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758" w:rsidRPr="002F7C82" w:rsidRDefault="00FF1758" w:rsidP="00FF1758">
      <w:pPr>
        <w:widowControl/>
        <w:spacing w:before="100" w:beforeAutospacing="1" w:after="100" w:afterAutospacing="1"/>
        <w:jc w:val="center"/>
        <w:rPr>
          <w:rFonts w:ascii="標楷體" w:eastAsia="標楷體" w:hAnsi="標楷體" w:cs="新細明體"/>
          <w:b/>
          <w:bCs/>
          <w:color w:val="000000" w:themeColor="text1"/>
          <w:kern w:val="0"/>
          <w:sz w:val="28"/>
        </w:rPr>
      </w:pPr>
      <w:r w:rsidRPr="002F7C82">
        <w:rPr>
          <w:rFonts w:ascii="標楷體" w:eastAsia="標楷體" w:hAnsi="標楷體" w:cs="新細明體" w:hint="eastAsia"/>
          <w:b/>
          <w:bCs/>
          <w:color w:val="000000" w:themeColor="text1"/>
          <w:kern w:val="0"/>
          <w:sz w:val="28"/>
        </w:rPr>
        <w:t>國立嘉義大學師範學院幼兒教育學系教師聘任及升等審查細則</w:t>
      </w:r>
    </w:p>
    <w:p w:rsidR="00DF1E90" w:rsidRPr="002F7C82" w:rsidRDefault="00DF1E90" w:rsidP="00825CE8">
      <w:pPr>
        <w:widowControl/>
        <w:spacing w:line="160" w:lineRule="exact"/>
        <w:jc w:val="right"/>
        <w:rPr>
          <w:rFonts w:ascii="標楷體" w:eastAsia="標楷體" w:hAnsi="標楷體" w:cs="新細明體"/>
          <w:color w:val="000000" w:themeColor="text1"/>
          <w:kern w:val="0"/>
          <w:sz w:val="16"/>
          <w:szCs w:val="16"/>
        </w:rPr>
      </w:pPr>
      <w:r w:rsidRPr="002F7C82">
        <w:rPr>
          <w:rFonts w:ascii="標楷體" w:eastAsia="標楷體" w:hAnsi="標楷體" w:cs="新細明體" w:hint="eastAsia"/>
          <w:color w:val="000000" w:themeColor="text1"/>
          <w:kern w:val="0"/>
          <w:sz w:val="16"/>
          <w:szCs w:val="16"/>
        </w:rPr>
        <w:t>90年2月21日 89學年度第2學期第1次系務會議通過</w:t>
      </w:r>
      <w:r w:rsidRPr="002F7C82">
        <w:rPr>
          <w:rFonts w:ascii="標楷體" w:eastAsia="標楷體" w:hAnsi="標楷體" w:cs="新細明體" w:hint="eastAsia"/>
          <w:color w:val="000000" w:themeColor="text1"/>
          <w:kern w:val="0"/>
          <w:sz w:val="16"/>
          <w:szCs w:val="16"/>
        </w:rPr>
        <w:br/>
        <w:t>90年3月14日 89學年度第2學期第4次院教評會議通過</w:t>
      </w:r>
      <w:r w:rsidRPr="002F7C82">
        <w:rPr>
          <w:rFonts w:ascii="標楷體" w:eastAsia="標楷體" w:hAnsi="標楷體" w:cs="新細明體" w:hint="eastAsia"/>
          <w:color w:val="000000" w:themeColor="text1"/>
          <w:kern w:val="0"/>
          <w:sz w:val="16"/>
          <w:szCs w:val="16"/>
        </w:rPr>
        <w:br/>
        <w:t>90年3月20日 89學年度第2學期第6次校教評會議通過</w:t>
      </w:r>
      <w:r w:rsidRPr="002F7C82">
        <w:rPr>
          <w:rFonts w:ascii="標楷體" w:eastAsia="標楷體" w:hAnsi="標楷體" w:cs="新細明體" w:hint="eastAsia"/>
          <w:color w:val="000000" w:themeColor="text1"/>
          <w:kern w:val="0"/>
          <w:sz w:val="16"/>
          <w:szCs w:val="16"/>
        </w:rPr>
        <w:br/>
        <w:t>91年3月26日 90學年度第2學期第1次校務會議修正通過</w:t>
      </w:r>
      <w:r w:rsidRPr="002F7C82">
        <w:rPr>
          <w:rFonts w:ascii="標楷體" w:eastAsia="標楷體" w:hAnsi="標楷體" w:cs="新細明體" w:hint="eastAsia"/>
          <w:color w:val="000000" w:themeColor="text1"/>
          <w:kern w:val="0"/>
          <w:sz w:val="16"/>
          <w:szCs w:val="16"/>
        </w:rPr>
        <w:br/>
        <w:t>91年4月16日 90學年度第2學期第1次系務會議修正通過</w:t>
      </w:r>
      <w:r w:rsidRPr="002F7C82">
        <w:rPr>
          <w:rFonts w:ascii="標楷體" w:eastAsia="標楷體" w:hAnsi="標楷體" w:cs="新細明體" w:hint="eastAsia"/>
          <w:color w:val="000000" w:themeColor="text1"/>
          <w:kern w:val="0"/>
          <w:sz w:val="16"/>
          <w:szCs w:val="16"/>
        </w:rPr>
        <w:br/>
        <w:t>91年5月8日 90學年度第2學期第3次院教評會議修正通過</w:t>
      </w:r>
      <w:r w:rsidRPr="002F7C82">
        <w:rPr>
          <w:rFonts w:ascii="標楷體" w:eastAsia="標楷體" w:hAnsi="標楷體" w:cs="新細明體" w:hint="eastAsia"/>
          <w:color w:val="000000" w:themeColor="text1"/>
          <w:kern w:val="0"/>
          <w:sz w:val="16"/>
          <w:szCs w:val="16"/>
        </w:rPr>
        <w:br/>
        <w:t>94年5月5日 93學年度第2學期第4次系務會議修正通過</w:t>
      </w:r>
      <w:r w:rsidRPr="002F7C82">
        <w:rPr>
          <w:rFonts w:ascii="標楷體" w:eastAsia="標楷體" w:hAnsi="標楷體" w:cs="新細明體" w:hint="eastAsia"/>
          <w:color w:val="000000" w:themeColor="text1"/>
          <w:kern w:val="0"/>
          <w:sz w:val="16"/>
          <w:szCs w:val="16"/>
        </w:rPr>
        <w:br/>
        <w:t>96年6月21日 95學年度第2學期第6次系務會議修正通過</w:t>
      </w:r>
    </w:p>
    <w:p w:rsidR="00DF1E90" w:rsidRPr="002F7C82" w:rsidRDefault="00DF1E90" w:rsidP="00825CE8">
      <w:pPr>
        <w:widowControl/>
        <w:spacing w:line="160" w:lineRule="exact"/>
        <w:jc w:val="right"/>
        <w:rPr>
          <w:rFonts w:ascii="標楷體" w:eastAsia="標楷體" w:hAnsi="標楷體" w:cs="新細明體"/>
          <w:color w:val="000000" w:themeColor="text1"/>
          <w:kern w:val="0"/>
          <w:sz w:val="16"/>
          <w:szCs w:val="16"/>
        </w:rPr>
      </w:pPr>
      <w:r w:rsidRPr="002F7C82">
        <w:rPr>
          <w:rFonts w:ascii="標楷體" w:eastAsia="標楷體" w:hAnsi="標楷體" w:cs="新細明體" w:hint="eastAsia"/>
          <w:color w:val="000000" w:themeColor="text1"/>
          <w:kern w:val="0"/>
          <w:sz w:val="16"/>
          <w:szCs w:val="16"/>
        </w:rPr>
        <w:t>96年7月4日95學年度第2學期第5次院教評會議通過</w:t>
      </w:r>
    </w:p>
    <w:p w:rsidR="00DF1E90" w:rsidRPr="002F7C82" w:rsidRDefault="00DF1E90" w:rsidP="00825CE8">
      <w:pPr>
        <w:spacing w:line="160" w:lineRule="exact"/>
        <w:jc w:val="right"/>
        <w:rPr>
          <w:rFonts w:ascii="標楷體" w:eastAsia="標楷體" w:hAnsi="標楷體" w:cs="新細明體"/>
          <w:color w:val="000000" w:themeColor="text1"/>
          <w:kern w:val="0"/>
          <w:sz w:val="16"/>
          <w:szCs w:val="16"/>
        </w:rPr>
      </w:pPr>
      <w:r w:rsidRPr="002F7C82">
        <w:rPr>
          <w:rFonts w:ascii="標楷體" w:eastAsia="標楷體" w:hAnsi="標楷體" w:cs="新細明體" w:hint="eastAsia"/>
          <w:color w:val="000000" w:themeColor="text1"/>
          <w:kern w:val="0"/>
          <w:sz w:val="16"/>
          <w:szCs w:val="16"/>
        </w:rPr>
        <w:t>96年7月17日95學年度第8次校教評會議通過</w:t>
      </w:r>
    </w:p>
    <w:p w:rsidR="00DF1E90" w:rsidRPr="002F7C82" w:rsidRDefault="00DF1E90" w:rsidP="00825CE8">
      <w:pPr>
        <w:spacing w:line="160" w:lineRule="exact"/>
        <w:jc w:val="right"/>
        <w:rPr>
          <w:rFonts w:ascii="標楷體" w:eastAsia="標楷體" w:hAnsi="標楷體" w:cs="新細明體"/>
          <w:color w:val="000000" w:themeColor="text1"/>
          <w:kern w:val="0"/>
          <w:sz w:val="16"/>
          <w:szCs w:val="16"/>
        </w:rPr>
      </w:pPr>
      <w:r w:rsidRPr="002F7C82">
        <w:rPr>
          <w:rFonts w:ascii="標楷體" w:eastAsia="標楷體" w:hAnsi="標楷體" w:cs="新細明體" w:hint="eastAsia"/>
          <w:color w:val="000000" w:themeColor="text1"/>
          <w:kern w:val="0"/>
          <w:sz w:val="16"/>
          <w:szCs w:val="16"/>
        </w:rPr>
        <w:t>97年11月6日97學年度第5次系</w:t>
      </w:r>
      <w:proofErr w:type="gramStart"/>
      <w:r w:rsidRPr="002F7C82">
        <w:rPr>
          <w:rFonts w:ascii="標楷體" w:eastAsia="標楷體" w:hAnsi="標楷體" w:cs="新細明體" w:hint="eastAsia"/>
          <w:color w:val="000000" w:themeColor="text1"/>
          <w:kern w:val="0"/>
          <w:sz w:val="16"/>
          <w:szCs w:val="16"/>
        </w:rPr>
        <w:t>務</w:t>
      </w:r>
      <w:proofErr w:type="gramEnd"/>
      <w:r w:rsidRPr="002F7C82">
        <w:rPr>
          <w:rFonts w:ascii="標楷體" w:eastAsia="標楷體" w:hAnsi="標楷體" w:cs="新細明體" w:hint="eastAsia"/>
          <w:color w:val="000000" w:themeColor="text1"/>
          <w:kern w:val="0"/>
          <w:sz w:val="16"/>
          <w:szCs w:val="16"/>
        </w:rPr>
        <w:t>會議通過</w:t>
      </w:r>
    </w:p>
    <w:p w:rsidR="00DF1E90" w:rsidRPr="002F7C82" w:rsidRDefault="00DF1E90" w:rsidP="00825CE8">
      <w:pPr>
        <w:snapToGrid w:val="0"/>
        <w:spacing w:line="160" w:lineRule="exact"/>
        <w:jc w:val="right"/>
        <w:rPr>
          <w:rFonts w:eastAsia="標楷體" w:hAnsi="標楷體"/>
          <w:color w:val="000000" w:themeColor="text1"/>
          <w:sz w:val="16"/>
          <w:szCs w:val="16"/>
        </w:rPr>
      </w:pPr>
      <w:r w:rsidRPr="002F7C82">
        <w:rPr>
          <w:rFonts w:eastAsia="標楷體"/>
          <w:color w:val="000000" w:themeColor="text1"/>
          <w:sz w:val="16"/>
          <w:szCs w:val="16"/>
        </w:rPr>
        <w:t>97</w:t>
      </w:r>
      <w:r w:rsidRPr="002F7C82">
        <w:rPr>
          <w:rFonts w:eastAsia="標楷體" w:hint="eastAsia"/>
          <w:color w:val="000000" w:themeColor="text1"/>
          <w:sz w:val="16"/>
          <w:szCs w:val="16"/>
        </w:rPr>
        <w:t>年</w:t>
      </w:r>
      <w:r w:rsidRPr="002F7C82">
        <w:rPr>
          <w:rFonts w:eastAsia="標楷體"/>
          <w:color w:val="000000" w:themeColor="text1"/>
          <w:sz w:val="16"/>
          <w:szCs w:val="16"/>
        </w:rPr>
        <w:t>11</w:t>
      </w:r>
      <w:r w:rsidRPr="002F7C82">
        <w:rPr>
          <w:rFonts w:eastAsia="標楷體" w:hint="eastAsia"/>
          <w:color w:val="000000" w:themeColor="text1"/>
          <w:sz w:val="16"/>
          <w:szCs w:val="16"/>
        </w:rPr>
        <w:t>月</w:t>
      </w:r>
      <w:r w:rsidRPr="002F7C82">
        <w:rPr>
          <w:rFonts w:eastAsia="標楷體"/>
          <w:color w:val="000000" w:themeColor="text1"/>
          <w:sz w:val="16"/>
          <w:szCs w:val="16"/>
        </w:rPr>
        <w:t>26</w:t>
      </w:r>
      <w:r w:rsidRPr="002F7C82">
        <w:rPr>
          <w:rFonts w:eastAsia="標楷體" w:hint="eastAsia"/>
          <w:color w:val="000000" w:themeColor="text1"/>
          <w:sz w:val="16"/>
          <w:szCs w:val="16"/>
        </w:rPr>
        <w:t>日</w:t>
      </w:r>
      <w:r w:rsidRPr="002F7C82">
        <w:rPr>
          <w:rFonts w:eastAsia="標楷體"/>
          <w:color w:val="000000" w:themeColor="text1"/>
          <w:sz w:val="16"/>
          <w:szCs w:val="16"/>
        </w:rPr>
        <w:t>97</w:t>
      </w:r>
      <w:r w:rsidRPr="002F7C82">
        <w:rPr>
          <w:rFonts w:eastAsia="標楷體" w:hint="eastAsia"/>
          <w:color w:val="000000" w:themeColor="text1"/>
          <w:sz w:val="16"/>
          <w:szCs w:val="16"/>
        </w:rPr>
        <w:t>學年度</w:t>
      </w:r>
      <w:r w:rsidRPr="002F7C82">
        <w:rPr>
          <w:rFonts w:eastAsia="標楷體" w:hAnsi="標楷體" w:hint="eastAsia"/>
          <w:color w:val="000000" w:themeColor="text1"/>
          <w:sz w:val="16"/>
          <w:szCs w:val="16"/>
        </w:rPr>
        <w:t>第</w:t>
      </w:r>
      <w:r w:rsidRPr="002F7C82">
        <w:rPr>
          <w:rFonts w:eastAsia="標楷體"/>
          <w:color w:val="000000" w:themeColor="text1"/>
          <w:sz w:val="16"/>
          <w:szCs w:val="16"/>
        </w:rPr>
        <w:t>1</w:t>
      </w:r>
      <w:r w:rsidRPr="002F7C82">
        <w:rPr>
          <w:rFonts w:eastAsia="標楷體" w:hAnsi="標楷體" w:hint="eastAsia"/>
          <w:color w:val="000000" w:themeColor="text1"/>
          <w:sz w:val="16"/>
          <w:szCs w:val="16"/>
        </w:rPr>
        <w:t>學期第</w:t>
      </w:r>
      <w:r w:rsidRPr="002F7C82">
        <w:rPr>
          <w:rFonts w:eastAsia="標楷體"/>
          <w:color w:val="000000" w:themeColor="text1"/>
          <w:sz w:val="16"/>
          <w:szCs w:val="16"/>
        </w:rPr>
        <w:t>2</w:t>
      </w:r>
      <w:r w:rsidRPr="002F7C82">
        <w:rPr>
          <w:rFonts w:eastAsia="標楷體" w:hAnsi="標楷體" w:hint="eastAsia"/>
          <w:color w:val="000000" w:themeColor="text1"/>
          <w:sz w:val="16"/>
          <w:szCs w:val="16"/>
        </w:rPr>
        <w:t>次院教師評審委員會通過</w:t>
      </w:r>
    </w:p>
    <w:p w:rsidR="00DF1E90" w:rsidRPr="002F7C82" w:rsidRDefault="00DF1E90" w:rsidP="00825CE8">
      <w:pPr>
        <w:snapToGrid w:val="0"/>
        <w:spacing w:line="160" w:lineRule="exact"/>
        <w:jc w:val="right"/>
        <w:rPr>
          <w:rFonts w:ascii="標楷體" w:eastAsia="標楷體" w:hAnsi="標楷體" w:cs="新細明體"/>
          <w:color w:val="000000" w:themeColor="text1"/>
          <w:kern w:val="0"/>
          <w:sz w:val="16"/>
          <w:szCs w:val="16"/>
        </w:rPr>
      </w:pPr>
      <w:r w:rsidRPr="002F7C82">
        <w:rPr>
          <w:rFonts w:ascii="標楷體" w:eastAsia="標楷體" w:hAnsi="標楷體" w:cs="新細明體" w:hint="eastAsia"/>
          <w:color w:val="000000" w:themeColor="text1"/>
          <w:kern w:val="0"/>
          <w:sz w:val="16"/>
          <w:szCs w:val="16"/>
        </w:rPr>
        <w:t>97年12月2日97學年度第2次校教評會議通過</w:t>
      </w:r>
    </w:p>
    <w:p w:rsidR="00DF1E90" w:rsidRPr="002F7C82" w:rsidRDefault="00DF1E90" w:rsidP="00825CE8">
      <w:pPr>
        <w:snapToGrid w:val="0"/>
        <w:spacing w:line="160" w:lineRule="exact"/>
        <w:jc w:val="right"/>
        <w:rPr>
          <w:rFonts w:ascii="標楷體" w:eastAsia="標楷體" w:hAnsi="標楷體" w:cs="新細明體"/>
          <w:color w:val="000000" w:themeColor="text1"/>
          <w:kern w:val="0"/>
          <w:sz w:val="16"/>
          <w:szCs w:val="16"/>
        </w:rPr>
      </w:pPr>
      <w:r w:rsidRPr="002F7C82">
        <w:rPr>
          <w:rFonts w:ascii="標楷體" w:eastAsia="標楷體" w:hAnsi="標楷體" w:cs="新細明體" w:hint="eastAsia"/>
          <w:color w:val="000000" w:themeColor="text1"/>
          <w:kern w:val="0"/>
          <w:sz w:val="16"/>
          <w:szCs w:val="16"/>
        </w:rPr>
        <w:t>98年4月21日97學年度第2次系</w:t>
      </w:r>
      <w:proofErr w:type="gramStart"/>
      <w:r w:rsidRPr="002F7C82">
        <w:rPr>
          <w:rFonts w:ascii="標楷體" w:eastAsia="標楷體" w:hAnsi="標楷體" w:cs="新細明體" w:hint="eastAsia"/>
          <w:color w:val="000000" w:themeColor="text1"/>
          <w:kern w:val="0"/>
          <w:sz w:val="16"/>
          <w:szCs w:val="16"/>
        </w:rPr>
        <w:t>務</w:t>
      </w:r>
      <w:proofErr w:type="gramEnd"/>
      <w:r w:rsidRPr="002F7C82">
        <w:rPr>
          <w:rFonts w:ascii="標楷體" w:eastAsia="標楷體" w:hAnsi="標楷體" w:cs="新細明體" w:hint="eastAsia"/>
          <w:color w:val="000000" w:themeColor="text1"/>
          <w:kern w:val="0"/>
          <w:sz w:val="16"/>
          <w:szCs w:val="16"/>
        </w:rPr>
        <w:t>會議通過</w:t>
      </w:r>
    </w:p>
    <w:p w:rsidR="00DF1E90" w:rsidRPr="002F7C82" w:rsidRDefault="00DF1E90" w:rsidP="00825CE8">
      <w:pPr>
        <w:spacing w:line="160" w:lineRule="exact"/>
        <w:jc w:val="right"/>
        <w:rPr>
          <w:color w:val="000000" w:themeColor="text1"/>
          <w:sz w:val="16"/>
          <w:szCs w:val="16"/>
        </w:rPr>
      </w:pPr>
      <w:r w:rsidRPr="002F7C82">
        <w:rPr>
          <w:rFonts w:ascii="標楷體" w:eastAsia="標楷體" w:hAnsi="標楷體" w:hint="eastAsia"/>
          <w:bCs/>
          <w:color w:val="000000" w:themeColor="text1"/>
          <w:sz w:val="16"/>
          <w:szCs w:val="16"/>
        </w:rPr>
        <w:t>98</w:t>
      </w:r>
      <w:r w:rsidRPr="002F7C82">
        <w:rPr>
          <w:rFonts w:ascii="標楷體" w:eastAsia="標楷體" w:hAnsi="標楷體" w:hint="eastAsia"/>
          <w:color w:val="000000" w:themeColor="text1"/>
          <w:sz w:val="16"/>
          <w:szCs w:val="16"/>
        </w:rPr>
        <w:t>年5月11日97學年度第2學期第3次院教師評審委員會通過</w:t>
      </w:r>
    </w:p>
    <w:p w:rsidR="00DF1E90" w:rsidRPr="002F7C82" w:rsidRDefault="00DF1E90" w:rsidP="00825CE8">
      <w:pPr>
        <w:snapToGrid w:val="0"/>
        <w:spacing w:line="160" w:lineRule="exact"/>
        <w:jc w:val="right"/>
        <w:rPr>
          <w:rFonts w:ascii="標楷體" w:eastAsia="標楷體" w:hAnsi="標楷體"/>
          <w:color w:val="000000" w:themeColor="text1"/>
          <w:sz w:val="16"/>
          <w:szCs w:val="16"/>
        </w:rPr>
      </w:pPr>
      <w:r w:rsidRPr="002F7C82">
        <w:rPr>
          <w:rFonts w:ascii="標楷體" w:eastAsia="標楷體" w:hAnsi="標楷體" w:hint="eastAsia"/>
          <w:color w:val="000000" w:themeColor="text1"/>
          <w:sz w:val="16"/>
          <w:szCs w:val="16"/>
        </w:rPr>
        <w:t>98年5月19日97學年度第6次校教評會通過</w:t>
      </w:r>
    </w:p>
    <w:p w:rsidR="00DF1E90" w:rsidRPr="002F7C82" w:rsidRDefault="00DF1E90" w:rsidP="00825CE8">
      <w:pPr>
        <w:snapToGrid w:val="0"/>
        <w:spacing w:line="160" w:lineRule="exact"/>
        <w:jc w:val="right"/>
        <w:rPr>
          <w:rFonts w:ascii="標楷體" w:eastAsia="標楷體" w:hAnsi="標楷體"/>
          <w:color w:val="000000" w:themeColor="text1"/>
          <w:sz w:val="16"/>
          <w:szCs w:val="16"/>
        </w:rPr>
      </w:pPr>
      <w:r w:rsidRPr="002F7C82">
        <w:rPr>
          <w:rFonts w:ascii="標楷體" w:eastAsia="標楷體" w:hAnsi="標楷體" w:hint="eastAsia"/>
          <w:color w:val="000000" w:themeColor="text1"/>
          <w:sz w:val="16"/>
          <w:szCs w:val="16"/>
        </w:rPr>
        <w:t>98年11月18日98學年度第1學期第4次系</w:t>
      </w:r>
      <w:proofErr w:type="gramStart"/>
      <w:r w:rsidRPr="002F7C82">
        <w:rPr>
          <w:rFonts w:ascii="標楷體" w:eastAsia="標楷體" w:hAnsi="標楷體" w:hint="eastAsia"/>
          <w:color w:val="000000" w:themeColor="text1"/>
          <w:sz w:val="16"/>
          <w:szCs w:val="16"/>
        </w:rPr>
        <w:t>務</w:t>
      </w:r>
      <w:proofErr w:type="gramEnd"/>
      <w:r w:rsidRPr="002F7C82">
        <w:rPr>
          <w:rFonts w:ascii="標楷體" w:eastAsia="標楷體" w:hAnsi="標楷體" w:hint="eastAsia"/>
          <w:color w:val="000000" w:themeColor="text1"/>
          <w:sz w:val="16"/>
          <w:szCs w:val="16"/>
        </w:rPr>
        <w:t>會議通過</w:t>
      </w:r>
    </w:p>
    <w:p w:rsidR="00DF1E90" w:rsidRPr="002F7C82" w:rsidRDefault="00DF1E90" w:rsidP="00825CE8">
      <w:pPr>
        <w:snapToGrid w:val="0"/>
        <w:spacing w:line="160" w:lineRule="exact"/>
        <w:jc w:val="right"/>
        <w:rPr>
          <w:rFonts w:ascii="標楷體" w:eastAsia="標楷體" w:hAnsi="標楷體" w:cs="新細明體"/>
          <w:color w:val="000000" w:themeColor="text1"/>
          <w:kern w:val="0"/>
          <w:sz w:val="16"/>
          <w:szCs w:val="16"/>
        </w:rPr>
      </w:pPr>
      <w:r w:rsidRPr="002F7C82">
        <w:rPr>
          <w:rFonts w:ascii="標楷體" w:eastAsia="標楷體" w:hAnsi="標楷體" w:cs="新細明體" w:hint="eastAsia"/>
          <w:color w:val="000000" w:themeColor="text1"/>
          <w:kern w:val="0"/>
          <w:sz w:val="16"/>
          <w:szCs w:val="16"/>
        </w:rPr>
        <w:t>98年12月22日98學年度第1學期第4次院教師評審會議通過</w:t>
      </w:r>
    </w:p>
    <w:p w:rsidR="00DF1E90" w:rsidRPr="002F7C82" w:rsidRDefault="00DF1E90" w:rsidP="00825CE8">
      <w:pPr>
        <w:spacing w:line="160" w:lineRule="exact"/>
        <w:jc w:val="right"/>
        <w:rPr>
          <w:rFonts w:eastAsia="標楷體"/>
          <w:color w:val="000000" w:themeColor="text1"/>
          <w:sz w:val="16"/>
          <w:szCs w:val="16"/>
        </w:rPr>
      </w:pPr>
      <w:r w:rsidRPr="002F7C82">
        <w:rPr>
          <w:rFonts w:ascii="標楷體" w:eastAsia="標楷體" w:hAnsi="標楷體" w:hint="eastAsia"/>
          <w:color w:val="000000" w:themeColor="text1"/>
          <w:sz w:val="16"/>
          <w:szCs w:val="16"/>
        </w:rPr>
        <w:t>98年12月29日98學年度第3次</w:t>
      </w:r>
      <w:r w:rsidRPr="002F7C82">
        <w:rPr>
          <w:rFonts w:eastAsia="標楷體" w:hint="eastAsia"/>
          <w:color w:val="000000" w:themeColor="text1"/>
          <w:sz w:val="16"/>
          <w:szCs w:val="16"/>
        </w:rPr>
        <w:t>校教師評審委員會通過</w:t>
      </w:r>
    </w:p>
    <w:p w:rsidR="00DF1E90" w:rsidRPr="002F7C82" w:rsidRDefault="00DF1E90" w:rsidP="00825CE8">
      <w:pPr>
        <w:spacing w:line="160" w:lineRule="exact"/>
        <w:jc w:val="right"/>
        <w:rPr>
          <w:rFonts w:ascii="標楷體" w:eastAsia="標楷體" w:hAnsi="標楷體"/>
          <w:color w:val="000000" w:themeColor="text1"/>
          <w:sz w:val="16"/>
          <w:szCs w:val="16"/>
        </w:rPr>
      </w:pPr>
      <w:r w:rsidRPr="002F7C82">
        <w:rPr>
          <w:rFonts w:ascii="標楷體" w:eastAsia="標楷體" w:hAnsi="標楷體" w:hint="eastAsia"/>
          <w:color w:val="000000" w:themeColor="text1"/>
          <w:sz w:val="16"/>
          <w:szCs w:val="16"/>
        </w:rPr>
        <w:t>99年11月15日99學年度第1學期第4次系</w:t>
      </w:r>
      <w:proofErr w:type="gramStart"/>
      <w:r w:rsidRPr="002F7C82">
        <w:rPr>
          <w:rFonts w:ascii="標楷體" w:eastAsia="標楷體" w:hAnsi="標楷體" w:hint="eastAsia"/>
          <w:color w:val="000000" w:themeColor="text1"/>
          <w:sz w:val="16"/>
          <w:szCs w:val="16"/>
        </w:rPr>
        <w:t>務</w:t>
      </w:r>
      <w:proofErr w:type="gramEnd"/>
      <w:r w:rsidRPr="002F7C82">
        <w:rPr>
          <w:rFonts w:ascii="標楷體" w:eastAsia="標楷體" w:hAnsi="標楷體" w:hint="eastAsia"/>
          <w:color w:val="000000" w:themeColor="text1"/>
          <w:sz w:val="16"/>
          <w:szCs w:val="16"/>
        </w:rPr>
        <w:t>會議通過</w:t>
      </w:r>
    </w:p>
    <w:p w:rsidR="00DF1E90" w:rsidRPr="002F7C82" w:rsidRDefault="00DF1E90" w:rsidP="00825CE8">
      <w:pPr>
        <w:snapToGrid w:val="0"/>
        <w:spacing w:line="160" w:lineRule="exact"/>
        <w:jc w:val="right"/>
        <w:rPr>
          <w:rFonts w:ascii="標楷體" w:eastAsia="標楷體" w:hAnsi="標楷體" w:cs="新細明體"/>
          <w:color w:val="000000" w:themeColor="text1"/>
          <w:kern w:val="0"/>
          <w:sz w:val="16"/>
          <w:szCs w:val="16"/>
        </w:rPr>
      </w:pPr>
      <w:r w:rsidRPr="002F7C82">
        <w:rPr>
          <w:rFonts w:ascii="標楷體" w:eastAsia="標楷體" w:hAnsi="標楷體" w:cs="新細明體" w:hint="eastAsia"/>
          <w:color w:val="000000" w:themeColor="text1"/>
          <w:kern w:val="0"/>
          <w:sz w:val="16"/>
          <w:szCs w:val="16"/>
        </w:rPr>
        <w:t>99年11月15日99學年度第1學期第4次院教師評審會議通過</w:t>
      </w:r>
    </w:p>
    <w:p w:rsidR="00DF1E90" w:rsidRPr="002F7C82" w:rsidRDefault="00DF1E90" w:rsidP="00825CE8">
      <w:pPr>
        <w:snapToGrid w:val="0"/>
        <w:spacing w:line="160" w:lineRule="exact"/>
        <w:jc w:val="right"/>
        <w:rPr>
          <w:rFonts w:eastAsia="標楷體"/>
          <w:color w:val="000000" w:themeColor="text1"/>
          <w:sz w:val="16"/>
          <w:szCs w:val="16"/>
        </w:rPr>
      </w:pPr>
      <w:r w:rsidRPr="002F7C82">
        <w:rPr>
          <w:rFonts w:ascii="標楷體" w:eastAsia="標楷體" w:hAnsi="標楷體" w:hint="eastAsia"/>
          <w:color w:val="000000" w:themeColor="text1"/>
          <w:sz w:val="16"/>
          <w:szCs w:val="16"/>
        </w:rPr>
        <w:t>100年1月11日99學年度第4次</w:t>
      </w:r>
      <w:r w:rsidRPr="002F7C82">
        <w:rPr>
          <w:rFonts w:eastAsia="標楷體" w:hint="eastAsia"/>
          <w:color w:val="000000" w:themeColor="text1"/>
          <w:sz w:val="16"/>
          <w:szCs w:val="16"/>
        </w:rPr>
        <w:t>校教師評審委員會通過</w:t>
      </w:r>
    </w:p>
    <w:p w:rsidR="00DF1E90" w:rsidRPr="002F7C82" w:rsidRDefault="00DF1E90" w:rsidP="00825CE8">
      <w:pPr>
        <w:spacing w:line="160" w:lineRule="exact"/>
        <w:jc w:val="right"/>
        <w:rPr>
          <w:rFonts w:ascii="標楷體" w:eastAsia="標楷體" w:hAnsi="標楷體"/>
          <w:color w:val="000000" w:themeColor="text1"/>
          <w:sz w:val="16"/>
          <w:szCs w:val="16"/>
        </w:rPr>
      </w:pPr>
      <w:r w:rsidRPr="002F7C82">
        <w:rPr>
          <w:rFonts w:ascii="標楷體" w:eastAsia="標楷體" w:hAnsi="標楷體" w:hint="eastAsia"/>
          <w:color w:val="000000" w:themeColor="text1"/>
          <w:sz w:val="16"/>
          <w:szCs w:val="16"/>
        </w:rPr>
        <w:t>100年9月8日100學年度第1學期第2次系</w:t>
      </w:r>
      <w:proofErr w:type="gramStart"/>
      <w:r w:rsidRPr="002F7C82">
        <w:rPr>
          <w:rFonts w:ascii="標楷體" w:eastAsia="標楷體" w:hAnsi="標楷體" w:hint="eastAsia"/>
          <w:color w:val="000000" w:themeColor="text1"/>
          <w:sz w:val="16"/>
          <w:szCs w:val="16"/>
        </w:rPr>
        <w:t>務</w:t>
      </w:r>
      <w:proofErr w:type="gramEnd"/>
      <w:r w:rsidRPr="002F7C82">
        <w:rPr>
          <w:rFonts w:ascii="標楷體" w:eastAsia="標楷體" w:hAnsi="標楷體" w:hint="eastAsia"/>
          <w:color w:val="000000" w:themeColor="text1"/>
          <w:sz w:val="16"/>
          <w:szCs w:val="16"/>
        </w:rPr>
        <w:t>會議通過</w:t>
      </w:r>
    </w:p>
    <w:p w:rsidR="00DF1E90" w:rsidRPr="002F7C82" w:rsidRDefault="00DF1E90" w:rsidP="00825CE8">
      <w:pPr>
        <w:snapToGrid w:val="0"/>
        <w:spacing w:line="160" w:lineRule="exact"/>
        <w:ind w:left="839" w:hanging="839"/>
        <w:jc w:val="right"/>
        <w:rPr>
          <w:rFonts w:eastAsia="標楷體"/>
          <w:color w:val="000000" w:themeColor="text1"/>
          <w:sz w:val="16"/>
          <w:szCs w:val="16"/>
        </w:rPr>
      </w:pPr>
      <w:r w:rsidRPr="002F7C82">
        <w:rPr>
          <w:rFonts w:eastAsia="標楷體"/>
          <w:color w:val="000000" w:themeColor="text1"/>
          <w:sz w:val="16"/>
          <w:szCs w:val="16"/>
        </w:rPr>
        <w:t>100</w:t>
      </w:r>
      <w:r w:rsidRPr="002F7C82">
        <w:rPr>
          <w:rFonts w:eastAsia="標楷體" w:hint="eastAsia"/>
          <w:color w:val="000000" w:themeColor="text1"/>
          <w:sz w:val="16"/>
          <w:szCs w:val="16"/>
        </w:rPr>
        <w:t>年</w:t>
      </w:r>
      <w:r w:rsidRPr="002F7C82">
        <w:rPr>
          <w:rFonts w:eastAsia="標楷體"/>
          <w:color w:val="000000" w:themeColor="text1"/>
          <w:sz w:val="16"/>
          <w:szCs w:val="16"/>
        </w:rPr>
        <w:t>9</w:t>
      </w:r>
      <w:r w:rsidRPr="002F7C82">
        <w:rPr>
          <w:rFonts w:eastAsia="標楷體" w:hint="eastAsia"/>
          <w:color w:val="000000" w:themeColor="text1"/>
          <w:sz w:val="16"/>
          <w:szCs w:val="16"/>
        </w:rPr>
        <w:t>月</w:t>
      </w:r>
      <w:r w:rsidRPr="002F7C82">
        <w:rPr>
          <w:rFonts w:eastAsia="標楷體"/>
          <w:color w:val="000000" w:themeColor="text1"/>
          <w:sz w:val="16"/>
          <w:szCs w:val="16"/>
        </w:rPr>
        <w:t>8</w:t>
      </w:r>
      <w:r w:rsidRPr="002F7C82">
        <w:rPr>
          <w:rFonts w:eastAsia="標楷體" w:hint="eastAsia"/>
          <w:color w:val="000000" w:themeColor="text1"/>
          <w:sz w:val="16"/>
          <w:szCs w:val="16"/>
        </w:rPr>
        <w:t>日</w:t>
      </w:r>
      <w:r w:rsidRPr="002F7C82">
        <w:rPr>
          <w:rFonts w:eastAsia="標楷體"/>
          <w:color w:val="000000" w:themeColor="text1"/>
          <w:sz w:val="16"/>
          <w:szCs w:val="16"/>
        </w:rPr>
        <w:t>100</w:t>
      </w:r>
      <w:r w:rsidRPr="002F7C82">
        <w:rPr>
          <w:rFonts w:eastAsia="標楷體" w:hint="eastAsia"/>
          <w:color w:val="000000" w:themeColor="text1"/>
          <w:sz w:val="16"/>
          <w:szCs w:val="16"/>
        </w:rPr>
        <w:t>學年度第</w:t>
      </w:r>
      <w:r w:rsidRPr="002F7C82">
        <w:rPr>
          <w:rFonts w:eastAsia="標楷體"/>
          <w:color w:val="000000" w:themeColor="text1"/>
          <w:sz w:val="16"/>
          <w:szCs w:val="16"/>
        </w:rPr>
        <w:t>1</w:t>
      </w:r>
      <w:r w:rsidRPr="002F7C82">
        <w:rPr>
          <w:rFonts w:eastAsia="標楷體" w:hint="eastAsia"/>
          <w:color w:val="000000" w:themeColor="text1"/>
          <w:sz w:val="16"/>
          <w:szCs w:val="16"/>
        </w:rPr>
        <w:t>學期第</w:t>
      </w:r>
      <w:r w:rsidRPr="002F7C82">
        <w:rPr>
          <w:rFonts w:eastAsia="標楷體"/>
          <w:color w:val="000000" w:themeColor="text1"/>
          <w:sz w:val="16"/>
          <w:szCs w:val="16"/>
        </w:rPr>
        <w:t>2</w:t>
      </w:r>
      <w:r w:rsidRPr="002F7C82">
        <w:rPr>
          <w:rFonts w:eastAsia="標楷體" w:hint="eastAsia"/>
          <w:color w:val="000000" w:themeColor="text1"/>
          <w:sz w:val="16"/>
          <w:szCs w:val="16"/>
        </w:rPr>
        <w:t>次院教評會議通過</w:t>
      </w:r>
    </w:p>
    <w:p w:rsidR="00DF1E90" w:rsidRPr="002F7C82" w:rsidRDefault="00DF1E90" w:rsidP="00825CE8">
      <w:pPr>
        <w:spacing w:line="160" w:lineRule="exact"/>
        <w:jc w:val="right"/>
        <w:rPr>
          <w:rFonts w:ascii="標楷體" w:eastAsia="標楷體" w:hAnsi="標楷體" w:cs="新細明體"/>
          <w:color w:val="000000" w:themeColor="text1"/>
          <w:kern w:val="0"/>
          <w:sz w:val="16"/>
          <w:szCs w:val="16"/>
        </w:rPr>
      </w:pPr>
      <w:r w:rsidRPr="002F7C82">
        <w:rPr>
          <w:rFonts w:ascii="標楷體" w:eastAsia="標楷體" w:hAnsi="標楷體" w:cs="新細明體" w:hint="eastAsia"/>
          <w:color w:val="000000" w:themeColor="text1"/>
          <w:kern w:val="0"/>
          <w:sz w:val="16"/>
          <w:szCs w:val="16"/>
        </w:rPr>
        <w:t>100年9月27日100學年度第1次校教評會議通過</w:t>
      </w:r>
    </w:p>
    <w:p w:rsidR="00DF1E90" w:rsidRPr="002F7C82" w:rsidRDefault="00DF1E90" w:rsidP="00825CE8">
      <w:pPr>
        <w:spacing w:line="160" w:lineRule="exact"/>
        <w:jc w:val="right"/>
        <w:rPr>
          <w:rFonts w:ascii="標楷體" w:eastAsia="標楷體" w:hAnsi="標楷體"/>
          <w:color w:val="000000" w:themeColor="text1"/>
          <w:sz w:val="16"/>
          <w:szCs w:val="16"/>
        </w:rPr>
      </w:pPr>
      <w:r w:rsidRPr="002F7C82">
        <w:rPr>
          <w:rFonts w:ascii="標楷體" w:eastAsia="標楷體" w:hAnsi="標楷體" w:hint="eastAsia"/>
          <w:color w:val="000000" w:themeColor="text1"/>
          <w:sz w:val="16"/>
          <w:szCs w:val="16"/>
        </w:rPr>
        <w:t>101年1月3日100學年度第1學期第7次系</w:t>
      </w:r>
      <w:proofErr w:type="gramStart"/>
      <w:r w:rsidRPr="002F7C82">
        <w:rPr>
          <w:rFonts w:ascii="標楷體" w:eastAsia="標楷體" w:hAnsi="標楷體" w:hint="eastAsia"/>
          <w:color w:val="000000" w:themeColor="text1"/>
          <w:sz w:val="16"/>
          <w:szCs w:val="16"/>
        </w:rPr>
        <w:t>務</w:t>
      </w:r>
      <w:proofErr w:type="gramEnd"/>
      <w:r w:rsidRPr="002F7C82">
        <w:rPr>
          <w:rFonts w:ascii="標楷體" w:eastAsia="標楷體" w:hAnsi="標楷體" w:hint="eastAsia"/>
          <w:color w:val="000000" w:themeColor="text1"/>
          <w:sz w:val="16"/>
          <w:szCs w:val="16"/>
        </w:rPr>
        <w:t>會議通過</w:t>
      </w:r>
    </w:p>
    <w:p w:rsidR="00DF1E90" w:rsidRPr="002F7C82" w:rsidRDefault="00DF1E90" w:rsidP="00825CE8">
      <w:pPr>
        <w:snapToGrid w:val="0"/>
        <w:spacing w:line="160" w:lineRule="exact"/>
        <w:jc w:val="right"/>
        <w:rPr>
          <w:rFonts w:ascii="標楷體" w:eastAsia="標楷體" w:hAnsi="標楷體" w:cs="新細明體"/>
          <w:color w:val="000000" w:themeColor="text1"/>
          <w:sz w:val="16"/>
          <w:szCs w:val="16"/>
        </w:rPr>
      </w:pPr>
      <w:r w:rsidRPr="002F7C82">
        <w:rPr>
          <w:rFonts w:ascii="標楷體" w:eastAsia="標楷體" w:hAnsi="標楷體" w:cs="新細明體" w:hint="eastAsia"/>
          <w:color w:val="000000" w:themeColor="text1"/>
          <w:sz w:val="16"/>
          <w:szCs w:val="16"/>
        </w:rPr>
        <w:t>101年1月3日100學年度第1學期第5次院教師評審會議通過</w:t>
      </w:r>
    </w:p>
    <w:p w:rsidR="00DF1E90" w:rsidRPr="002F7C82" w:rsidRDefault="00DF1E90" w:rsidP="00825CE8">
      <w:pPr>
        <w:snapToGrid w:val="0"/>
        <w:spacing w:line="160" w:lineRule="exact"/>
        <w:jc w:val="right"/>
        <w:rPr>
          <w:rFonts w:eastAsia="標楷體"/>
          <w:color w:val="000000" w:themeColor="text1"/>
          <w:sz w:val="16"/>
          <w:szCs w:val="16"/>
        </w:rPr>
      </w:pPr>
      <w:r w:rsidRPr="002F7C82">
        <w:rPr>
          <w:rFonts w:ascii="標楷體" w:eastAsia="標楷體" w:hAnsi="標楷體" w:hint="eastAsia"/>
          <w:color w:val="000000" w:themeColor="text1"/>
          <w:sz w:val="16"/>
          <w:szCs w:val="16"/>
        </w:rPr>
        <w:t>101年1月16日100學年度第4次</w:t>
      </w:r>
      <w:r w:rsidRPr="002F7C82">
        <w:rPr>
          <w:rFonts w:eastAsia="標楷體" w:hint="eastAsia"/>
          <w:color w:val="000000" w:themeColor="text1"/>
          <w:sz w:val="16"/>
          <w:szCs w:val="16"/>
        </w:rPr>
        <w:t>校教師評審委員會通過</w:t>
      </w:r>
    </w:p>
    <w:p w:rsidR="00DF1E90" w:rsidRPr="002F7C82" w:rsidRDefault="00DF1E90" w:rsidP="00825CE8">
      <w:pPr>
        <w:snapToGrid w:val="0"/>
        <w:spacing w:line="160" w:lineRule="exact"/>
        <w:jc w:val="right"/>
        <w:rPr>
          <w:rFonts w:ascii="標楷體" w:eastAsia="標楷體" w:hAnsi="標楷體" w:cs="新細明體"/>
          <w:color w:val="000000" w:themeColor="text1"/>
          <w:sz w:val="16"/>
          <w:szCs w:val="16"/>
        </w:rPr>
      </w:pPr>
      <w:r w:rsidRPr="002F7C82">
        <w:rPr>
          <w:rFonts w:ascii="標楷體" w:eastAsia="標楷體" w:hAnsi="標楷體" w:hint="eastAsia"/>
          <w:color w:val="000000" w:themeColor="text1"/>
          <w:sz w:val="16"/>
          <w:szCs w:val="16"/>
        </w:rPr>
        <w:t>101年11月9日101學年度第1學期第5次系</w:t>
      </w:r>
      <w:proofErr w:type="gramStart"/>
      <w:r w:rsidRPr="002F7C82">
        <w:rPr>
          <w:rFonts w:ascii="標楷體" w:eastAsia="標楷體" w:hAnsi="標楷體" w:hint="eastAsia"/>
          <w:color w:val="000000" w:themeColor="text1"/>
          <w:sz w:val="16"/>
          <w:szCs w:val="16"/>
        </w:rPr>
        <w:t>務</w:t>
      </w:r>
      <w:proofErr w:type="gramEnd"/>
      <w:r w:rsidRPr="002F7C82">
        <w:rPr>
          <w:rFonts w:ascii="標楷體" w:eastAsia="標楷體" w:hAnsi="標楷體" w:hint="eastAsia"/>
          <w:color w:val="000000" w:themeColor="text1"/>
          <w:sz w:val="16"/>
          <w:szCs w:val="16"/>
        </w:rPr>
        <w:t>會議通過</w:t>
      </w:r>
    </w:p>
    <w:p w:rsidR="00DF1E90" w:rsidRPr="002F7C82" w:rsidRDefault="00DF1E90" w:rsidP="00825CE8">
      <w:pPr>
        <w:spacing w:line="160" w:lineRule="exact"/>
        <w:jc w:val="right"/>
        <w:rPr>
          <w:rFonts w:ascii="標楷體" w:eastAsia="標楷體" w:hAnsi="標楷體" w:cs="新細明體"/>
          <w:color w:val="000000" w:themeColor="text1"/>
          <w:kern w:val="0"/>
          <w:sz w:val="16"/>
          <w:szCs w:val="16"/>
        </w:rPr>
      </w:pPr>
      <w:r w:rsidRPr="002F7C82">
        <w:rPr>
          <w:rFonts w:ascii="標楷體" w:eastAsia="標楷體" w:hAnsi="標楷體" w:cs="新細明體" w:hint="eastAsia"/>
          <w:color w:val="000000" w:themeColor="text1"/>
          <w:sz w:val="16"/>
          <w:szCs w:val="16"/>
        </w:rPr>
        <w:t>101年11月9日101學年度第1學期第3次院教師評審會議通過</w:t>
      </w:r>
    </w:p>
    <w:p w:rsidR="00DF1E90" w:rsidRPr="002F7C82" w:rsidRDefault="00DF1E90" w:rsidP="00825CE8">
      <w:pPr>
        <w:spacing w:line="160" w:lineRule="exact"/>
        <w:jc w:val="right"/>
        <w:rPr>
          <w:rFonts w:ascii="標楷體" w:eastAsia="標楷體" w:hAnsi="標楷體" w:cs="新細明體"/>
          <w:color w:val="000000" w:themeColor="text1"/>
          <w:kern w:val="0"/>
          <w:sz w:val="16"/>
          <w:szCs w:val="16"/>
        </w:rPr>
      </w:pPr>
      <w:r w:rsidRPr="002F7C82">
        <w:rPr>
          <w:rFonts w:ascii="標楷體" w:eastAsia="標楷體" w:hAnsi="標楷體" w:cs="新細明體" w:hint="eastAsia"/>
          <w:color w:val="000000" w:themeColor="text1"/>
          <w:kern w:val="0"/>
          <w:sz w:val="16"/>
          <w:szCs w:val="16"/>
        </w:rPr>
        <w:t>101年11月27日101學年度第3次校教評會議通過</w:t>
      </w:r>
    </w:p>
    <w:p w:rsidR="00DF1E90" w:rsidRPr="002F7C82" w:rsidRDefault="00DF1E90" w:rsidP="00825CE8">
      <w:pPr>
        <w:spacing w:line="160" w:lineRule="exact"/>
        <w:jc w:val="right"/>
        <w:rPr>
          <w:rFonts w:ascii="標楷體" w:eastAsia="標楷體" w:hAnsi="標楷體" w:cs="新細明體"/>
          <w:color w:val="000000" w:themeColor="text1"/>
          <w:kern w:val="0"/>
          <w:sz w:val="16"/>
          <w:szCs w:val="16"/>
        </w:rPr>
      </w:pPr>
      <w:r w:rsidRPr="002F7C82">
        <w:rPr>
          <w:rFonts w:ascii="標楷體" w:eastAsia="標楷體" w:hAnsi="標楷體" w:cs="新細明體" w:hint="eastAsia"/>
          <w:color w:val="000000" w:themeColor="text1"/>
          <w:kern w:val="0"/>
          <w:sz w:val="16"/>
          <w:szCs w:val="16"/>
        </w:rPr>
        <w:t>103年8月22日103學年度第1學期第1次系</w:t>
      </w:r>
      <w:proofErr w:type="gramStart"/>
      <w:r w:rsidRPr="002F7C82">
        <w:rPr>
          <w:rFonts w:ascii="標楷體" w:eastAsia="標楷體" w:hAnsi="標楷體" w:cs="新細明體" w:hint="eastAsia"/>
          <w:color w:val="000000" w:themeColor="text1"/>
          <w:kern w:val="0"/>
          <w:sz w:val="16"/>
          <w:szCs w:val="16"/>
        </w:rPr>
        <w:t>務</w:t>
      </w:r>
      <w:proofErr w:type="gramEnd"/>
      <w:r w:rsidRPr="002F7C82">
        <w:rPr>
          <w:rFonts w:ascii="標楷體" w:eastAsia="標楷體" w:hAnsi="標楷體" w:cs="新細明體" w:hint="eastAsia"/>
          <w:color w:val="000000" w:themeColor="text1"/>
          <w:kern w:val="0"/>
          <w:sz w:val="16"/>
          <w:szCs w:val="16"/>
        </w:rPr>
        <w:t>會議通過</w:t>
      </w:r>
    </w:p>
    <w:p w:rsidR="00DF1E90" w:rsidRPr="002F7C82" w:rsidRDefault="00DF1E90" w:rsidP="00825CE8">
      <w:pPr>
        <w:snapToGrid w:val="0"/>
        <w:spacing w:line="160" w:lineRule="exact"/>
        <w:jc w:val="right"/>
        <w:rPr>
          <w:rFonts w:eastAsia="標楷體"/>
          <w:color w:val="000000" w:themeColor="text1"/>
          <w:sz w:val="16"/>
          <w:szCs w:val="16"/>
        </w:rPr>
      </w:pPr>
      <w:r w:rsidRPr="002F7C82">
        <w:rPr>
          <w:rFonts w:eastAsia="標楷體"/>
          <w:color w:val="000000" w:themeColor="text1"/>
          <w:kern w:val="0"/>
          <w:sz w:val="16"/>
          <w:szCs w:val="16"/>
        </w:rPr>
        <w:t>103</w:t>
      </w:r>
      <w:r w:rsidRPr="002F7C82">
        <w:rPr>
          <w:rFonts w:eastAsia="標楷體" w:hint="eastAsia"/>
          <w:color w:val="000000" w:themeColor="text1"/>
          <w:kern w:val="0"/>
          <w:sz w:val="16"/>
          <w:szCs w:val="16"/>
        </w:rPr>
        <w:t>年</w:t>
      </w:r>
      <w:r w:rsidRPr="002F7C82">
        <w:rPr>
          <w:rFonts w:eastAsia="標楷體"/>
          <w:color w:val="000000" w:themeColor="text1"/>
          <w:kern w:val="0"/>
          <w:sz w:val="16"/>
          <w:szCs w:val="16"/>
        </w:rPr>
        <w:t>10</w:t>
      </w:r>
      <w:r w:rsidRPr="002F7C82">
        <w:rPr>
          <w:rFonts w:eastAsia="標楷體" w:hint="eastAsia"/>
          <w:color w:val="000000" w:themeColor="text1"/>
          <w:kern w:val="0"/>
          <w:sz w:val="16"/>
          <w:szCs w:val="16"/>
        </w:rPr>
        <w:t>月</w:t>
      </w:r>
      <w:r w:rsidRPr="002F7C82">
        <w:rPr>
          <w:rFonts w:eastAsia="標楷體"/>
          <w:color w:val="000000" w:themeColor="text1"/>
          <w:kern w:val="0"/>
          <w:sz w:val="16"/>
          <w:szCs w:val="16"/>
        </w:rPr>
        <w:t>23</w:t>
      </w:r>
      <w:r w:rsidRPr="002F7C82">
        <w:rPr>
          <w:rFonts w:eastAsia="標楷體" w:hint="eastAsia"/>
          <w:color w:val="000000" w:themeColor="text1"/>
          <w:kern w:val="0"/>
          <w:sz w:val="16"/>
          <w:szCs w:val="16"/>
        </w:rPr>
        <w:t>日</w:t>
      </w:r>
      <w:r w:rsidRPr="002F7C82">
        <w:rPr>
          <w:rFonts w:eastAsia="標楷體"/>
          <w:color w:val="000000" w:themeColor="text1"/>
          <w:kern w:val="0"/>
          <w:sz w:val="16"/>
          <w:szCs w:val="16"/>
        </w:rPr>
        <w:t>103</w:t>
      </w:r>
      <w:r w:rsidRPr="002F7C82">
        <w:rPr>
          <w:rFonts w:eastAsia="標楷體" w:hint="eastAsia"/>
          <w:color w:val="000000" w:themeColor="text1"/>
          <w:kern w:val="0"/>
          <w:sz w:val="16"/>
          <w:szCs w:val="16"/>
        </w:rPr>
        <w:t>學年度第</w:t>
      </w:r>
      <w:r w:rsidRPr="002F7C82">
        <w:rPr>
          <w:rFonts w:eastAsia="標楷體"/>
          <w:color w:val="000000" w:themeColor="text1"/>
          <w:kern w:val="0"/>
          <w:sz w:val="16"/>
          <w:szCs w:val="16"/>
        </w:rPr>
        <w:t>1</w:t>
      </w:r>
      <w:r w:rsidRPr="002F7C82">
        <w:rPr>
          <w:rFonts w:eastAsia="標楷體" w:hint="eastAsia"/>
          <w:color w:val="000000" w:themeColor="text1"/>
          <w:kern w:val="0"/>
          <w:sz w:val="16"/>
          <w:szCs w:val="16"/>
        </w:rPr>
        <w:t>學期第</w:t>
      </w:r>
      <w:r w:rsidRPr="002F7C82">
        <w:rPr>
          <w:rFonts w:eastAsia="標楷體"/>
          <w:color w:val="000000" w:themeColor="text1"/>
          <w:kern w:val="0"/>
          <w:sz w:val="16"/>
          <w:szCs w:val="16"/>
        </w:rPr>
        <w:t>1</w:t>
      </w:r>
      <w:r w:rsidRPr="002F7C82">
        <w:rPr>
          <w:rFonts w:eastAsia="標楷體" w:hint="eastAsia"/>
          <w:color w:val="000000" w:themeColor="text1"/>
          <w:kern w:val="0"/>
          <w:sz w:val="16"/>
          <w:szCs w:val="16"/>
        </w:rPr>
        <w:t>次院教評會通過</w:t>
      </w:r>
    </w:p>
    <w:p w:rsidR="00DF1E90" w:rsidRPr="002F7C82" w:rsidRDefault="00DF1E90" w:rsidP="00825CE8">
      <w:pPr>
        <w:spacing w:line="160" w:lineRule="exact"/>
        <w:jc w:val="right"/>
        <w:rPr>
          <w:rFonts w:ascii="標楷體" w:eastAsia="標楷體" w:hAnsi="標楷體" w:cs="新細明體"/>
          <w:color w:val="000000" w:themeColor="text1"/>
          <w:kern w:val="0"/>
          <w:sz w:val="16"/>
          <w:szCs w:val="16"/>
        </w:rPr>
      </w:pPr>
      <w:r w:rsidRPr="002F7C82">
        <w:rPr>
          <w:rFonts w:ascii="標楷體" w:eastAsia="標楷體" w:hAnsi="標楷體" w:cs="新細明體" w:hint="eastAsia"/>
          <w:color w:val="000000" w:themeColor="text1"/>
          <w:kern w:val="0"/>
          <w:sz w:val="16"/>
          <w:szCs w:val="16"/>
        </w:rPr>
        <w:t>103年11月18日103學年度第2次校教評會議通過</w:t>
      </w:r>
    </w:p>
    <w:p w:rsidR="00AE67C7" w:rsidRPr="002F7C82" w:rsidRDefault="00AE67C7" w:rsidP="00825CE8">
      <w:pPr>
        <w:spacing w:line="160" w:lineRule="exact"/>
        <w:jc w:val="right"/>
        <w:rPr>
          <w:rFonts w:ascii="標楷體" w:eastAsia="標楷體" w:hAnsi="標楷體" w:cs="新細明體"/>
          <w:color w:val="000000" w:themeColor="text1"/>
          <w:kern w:val="0"/>
          <w:sz w:val="16"/>
          <w:szCs w:val="16"/>
        </w:rPr>
      </w:pPr>
      <w:r w:rsidRPr="002F7C82">
        <w:rPr>
          <w:rFonts w:ascii="標楷體" w:eastAsia="標楷體" w:hAnsi="標楷體" w:cs="新細明體" w:hint="eastAsia"/>
          <w:color w:val="000000" w:themeColor="text1"/>
          <w:kern w:val="0"/>
          <w:sz w:val="16"/>
          <w:szCs w:val="16"/>
        </w:rPr>
        <w:t>104年</w:t>
      </w:r>
      <w:r w:rsidR="008534AF" w:rsidRPr="002F7C82">
        <w:rPr>
          <w:rFonts w:ascii="標楷體" w:eastAsia="標楷體" w:hAnsi="標楷體" w:cs="新細明體" w:hint="eastAsia"/>
          <w:color w:val="000000" w:themeColor="text1"/>
          <w:kern w:val="0"/>
          <w:sz w:val="16"/>
          <w:szCs w:val="16"/>
        </w:rPr>
        <w:t>12</w:t>
      </w:r>
      <w:r w:rsidRPr="002F7C82">
        <w:rPr>
          <w:rFonts w:ascii="標楷體" w:eastAsia="標楷體" w:hAnsi="標楷體" w:cs="新細明體" w:hint="eastAsia"/>
          <w:color w:val="000000" w:themeColor="text1"/>
          <w:kern w:val="0"/>
          <w:sz w:val="16"/>
          <w:szCs w:val="16"/>
        </w:rPr>
        <w:t>月</w:t>
      </w:r>
      <w:r w:rsidR="008534AF" w:rsidRPr="002F7C82">
        <w:rPr>
          <w:rFonts w:ascii="標楷體" w:eastAsia="標楷體" w:hAnsi="標楷體" w:cs="新細明體" w:hint="eastAsia"/>
          <w:color w:val="000000" w:themeColor="text1"/>
          <w:kern w:val="0"/>
          <w:sz w:val="16"/>
          <w:szCs w:val="16"/>
        </w:rPr>
        <w:t>1</w:t>
      </w:r>
      <w:r w:rsidRPr="002F7C82">
        <w:rPr>
          <w:rFonts w:ascii="標楷體" w:eastAsia="標楷體" w:hAnsi="標楷體" w:cs="新細明體" w:hint="eastAsia"/>
          <w:color w:val="000000" w:themeColor="text1"/>
          <w:kern w:val="0"/>
          <w:sz w:val="16"/>
          <w:szCs w:val="16"/>
        </w:rPr>
        <w:t>日</w:t>
      </w:r>
      <w:r w:rsidR="008534AF" w:rsidRPr="002F7C82">
        <w:rPr>
          <w:rFonts w:ascii="標楷體" w:eastAsia="標楷體" w:hAnsi="標楷體" w:cs="新細明體" w:hint="eastAsia"/>
          <w:color w:val="000000" w:themeColor="text1"/>
          <w:kern w:val="0"/>
          <w:sz w:val="16"/>
          <w:szCs w:val="16"/>
        </w:rPr>
        <w:t>104</w:t>
      </w:r>
      <w:r w:rsidRPr="002F7C82">
        <w:rPr>
          <w:rFonts w:ascii="標楷體" w:eastAsia="標楷體" w:hAnsi="標楷體" w:cs="新細明體" w:hint="eastAsia"/>
          <w:color w:val="000000" w:themeColor="text1"/>
          <w:kern w:val="0"/>
          <w:sz w:val="16"/>
          <w:szCs w:val="16"/>
        </w:rPr>
        <w:t>學年度第</w:t>
      </w:r>
      <w:r w:rsidR="008534AF" w:rsidRPr="002F7C82">
        <w:rPr>
          <w:rFonts w:ascii="標楷體" w:eastAsia="標楷體" w:hAnsi="標楷體" w:cs="新細明體" w:hint="eastAsia"/>
          <w:color w:val="000000" w:themeColor="text1"/>
          <w:kern w:val="0"/>
          <w:sz w:val="16"/>
          <w:szCs w:val="16"/>
        </w:rPr>
        <w:t>4</w:t>
      </w:r>
      <w:r w:rsidRPr="002F7C82">
        <w:rPr>
          <w:rFonts w:ascii="標楷體" w:eastAsia="標楷體" w:hAnsi="標楷體" w:cs="新細明體" w:hint="eastAsia"/>
          <w:color w:val="000000" w:themeColor="text1"/>
          <w:kern w:val="0"/>
          <w:sz w:val="16"/>
          <w:szCs w:val="16"/>
        </w:rPr>
        <w:t>次系</w:t>
      </w:r>
      <w:proofErr w:type="gramStart"/>
      <w:r w:rsidRPr="002F7C82">
        <w:rPr>
          <w:rFonts w:ascii="標楷體" w:eastAsia="標楷體" w:hAnsi="標楷體" w:cs="新細明體" w:hint="eastAsia"/>
          <w:color w:val="000000" w:themeColor="text1"/>
          <w:kern w:val="0"/>
          <w:sz w:val="16"/>
          <w:szCs w:val="16"/>
        </w:rPr>
        <w:t>務</w:t>
      </w:r>
      <w:proofErr w:type="gramEnd"/>
      <w:r w:rsidRPr="002F7C82">
        <w:rPr>
          <w:rFonts w:ascii="標楷體" w:eastAsia="標楷體" w:hAnsi="標楷體" w:cs="新細明體" w:hint="eastAsia"/>
          <w:color w:val="000000" w:themeColor="text1"/>
          <w:kern w:val="0"/>
          <w:sz w:val="16"/>
          <w:szCs w:val="16"/>
        </w:rPr>
        <w:t>會議</w:t>
      </w:r>
      <w:proofErr w:type="gramStart"/>
      <w:r w:rsidRPr="002F7C82">
        <w:rPr>
          <w:rFonts w:ascii="標楷體" w:eastAsia="標楷體" w:hAnsi="標楷體" w:cs="新細明體" w:hint="eastAsia"/>
          <w:color w:val="000000" w:themeColor="text1"/>
          <w:kern w:val="0"/>
          <w:sz w:val="16"/>
          <w:szCs w:val="16"/>
        </w:rPr>
        <w:t>會議</w:t>
      </w:r>
      <w:proofErr w:type="gramEnd"/>
      <w:r w:rsidRPr="002F7C82">
        <w:rPr>
          <w:rFonts w:ascii="標楷體" w:eastAsia="標楷體" w:hAnsi="標楷體" w:cs="新細明體" w:hint="eastAsia"/>
          <w:color w:val="000000" w:themeColor="text1"/>
          <w:kern w:val="0"/>
          <w:sz w:val="16"/>
          <w:szCs w:val="16"/>
        </w:rPr>
        <w:t>通過</w:t>
      </w:r>
    </w:p>
    <w:p w:rsidR="00DF1E90" w:rsidRPr="002F7C82" w:rsidRDefault="008534AF" w:rsidP="00825CE8">
      <w:pPr>
        <w:spacing w:line="160" w:lineRule="exact"/>
        <w:jc w:val="right"/>
        <w:rPr>
          <w:rFonts w:ascii="標楷體" w:eastAsia="標楷體" w:hAnsi="標楷體" w:cs="新細明體"/>
          <w:color w:val="000000" w:themeColor="text1"/>
          <w:kern w:val="0"/>
          <w:sz w:val="16"/>
          <w:szCs w:val="16"/>
        </w:rPr>
      </w:pPr>
      <w:r w:rsidRPr="002F7C82">
        <w:rPr>
          <w:rFonts w:eastAsia="標楷體" w:hint="eastAsia"/>
          <w:color w:val="000000" w:themeColor="text1"/>
          <w:kern w:val="0"/>
          <w:sz w:val="16"/>
          <w:szCs w:val="16"/>
        </w:rPr>
        <w:t>104</w:t>
      </w:r>
      <w:r w:rsidRPr="002F7C82">
        <w:rPr>
          <w:rFonts w:eastAsia="標楷體" w:hint="eastAsia"/>
          <w:color w:val="000000" w:themeColor="text1"/>
          <w:kern w:val="0"/>
          <w:sz w:val="16"/>
          <w:szCs w:val="16"/>
        </w:rPr>
        <w:t>年</w:t>
      </w:r>
      <w:r w:rsidRPr="002F7C82">
        <w:rPr>
          <w:rFonts w:eastAsia="標楷體" w:hint="eastAsia"/>
          <w:color w:val="000000" w:themeColor="text1"/>
          <w:kern w:val="0"/>
          <w:sz w:val="16"/>
          <w:szCs w:val="16"/>
        </w:rPr>
        <w:t>12</w:t>
      </w:r>
      <w:r w:rsidRPr="002F7C82">
        <w:rPr>
          <w:rFonts w:eastAsia="標楷體" w:hint="eastAsia"/>
          <w:color w:val="000000" w:themeColor="text1"/>
          <w:kern w:val="0"/>
          <w:sz w:val="16"/>
          <w:szCs w:val="16"/>
        </w:rPr>
        <w:t>月</w:t>
      </w:r>
      <w:r w:rsidRPr="002F7C82">
        <w:rPr>
          <w:rFonts w:eastAsia="標楷體" w:hint="eastAsia"/>
          <w:color w:val="000000" w:themeColor="text1"/>
          <w:kern w:val="0"/>
          <w:sz w:val="16"/>
          <w:szCs w:val="16"/>
        </w:rPr>
        <w:t>16</w:t>
      </w:r>
      <w:r w:rsidRPr="002F7C82">
        <w:rPr>
          <w:rFonts w:eastAsia="標楷體" w:hint="eastAsia"/>
          <w:color w:val="000000" w:themeColor="text1"/>
          <w:kern w:val="0"/>
          <w:sz w:val="16"/>
          <w:szCs w:val="16"/>
        </w:rPr>
        <w:t>日</w:t>
      </w:r>
      <w:r w:rsidRPr="002F7C82">
        <w:rPr>
          <w:rFonts w:eastAsia="標楷體" w:hint="eastAsia"/>
          <w:color w:val="000000" w:themeColor="text1"/>
          <w:kern w:val="0"/>
          <w:sz w:val="16"/>
          <w:szCs w:val="16"/>
        </w:rPr>
        <w:t>104</w:t>
      </w:r>
      <w:r w:rsidRPr="002F7C82">
        <w:rPr>
          <w:rFonts w:eastAsia="標楷體" w:hint="eastAsia"/>
          <w:color w:val="000000" w:themeColor="text1"/>
          <w:kern w:val="0"/>
          <w:sz w:val="16"/>
          <w:szCs w:val="16"/>
        </w:rPr>
        <w:t>學年度第</w:t>
      </w:r>
      <w:r w:rsidRPr="002F7C82">
        <w:rPr>
          <w:rFonts w:eastAsia="標楷體" w:hint="eastAsia"/>
          <w:color w:val="000000" w:themeColor="text1"/>
          <w:kern w:val="0"/>
          <w:sz w:val="16"/>
          <w:szCs w:val="16"/>
        </w:rPr>
        <w:t>1</w:t>
      </w:r>
      <w:r w:rsidRPr="002F7C82">
        <w:rPr>
          <w:rFonts w:eastAsia="標楷體" w:hint="eastAsia"/>
          <w:color w:val="000000" w:themeColor="text1"/>
          <w:kern w:val="0"/>
          <w:sz w:val="16"/>
          <w:szCs w:val="16"/>
        </w:rPr>
        <w:t>學期第</w:t>
      </w:r>
      <w:r w:rsidRPr="002F7C82">
        <w:rPr>
          <w:rFonts w:eastAsia="標楷體" w:hint="eastAsia"/>
          <w:color w:val="000000" w:themeColor="text1"/>
          <w:kern w:val="0"/>
          <w:sz w:val="16"/>
          <w:szCs w:val="16"/>
        </w:rPr>
        <w:t>4</w:t>
      </w:r>
      <w:r w:rsidRPr="002F7C82">
        <w:rPr>
          <w:rFonts w:eastAsia="標楷體" w:hint="eastAsia"/>
          <w:color w:val="000000" w:themeColor="text1"/>
          <w:kern w:val="0"/>
          <w:sz w:val="16"/>
          <w:szCs w:val="16"/>
        </w:rPr>
        <w:t>次院教評會通過</w:t>
      </w:r>
    </w:p>
    <w:p w:rsidR="00DF1E90" w:rsidRPr="002F7C82" w:rsidRDefault="00E773B2" w:rsidP="00825CE8">
      <w:pPr>
        <w:spacing w:line="160" w:lineRule="exact"/>
        <w:jc w:val="right"/>
        <w:rPr>
          <w:rFonts w:ascii="標楷體" w:eastAsia="標楷體" w:hAnsi="標楷體" w:cs="新細明體"/>
          <w:color w:val="000000" w:themeColor="text1"/>
          <w:kern w:val="0"/>
          <w:sz w:val="16"/>
          <w:szCs w:val="16"/>
        </w:rPr>
      </w:pPr>
      <w:r w:rsidRPr="002F7C82">
        <w:rPr>
          <w:rFonts w:eastAsia="標楷體" w:hint="eastAsia"/>
          <w:color w:val="000000" w:themeColor="text1"/>
          <w:kern w:val="0"/>
          <w:sz w:val="16"/>
          <w:szCs w:val="16"/>
        </w:rPr>
        <w:t>104</w:t>
      </w:r>
      <w:r w:rsidRPr="002F7C82">
        <w:rPr>
          <w:rFonts w:eastAsia="標楷體" w:hint="eastAsia"/>
          <w:color w:val="000000" w:themeColor="text1"/>
          <w:kern w:val="0"/>
          <w:sz w:val="16"/>
          <w:szCs w:val="16"/>
        </w:rPr>
        <w:t>年</w:t>
      </w:r>
      <w:r w:rsidRPr="002F7C82">
        <w:rPr>
          <w:rFonts w:eastAsia="標楷體" w:hint="eastAsia"/>
          <w:color w:val="000000" w:themeColor="text1"/>
          <w:kern w:val="0"/>
          <w:sz w:val="16"/>
          <w:szCs w:val="16"/>
        </w:rPr>
        <w:t>12</w:t>
      </w:r>
      <w:r w:rsidRPr="002F7C82">
        <w:rPr>
          <w:rFonts w:eastAsia="標楷體" w:hint="eastAsia"/>
          <w:color w:val="000000" w:themeColor="text1"/>
          <w:kern w:val="0"/>
          <w:sz w:val="16"/>
          <w:szCs w:val="16"/>
        </w:rPr>
        <w:t>月</w:t>
      </w:r>
      <w:r w:rsidRPr="002F7C82">
        <w:rPr>
          <w:rFonts w:eastAsia="標楷體" w:hint="eastAsia"/>
          <w:color w:val="000000" w:themeColor="text1"/>
          <w:kern w:val="0"/>
          <w:sz w:val="16"/>
          <w:szCs w:val="16"/>
        </w:rPr>
        <w:t>29</w:t>
      </w:r>
      <w:r w:rsidRPr="002F7C82">
        <w:rPr>
          <w:rFonts w:eastAsia="標楷體" w:hint="eastAsia"/>
          <w:color w:val="000000" w:themeColor="text1"/>
          <w:kern w:val="0"/>
          <w:sz w:val="16"/>
          <w:szCs w:val="16"/>
        </w:rPr>
        <w:t>日</w:t>
      </w:r>
      <w:r w:rsidRPr="002F7C82">
        <w:rPr>
          <w:rFonts w:eastAsia="標楷體" w:hint="eastAsia"/>
          <w:color w:val="000000" w:themeColor="text1"/>
          <w:kern w:val="0"/>
          <w:sz w:val="16"/>
          <w:szCs w:val="16"/>
        </w:rPr>
        <w:t>104</w:t>
      </w:r>
      <w:r w:rsidRPr="002F7C82">
        <w:rPr>
          <w:rFonts w:eastAsia="標楷體" w:hint="eastAsia"/>
          <w:color w:val="000000" w:themeColor="text1"/>
          <w:kern w:val="0"/>
          <w:sz w:val="16"/>
          <w:szCs w:val="16"/>
        </w:rPr>
        <w:t>學年度第</w:t>
      </w:r>
      <w:r w:rsidRPr="002F7C82">
        <w:rPr>
          <w:rFonts w:eastAsia="標楷體" w:hint="eastAsia"/>
          <w:color w:val="000000" w:themeColor="text1"/>
          <w:kern w:val="0"/>
          <w:sz w:val="16"/>
          <w:szCs w:val="16"/>
        </w:rPr>
        <w:t>4</w:t>
      </w:r>
      <w:r w:rsidRPr="002F7C82">
        <w:rPr>
          <w:rFonts w:eastAsia="標楷體" w:hint="eastAsia"/>
          <w:color w:val="000000" w:themeColor="text1"/>
          <w:kern w:val="0"/>
          <w:sz w:val="16"/>
          <w:szCs w:val="16"/>
        </w:rPr>
        <w:t>次校教評會議通過</w:t>
      </w:r>
    </w:p>
    <w:p w:rsidR="00FF1758" w:rsidRPr="002F7C82" w:rsidRDefault="00FF1758" w:rsidP="00FF1758">
      <w:pPr>
        <w:widowControl/>
        <w:spacing w:before="100" w:beforeAutospacing="1" w:after="100" w:afterAutospacing="1"/>
        <w:rPr>
          <w:rFonts w:ascii="新細明體" w:hAnsi="新細明體" w:cs="新細明體"/>
          <w:b/>
          <w:color w:val="000000" w:themeColor="text1"/>
          <w:kern w:val="0"/>
          <w:sz w:val="22"/>
          <w:szCs w:val="22"/>
        </w:rPr>
      </w:pPr>
      <w:r w:rsidRPr="002F7C82">
        <w:rPr>
          <w:rFonts w:ascii="標楷體" w:eastAsia="標楷體" w:hAnsi="標楷體" w:cs="新細明體" w:hint="eastAsia"/>
          <w:b/>
          <w:bCs/>
          <w:color w:val="000000" w:themeColor="text1"/>
          <w:kern w:val="0"/>
          <w:sz w:val="22"/>
          <w:szCs w:val="22"/>
        </w:rPr>
        <w:t xml:space="preserve">總則 </w:t>
      </w:r>
    </w:p>
    <w:p w:rsidR="00CC000C" w:rsidRPr="002F7C82" w:rsidRDefault="00FF1758" w:rsidP="00FF1758">
      <w:pPr>
        <w:pStyle w:val="af"/>
        <w:numPr>
          <w:ilvl w:val="0"/>
          <w:numId w:val="7"/>
        </w:numPr>
        <w:ind w:leftChars="0"/>
        <w:rPr>
          <w:rFonts w:ascii="標楷體" w:eastAsia="標楷體" w:hAnsi="標楷體" w:cs="新細明體"/>
          <w:color w:val="000000" w:themeColor="text1"/>
          <w:kern w:val="0"/>
          <w:sz w:val="22"/>
          <w:szCs w:val="22"/>
        </w:rPr>
      </w:pPr>
      <w:r w:rsidRPr="002F7C82">
        <w:rPr>
          <w:rFonts w:ascii="標楷體" w:eastAsia="標楷體" w:hAnsi="標楷體" w:cs="新細明體" w:hint="eastAsia"/>
          <w:color w:val="000000" w:themeColor="text1"/>
          <w:kern w:val="0"/>
          <w:sz w:val="22"/>
          <w:szCs w:val="22"/>
        </w:rPr>
        <w:t>國立嘉義大學師範學院幼兒教育學系（以下簡稱本系）</w:t>
      </w:r>
      <w:r w:rsidRPr="002F7C82">
        <w:rPr>
          <w:rFonts w:ascii="標楷體" w:eastAsia="標楷體" w:hAnsi="標楷體" w:cs="新細明體"/>
          <w:color w:val="000000" w:themeColor="text1"/>
          <w:kern w:val="0"/>
          <w:sz w:val="22"/>
          <w:szCs w:val="22"/>
        </w:rPr>
        <w:t>依據本校教師聘任及升等審查辦法第三條及本校師範學院教師聘任及升等審查要點之規定</w:t>
      </w:r>
      <w:r w:rsidRPr="002F7C82">
        <w:rPr>
          <w:rFonts w:eastAsia="標楷體"/>
          <w:color w:val="000000" w:themeColor="text1"/>
          <w:sz w:val="22"/>
          <w:szCs w:val="22"/>
        </w:rPr>
        <w:t>，</w:t>
      </w:r>
      <w:r w:rsidRPr="002F7C82">
        <w:rPr>
          <w:rFonts w:ascii="標楷體" w:eastAsia="標楷體" w:hAnsi="標楷體" w:cs="新細明體" w:hint="eastAsia"/>
          <w:color w:val="000000" w:themeColor="text1"/>
          <w:kern w:val="0"/>
          <w:sz w:val="22"/>
          <w:szCs w:val="22"/>
        </w:rPr>
        <w:t>訂定本系教師聘任及升等審查細則（以下簡稱本細則）。</w:t>
      </w:r>
    </w:p>
    <w:p w:rsidR="00FF1758" w:rsidRPr="002F7C82" w:rsidRDefault="00FF1758" w:rsidP="00FF1758">
      <w:pPr>
        <w:widowControl/>
        <w:spacing w:before="100" w:beforeAutospacing="1" w:after="100" w:afterAutospacing="1"/>
        <w:ind w:left="990" w:hangingChars="450" w:hanging="990"/>
        <w:rPr>
          <w:rFonts w:ascii="新細明體" w:hAnsi="新細明體" w:cs="新細明體"/>
          <w:color w:val="000000" w:themeColor="text1"/>
          <w:kern w:val="0"/>
          <w:sz w:val="22"/>
          <w:szCs w:val="22"/>
        </w:rPr>
      </w:pPr>
      <w:r w:rsidRPr="002F7C82">
        <w:rPr>
          <w:rFonts w:ascii="標楷體" w:eastAsia="標楷體" w:hAnsi="標楷體" w:cs="新細明體" w:hint="eastAsia"/>
          <w:bCs/>
          <w:color w:val="000000" w:themeColor="text1"/>
          <w:kern w:val="0"/>
          <w:sz w:val="22"/>
          <w:szCs w:val="22"/>
        </w:rPr>
        <w:t>二、</w:t>
      </w:r>
      <w:r w:rsidRPr="002F7C82">
        <w:rPr>
          <w:rFonts w:eastAsia="標楷體"/>
          <w:color w:val="000000" w:themeColor="text1"/>
          <w:sz w:val="22"/>
          <w:szCs w:val="22"/>
        </w:rPr>
        <w:t>本</w:t>
      </w:r>
      <w:r w:rsidRPr="002F7C82">
        <w:rPr>
          <w:rFonts w:eastAsia="標楷體" w:hint="eastAsia"/>
          <w:color w:val="000000" w:themeColor="text1"/>
          <w:sz w:val="22"/>
          <w:szCs w:val="22"/>
        </w:rPr>
        <w:t>系</w:t>
      </w:r>
      <w:r w:rsidRPr="002F7C82">
        <w:rPr>
          <w:rFonts w:eastAsia="標楷體"/>
          <w:color w:val="000000" w:themeColor="text1"/>
          <w:sz w:val="22"/>
          <w:szCs w:val="22"/>
        </w:rPr>
        <w:t>教師之聘任及升等之審議，除遵照有關教育法令及校教評會規定外，悉依本細則辦理。</w:t>
      </w:r>
    </w:p>
    <w:p w:rsidR="00FF1758" w:rsidRPr="002F7C82" w:rsidRDefault="00FF1758" w:rsidP="00EE2657">
      <w:pPr>
        <w:ind w:left="425" w:hangingChars="193" w:hanging="425"/>
        <w:rPr>
          <w:rFonts w:eastAsia="標楷體"/>
          <w:color w:val="000000" w:themeColor="text1"/>
          <w:sz w:val="22"/>
          <w:szCs w:val="22"/>
        </w:rPr>
      </w:pPr>
      <w:r w:rsidRPr="002F7C82">
        <w:rPr>
          <w:rFonts w:ascii="標楷體" w:eastAsia="標楷體" w:hAnsi="標楷體" w:cs="新細明體" w:hint="eastAsia"/>
          <w:bCs/>
          <w:color w:val="000000" w:themeColor="text1"/>
          <w:kern w:val="0"/>
          <w:sz w:val="22"/>
          <w:szCs w:val="22"/>
        </w:rPr>
        <w:t>三、</w:t>
      </w:r>
      <w:r w:rsidRPr="002F7C82">
        <w:rPr>
          <w:rFonts w:eastAsia="標楷體"/>
          <w:color w:val="000000" w:themeColor="text1"/>
          <w:sz w:val="22"/>
          <w:szCs w:val="22"/>
        </w:rPr>
        <w:t>本</w:t>
      </w:r>
      <w:r w:rsidRPr="002F7C82">
        <w:rPr>
          <w:rFonts w:eastAsia="標楷體" w:hint="eastAsia"/>
          <w:color w:val="000000" w:themeColor="text1"/>
          <w:sz w:val="22"/>
          <w:szCs w:val="22"/>
        </w:rPr>
        <w:t>系</w:t>
      </w:r>
      <w:r w:rsidRPr="002F7C82">
        <w:rPr>
          <w:rFonts w:eastAsia="標楷體"/>
          <w:color w:val="000000" w:themeColor="text1"/>
          <w:sz w:val="22"/>
          <w:szCs w:val="22"/>
        </w:rPr>
        <w:t>教師聘任及升等審查細則，</w:t>
      </w:r>
      <w:r w:rsidRPr="002F7C82">
        <w:rPr>
          <w:rFonts w:eastAsia="標楷體" w:hAnsi="標楷體"/>
          <w:bCs/>
          <w:color w:val="000000" w:themeColor="text1"/>
          <w:sz w:val="22"/>
          <w:szCs w:val="22"/>
        </w:rPr>
        <w:t>經</w:t>
      </w:r>
      <w:r w:rsidRPr="002F7C82">
        <w:rPr>
          <w:rFonts w:eastAsia="標楷體" w:hAnsi="標楷體" w:hint="eastAsia"/>
          <w:bCs/>
          <w:color w:val="000000" w:themeColor="text1"/>
          <w:sz w:val="22"/>
          <w:szCs w:val="22"/>
        </w:rPr>
        <w:t>系</w:t>
      </w:r>
      <w:proofErr w:type="gramStart"/>
      <w:r w:rsidRPr="002F7C82">
        <w:rPr>
          <w:rFonts w:eastAsia="標楷體" w:hAnsi="標楷體"/>
          <w:bCs/>
          <w:color w:val="000000" w:themeColor="text1"/>
          <w:sz w:val="22"/>
          <w:szCs w:val="22"/>
        </w:rPr>
        <w:t>務</w:t>
      </w:r>
      <w:proofErr w:type="gramEnd"/>
      <w:r w:rsidRPr="002F7C82">
        <w:rPr>
          <w:rFonts w:eastAsia="標楷體" w:hAnsi="標楷體"/>
          <w:bCs/>
          <w:color w:val="000000" w:themeColor="text1"/>
          <w:sz w:val="22"/>
          <w:szCs w:val="22"/>
        </w:rPr>
        <w:t>會議通過後，報院教評會及校教評會核備，並陳請校長公告施行</w:t>
      </w:r>
      <w:r w:rsidRPr="002F7C82">
        <w:rPr>
          <w:rFonts w:eastAsia="標楷體"/>
          <w:color w:val="000000" w:themeColor="text1"/>
          <w:sz w:val="22"/>
          <w:szCs w:val="22"/>
        </w:rPr>
        <w:t>，修正時亦同。</w:t>
      </w:r>
    </w:p>
    <w:p w:rsidR="00FF1758" w:rsidRPr="002F7C82" w:rsidRDefault="00FF1758" w:rsidP="00FF1758">
      <w:pPr>
        <w:widowControl/>
        <w:spacing w:before="100" w:beforeAutospacing="1" w:after="100" w:afterAutospacing="1"/>
        <w:rPr>
          <w:rFonts w:ascii="新細明體" w:hAnsi="新細明體" w:cs="新細明體"/>
          <w:b/>
          <w:color w:val="000000" w:themeColor="text1"/>
          <w:kern w:val="0"/>
          <w:sz w:val="22"/>
          <w:szCs w:val="22"/>
        </w:rPr>
      </w:pPr>
      <w:r w:rsidRPr="002F7C82">
        <w:rPr>
          <w:rFonts w:ascii="標楷體" w:eastAsia="標楷體" w:hAnsi="標楷體" w:cs="新細明體" w:hint="eastAsia"/>
          <w:b/>
          <w:bCs/>
          <w:color w:val="000000" w:themeColor="text1"/>
          <w:kern w:val="0"/>
          <w:sz w:val="22"/>
          <w:szCs w:val="22"/>
        </w:rPr>
        <w:t>初聘、</w:t>
      </w:r>
      <w:proofErr w:type="gramStart"/>
      <w:r w:rsidRPr="002F7C82">
        <w:rPr>
          <w:rFonts w:ascii="標楷體" w:eastAsia="標楷體" w:hAnsi="標楷體" w:cs="新細明體" w:hint="eastAsia"/>
          <w:b/>
          <w:bCs/>
          <w:color w:val="000000" w:themeColor="text1"/>
          <w:kern w:val="0"/>
          <w:sz w:val="22"/>
          <w:szCs w:val="22"/>
        </w:rPr>
        <w:t>續聘與聘期</w:t>
      </w:r>
      <w:proofErr w:type="gramEnd"/>
    </w:p>
    <w:p w:rsidR="00FF1758" w:rsidRPr="002F7C82" w:rsidRDefault="00FF1758" w:rsidP="00FF1758">
      <w:pPr>
        <w:jc w:val="both"/>
        <w:rPr>
          <w:rFonts w:eastAsia="標楷體"/>
          <w:color w:val="000000" w:themeColor="text1"/>
          <w:sz w:val="22"/>
          <w:szCs w:val="22"/>
        </w:rPr>
      </w:pPr>
      <w:r w:rsidRPr="002F7C82">
        <w:rPr>
          <w:rFonts w:ascii="標楷體" w:eastAsia="標楷體" w:hAnsi="標楷體" w:cs="新細明體" w:hint="eastAsia"/>
          <w:bCs/>
          <w:color w:val="000000" w:themeColor="text1"/>
          <w:kern w:val="0"/>
          <w:sz w:val="22"/>
          <w:szCs w:val="22"/>
        </w:rPr>
        <w:t>四、</w:t>
      </w:r>
      <w:r w:rsidRPr="002F7C82">
        <w:rPr>
          <w:rFonts w:eastAsia="標楷體"/>
          <w:color w:val="000000" w:themeColor="text1"/>
          <w:sz w:val="22"/>
          <w:szCs w:val="22"/>
        </w:rPr>
        <w:t>本</w:t>
      </w:r>
      <w:r w:rsidRPr="002F7C82">
        <w:rPr>
          <w:rFonts w:eastAsia="標楷體" w:hint="eastAsia"/>
          <w:color w:val="000000" w:themeColor="text1"/>
          <w:sz w:val="22"/>
          <w:szCs w:val="22"/>
        </w:rPr>
        <w:t>系</w:t>
      </w:r>
      <w:r w:rsidRPr="002F7C82">
        <w:rPr>
          <w:rFonts w:eastAsia="標楷體"/>
          <w:color w:val="000000" w:themeColor="text1"/>
          <w:sz w:val="22"/>
          <w:szCs w:val="22"/>
        </w:rPr>
        <w:t>教師職級分為講師、</w:t>
      </w:r>
      <w:r w:rsidRPr="002F7C82">
        <w:rPr>
          <w:rFonts w:eastAsia="標楷體" w:hint="eastAsia"/>
          <w:color w:val="000000" w:themeColor="text1"/>
          <w:sz w:val="22"/>
          <w:szCs w:val="22"/>
        </w:rPr>
        <w:t xml:space="preserve"> </w:t>
      </w:r>
      <w:r w:rsidRPr="002F7C82">
        <w:rPr>
          <w:rFonts w:eastAsia="標楷體"/>
          <w:color w:val="000000" w:themeColor="text1"/>
          <w:sz w:val="22"/>
          <w:szCs w:val="22"/>
        </w:rPr>
        <w:t>助理教授、副教授及教授，其聘任等級依下列規定分別辦理：</w:t>
      </w:r>
    </w:p>
    <w:p w:rsidR="00FF1758" w:rsidRPr="002F7C82" w:rsidRDefault="00D2724B" w:rsidP="00FF1758">
      <w:pPr>
        <w:ind w:leftChars="100" w:left="240" w:firstLineChars="50" w:firstLine="110"/>
        <w:jc w:val="both"/>
        <w:rPr>
          <w:rFonts w:ascii="標楷體" w:eastAsia="標楷體" w:hAnsi="標楷體" w:cs="新細明體"/>
          <w:color w:val="000000" w:themeColor="text1"/>
          <w:kern w:val="0"/>
          <w:sz w:val="22"/>
          <w:szCs w:val="22"/>
        </w:rPr>
      </w:pPr>
      <w:r>
        <w:rPr>
          <w:rFonts w:ascii="標楷體" w:eastAsia="標楷體" w:hAnsi="標楷體" w:cs="新細明體" w:hint="eastAsia"/>
          <w:color w:val="000000" w:themeColor="text1"/>
          <w:kern w:val="0"/>
          <w:sz w:val="22"/>
          <w:szCs w:val="22"/>
        </w:rPr>
        <w:t>（</w:t>
      </w:r>
      <w:r w:rsidR="00FF1758" w:rsidRPr="002F7C82">
        <w:rPr>
          <w:rFonts w:ascii="標楷體" w:eastAsia="標楷體" w:hAnsi="標楷體" w:cs="新細明體" w:hint="eastAsia"/>
          <w:color w:val="000000" w:themeColor="text1"/>
          <w:kern w:val="0"/>
          <w:sz w:val="22"/>
          <w:szCs w:val="22"/>
        </w:rPr>
        <w:t>一</w:t>
      </w:r>
      <w:r>
        <w:rPr>
          <w:rFonts w:ascii="標楷體" w:eastAsia="標楷體" w:hAnsi="標楷體" w:cs="新細明體" w:hint="eastAsia"/>
          <w:color w:val="000000" w:themeColor="text1"/>
          <w:kern w:val="0"/>
          <w:sz w:val="22"/>
          <w:szCs w:val="22"/>
        </w:rPr>
        <w:t>）</w:t>
      </w:r>
      <w:r w:rsidR="00FF1758" w:rsidRPr="002F7C82">
        <w:rPr>
          <w:rFonts w:ascii="標楷體" w:eastAsia="標楷體" w:hAnsi="標楷體" w:cs="新細明體" w:hint="eastAsia"/>
          <w:color w:val="000000" w:themeColor="text1"/>
          <w:kern w:val="0"/>
          <w:sz w:val="22"/>
          <w:szCs w:val="22"/>
        </w:rPr>
        <w:t>獲有教育部審定頒給之教師證書者，得按教師證書之等級聘任。</w:t>
      </w:r>
    </w:p>
    <w:p w:rsidR="00D2724B" w:rsidRDefault="00D2724B" w:rsidP="00FF1758">
      <w:pPr>
        <w:ind w:leftChars="150" w:left="800" w:hangingChars="200" w:hanging="440"/>
        <w:jc w:val="both"/>
        <w:rPr>
          <w:rFonts w:ascii="標楷體" w:eastAsia="標楷體" w:hAnsi="標楷體" w:cs="新細明體"/>
          <w:color w:val="000000" w:themeColor="text1"/>
          <w:kern w:val="0"/>
          <w:sz w:val="22"/>
          <w:szCs w:val="22"/>
        </w:rPr>
      </w:pPr>
      <w:r>
        <w:rPr>
          <w:rFonts w:ascii="標楷體" w:eastAsia="標楷體" w:hAnsi="標楷體" w:cs="新細明體" w:hint="eastAsia"/>
          <w:color w:val="000000" w:themeColor="text1"/>
          <w:kern w:val="0"/>
          <w:sz w:val="22"/>
          <w:szCs w:val="22"/>
        </w:rPr>
        <w:t>（</w:t>
      </w:r>
      <w:r w:rsidR="00FF1758" w:rsidRPr="002F7C82">
        <w:rPr>
          <w:rFonts w:ascii="標楷體" w:eastAsia="標楷體" w:hAnsi="標楷體" w:cs="新細明體" w:hint="eastAsia"/>
          <w:color w:val="000000" w:themeColor="text1"/>
          <w:kern w:val="0"/>
          <w:sz w:val="22"/>
          <w:szCs w:val="22"/>
        </w:rPr>
        <w:t>二</w:t>
      </w:r>
      <w:r>
        <w:rPr>
          <w:rFonts w:ascii="標楷體" w:eastAsia="標楷體" w:hAnsi="標楷體" w:cs="新細明體" w:hint="eastAsia"/>
          <w:color w:val="000000" w:themeColor="text1"/>
          <w:kern w:val="0"/>
          <w:sz w:val="22"/>
          <w:szCs w:val="22"/>
        </w:rPr>
        <w:t>）</w:t>
      </w:r>
      <w:r w:rsidR="00FF1758" w:rsidRPr="002F7C82">
        <w:rPr>
          <w:rFonts w:ascii="標楷體" w:eastAsia="標楷體" w:hAnsi="標楷體" w:cs="新細明體" w:hint="eastAsia"/>
          <w:color w:val="000000" w:themeColor="text1"/>
          <w:kern w:val="0"/>
          <w:sz w:val="22"/>
          <w:szCs w:val="22"/>
        </w:rPr>
        <w:t>各級教師應具有下列資格之</w:t>
      </w:r>
      <w:proofErr w:type="gramStart"/>
      <w:r w:rsidR="00FF1758" w:rsidRPr="002F7C82">
        <w:rPr>
          <w:rFonts w:ascii="標楷體" w:eastAsia="標楷體" w:hAnsi="標楷體" w:cs="新細明體" w:hint="eastAsia"/>
          <w:color w:val="000000" w:themeColor="text1"/>
          <w:kern w:val="0"/>
          <w:sz w:val="22"/>
          <w:szCs w:val="22"/>
        </w:rPr>
        <w:t>一</w:t>
      </w:r>
      <w:proofErr w:type="gramEnd"/>
      <w:r w:rsidR="00FF1758" w:rsidRPr="002F7C82">
        <w:rPr>
          <w:rFonts w:ascii="標楷體" w:eastAsia="標楷體" w:hAnsi="標楷體" w:cs="新細明體" w:hint="eastAsia"/>
          <w:color w:val="000000" w:themeColor="text1"/>
          <w:kern w:val="0"/>
          <w:sz w:val="22"/>
          <w:szCs w:val="22"/>
        </w:rPr>
        <w:t>：</w:t>
      </w:r>
    </w:p>
    <w:p w:rsidR="00D2724B" w:rsidRDefault="00FF1758" w:rsidP="00D2724B">
      <w:pPr>
        <w:ind w:leftChars="333" w:left="799" w:firstLineChars="23" w:firstLine="51"/>
        <w:jc w:val="both"/>
        <w:rPr>
          <w:rFonts w:ascii="標楷體" w:eastAsia="標楷體" w:hAnsi="標楷體" w:cs="新細明體"/>
          <w:color w:val="000000" w:themeColor="text1"/>
          <w:kern w:val="0"/>
          <w:sz w:val="22"/>
          <w:szCs w:val="22"/>
        </w:rPr>
      </w:pPr>
      <w:r w:rsidRPr="002F7C82">
        <w:rPr>
          <w:rFonts w:ascii="標楷體" w:eastAsia="標楷體" w:hAnsi="標楷體" w:cs="新細明體" w:hint="eastAsia"/>
          <w:color w:val="000000" w:themeColor="text1"/>
          <w:kern w:val="0"/>
          <w:sz w:val="22"/>
          <w:szCs w:val="22"/>
        </w:rPr>
        <w:t>1.講師：</w:t>
      </w:r>
    </w:p>
    <w:p w:rsidR="00D2724B" w:rsidRDefault="00FF1758" w:rsidP="00D2724B">
      <w:pPr>
        <w:ind w:leftChars="444" w:left="1079" w:hangingChars="6" w:hanging="13"/>
        <w:jc w:val="both"/>
        <w:rPr>
          <w:rFonts w:ascii="標楷體" w:eastAsia="標楷體" w:hAnsi="標楷體" w:cs="新細明體"/>
          <w:color w:val="000000" w:themeColor="text1"/>
          <w:kern w:val="0"/>
          <w:sz w:val="22"/>
          <w:szCs w:val="22"/>
        </w:rPr>
      </w:pPr>
      <w:r w:rsidRPr="002F7C82">
        <w:rPr>
          <w:rFonts w:ascii="標楷體" w:eastAsia="標楷體" w:hAnsi="標楷體" w:cs="新細明體" w:hint="eastAsia"/>
          <w:color w:val="000000" w:themeColor="text1"/>
          <w:kern w:val="0"/>
          <w:sz w:val="22"/>
          <w:szCs w:val="22"/>
        </w:rPr>
        <w:t>獲有國內外大學（</w:t>
      </w:r>
      <w:r w:rsidRPr="002F7C82">
        <w:rPr>
          <w:rFonts w:ascii="標楷體" w:eastAsia="標楷體" w:hAnsi="標楷體" w:hint="eastAsia"/>
          <w:bCs/>
          <w:color w:val="000000" w:themeColor="text1"/>
          <w:sz w:val="22"/>
          <w:szCs w:val="22"/>
        </w:rPr>
        <w:t>悉指教育部認可者</w:t>
      </w:r>
      <w:r w:rsidRPr="002F7C82">
        <w:rPr>
          <w:rFonts w:ascii="標楷體" w:eastAsia="標楷體" w:hAnsi="標楷體" w:cs="新細明體" w:hint="eastAsia"/>
          <w:color w:val="000000" w:themeColor="text1"/>
          <w:kern w:val="0"/>
          <w:sz w:val="22"/>
          <w:szCs w:val="22"/>
        </w:rPr>
        <w:t>）碩士學位、</w:t>
      </w:r>
      <w:r w:rsidRPr="002F7C82">
        <w:rPr>
          <w:rFonts w:ascii="標楷體" w:eastAsia="標楷體" w:hAnsi="標楷體" w:hint="eastAsia"/>
          <w:bCs/>
          <w:color w:val="000000" w:themeColor="text1"/>
          <w:sz w:val="22"/>
          <w:szCs w:val="22"/>
        </w:rPr>
        <w:t>或相當碩士等級之文憑，成績優良，</w:t>
      </w:r>
      <w:r w:rsidRPr="002F7C82">
        <w:rPr>
          <w:rFonts w:ascii="標楷體" w:eastAsia="標楷體" w:hAnsi="標楷體" w:cs="新細明體" w:hint="eastAsia"/>
          <w:color w:val="000000" w:themeColor="text1"/>
          <w:kern w:val="0"/>
          <w:sz w:val="22"/>
          <w:szCs w:val="22"/>
        </w:rPr>
        <w:t>並有專門著作（或作品、展演相關資料）者。</w:t>
      </w:r>
    </w:p>
    <w:p w:rsidR="00D2724B" w:rsidRDefault="00FF1758" w:rsidP="00D2724B">
      <w:pPr>
        <w:ind w:leftChars="333" w:left="799" w:firstLineChars="23" w:firstLine="51"/>
        <w:jc w:val="both"/>
        <w:rPr>
          <w:rFonts w:ascii="標楷體" w:eastAsia="標楷體" w:hAnsi="標楷體" w:cs="新細明體"/>
          <w:color w:val="000000" w:themeColor="text1"/>
          <w:kern w:val="0"/>
          <w:sz w:val="22"/>
          <w:szCs w:val="22"/>
        </w:rPr>
      </w:pPr>
      <w:r w:rsidRPr="002F7C82">
        <w:rPr>
          <w:rFonts w:ascii="標楷體" w:eastAsia="標楷體" w:hAnsi="標楷體" w:cs="新細明體" w:hint="eastAsia"/>
          <w:color w:val="000000" w:themeColor="text1"/>
          <w:kern w:val="0"/>
          <w:sz w:val="22"/>
          <w:szCs w:val="22"/>
        </w:rPr>
        <w:t>2.助理教授：</w:t>
      </w:r>
    </w:p>
    <w:p w:rsidR="00FF1758" w:rsidRPr="002F7C82" w:rsidRDefault="00D2724B" w:rsidP="00D2724B">
      <w:pPr>
        <w:ind w:leftChars="453" w:left="1624" w:hangingChars="244" w:hanging="537"/>
        <w:jc w:val="both"/>
        <w:rPr>
          <w:rFonts w:ascii="標楷體" w:eastAsia="標楷體" w:hAnsi="標楷體"/>
          <w:bCs/>
          <w:color w:val="000000" w:themeColor="text1"/>
          <w:sz w:val="22"/>
          <w:szCs w:val="22"/>
        </w:rPr>
      </w:pPr>
      <w:r>
        <w:rPr>
          <w:rFonts w:ascii="標楷體" w:eastAsia="標楷體" w:hAnsi="標楷體" w:cs="新細明體" w:hint="eastAsia"/>
          <w:color w:val="000000" w:themeColor="text1"/>
          <w:kern w:val="0"/>
          <w:sz w:val="22"/>
          <w:szCs w:val="22"/>
        </w:rPr>
        <w:t>（</w:t>
      </w:r>
      <w:r w:rsidR="00EE2657" w:rsidRPr="002F7C82">
        <w:rPr>
          <w:rFonts w:ascii="標楷體" w:eastAsia="標楷體" w:hAnsi="標楷體" w:cs="新細明體" w:hint="eastAsia"/>
          <w:color w:val="000000" w:themeColor="text1"/>
          <w:kern w:val="0"/>
          <w:sz w:val="22"/>
          <w:szCs w:val="22"/>
        </w:rPr>
        <w:t>1</w:t>
      </w:r>
      <w:r>
        <w:rPr>
          <w:rFonts w:ascii="標楷體" w:eastAsia="標楷體" w:hAnsi="標楷體" w:cs="新細明體" w:hint="eastAsia"/>
          <w:color w:val="000000" w:themeColor="text1"/>
          <w:kern w:val="0"/>
          <w:sz w:val="22"/>
          <w:szCs w:val="22"/>
        </w:rPr>
        <w:t>）</w:t>
      </w:r>
      <w:r w:rsidR="00FF1758" w:rsidRPr="002F7C82">
        <w:rPr>
          <w:rFonts w:ascii="標楷體" w:eastAsia="標楷體" w:hAnsi="標楷體" w:cs="新細明體"/>
          <w:color w:val="000000" w:themeColor="text1"/>
          <w:kern w:val="0"/>
          <w:sz w:val="22"/>
          <w:szCs w:val="22"/>
        </w:rPr>
        <w:t>獲有經國內外大學博士學位或相當博士等級之文憑，成績優良，並有專門著作（或作品、展演相關資料）者。</w:t>
      </w:r>
    </w:p>
    <w:p w:rsidR="00FF1758" w:rsidRPr="002F7C82" w:rsidRDefault="00D2724B" w:rsidP="00D2724B">
      <w:pPr>
        <w:ind w:leftChars="453" w:left="1624" w:hangingChars="244" w:hanging="537"/>
        <w:jc w:val="both"/>
        <w:rPr>
          <w:rFonts w:ascii="標楷體" w:eastAsia="標楷體" w:hAnsi="標楷體" w:cs="新細明體"/>
          <w:color w:val="000000" w:themeColor="text1"/>
          <w:kern w:val="0"/>
          <w:sz w:val="22"/>
          <w:szCs w:val="22"/>
        </w:rPr>
      </w:pPr>
      <w:r>
        <w:rPr>
          <w:rFonts w:ascii="標楷體" w:eastAsia="標楷體" w:hAnsi="標楷體" w:cs="新細明體" w:hint="eastAsia"/>
          <w:color w:val="000000" w:themeColor="text1"/>
          <w:kern w:val="0"/>
          <w:sz w:val="22"/>
          <w:szCs w:val="22"/>
        </w:rPr>
        <w:t>（</w:t>
      </w:r>
      <w:r w:rsidR="00EE2657" w:rsidRPr="002F7C82">
        <w:rPr>
          <w:rFonts w:ascii="標楷體" w:eastAsia="標楷體" w:hAnsi="標楷體" w:cs="新細明體" w:hint="eastAsia"/>
          <w:color w:val="000000" w:themeColor="text1"/>
          <w:kern w:val="0"/>
          <w:sz w:val="22"/>
          <w:szCs w:val="22"/>
        </w:rPr>
        <w:t>2</w:t>
      </w:r>
      <w:r>
        <w:rPr>
          <w:rFonts w:ascii="標楷體" w:eastAsia="標楷體" w:hAnsi="標楷體" w:cs="新細明體" w:hint="eastAsia"/>
          <w:color w:val="000000" w:themeColor="text1"/>
          <w:kern w:val="0"/>
          <w:sz w:val="22"/>
          <w:szCs w:val="22"/>
        </w:rPr>
        <w:t>）</w:t>
      </w:r>
      <w:r w:rsidR="00FF1758" w:rsidRPr="002F7C82">
        <w:rPr>
          <w:rFonts w:ascii="標楷體" w:eastAsia="標楷體" w:hAnsi="標楷體" w:cs="新細明體"/>
          <w:color w:val="000000" w:themeColor="text1"/>
          <w:kern w:val="0"/>
          <w:sz w:val="22"/>
          <w:szCs w:val="22"/>
        </w:rPr>
        <w:t>曾任講師三年</w:t>
      </w:r>
      <w:r>
        <w:rPr>
          <w:rFonts w:ascii="標楷體" w:eastAsia="標楷體" w:hAnsi="標楷體" w:cs="新細明體"/>
          <w:color w:val="000000" w:themeColor="text1"/>
          <w:kern w:val="0"/>
          <w:sz w:val="22"/>
          <w:szCs w:val="22"/>
        </w:rPr>
        <w:t>（</w:t>
      </w:r>
      <w:r w:rsidR="00FF1758" w:rsidRPr="002F7C82">
        <w:rPr>
          <w:rFonts w:ascii="標楷體" w:eastAsia="標楷體" w:hAnsi="標楷體" w:cs="新細明體"/>
          <w:color w:val="000000" w:themeColor="text1"/>
          <w:kern w:val="0"/>
          <w:sz w:val="22"/>
          <w:szCs w:val="22"/>
        </w:rPr>
        <w:t>含</w:t>
      </w:r>
      <w:r>
        <w:rPr>
          <w:rFonts w:ascii="標楷體" w:eastAsia="標楷體" w:hAnsi="標楷體" w:cs="新細明體"/>
          <w:color w:val="000000" w:themeColor="text1"/>
          <w:kern w:val="0"/>
          <w:sz w:val="22"/>
          <w:szCs w:val="22"/>
        </w:rPr>
        <w:t>）</w:t>
      </w:r>
      <w:r w:rsidR="00FF1758" w:rsidRPr="002F7C82">
        <w:rPr>
          <w:rFonts w:ascii="標楷體" w:eastAsia="標楷體" w:hAnsi="標楷體" w:cs="新細明體"/>
          <w:color w:val="000000" w:themeColor="text1"/>
          <w:kern w:val="0"/>
          <w:sz w:val="22"/>
          <w:szCs w:val="22"/>
        </w:rPr>
        <w:t>以上，成績優良，並有專門著作（或作品、展演相關資料）者。</w:t>
      </w:r>
    </w:p>
    <w:p w:rsidR="00EE2657" w:rsidRPr="002F7C82" w:rsidRDefault="00FF1758" w:rsidP="00D2724B">
      <w:pPr>
        <w:ind w:leftChars="333" w:left="799" w:firstLineChars="23" w:firstLine="51"/>
        <w:jc w:val="both"/>
        <w:rPr>
          <w:rFonts w:ascii="標楷體" w:eastAsia="標楷體" w:hAnsi="標楷體" w:cs="新細明體"/>
          <w:color w:val="000000" w:themeColor="text1"/>
          <w:kern w:val="0"/>
          <w:sz w:val="22"/>
          <w:szCs w:val="22"/>
        </w:rPr>
      </w:pPr>
      <w:r w:rsidRPr="002F7C82">
        <w:rPr>
          <w:rFonts w:ascii="標楷體" w:eastAsia="標楷體" w:hAnsi="標楷體" w:cs="新細明體" w:hint="eastAsia"/>
          <w:color w:val="000000" w:themeColor="text1"/>
          <w:kern w:val="0"/>
          <w:sz w:val="22"/>
          <w:szCs w:val="22"/>
        </w:rPr>
        <w:t>3.副教授：</w:t>
      </w:r>
    </w:p>
    <w:p w:rsidR="00FF1758" w:rsidRPr="002F7C82" w:rsidRDefault="00D2724B" w:rsidP="00D2724B">
      <w:pPr>
        <w:ind w:leftChars="453" w:left="1624" w:hangingChars="244" w:hanging="537"/>
        <w:jc w:val="both"/>
        <w:rPr>
          <w:rFonts w:ascii="標楷體" w:eastAsia="標楷體" w:hAnsi="標楷體" w:cs="新細明體"/>
          <w:color w:val="000000" w:themeColor="text1"/>
          <w:kern w:val="0"/>
          <w:sz w:val="22"/>
          <w:szCs w:val="22"/>
        </w:rPr>
      </w:pPr>
      <w:r>
        <w:rPr>
          <w:rFonts w:ascii="標楷體" w:eastAsia="標楷體" w:hAnsi="標楷體" w:cs="新細明體" w:hint="eastAsia"/>
          <w:color w:val="000000" w:themeColor="text1"/>
          <w:kern w:val="0"/>
          <w:sz w:val="22"/>
          <w:szCs w:val="22"/>
        </w:rPr>
        <w:lastRenderedPageBreak/>
        <w:t>（</w:t>
      </w:r>
      <w:r w:rsidR="00EE2657" w:rsidRPr="002F7C82">
        <w:rPr>
          <w:rFonts w:ascii="標楷體" w:eastAsia="標楷體" w:hAnsi="標楷體" w:cs="新細明體" w:hint="eastAsia"/>
          <w:color w:val="000000" w:themeColor="text1"/>
          <w:kern w:val="0"/>
          <w:sz w:val="22"/>
          <w:szCs w:val="22"/>
        </w:rPr>
        <w:t>1</w:t>
      </w:r>
      <w:r>
        <w:rPr>
          <w:rFonts w:ascii="標楷體" w:eastAsia="標楷體" w:hAnsi="標楷體" w:cs="新細明體" w:hint="eastAsia"/>
          <w:color w:val="000000" w:themeColor="text1"/>
          <w:kern w:val="0"/>
          <w:sz w:val="22"/>
          <w:szCs w:val="22"/>
        </w:rPr>
        <w:t>）</w:t>
      </w:r>
      <w:r w:rsidR="00FF1758" w:rsidRPr="002F7C82">
        <w:rPr>
          <w:rFonts w:ascii="標楷體" w:eastAsia="標楷體" w:hAnsi="標楷體" w:cs="新細明體"/>
          <w:color w:val="000000" w:themeColor="text1"/>
          <w:kern w:val="0"/>
          <w:sz w:val="22"/>
          <w:szCs w:val="22"/>
        </w:rPr>
        <w:t>獲得國內外大學博士學位或相當博士等級之文憑後，在研究機構繼續研究，或從事</w:t>
      </w:r>
      <w:proofErr w:type="gramStart"/>
      <w:r w:rsidR="00FF1758" w:rsidRPr="002F7C82">
        <w:rPr>
          <w:rFonts w:ascii="標楷體" w:eastAsia="標楷體" w:hAnsi="標楷體" w:cs="新細明體"/>
          <w:color w:val="000000" w:themeColor="text1"/>
          <w:kern w:val="0"/>
          <w:sz w:val="22"/>
          <w:szCs w:val="22"/>
        </w:rPr>
        <w:t>與所習學科</w:t>
      </w:r>
      <w:proofErr w:type="gramEnd"/>
      <w:r w:rsidR="00FF1758" w:rsidRPr="002F7C82">
        <w:rPr>
          <w:rFonts w:ascii="標楷體" w:eastAsia="標楷體" w:hAnsi="標楷體" w:cs="新細明體"/>
          <w:color w:val="000000" w:themeColor="text1"/>
          <w:kern w:val="0"/>
          <w:sz w:val="22"/>
          <w:szCs w:val="22"/>
        </w:rPr>
        <w:t>有關之專門職業或職務合計四年以上，成績卓著，並有專門著作（或作品、展演相關資料）者。</w:t>
      </w:r>
    </w:p>
    <w:p w:rsidR="00FF1758" w:rsidRPr="002F7C82" w:rsidRDefault="00D2724B" w:rsidP="00D2724B">
      <w:pPr>
        <w:ind w:leftChars="453" w:left="1624" w:hangingChars="244" w:hanging="537"/>
        <w:jc w:val="both"/>
        <w:rPr>
          <w:rFonts w:ascii="標楷體" w:eastAsia="標楷體" w:hAnsi="標楷體" w:cs="新細明體"/>
          <w:color w:val="000000" w:themeColor="text1"/>
          <w:kern w:val="0"/>
          <w:sz w:val="22"/>
          <w:szCs w:val="22"/>
        </w:rPr>
      </w:pPr>
      <w:r>
        <w:rPr>
          <w:rFonts w:ascii="標楷體" w:eastAsia="標楷體" w:hAnsi="標楷體" w:cs="新細明體" w:hint="eastAsia"/>
          <w:color w:val="000000" w:themeColor="text1"/>
          <w:kern w:val="0"/>
          <w:sz w:val="22"/>
          <w:szCs w:val="22"/>
        </w:rPr>
        <w:t>（</w:t>
      </w:r>
      <w:r w:rsidR="00EE2657" w:rsidRPr="002F7C82">
        <w:rPr>
          <w:rFonts w:ascii="標楷體" w:eastAsia="標楷體" w:hAnsi="標楷體" w:cs="新細明體" w:hint="eastAsia"/>
          <w:color w:val="000000" w:themeColor="text1"/>
          <w:kern w:val="0"/>
          <w:sz w:val="22"/>
          <w:szCs w:val="22"/>
        </w:rPr>
        <w:t>2</w:t>
      </w:r>
      <w:r>
        <w:rPr>
          <w:rFonts w:ascii="標楷體" w:eastAsia="標楷體" w:hAnsi="標楷體" w:cs="新細明體" w:hint="eastAsia"/>
          <w:color w:val="000000" w:themeColor="text1"/>
          <w:kern w:val="0"/>
          <w:sz w:val="22"/>
          <w:szCs w:val="22"/>
        </w:rPr>
        <w:t>）</w:t>
      </w:r>
      <w:r w:rsidR="00FF1758" w:rsidRPr="00D2724B">
        <w:rPr>
          <w:rFonts w:ascii="標楷體" w:eastAsia="標楷體" w:hAnsi="標楷體" w:cs="新細明體"/>
          <w:color w:val="000000" w:themeColor="text1"/>
          <w:kern w:val="0"/>
          <w:sz w:val="22"/>
          <w:szCs w:val="22"/>
        </w:rPr>
        <w:t>曾</w:t>
      </w:r>
      <w:r w:rsidR="00FF1758" w:rsidRPr="002F7C82">
        <w:rPr>
          <w:rFonts w:ascii="標楷體" w:eastAsia="標楷體" w:hAnsi="標楷體" w:cs="新細明體"/>
          <w:color w:val="000000" w:themeColor="text1"/>
          <w:kern w:val="0"/>
          <w:sz w:val="22"/>
          <w:szCs w:val="22"/>
        </w:rPr>
        <w:t>任助理教授三年</w:t>
      </w:r>
      <w:r>
        <w:rPr>
          <w:rFonts w:ascii="標楷體" w:eastAsia="標楷體" w:hAnsi="標楷體" w:cs="新細明體"/>
          <w:color w:val="000000" w:themeColor="text1"/>
          <w:kern w:val="0"/>
          <w:sz w:val="22"/>
          <w:szCs w:val="22"/>
        </w:rPr>
        <w:t>（</w:t>
      </w:r>
      <w:r w:rsidR="00FF1758" w:rsidRPr="002F7C82">
        <w:rPr>
          <w:rFonts w:ascii="標楷體" w:eastAsia="標楷體" w:hAnsi="標楷體" w:cs="新細明體"/>
          <w:color w:val="000000" w:themeColor="text1"/>
          <w:kern w:val="0"/>
          <w:sz w:val="22"/>
          <w:szCs w:val="22"/>
        </w:rPr>
        <w:t>含</w:t>
      </w:r>
      <w:r>
        <w:rPr>
          <w:rFonts w:ascii="標楷體" w:eastAsia="標楷體" w:hAnsi="標楷體" w:cs="新細明體"/>
          <w:color w:val="000000" w:themeColor="text1"/>
          <w:kern w:val="0"/>
          <w:sz w:val="22"/>
          <w:szCs w:val="22"/>
        </w:rPr>
        <w:t>）</w:t>
      </w:r>
      <w:r w:rsidR="00FF1758" w:rsidRPr="002F7C82">
        <w:rPr>
          <w:rFonts w:ascii="標楷體" w:eastAsia="標楷體" w:hAnsi="標楷體" w:cs="新細明體"/>
          <w:color w:val="000000" w:themeColor="text1"/>
          <w:kern w:val="0"/>
          <w:sz w:val="22"/>
          <w:szCs w:val="22"/>
        </w:rPr>
        <w:t>以上，成績優良，並有專門著作者（或作品、展演相關資</w:t>
      </w:r>
      <w:r w:rsidR="00FF1758" w:rsidRPr="00D2724B">
        <w:rPr>
          <w:rFonts w:ascii="標楷體" w:eastAsia="標楷體" w:hAnsi="標楷體" w:cs="新細明體"/>
          <w:color w:val="000000" w:themeColor="text1"/>
          <w:kern w:val="0"/>
          <w:sz w:val="22"/>
          <w:szCs w:val="22"/>
        </w:rPr>
        <w:t>料）</w:t>
      </w:r>
      <w:r w:rsidR="00FF1758" w:rsidRPr="00D2724B">
        <w:rPr>
          <w:rFonts w:ascii="標楷體" w:eastAsia="標楷體" w:hAnsi="標楷體" w:cs="新細明體" w:hint="eastAsia"/>
          <w:color w:val="000000" w:themeColor="text1"/>
          <w:kern w:val="0"/>
          <w:sz w:val="22"/>
          <w:szCs w:val="22"/>
        </w:rPr>
        <w:t>者</w:t>
      </w:r>
      <w:r w:rsidR="00FF1758" w:rsidRPr="00D2724B">
        <w:rPr>
          <w:rFonts w:ascii="標楷體" w:eastAsia="標楷體" w:hAnsi="標楷體" w:cs="新細明體"/>
          <w:color w:val="000000" w:themeColor="text1"/>
          <w:kern w:val="0"/>
          <w:sz w:val="22"/>
          <w:szCs w:val="22"/>
        </w:rPr>
        <w:t>。</w:t>
      </w:r>
    </w:p>
    <w:p w:rsidR="0010518C" w:rsidRPr="002F7C82" w:rsidRDefault="00FF1758" w:rsidP="00D2724B">
      <w:pPr>
        <w:ind w:leftChars="333" w:left="799" w:firstLineChars="23" w:firstLine="51"/>
        <w:jc w:val="both"/>
        <w:rPr>
          <w:rFonts w:ascii="標楷體" w:eastAsia="標楷體" w:hAnsi="標楷體" w:cs="新細明體"/>
          <w:color w:val="000000" w:themeColor="text1"/>
          <w:kern w:val="0"/>
          <w:sz w:val="22"/>
          <w:szCs w:val="22"/>
        </w:rPr>
      </w:pPr>
      <w:r w:rsidRPr="002F7C82">
        <w:rPr>
          <w:rFonts w:ascii="標楷體" w:eastAsia="標楷體" w:hAnsi="標楷體" w:cs="新細明體" w:hint="eastAsia"/>
          <w:color w:val="000000" w:themeColor="text1"/>
          <w:kern w:val="0"/>
          <w:sz w:val="22"/>
          <w:szCs w:val="22"/>
        </w:rPr>
        <w:t>4.教授：</w:t>
      </w:r>
    </w:p>
    <w:p w:rsidR="00FF1758" w:rsidRPr="002F7C82" w:rsidRDefault="00D2724B" w:rsidP="00D2724B">
      <w:pPr>
        <w:ind w:leftChars="453" w:left="1624" w:hangingChars="244" w:hanging="537"/>
        <w:jc w:val="both"/>
        <w:rPr>
          <w:rFonts w:ascii="標楷體" w:eastAsia="標楷體" w:hAnsi="標楷體" w:cs="新細明體"/>
          <w:color w:val="000000" w:themeColor="text1"/>
          <w:kern w:val="0"/>
          <w:sz w:val="22"/>
          <w:szCs w:val="22"/>
        </w:rPr>
      </w:pPr>
      <w:r>
        <w:rPr>
          <w:rFonts w:ascii="標楷體" w:eastAsia="標楷體" w:hAnsi="標楷體" w:cs="新細明體" w:hint="eastAsia"/>
          <w:color w:val="000000" w:themeColor="text1"/>
          <w:kern w:val="0"/>
          <w:sz w:val="22"/>
          <w:szCs w:val="22"/>
        </w:rPr>
        <w:t>（</w:t>
      </w:r>
      <w:r w:rsidR="00EE2657" w:rsidRPr="002F7C82">
        <w:rPr>
          <w:rFonts w:ascii="標楷體" w:eastAsia="標楷體" w:hAnsi="標楷體" w:cs="新細明體" w:hint="eastAsia"/>
          <w:color w:val="000000" w:themeColor="text1"/>
          <w:kern w:val="0"/>
          <w:sz w:val="22"/>
          <w:szCs w:val="22"/>
        </w:rPr>
        <w:t>1</w:t>
      </w:r>
      <w:r>
        <w:rPr>
          <w:rFonts w:ascii="標楷體" w:eastAsia="標楷體" w:hAnsi="標楷體" w:cs="新細明體" w:hint="eastAsia"/>
          <w:color w:val="000000" w:themeColor="text1"/>
          <w:kern w:val="0"/>
          <w:sz w:val="22"/>
          <w:szCs w:val="22"/>
        </w:rPr>
        <w:t>）</w:t>
      </w:r>
      <w:r w:rsidR="00FF1758" w:rsidRPr="002F7C82">
        <w:rPr>
          <w:rFonts w:ascii="標楷體" w:eastAsia="標楷體" w:hAnsi="標楷體" w:cs="新細明體"/>
          <w:color w:val="000000" w:themeColor="text1"/>
          <w:kern w:val="0"/>
          <w:sz w:val="22"/>
          <w:szCs w:val="22"/>
        </w:rPr>
        <w:t>獲得國內外大學博士學位或相當博士等級之文憑後，在研究機構繼續研究，</w:t>
      </w:r>
      <w:r w:rsidR="00FF1758" w:rsidRPr="00D2724B">
        <w:rPr>
          <w:rFonts w:ascii="標楷體" w:eastAsia="標楷體" w:hAnsi="標楷體" w:cs="新細明體"/>
          <w:color w:val="000000" w:themeColor="text1"/>
          <w:kern w:val="0"/>
          <w:sz w:val="22"/>
          <w:szCs w:val="22"/>
        </w:rPr>
        <w:t>或從事</w:t>
      </w:r>
      <w:proofErr w:type="gramStart"/>
      <w:r w:rsidR="00FF1758" w:rsidRPr="00D2724B">
        <w:rPr>
          <w:rFonts w:ascii="標楷體" w:eastAsia="標楷體" w:hAnsi="標楷體" w:cs="新細明體"/>
          <w:color w:val="000000" w:themeColor="text1"/>
          <w:kern w:val="0"/>
          <w:sz w:val="22"/>
          <w:szCs w:val="22"/>
        </w:rPr>
        <w:t>與所習學科</w:t>
      </w:r>
      <w:proofErr w:type="gramEnd"/>
      <w:r w:rsidR="00FF1758" w:rsidRPr="00D2724B">
        <w:rPr>
          <w:rFonts w:ascii="標楷體" w:eastAsia="標楷體" w:hAnsi="標楷體" w:cs="新細明體"/>
          <w:color w:val="000000" w:themeColor="text1"/>
          <w:kern w:val="0"/>
          <w:sz w:val="22"/>
          <w:szCs w:val="22"/>
        </w:rPr>
        <w:t>有關之專門職業或職務合計八年以上，有創作或發明，或在學術上有重要貢獻、著作（或作品、展演相關資料）者。</w:t>
      </w:r>
    </w:p>
    <w:p w:rsidR="00FF1758" w:rsidRPr="00D2724B" w:rsidRDefault="00D2724B" w:rsidP="00D2724B">
      <w:pPr>
        <w:ind w:leftChars="453" w:left="1624" w:hangingChars="244" w:hanging="537"/>
        <w:jc w:val="both"/>
        <w:rPr>
          <w:rFonts w:ascii="標楷體" w:eastAsia="標楷體" w:hAnsi="標楷體" w:cs="新細明體"/>
          <w:color w:val="000000" w:themeColor="text1"/>
          <w:kern w:val="0"/>
          <w:sz w:val="22"/>
          <w:szCs w:val="22"/>
        </w:rPr>
      </w:pPr>
      <w:r>
        <w:rPr>
          <w:rFonts w:ascii="標楷體" w:eastAsia="標楷體" w:hAnsi="標楷體" w:cs="新細明體" w:hint="eastAsia"/>
          <w:color w:val="000000" w:themeColor="text1"/>
          <w:kern w:val="0"/>
          <w:sz w:val="22"/>
          <w:szCs w:val="22"/>
        </w:rPr>
        <w:t>（</w:t>
      </w:r>
      <w:r w:rsidR="00EE2657" w:rsidRPr="002F7C82">
        <w:rPr>
          <w:rFonts w:ascii="標楷體" w:eastAsia="標楷體" w:hAnsi="標楷體" w:cs="新細明體" w:hint="eastAsia"/>
          <w:color w:val="000000" w:themeColor="text1"/>
          <w:kern w:val="0"/>
          <w:sz w:val="22"/>
          <w:szCs w:val="22"/>
        </w:rPr>
        <w:t>2</w:t>
      </w:r>
      <w:r>
        <w:rPr>
          <w:rFonts w:ascii="標楷體" w:eastAsia="標楷體" w:hAnsi="標楷體" w:cs="新細明體" w:hint="eastAsia"/>
          <w:color w:val="000000" w:themeColor="text1"/>
          <w:kern w:val="0"/>
          <w:sz w:val="22"/>
          <w:szCs w:val="22"/>
        </w:rPr>
        <w:t>）</w:t>
      </w:r>
      <w:r w:rsidR="00FF1758" w:rsidRPr="00D2724B">
        <w:rPr>
          <w:rFonts w:ascii="標楷體" w:eastAsia="標楷體" w:hAnsi="標楷體" w:cs="新細明體"/>
          <w:color w:val="000000" w:themeColor="text1"/>
          <w:kern w:val="0"/>
          <w:sz w:val="22"/>
          <w:szCs w:val="22"/>
        </w:rPr>
        <w:t>曾任副教授三年</w:t>
      </w:r>
      <w:r>
        <w:rPr>
          <w:rFonts w:ascii="標楷體" w:eastAsia="標楷體" w:hAnsi="標楷體" w:cs="新細明體"/>
          <w:color w:val="000000" w:themeColor="text1"/>
          <w:kern w:val="0"/>
          <w:sz w:val="22"/>
          <w:szCs w:val="22"/>
        </w:rPr>
        <w:t>（</w:t>
      </w:r>
      <w:r w:rsidR="00FF1758" w:rsidRPr="00D2724B">
        <w:rPr>
          <w:rFonts w:ascii="標楷體" w:eastAsia="標楷體" w:hAnsi="標楷體" w:cs="新細明體"/>
          <w:color w:val="000000" w:themeColor="text1"/>
          <w:kern w:val="0"/>
          <w:sz w:val="22"/>
          <w:szCs w:val="22"/>
        </w:rPr>
        <w:t>含</w:t>
      </w:r>
      <w:r>
        <w:rPr>
          <w:rFonts w:ascii="標楷體" w:eastAsia="標楷體" w:hAnsi="標楷體" w:cs="新細明體"/>
          <w:color w:val="000000" w:themeColor="text1"/>
          <w:kern w:val="0"/>
          <w:sz w:val="22"/>
          <w:szCs w:val="22"/>
        </w:rPr>
        <w:t>）</w:t>
      </w:r>
      <w:r w:rsidR="00FF1758" w:rsidRPr="00D2724B">
        <w:rPr>
          <w:rFonts w:ascii="標楷體" w:eastAsia="標楷體" w:hAnsi="標楷體" w:cs="新細明體"/>
          <w:color w:val="000000" w:themeColor="text1"/>
          <w:kern w:val="0"/>
          <w:sz w:val="22"/>
          <w:szCs w:val="22"/>
        </w:rPr>
        <w:t>以上，成績優良，並有專門著作（或作品、展演相關資料）者</w:t>
      </w:r>
      <w:r w:rsidR="00FF1758" w:rsidRPr="00D2724B">
        <w:rPr>
          <w:rFonts w:ascii="標楷體" w:eastAsia="標楷體" w:hAnsi="標楷體" w:cs="新細明體" w:hint="eastAsia"/>
          <w:color w:val="000000" w:themeColor="text1"/>
          <w:kern w:val="0"/>
          <w:sz w:val="22"/>
          <w:szCs w:val="22"/>
        </w:rPr>
        <w:t>。</w:t>
      </w:r>
    </w:p>
    <w:p w:rsidR="00FF1758" w:rsidRPr="002F7C82" w:rsidRDefault="00D2724B" w:rsidP="00D2724B">
      <w:pPr>
        <w:ind w:leftChars="150" w:left="1035" w:hangingChars="307" w:hanging="675"/>
        <w:jc w:val="both"/>
        <w:rPr>
          <w:rFonts w:eastAsia="標楷體"/>
          <w:color w:val="000000" w:themeColor="text1"/>
          <w:sz w:val="22"/>
          <w:szCs w:val="22"/>
        </w:rPr>
      </w:pPr>
      <w:r>
        <w:rPr>
          <w:rFonts w:ascii="標楷體" w:eastAsia="標楷體" w:hAnsi="標楷體" w:cs="新細明體" w:hint="eastAsia"/>
          <w:color w:val="000000" w:themeColor="text1"/>
          <w:kern w:val="0"/>
          <w:sz w:val="22"/>
          <w:szCs w:val="22"/>
        </w:rPr>
        <w:t>（</w:t>
      </w:r>
      <w:r w:rsidR="00FF1758" w:rsidRPr="002F7C82">
        <w:rPr>
          <w:rFonts w:ascii="標楷體" w:eastAsia="標楷體" w:hAnsi="標楷體" w:cs="新細明體" w:hint="eastAsia"/>
          <w:color w:val="000000" w:themeColor="text1"/>
          <w:kern w:val="0"/>
          <w:sz w:val="22"/>
          <w:szCs w:val="22"/>
        </w:rPr>
        <w:t>三</w:t>
      </w:r>
      <w:r>
        <w:rPr>
          <w:rFonts w:ascii="標楷體" w:eastAsia="標楷體" w:hAnsi="標楷體" w:cs="新細明體" w:hint="eastAsia"/>
          <w:color w:val="000000" w:themeColor="text1"/>
          <w:kern w:val="0"/>
          <w:sz w:val="22"/>
          <w:szCs w:val="22"/>
        </w:rPr>
        <w:t>）</w:t>
      </w:r>
      <w:r w:rsidR="00FF1758" w:rsidRPr="002F7C82">
        <w:rPr>
          <w:rFonts w:eastAsia="標楷體"/>
          <w:color w:val="000000" w:themeColor="text1"/>
          <w:sz w:val="22"/>
          <w:szCs w:val="22"/>
        </w:rPr>
        <w:t>曾在國外大學校院擔任教授、副教授、助理教授者，並符合教育人員任用條例第十六條之</w:t>
      </w:r>
      <w:proofErr w:type="gramStart"/>
      <w:r w:rsidR="00FF1758" w:rsidRPr="002F7C82">
        <w:rPr>
          <w:rFonts w:eastAsia="標楷體"/>
          <w:color w:val="000000" w:themeColor="text1"/>
          <w:sz w:val="22"/>
          <w:szCs w:val="22"/>
        </w:rPr>
        <w:t>一</w:t>
      </w:r>
      <w:proofErr w:type="gramEnd"/>
      <w:r w:rsidR="00FF1758" w:rsidRPr="002F7C82">
        <w:rPr>
          <w:rFonts w:eastAsia="標楷體"/>
          <w:color w:val="000000" w:themeColor="text1"/>
          <w:sz w:val="22"/>
          <w:szCs w:val="22"/>
        </w:rPr>
        <w:t>至第十八條所定資格者，得參照其原來級別聘任。其資格審定，依相關法令規定辦理。</w:t>
      </w:r>
    </w:p>
    <w:p w:rsidR="00FF1758" w:rsidRPr="002F7C82" w:rsidRDefault="00D2724B" w:rsidP="00FF1758">
      <w:pPr>
        <w:ind w:leftChars="150" w:left="800" w:hangingChars="200" w:hanging="440"/>
        <w:jc w:val="both"/>
        <w:rPr>
          <w:rFonts w:eastAsia="標楷體"/>
          <w:color w:val="000000" w:themeColor="text1"/>
          <w:sz w:val="22"/>
          <w:szCs w:val="22"/>
        </w:rPr>
      </w:pPr>
      <w:r>
        <w:rPr>
          <w:rFonts w:ascii="標楷體" w:eastAsia="標楷體" w:hAnsi="標楷體" w:cs="新細明體" w:hint="eastAsia"/>
          <w:color w:val="000000" w:themeColor="text1"/>
          <w:kern w:val="0"/>
          <w:sz w:val="22"/>
          <w:szCs w:val="22"/>
        </w:rPr>
        <w:t>（</w:t>
      </w:r>
      <w:r w:rsidR="00FF1758" w:rsidRPr="002F7C82">
        <w:rPr>
          <w:rFonts w:ascii="標楷體" w:eastAsia="標楷體" w:hAnsi="標楷體" w:cs="新細明體" w:hint="eastAsia"/>
          <w:color w:val="000000" w:themeColor="text1"/>
          <w:kern w:val="0"/>
          <w:sz w:val="22"/>
          <w:szCs w:val="22"/>
        </w:rPr>
        <w:t>四</w:t>
      </w:r>
      <w:r>
        <w:rPr>
          <w:rFonts w:ascii="標楷體" w:eastAsia="標楷體" w:hAnsi="標楷體" w:cs="新細明體" w:hint="eastAsia"/>
          <w:color w:val="000000" w:themeColor="text1"/>
          <w:kern w:val="0"/>
          <w:sz w:val="22"/>
          <w:szCs w:val="22"/>
        </w:rPr>
        <w:t>）</w:t>
      </w:r>
      <w:r w:rsidR="00FF1758" w:rsidRPr="002F7C82">
        <w:rPr>
          <w:rFonts w:eastAsia="標楷體"/>
          <w:color w:val="000000" w:themeColor="text1"/>
          <w:sz w:val="22"/>
          <w:szCs w:val="22"/>
        </w:rPr>
        <w:t>成就傑出之教授，合於本校相關辦法之規定者，得聘為講座、名譽或客座教授，其資格條件，依本校相關辦法規定辦理。</w:t>
      </w:r>
    </w:p>
    <w:p w:rsidR="00FF1758" w:rsidRPr="002F7C82" w:rsidRDefault="00FF1758" w:rsidP="00FF1758">
      <w:pPr>
        <w:widowControl/>
        <w:ind w:left="550" w:hangingChars="250" w:hanging="550"/>
        <w:rPr>
          <w:rFonts w:ascii="標楷體" w:eastAsia="標楷體" w:hAnsi="標楷體"/>
          <w:color w:val="000000" w:themeColor="text1"/>
          <w:sz w:val="22"/>
          <w:szCs w:val="22"/>
        </w:rPr>
      </w:pPr>
      <w:r w:rsidRPr="002F7C82">
        <w:rPr>
          <w:rFonts w:ascii="標楷體" w:eastAsia="標楷體" w:hAnsi="標楷體" w:cs="新細明體" w:hint="eastAsia"/>
          <w:bCs/>
          <w:color w:val="000000" w:themeColor="text1"/>
          <w:kern w:val="0"/>
          <w:sz w:val="22"/>
          <w:szCs w:val="22"/>
        </w:rPr>
        <w:t>五、</w:t>
      </w:r>
      <w:r w:rsidRPr="002F7C82">
        <w:rPr>
          <w:rFonts w:ascii="標楷體" w:eastAsia="標楷體" w:hAnsi="標楷體" w:cs="新細明體" w:hint="eastAsia"/>
          <w:color w:val="000000" w:themeColor="text1"/>
          <w:kern w:val="0"/>
          <w:sz w:val="22"/>
          <w:szCs w:val="22"/>
        </w:rPr>
        <w:t>本系</w:t>
      </w:r>
      <w:r w:rsidRPr="002F7C82">
        <w:rPr>
          <w:rFonts w:ascii="標楷體" w:eastAsia="標楷體" w:hAnsi="標楷體" w:cs="新細明體"/>
          <w:color w:val="000000" w:themeColor="text1"/>
          <w:kern w:val="0"/>
          <w:sz w:val="22"/>
          <w:szCs w:val="22"/>
        </w:rPr>
        <w:t>增聘教師應就教師專長及缺額提</w:t>
      </w:r>
      <w:r w:rsidRPr="002F7C82">
        <w:rPr>
          <w:rFonts w:ascii="標楷體" w:eastAsia="標楷體" w:hAnsi="標楷體" w:cs="新細明體" w:hint="eastAsia"/>
          <w:color w:val="000000" w:themeColor="text1"/>
          <w:kern w:val="0"/>
          <w:sz w:val="22"/>
          <w:szCs w:val="22"/>
        </w:rPr>
        <w:t>系</w:t>
      </w:r>
      <w:proofErr w:type="gramStart"/>
      <w:r w:rsidRPr="002F7C82">
        <w:rPr>
          <w:rFonts w:ascii="標楷體" w:eastAsia="標楷體" w:hAnsi="標楷體" w:cs="新細明體"/>
          <w:color w:val="000000" w:themeColor="text1"/>
          <w:kern w:val="0"/>
          <w:sz w:val="22"/>
          <w:szCs w:val="22"/>
        </w:rPr>
        <w:t>務</w:t>
      </w:r>
      <w:proofErr w:type="gramEnd"/>
      <w:r w:rsidRPr="002F7C82">
        <w:rPr>
          <w:rFonts w:ascii="標楷體" w:eastAsia="標楷體" w:hAnsi="標楷體" w:cs="新細明體"/>
          <w:color w:val="000000" w:themeColor="text1"/>
          <w:kern w:val="0"/>
          <w:sz w:val="22"/>
          <w:szCs w:val="22"/>
        </w:rPr>
        <w:t>會議審議通過，依行政程序簽請校長核准後</w:t>
      </w:r>
      <w:r w:rsidRPr="002F7C82">
        <w:rPr>
          <w:rFonts w:eastAsia="標楷體"/>
          <w:color w:val="000000" w:themeColor="text1"/>
          <w:sz w:val="22"/>
          <w:szCs w:val="22"/>
        </w:rPr>
        <w:t>，</w:t>
      </w:r>
      <w:r w:rsidRPr="002F7C82">
        <w:rPr>
          <w:rFonts w:eastAsia="標楷體" w:hint="eastAsia"/>
          <w:color w:val="000000" w:themeColor="text1"/>
          <w:sz w:val="22"/>
          <w:szCs w:val="22"/>
        </w:rPr>
        <w:t>本</w:t>
      </w:r>
      <w:r w:rsidRPr="002F7C82">
        <w:rPr>
          <w:rFonts w:ascii="標楷體" w:eastAsia="標楷體" w:hAnsi="標楷體" w:hint="eastAsia"/>
          <w:color w:val="000000" w:themeColor="text1"/>
          <w:sz w:val="22"/>
          <w:szCs w:val="22"/>
        </w:rPr>
        <w:t>公平、公正、公開之原則</w:t>
      </w:r>
      <w:r w:rsidRPr="002F7C82">
        <w:rPr>
          <w:rFonts w:ascii="標楷體" w:eastAsia="標楷體" w:hAnsi="標楷體" w:hint="eastAsia"/>
          <w:bCs/>
          <w:color w:val="000000" w:themeColor="text1"/>
          <w:sz w:val="22"/>
          <w:szCs w:val="22"/>
        </w:rPr>
        <w:t>於傳播媒體或學術刊物公告徵聘資訊</w:t>
      </w:r>
      <w:r w:rsidRPr="002F7C82">
        <w:rPr>
          <w:rFonts w:ascii="標楷體" w:eastAsia="標楷體" w:hAnsi="標楷體" w:hint="eastAsia"/>
          <w:color w:val="000000" w:themeColor="text1"/>
          <w:sz w:val="22"/>
          <w:szCs w:val="22"/>
        </w:rPr>
        <w:t>。</w:t>
      </w:r>
    </w:p>
    <w:p w:rsidR="00FF1758" w:rsidRPr="002F7C82" w:rsidRDefault="00FF1758" w:rsidP="00FF1758">
      <w:pPr>
        <w:widowControl/>
        <w:ind w:left="550" w:hangingChars="250" w:hanging="550"/>
        <w:rPr>
          <w:rFonts w:ascii="標楷體" w:eastAsia="標楷體" w:hAnsi="標楷體"/>
          <w:color w:val="000000" w:themeColor="text1"/>
          <w:sz w:val="22"/>
          <w:szCs w:val="22"/>
        </w:rPr>
      </w:pPr>
    </w:p>
    <w:p w:rsidR="00FF1758" w:rsidRPr="002F7C82" w:rsidRDefault="00FF1758" w:rsidP="00FF1758">
      <w:pPr>
        <w:tabs>
          <w:tab w:val="left" w:pos="-3000"/>
        </w:tabs>
        <w:spacing w:beforeLines="20" w:before="72" w:line="320" w:lineRule="exact"/>
        <w:ind w:leftChars="200" w:left="480"/>
        <w:jc w:val="both"/>
        <w:rPr>
          <w:rFonts w:ascii="標楷體" w:eastAsia="標楷體" w:hAnsi="標楷體"/>
          <w:color w:val="000000" w:themeColor="text1"/>
          <w:sz w:val="22"/>
          <w:szCs w:val="22"/>
        </w:rPr>
      </w:pPr>
      <w:r w:rsidRPr="002F7C82">
        <w:rPr>
          <w:rFonts w:ascii="標楷體" w:eastAsia="標楷體" w:hAnsi="標楷體" w:hint="eastAsia"/>
          <w:color w:val="000000" w:themeColor="text1"/>
          <w:sz w:val="22"/>
          <w:szCs w:val="22"/>
        </w:rPr>
        <w:t>本系新聘專任教師，應經本校新聘教師甄選委員會同意後，始得送本系教師評審委員會議。新聘專任教師甄選作業要點由人事室擬訂，經校</w:t>
      </w:r>
      <w:r w:rsidRPr="002F7C82">
        <w:rPr>
          <w:rFonts w:ascii="標楷體" w:eastAsia="標楷體" w:hAnsi="標楷體" w:hint="eastAsia"/>
          <w:b/>
          <w:color w:val="000000" w:themeColor="text1"/>
          <w:sz w:val="22"/>
          <w:szCs w:val="22"/>
          <w:u w:val="single"/>
        </w:rPr>
        <w:t>教</w:t>
      </w:r>
      <w:r w:rsidRPr="002F7C82">
        <w:rPr>
          <w:rFonts w:ascii="標楷體" w:eastAsia="標楷體" w:hAnsi="標楷體" w:hint="eastAsia"/>
          <w:color w:val="000000" w:themeColor="text1"/>
          <w:sz w:val="22"/>
          <w:szCs w:val="22"/>
        </w:rPr>
        <w:t>評會審議，並報請校長核定後實施。</w:t>
      </w:r>
    </w:p>
    <w:p w:rsidR="00FF1758" w:rsidRPr="002F7C82" w:rsidRDefault="00FF1758" w:rsidP="00FF1758">
      <w:pPr>
        <w:tabs>
          <w:tab w:val="left" w:pos="-3000"/>
        </w:tabs>
        <w:spacing w:beforeLines="20" w:before="72" w:line="320" w:lineRule="exact"/>
        <w:ind w:leftChars="200" w:left="480"/>
        <w:jc w:val="both"/>
        <w:rPr>
          <w:rFonts w:ascii="標楷體" w:eastAsia="標楷體" w:hAnsi="標楷體"/>
          <w:color w:val="000000" w:themeColor="text1"/>
          <w:sz w:val="22"/>
          <w:szCs w:val="22"/>
        </w:rPr>
      </w:pPr>
    </w:p>
    <w:p w:rsidR="00FF1758" w:rsidRPr="002F7C82" w:rsidRDefault="00FF1758" w:rsidP="00FF1758">
      <w:pPr>
        <w:tabs>
          <w:tab w:val="left" w:pos="-3000"/>
        </w:tabs>
        <w:spacing w:beforeLines="20" w:before="72" w:line="320" w:lineRule="exact"/>
        <w:ind w:leftChars="200" w:left="480"/>
        <w:jc w:val="both"/>
        <w:rPr>
          <w:rFonts w:ascii="標楷體" w:eastAsia="標楷體" w:hAnsi="標楷體"/>
          <w:color w:val="000000" w:themeColor="text1"/>
          <w:sz w:val="22"/>
          <w:szCs w:val="22"/>
        </w:rPr>
      </w:pPr>
      <w:r w:rsidRPr="002F7C82">
        <w:rPr>
          <w:rFonts w:ascii="標楷體" w:eastAsia="標楷體" w:hAnsi="標楷體" w:hint="eastAsia"/>
          <w:color w:val="000000" w:themeColor="text1"/>
          <w:sz w:val="22"/>
          <w:szCs w:val="22"/>
        </w:rPr>
        <w:t>新聘教師所授課程應與其所學相關，授課時數應符合規定，如無適當科目請其任教時，</w:t>
      </w:r>
      <w:proofErr w:type="gramStart"/>
      <w:r w:rsidRPr="002F7C82">
        <w:rPr>
          <w:rFonts w:ascii="標楷體" w:eastAsia="標楷體" w:hAnsi="標楷體" w:hint="eastAsia"/>
          <w:color w:val="000000" w:themeColor="text1"/>
          <w:sz w:val="22"/>
          <w:szCs w:val="22"/>
        </w:rPr>
        <w:t>不得提聘</w:t>
      </w:r>
      <w:proofErr w:type="gramEnd"/>
      <w:r w:rsidRPr="002F7C82">
        <w:rPr>
          <w:rFonts w:ascii="標楷體" w:eastAsia="標楷體" w:hAnsi="標楷體" w:hint="eastAsia"/>
          <w:color w:val="000000" w:themeColor="text1"/>
          <w:sz w:val="22"/>
          <w:szCs w:val="22"/>
        </w:rPr>
        <w:t>。</w:t>
      </w:r>
    </w:p>
    <w:p w:rsidR="00FF1758" w:rsidRPr="002F7C82" w:rsidRDefault="00FF1758" w:rsidP="00FF1758">
      <w:pPr>
        <w:tabs>
          <w:tab w:val="left" w:pos="-3000"/>
        </w:tabs>
        <w:spacing w:beforeLines="20" w:before="72" w:line="320" w:lineRule="exact"/>
        <w:ind w:leftChars="200" w:left="480"/>
        <w:jc w:val="both"/>
        <w:rPr>
          <w:rFonts w:ascii="標楷體" w:eastAsia="標楷體" w:hAnsi="標楷體"/>
          <w:color w:val="000000" w:themeColor="text1"/>
          <w:sz w:val="22"/>
          <w:szCs w:val="22"/>
        </w:rPr>
      </w:pPr>
    </w:p>
    <w:p w:rsidR="00FF1758" w:rsidRPr="002F7C82" w:rsidRDefault="00FF1758" w:rsidP="00FF1758">
      <w:pPr>
        <w:spacing w:line="320" w:lineRule="exact"/>
        <w:ind w:leftChars="200" w:left="480"/>
        <w:rPr>
          <w:rFonts w:ascii="標楷體" w:eastAsia="標楷體" w:hAnsi="標楷體"/>
          <w:color w:val="000000" w:themeColor="text1"/>
          <w:sz w:val="22"/>
          <w:szCs w:val="22"/>
        </w:rPr>
      </w:pPr>
      <w:r w:rsidRPr="002F7C82">
        <w:rPr>
          <w:rFonts w:ascii="標楷體" w:eastAsia="標楷體" w:hAnsi="標楷體" w:hint="eastAsia"/>
          <w:color w:val="000000" w:themeColor="text1"/>
          <w:sz w:val="22"/>
          <w:szCs w:val="22"/>
        </w:rPr>
        <w:t>本系</w:t>
      </w:r>
      <w:r w:rsidRPr="002F7C82">
        <w:rPr>
          <w:rFonts w:ascii="標楷體" w:eastAsia="標楷體" w:hAnsi="標楷體" w:hint="eastAsia"/>
          <w:b/>
          <w:color w:val="000000" w:themeColor="text1"/>
          <w:sz w:val="22"/>
          <w:szCs w:val="22"/>
          <w:u w:val="single"/>
        </w:rPr>
        <w:t>徵聘教師時，應考慮本系</w:t>
      </w:r>
      <w:r w:rsidRPr="002F7C82">
        <w:rPr>
          <w:rFonts w:ascii="標楷體" w:eastAsia="標楷體" w:hAnsi="標楷體" w:hint="eastAsia"/>
          <w:color w:val="000000" w:themeColor="text1"/>
          <w:sz w:val="22"/>
          <w:szCs w:val="22"/>
        </w:rPr>
        <w:t>教師學歷背景之多元性，由本系依據缺額、課程需要、各級教師應授課時數</w:t>
      </w:r>
      <w:r w:rsidRPr="002F7C82">
        <w:rPr>
          <w:rFonts w:ascii="標楷體" w:eastAsia="標楷體" w:hAnsi="標楷體" w:hint="eastAsia"/>
          <w:bCs/>
          <w:color w:val="000000" w:themeColor="text1"/>
          <w:sz w:val="22"/>
          <w:szCs w:val="22"/>
        </w:rPr>
        <w:t>及擬聘教師檢具之學經歷證件及著作（或作品、展演相關資料）先行查核後</w:t>
      </w:r>
      <w:r w:rsidRPr="002F7C82">
        <w:rPr>
          <w:rFonts w:ascii="標楷體" w:eastAsia="標楷體" w:hAnsi="標楷體" w:hint="eastAsia"/>
          <w:color w:val="000000" w:themeColor="text1"/>
          <w:sz w:val="22"/>
          <w:szCs w:val="22"/>
        </w:rPr>
        <w:t>，提請本系教評會就其教學、研究、專長、品德及擬任課程等進行初審後，送交院教評會</w:t>
      </w:r>
      <w:proofErr w:type="gramStart"/>
      <w:r w:rsidRPr="002F7C82">
        <w:rPr>
          <w:rFonts w:ascii="標楷體" w:eastAsia="標楷體" w:hAnsi="標楷體" w:hint="eastAsia"/>
          <w:color w:val="000000" w:themeColor="text1"/>
          <w:sz w:val="22"/>
          <w:szCs w:val="22"/>
        </w:rPr>
        <w:t>複</w:t>
      </w:r>
      <w:proofErr w:type="gramEnd"/>
      <w:r w:rsidRPr="002F7C82">
        <w:rPr>
          <w:rFonts w:ascii="標楷體" w:eastAsia="標楷體" w:hAnsi="標楷體" w:hint="eastAsia"/>
          <w:color w:val="000000" w:themeColor="text1"/>
          <w:sz w:val="22"/>
          <w:szCs w:val="22"/>
        </w:rPr>
        <w:t>審，再轉送校教評會決審，決審通過並經校長核定後始得聘任。</w:t>
      </w:r>
    </w:p>
    <w:p w:rsidR="00FF1758" w:rsidRPr="002F7C82" w:rsidRDefault="00FF1758" w:rsidP="00FF1758">
      <w:pPr>
        <w:tabs>
          <w:tab w:val="left" w:pos="-3000"/>
        </w:tabs>
        <w:spacing w:beforeLines="20" w:before="72" w:line="320" w:lineRule="exact"/>
        <w:ind w:leftChars="177" w:left="426" w:hanging="1"/>
        <w:jc w:val="both"/>
        <w:rPr>
          <w:rFonts w:ascii="標楷體" w:eastAsia="標楷體" w:hAnsi="標楷體"/>
          <w:b/>
          <w:color w:val="000000" w:themeColor="text1"/>
          <w:sz w:val="22"/>
          <w:szCs w:val="22"/>
          <w:u w:val="single"/>
        </w:rPr>
      </w:pPr>
      <w:r w:rsidRPr="002F7C82">
        <w:rPr>
          <w:rFonts w:ascii="標楷體" w:eastAsia="標楷體" w:hAnsi="標楷體" w:hint="eastAsia"/>
          <w:b/>
          <w:color w:val="000000" w:themeColor="text1"/>
          <w:sz w:val="22"/>
          <w:szCs w:val="22"/>
          <w:u w:val="single"/>
        </w:rPr>
        <w:t>新聘教師未領有</w:t>
      </w:r>
      <w:proofErr w:type="gramStart"/>
      <w:r w:rsidRPr="002F7C82">
        <w:rPr>
          <w:rFonts w:ascii="標楷體" w:eastAsia="標楷體" w:hAnsi="標楷體" w:hint="eastAsia"/>
          <w:b/>
          <w:color w:val="000000" w:themeColor="text1"/>
          <w:sz w:val="22"/>
          <w:szCs w:val="22"/>
          <w:u w:val="single"/>
        </w:rPr>
        <w:t>擬聘同等級</w:t>
      </w:r>
      <w:proofErr w:type="gramEnd"/>
      <w:r w:rsidRPr="002F7C82">
        <w:rPr>
          <w:rFonts w:ascii="標楷體" w:eastAsia="標楷體" w:hAnsi="標楷體" w:hint="eastAsia"/>
          <w:b/>
          <w:color w:val="000000" w:themeColor="text1"/>
          <w:sz w:val="22"/>
          <w:szCs w:val="22"/>
          <w:u w:val="single"/>
        </w:rPr>
        <w:t>教師證書者，應依教育部專科以上學校教師資格審定辦法之規定辦理資格審查。</w:t>
      </w:r>
      <w:proofErr w:type="gramStart"/>
      <w:r w:rsidRPr="002F7C82">
        <w:rPr>
          <w:rFonts w:ascii="標楷體" w:eastAsia="標楷體" w:hAnsi="標楷體" w:hint="eastAsia"/>
          <w:b/>
          <w:color w:val="000000" w:themeColor="text1"/>
          <w:sz w:val="22"/>
          <w:szCs w:val="22"/>
          <w:u w:val="single"/>
        </w:rPr>
        <w:t>惟擬聘職</w:t>
      </w:r>
      <w:proofErr w:type="gramEnd"/>
      <w:r w:rsidRPr="002F7C82">
        <w:rPr>
          <w:rFonts w:ascii="標楷體" w:eastAsia="標楷體" w:hAnsi="標楷體" w:hint="eastAsia"/>
          <w:b/>
          <w:color w:val="000000" w:themeColor="text1"/>
          <w:sz w:val="22"/>
          <w:szCs w:val="22"/>
          <w:u w:val="single"/>
        </w:rPr>
        <w:t>級為副教授以上者，其最近五年內著作</w:t>
      </w:r>
      <w:proofErr w:type="gramStart"/>
      <w:r w:rsidRPr="002F7C82">
        <w:rPr>
          <w:rFonts w:ascii="標楷體" w:eastAsia="標楷體" w:hAnsi="標楷體" w:hint="eastAsia"/>
          <w:b/>
          <w:color w:val="000000" w:themeColor="text1"/>
          <w:sz w:val="22"/>
          <w:szCs w:val="22"/>
          <w:u w:val="single"/>
        </w:rPr>
        <w:t>平均篇</w:t>
      </w:r>
      <w:proofErr w:type="gramEnd"/>
      <w:r w:rsidRPr="002F7C82">
        <w:rPr>
          <w:rFonts w:ascii="標楷體" w:eastAsia="標楷體" w:hAnsi="標楷體" w:hint="eastAsia"/>
          <w:b/>
          <w:color w:val="000000" w:themeColor="text1"/>
          <w:sz w:val="22"/>
          <w:szCs w:val="22"/>
          <w:u w:val="single"/>
        </w:rPr>
        <w:t>數應達聘任單位同等級專任教師最近五年內</w:t>
      </w:r>
      <w:proofErr w:type="gramStart"/>
      <w:r w:rsidRPr="002F7C82">
        <w:rPr>
          <w:rFonts w:ascii="標楷體" w:eastAsia="標楷體" w:hAnsi="標楷體" w:hint="eastAsia"/>
          <w:b/>
          <w:color w:val="000000" w:themeColor="text1"/>
          <w:sz w:val="22"/>
          <w:szCs w:val="22"/>
          <w:u w:val="single"/>
        </w:rPr>
        <w:t>平均篇</w:t>
      </w:r>
      <w:proofErr w:type="gramEnd"/>
      <w:r w:rsidRPr="002F7C82">
        <w:rPr>
          <w:rFonts w:ascii="標楷體" w:eastAsia="標楷體" w:hAnsi="標楷體" w:hint="eastAsia"/>
          <w:b/>
          <w:color w:val="000000" w:themeColor="text1"/>
          <w:sz w:val="22"/>
          <w:szCs w:val="22"/>
          <w:u w:val="single"/>
        </w:rPr>
        <w:t>數以上；如聘任單位無該等級專任教師可資參照者，則應具五年內之代表著作一篇及參考著作至少三篇。有關本系教師聘任依「國立嘉義大學教師聘任及升等審查原則」辦理。</w:t>
      </w:r>
    </w:p>
    <w:p w:rsidR="00FF1758" w:rsidRPr="002F7C82" w:rsidRDefault="00FF1758" w:rsidP="00FF1758">
      <w:pPr>
        <w:widowControl/>
        <w:ind w:left="550" w:hangingChars="250" w:hanging="550"/>
        <w:rPr>
          <w:rFonts w:ascii="標楷體" w:eastAsia="標楷體" w:hAnsi="標楷體"/>
          <w:color w:val="000000" w:themeColor="text1"/>
          <w:sz w:val="22"/>
          <w:szCs w:val="22"/>
        </w:rPr>
      </w:pPr>
    </w:p>
    <w:p w:rsidR="00FF1758" w:rsidRPr="002F7C82" w:rsidRDefault="00FF1758" w:rsidP="00FF1758">
      <w:pPr>
        <w:spacing w:line="320" w:lineRule="exact"/>
        <w:ind w:leftChars="202" w:left="485" w:firstLine="1"/>
        <w:jc w:val="both"/>
        <w:rPr>
          <w:rFonts w:ascii="標楷體" w:eastAsia="標楷體" w:hAnsi="標楷體"/>
          <w:bCs/>
          <w:color w:val="000000" w:themeColor="text1"/>
          <w:sz w:val="22"/>
          <w:szCs w:val="22"/>
        </w:rPr>
      </w:pPr>
      <w:r w:rsidRPr="002F7C82">
        <w:rPr>
          <w:rFonts w:ascii="標楷體" w:eastAsia="標楷體" w:hAnsi="標楷體"/>
          <w:bCs/>
          <w:color w:val="000000" w:themeColor="text1"/>
          <w:sz w:val="22"/>
          <w:szCs w:val="22"/>
        </w:rPr>
        <w:t>經本校校長遴選委員會遴選產生之校外人士，如奉教育部核定為本校校長，應以統籌員額聘任為專</w:t>
      </w:r>
      <w:smartTag w:uri="urn:schemas-microsoft-com:office:smarttags" w:element="PersonName">
        <w:smartTagPr>
          <w:attr w:name="ProductID" w:val="任"/>
        </w:smartTagPr>
        <w:r w:rsidRPr="002F7C82">
          <w:rPr>
            <w:rFonts w:ascii="標楷體" w:eastAsia="標楷體" w:hAnsi="標楷體"/>
            <w:bCs/>
            <w:color w:val="000000" w:themeColor="text1"/>
            <w:sz w:val="22"/>
            <w:szCs w:val="22"/>
          </w:rPr>
          <w:t>任</w:t>
        </w:r>
      </w:smartTag>
      <w:r w:rsidRPr="002F7C82">
        <w:rPr>
          <w:rFonts w:ascii="標楷體" w:eastAsia="標楷體" w:hAnsi="標楷體"/>
          <w:bCs/>
          <w:color w:val="000000" w:themeColor="text1"/>
          <w:sz w:val="22"/>
          <w:szCs w:val="22"/>
        </w:rPr>
        <w:t>教授，不得借調或合聘。其聘任</w:t>
      </w:r>
      <w:proofErr w:type="gramStart"/>
      <w:r w:rsidRPr="002F7C82">
        <w:rPr>
          <w:rFonts w:ascii="標楷體" w:eastAsia="標楷體" w:hAnsi="標楷體"/>
          <w:bCs/>
          <w:color w:val="000000" w:themeColor="text1"/>
          <w:sz w:val="22"/>
          <w:szCs w:val="22"/>
        </w:rPr>
        <w:t>案提</w:t>
      </w:r>
      <w:r w:rsidRPr="002F7C82">
        <w:rPr>
          <w:rFonts w:ascii="標楷體" w:eastAsia="標楷體" w:hAnsi="標楷體" w:hint="eastAsia"/>
          <w:bCs/>
          <w:color w:val="000000" w:themeColor="text1"/>
          <w:sz w:val="22"/>
          <w:szCs w:val="22"/>
        </w:rPr>
        <w:t>校教</w:t>
      </w:r>
      <w:proofErr w:type="gramEnd"/>
      <w:r w:rsidRPr="002F7C82">
        <w:rPr>
          <w:rFonts w:ascii="標楷體" w:eastAsia="標楷體" w:hAnsi="標楷體" w:hint="eastAsia"/>
          <w:bCs/>
          <w:color w:val="000000" w:themeColor="text1"/>
          <w:sz w:val="22"/>
          <w:szCs w:val="22"/>
        </w:rPr>
        <w:t>評</w:t>
      </w:r>
      <w:r w:rsidRPr="002F7C82">
        <w:rPr>
          <w:rFonts w:ascii="標楷體" w:eastAsia="標楷體" w:hAnsi="標楷體"/>
          <w:bCs/>
          <w:color w:val="000000" w:themeColor="text1"/>
          <w:sz w:val="22"/>
          <w:szCs w:val="22"/>
        </w:rPr>
        <w:t>會報告備查後，得依其學術專長</w:t>
      </w:r>
      <w:proofErr w:type="gramStart"/>
      <w:r w:rsidRPr="002F7C82">
        <w:rPr>
          <w:rFonts w:ascii="標楷體" w:eastAsia="標楷體" w:hAnsi="標楷體"/>
          <w:bCs/>
          <w:color w:val="000000" w:themeColor="text1"/>
          <w:sz w:val="22"/>
          <w:szCs w:val="22"/>
        </w:rPr>
        <w:t>逕</w:t>
      </w:r>
      <w:proofErr w:type="gramEnd"/>
      <w:r w:rsidRPr="002F7C82">
        <w:rPr>
          <w:rFonts w:ascii="標楷體" w:eastAsia="標楷體" w:hAnsi="標楷體"/>
          <w:bCs/>
          <w:color w:val="000000" w:themeColor="text1"/>
          <w:sz w:val="22"/>
          <w:szCs w:val="22"/>
        </w:rPr>
        <w:t>予聘任為本校相關系（所、中心）教授。</w:t>
      </w:r>
    </w:p>
    <w:p w:rsidR="00FF1758" w:rsidRPr="002F7C82" w:rsidRDefault="00FF1758" w:rsidP="00FF1758">
      <w:pPr>
        <w:spacing w:line="320" w:lineRule="exact"/>
        <w:ind w:leftChars="202" w:left="485" w:firstLine="1"/>
        <w:jc w:val="both"/>
        <w:rPr>
          <w:rFonts w:eastAsia="標楷體"/>
          <w:b/>
          <w:color w:val="000000" w:themeColor="text1"/>
          <w:sz w:val="22"/>
          <w:szCs w:val="22"/>
          <w:u w:val="single"/>
        </w:rPr>
      </w:pPr>
      <w:r w:rsidRPr="002F7C82">
        <w:rPr>
          <w:rFonts w:ascii="標楷體" w:eastAsia="標楷體" w:hAnsi="標楷體"/>
          <w:b/>
          <w:bCs/>
          <w:color w:val="000000" w:themeColor="text1"/>
          <w:sz w:val="22"/>
          <w:szCs w:val="22"/>
          <w:u w:val="single"/>
        </w:rPr>
        <w:t>經本校院長遴選委員會遴選產生之校外人士，如奉校長核定予以聘兼院長，各學院應以其統籌員額聘任為專</w:t>
      </w:r>
      <w:smartTag w:uri="urn:schemas-microsoft-com:office:smarttags" w:element="PersonName">
        <w:smartTagPr>
          <w:attr w:name="ProductID" w:val="任"/>
        </w:smartTagPr>
        <w:r w:rsidRPr="002F7C82">
          <w:rPr>
            <w:rFonts w:ascii="標楷體" w:eastAsia="標楷體" w:hAnsi="標楷體"/>
            <w:b/>
            <w:bCs/>
            <w:color w:val="000000" w:themeColor="text1"/>
            <w:sz w:val="22"/>
            <w:szCs w:val="22"/>
            <w:u w:val="single"/>
          </w:rPr>
          <w:t>任</w:t>
        </w:r>
      </w:smartTag>
      <w:r w:rsidRPr="002F7C82">
        <w:rPr>
          <w:rFonts w:ascii="標楷體" w:eastAsia="標楷體" w:hAnsi="標楷體"/>
          <w:b/>
          <w:bCs/>
          <w:color w:val="000000" w:themeColor="text1"/>
          <w:sz w:val="22"/>
          <w:szCs w:val="22"/>
          <w:u w:val="single"/>
        </w:rPr>
        <w:t>教授，並依其學術專長將聘任</w:t>
      </w:r>
      <w:proofErr w:type="gramStart"/>
      <w:r w:rsidRPr="002F7C82">
        <w:rPr>
          <w:rFonts w:ascii="標楷體" w:eastAsia="標楷體" w:hAnsi="標楷體"/>
          <w:b/>
          <w:bCs/>
          <w:color w:val="000000" w:themeColor="text1"/>
          <w:sz w:val="22"/>
          <w:szCs w:val="22"/>
          <w:u w:val="single"/>
        </w:rPr>
        <w:t>案提校教</w:t>
      </w:r>
      <w:proofErr w:type="gramEnd"/>
      <w:r w:rsidRPr="002F7C82">
        <w:rPr>
          <w:rFonts w:ascii="標楷體" w:eastAsia="標楷體" w:hAnsi="標楷體"/>
          <w:b/>
          <w:bCs/>
          <w:color w:val="000000" w:themeColor="text1"/>
          <w:sz w:val="22"/>
          <w:szCs w:val="22"/>
          <w:u w:val="single"/>
        </w:rPr>
        <w:t>評會審議通過後，得</w:t>
      </w:r>
      <w:proofErr w:type="gramStart"/>
      <w:r w:rsidRPr="002F7C82">
        <w:rPr>
          <w:rFonts w:ascii="標楷體" w:eastAsia="標楷體" w:hAnsi="標楷體"/>
          <w:b/>
          <w:bCs/>
          <w:color w:val="000000" w:themeColor="text1"/>
          <w:sz w:val="22"/>
          <w:szCs w:val="22"/>
          <w:u w:val="single"/>
        </w:rPr>
        <w:t>逕</w:t>
      </w:r>
      <w:proofErr w:type="gramEnd"/>
      <w:r w:rsidRPr="002F7C82">
        <w:rPr>
          <w:rFonts w:ascii="標楷體" w:eastAsia="標楷體" w:hAnsi="標楷體"/>
          <w:b/>
          <w:bCs/>
          <w:color w:val="000000" w:themeColor="text1"/>
          <w:sz w:val="22"/>
          <w:szCs w:val="22"/>
          <w:u w:val="single"/>
        </w:rPr>
        <w:t>予聘任為相關系教授，惟各學院員額不足時，得由學校先予借用員額。</w:t>
      </w:r>
    </w:p>
    <w:p w:rsidR="00FF1758" w:rsidRPr="002F7C82" w:rsidRDefault="00FF1758" w:rsidP="00FF1758">
      <w:pPr>
        <w:ind w:leftChars="200" w:left="480"/>
        <w:rPr>
          <w:rFonts w:eastAsia="標楷體"/>
          <w:color w:val="000000" w:themeColor="text1"/>
          <w:sz w:val="22"/>
          <w:szCs w:val="22"/>
        </w:rPr>
      </w:pPr>
    </w:p>
    <w:p w:rsidR="00FF1758" w:rsidRPr="002F7C82" w:rsidRDefault="00FF1758" w:rsidP="00FF1758">
      <w:pPr>
        <w:ind w:leftChars="200" w:left="480" w:rightChars="-32" w:right="-77"/>
        <w:rPr>
          <w:rFonts w:eastAsia="標楷體"/>
          <w:color w:val="000000" w:themeColor="text1"/>
          <w:sz w:val="22"/>
          <w:szCs w:val="22"/>
        </w:rPr>
      </w:pPr>
      <w:r w:rsidRPr="002F7C82">
        <w:rPr>
          <w:rFonts w:eastAsia="標楷體"/>
          <w:color w:val="000000" w:themeColor="text1"/>
          <w:sz w:val="22"/>
          <w:szCs w:val="22"/>
        </w:rPr>
        <w:t>借調人員</w:t>
      </w:r>
      <w:r w:rsidRPr="002F7C82">
        <w:rPr>
          <w:rFonts w:eastAsia="標楷體" w:hint="eastAsia"/>
          <w:color w:val="000000" w:themeColor="text1"/>
          <w:sz w:val="22"/>
          <w:szCs w:val="22"/>
        </w:rPr>
        <w:t>之聘任，依本校教師借調處理要點辦理；</w:t>
      </w:r>
      <w:r w:rsidRPr="002F7C82">
        <w:rPr>
          <w:rFonts w:eastAsia="標楷體"/>
          <w:color w:val="000000" w:themeColor="text1"/>
          <w:sz w:val="22"/>
          <w:szCs w:val="22"/>
        </w:rPr>
        <w:t>借調期滿應予歸建</w:t>
      </w:r>
      <w:r w:rsidRPr="002F7C82">
        <w:rPr>
          <w:rFonts w:eastAsia="標楷體" w:hint="eastAsia"/>
          <w:color w:val="000000" w:themeColor="text1"/>
          <w:sz w:val="22"/>
          <w:szCs w:val="22"/>
        </w:rPr>
        <w:t>，</w:t>
      </w:r>
      <w:r w:rsidRPr="002F7C82">
        <w:rPr>
          <w:rFonts w:eastAsia="標楷體"/>
          <w:color w:val="000000" w:themeColor="text1"/>
          <w:sz w:val="22"/>
          <w:szCs w:val="22"/>
        </w:rPr>
        <w:t>如需轉任本校專任教職，應經</w:t>
      </w:r>
      <w:r w:rsidRPr="002F7C82">
        <w:rPr>
          <w:rFonts w:eastAsia="標楷體" w:hint="eastAsia"/>
          <w:color w:val="000000" w:themeColor="text1"/>
          <w:sz w:val="22"/>
          <w:szCs w:val="22"/>
        </w:rPr>
        <w:t>系</w:t>
      </w:r>
      <w:r w:rsidRPr="002F7C82">
        <w:rPr>
          <w:rFonts w:eastAsia="標楷體"/>
          <w:color w:val="000000" w:themeColor="text1"/>
          <w:sz w:val="22"/>
          <w:szCs w:val="22"/>
        </w:rPr>
        <w:t>、院、校教師評審委員會審議通過陳報校長核定後始得聘任。</w:t>
      </w:r>
    </w:p>
    <w:p w:rsidR="00FF1758" w:rsidRPr="002F7C82" w:rsidRDefault="00FF1758" w:rsidP="00EE2657">
      <w:pPr>
        <w:widowControl/>
        <w:ind w:left="990" w:hangingChars="450" w:hanging="990"/>
        <w:rPr>
          <w:rFonts w:ascii="標楷體" w:eastAsia="標楷體" w:hAnsi="標楷體" w:cs="新細明體"/>
          <w:color w:val="000000" w:themeColor="text1"/>
          <w:kern w:val="0"/>
          <w:sz w:val="22"/>
          <w:szCs w:val="22"/>
        </w:rPr>
      </w:pPr>
      <w:r w:rsidRPr="002F7C82">
        <w:rPr>
          <w:rFonts w:ascii="標楷體" w:eastAsia="標楷體" w:hAnsi="標楷體" w:cs="新細明體"/>
          <w:color w:val="000000" w:themeColor="text1"/>
          <w:kern w:val="0"/>
          <w:sz w:val="22"/>
          <w:szCs w:val="22"/>
        </w:rPr>
        <w:t>五之</w:t>
      </w:r>
      <w:proofErr w:type="gramStart"/>
      <w:r w:rsidRPr="002F7C82">
        <w:rPr>
          <w:rFonts w:ascii="標楷體" w:eastAsia="標楷體" w:hAnsi="標楷體" w:cs="新細明體"/>
          <w:color w:val="000000" w:themeColor="text1"/>
          <w:kern w:val="0"/>
          <w:sz w:val="22"/>
          <w:szCs w:val="22"/>
        </w:rPr>
        <w:t>一</w:t>
      </w:r>
      <w:proofErr w:type="gramEnd"/>
      <w:r w:rsidRPr="002F7C82">
        <w:rPr>
          <w:rFonts w:ascii="標楷體" w:eastAsia="標楷體" w:hAnsi="標楷體" w:cs="新細明體" w:hint="eastAsia"/>
          <w:color w:val="000000" w:themeColor="text1"/>
          <w:kern w:val="0"/>
          <w:sz w:val="22"/>
          <w:szCs w:val="22"/>
        </w:rPr>
        <w:t xml:space="preserve"> </w:t>
      </w:r>
      <w:r w:rsidRPr="002F7C82">
        <w:rPr>
          <w:rFonts w:ascii="標楷體" w:eastAsia="標楷體" w:hAnsi="標楷體" w:cs="新細明體"/>
          <w:color w:val="000000" w:themeColor="text1"/>
          <w:kern w:val="0"/>
          <w:sz w:val="22"/>
          <w:szCs w:val="22"/>
        </w:rPr>
        <w:t>教師聘任每學期辦理一次為原則，並以每學期之開始（</w:t>
      </w:r>
      <w:smartTag w:uri="urn:schemas-microsoft-com:office:smarttags" w:element="chsdate">
        <w:smartTagPr>
          <w:attr w:name="Year" w:val="2008"/>
          <w:attr w:name="Month" w:val="8"/>
          <w:attr w:name="Day" w:val="1"/>
          <w:attr w:name="IsLunarDate" w:val="False"/>
          <w:attr w:name="IsROCDate" w:val="False"/>
        </w:smartTagPr>
        <w:r w:rsidRPr="002F7C82">
          <w:rPr>
            <w:rFonts w:ascii="標楷體" w:eastAsia="標楷體" w:hAnsi="標楷體" w:cs="新細明體"/>
            <w:color w:val="000000" w:themeColor="text1"/>
            <w:kern w:val="0"/>
            <w:sz w:val="22"/>
            <w:szCs w:val="22"/>
          </w:rPr>
          <w:t>八月一日</w:t>
        </w:r>
      </w:smartTag>
      <w:r w:rsidRPr="002F7C82">
        <w:rPr>
          <w:rFonts w:ascii="標楷體" w:eastAsia="標楷體" w:hAnsi="標楷體" w:cs="新細明體"/>
          <w:color w:val="000000" w:themeColor="text1"/>
          <w:kern w:val="0"/>
          <w:sz w:val="22"/>
          <w:szCs w:val="22"/>
        </w:rPr>
        <w:t>及</w:t>
      </w:r>
      <w:smartTag w:uri="urn:schemas-microsoft-com:office:smarttags" w:element="chsdate">
        <w:smartTagPr>
          <w:attr w:name="Year" w:val="2008"/>
          <w:attr w:name="Month" w:val="2"/>
          <w:attr w:name="Day" w:val="1"/>
          <w:attr w:name="IsLunarDate" w:val="False"/>
          <w:attr w:name="IsROCDate" w:val="False"/>
        </w:smartTagPr>
        <w:r w:rsidRPr="002F7C82">
          <w:rPr>
            <w:rFonts w:ascii="標楷體" w:eastAsia="標楷體" w:hAnsi="標楷體" w:cs="新細明體"/>
            <w:color w:val="000000" w:themeColor="text1"/>
            <w:kern w:val="0"/>
            <w:sz w:val="22"/>
            <w:szCs w:val="22"/>
          </w:rPr>
          <w:t>二月一日</w:t>
        </w:r>
      </w:smartTag>
      <w:r w:rsidRPr="002F7C82">
        <w:rPr>
          <w:rFonts w:ascii="標楷體" w:eastAsia="標楷體" w:hAnsi="標楷體" w:cs="新細明體"/>
          <w:color w:val="000000" w:themeColor="text1"/>
          <w:kern w:val="0"/>
          <w:sz w:val="22"/>
          <w:szCs w:val="22"/>
        </w:rPr>
        <w:t>）</w:t>
      </w:r>
      <w:proofErr w:type="gramStart"/>
      <w:r w:rsidRPr="002F7C82">
        <w:rPr>
          <w:rFonts w:ascii="標楷體" w:eastAsia="標楷體" w:hAnsi="標楷體" w:cs="新細明體"/>
          <w:color w:val="000000" w:themeColor="text1"/>
          <w:kern w:val="0"/>
          <w:sz w:val="22"/>
          <w:szCs w:val="22"/>
        </w:rPr>
        <w:t>為起聘日期</w:t>
      </w:r>
      <w:proofErr w:type="gramEnd"/>
      <w:r w:rsidRPr="002F7C82">
        <w:rPr>
          <w:rFonts w:ascii="標楷體" w:eastAsia="標楷體" w:hAnsi="標楷體" w:cs="新細明體"/>
          <w:color w:val="000000" w:themeColor="text1"/>
          <w:kern w:val="0"/>
          <w:sz w:val="22"/>
          <w:szCs w:val="22"/>
        </w:rPr>
        <w:t>。本校</w:t>
      </w:r>
      <w:proofErr w:type="gramStart"/>
      <w:r w:rsidRPr="002F7C82">
        <w:rPr>
          <w:rFonts w:ascii="標楷體" w:eastAsia="標楷體" w:hAnsi="標楷體" w:cs="新細明體"/>
          <w:color w:val="000000" w:themeColor="text1"/>
          <w:kern w:val="0"/>
          <w:sz w:val="22"/>
          <w:szCs w:val="22"/>
        </w:rPr>
        <w:t>各級教評</w:t>
      </w:r>
      <w:proofErr w:type="gramEnd"/>
      <w:r w:rsidRPr="002F7C82">
        <w:rPr>
          <w:rFonts w:ascii="標楷體" w:eastAsia="標楷體" w:hAnsi="標楷體" w:cs="新細明體"/>
          <w:color w:val="000000" w:themeColor="text1"/>
          <w:kern w:val="0"/>
          <w:sz w:val="22"/>
          <w:szCs w:val="22"/>
        </w:rPr>
        <w:t>會審理新聘教師上下學期作業時程如下：</w:t>
      </w:r>
    </w:p>
    <w:p w:rsidR="00FF1758" w:rsidRPr="002F7C82" w:rsidRDefault="00D2724B" w:rsidP="00FF1758">
      <w:pPr>
        <w:widowControl/>
        <w:ind w:firstLineChars="200" w:firstLine="440"/>
        <w:rPr>
          <w:rFonts w:ascii="標楷體" w:eastAsia="標楷體" w:hAnsi="標楷體" w:cs="新細明體"/>
          <w:color w:val="000000" w:themeColor="text1"/>
          <w:kern w:val="0"/>
          <w:sz w:val="22"/>
          <w:szCs w:val="22"/>
        </w:rPr>
      </w:pPr>
      <w:r>
        <w:rPr>
          <w:rFonts w:ascii="標楷體" w:eastAsia="標楷體" w:hAnsi="標楷體" w:cs="新細明體" w:hint="eastAsia"/>
          <w:color w:val="000000" w:themeColor="text1"/>
          <w:kern w:val="0"/>
          <w:sz w:val="22"/>
          <w:szCs w:val="22"/>
        </w:rPr>
        <w:t>（</w:t>
      </w:r>
      <w:r w:rsidR="00FF1758" w:rsidRPr="002F7C82">
        <w:rPr>
          <w:rFonts w:ascii="標楷體" w:eastAsia="標楷體" w:hAnsi="標楷體" w:cs="新細明體"/>
          <w:color w:val="000000" w:themeColor="text1"/>
          <w:kern w:val="0"/>
          <w:sz w:val="22"/>
          <w:szCs w:val="22"/>
        </w:rPr>
        <w:t>一</w:t>
      </w:r>
      <w:r>
        <w:rPr>
          <w:rFonts w:ascii="標楷體" w:eastAsia="標楷體" w:hAnsi="標楷體" w:cs="新細明體" w:hint="eastAsia"/>
          <w:color w:val="000000" w:themeColor="text1"/>
          <w:kern w:val="0"/>
          <w:sz w:val="22"/>
          <w:szCs w:val="22"/>
        </w:rPr>
        <w:t>）</w:t>
      </w:r>
      <w:proofErr w:type="gramStart"/>
      <w:r w:rsidR="00FF1758" w:rsidRPr="002F7C82">
        <w:rPr>
          <w:rFonts w:ascii="標楷體" w:eastAsia="標楷體" w:hAnsi="標楷體" w:cs="新細明體"/>
          <w:color w:val="000000" w:themeColor="text1"/>
          <w:kern w:val="0"/>
          <w:sz w:val="22"/>
          <w:szCs w:val="22"/>
        </w:rPr>
        <w:t>系級教評</w:t>
      </w:r>
      <w:proofErr w:type="gramEnd"/>
      <w:r w:rsidR="00FF1758" w:rsidRPr="002F7C82">
        <w:rPr>
          <w:rFonts w:ascii="標楷體" w:eastAsia="標楷體" w:hAnsi="標楷體" w:cs="新細明體"/>
          <w:color w:val="000000" w:themeColor="text1"/>
          <w:kern w:val="0"/>
          <w:sz w:val="22"/>
          <w:szCs w:val="22"/>
        </w:rPr>
        <w:t>會應於四月底前、十月底前，完成公開甄選及評審並報院。</w:t>
      </w:r>
    </w:p>
    <w:p w:rsidR="00FF1758" w:rsidRPr="002F7C82" w:rsidRDefault="00D2724B" w:rsidP="00FF1758">
      <w:pPr>
        <w:widowControl/>
        <w:ind w:firstLineChars="200" w:firstLine="440"/>
        <w:rPr>
          <w:rFonts w:ascii="標楷體" w:eastAsia="標楷體" w:hAnsi="標楷體" w:cs="新細明體"/>
          <w:color w:val="000000" w:themeColor="text1"/>
          <w:kern w:val="0"/>
          <w:sz w:val="22"/>
          <w:szCs w:val="22"/>
        </w:rPr>
      </w:pPr>
      <w:r>
        <w:rPr>
          <w:rFonts w:ascii="標楷體" w:eastAsia="標楷體" w:hAnsi="標楷體" w:cs="新細明體" w:hint="eastAsia"/>
          <w:color w:val="000000" w:themeColor="text1"/>
          <w:kern w:val="0"/>
          <w:sz w:val="22"/>
          <w:szCs w:val="22"/>
        </w:rPr>
        <w:t>（</w:t>
      </w:r>
      <w:r w:rsidR="00FF1758" w:rsidRPr="002F7C82">
        <w:rPr>
          <w:rFonts w:ascii="標楷體" w:eastAsia="標楷體" w:hAnsi="標楷體" w:cs="新細明體"/>
          <w:color w:val="000000" w:themeColor="text1"/>
          <w:kern w:val="0"/>
          <w:sz w:val="22"/>
          <w:szCs w:val="22"/>
        </w:rPr>
        <w:t>二</w:t>
      </w:r>
      <w:r>
        <w:rPr>
          <w:rFonts w:ascii="標楷體" w:eastAsia="標楷體" w:hAnsi="標楷體" w:cs="新細明體" w:hint="eastAsia"/>
          <w:color w:val="000000" w:themeColor="text1"/>
          <w:kern w:val="0"/>
          <w:sz w:val="22"/>
          <w:szCs w:val="22"/>
        </w:rPr>
        <w:t>）</w:t>
      </w:r>
      <w:proofErr w:type="gramStart"/>
      <w:r w:rsidR="00FF1758" w:rsidRPr="002F7C82">
        <w:rPr>
          <w:rFonts w:ascii="標楷體" w:eastAsia="標楷體" w:hAnsi="標楷體" w:cs="新細明體"/>
          <w:color w:val="000000" w:themeColor="text1"/>
          <w:kern w:val="0"/>
          <w:sz w:val="22"/>
          <w:szCs w:val="22"/>
        </w:rPr>
        <w:t>院級教評</w:t>
      </w:r>
      <w:proofErr w:type="gramEnd"/>
      <w:r w:rsidR="00FF1758" w:rsidRPr="002F7C82">
        <w:rPr>
          <w:rFonts w:ascii="標楷體" w:eastAsia="標楷體" w:hAnsi="標楷體" w:cs="新細明體"/>
          <w:color w:val="000000" w:themeColor="text1"/>
          <w:kern w:val="0"/>
          <w:sz w:val="22"/>
          <w:szCs w:val="22"/>
        </w:rPr>
        <w:t>會應於五月底前、十一月底前評審</w:t>
      </w:r>
      <w:proofErr w:type="gramStart"/>
      <w:r w:rsidR="00FF1758" w:rsidRPr="002F7C82">
        <w:rPr>
          <w:rFonts w:ascii="標楷體" w:eastAsia="標楷體" w:hAnsi="標楷體" w:cs="新細明體"/>
          <w:color w:val="000000" w:themeColor="text1"/>
          <w:kern w:val="0"/>
          <w:sz w:val="22"/>
          <w:szCs w:val="22"/>
        </w:rPr>
        <w:t>完竣報校</w:t>
      </w:r>
      <w:proofErr w:type="gramEnd"/>
      <w:r w:rsidR="00FF1758" w:rsidRPr="002F7C82">
        <w:rPr>
          <w:rFonts w:ascii="標楷體" w:eastAsia="標楷體" w:hAnsi="標楷體" w:cs="新細明體"/>
          <w:color w:val="000000" w:themeColor="text1"/>
          <w:kern w:val="0"/>
          <w:sz w:val="22"/>
          <w:szCs w:val="22"/>
        </w:rPr>
        <w:t>。</w:t>
      </w:r>
    </w:p>
    <w:p w:rsidR="00FF1758" w:rsidRPr="002F7C82" w:rsidRDefault="00D2724B" w:rsidP="00FF1758">
      <w:pPr>
        <w:widowControl/>
        <w:ind w:firstLineChars="200" w:firstLine="440"/>
        <w:rPr>
          <w:rFonts w:ascii="標楷體" w:eastAsia="標楷體" w:hAnsi="標楷體" w:cs="新細明體"/>
          <w:color w:val="000000" w:themeColor="text1"/>
          <w:kern w:val="0"/>
          <w:sz w:val="22"/>
          <w:szCs w:val="22"/>
        </w:rPr>
      </w:pPr>
      <w:r>
        <w:rPr>
          <w:rFonts w:ascii="標楷體" w:eastAsia="標楷體" w:hAnsi="標楷體" w:cs="新細明體" w:hint="eastAsia"/>
          <w:color w:val="000000" w:themeColor="text1"/>
          <w:kern w:val="0"/>
          <w:sz w:val="22"/>
          <w:szCs w:val="22"/>
        </w:rPr>
        <w:lastRenderedPageBreak/>
        <w:t>（</w:t>
      </w:r>
      <w:r w:rsidR="00FF1758" w:rsidRPr="002F7C82">
        <w:rPr>
          <w:rFonts w:ascii="標楷體" w:eastAsia="標楷體" w:hAnsi="標楷體" w:cs="新細明體"/>
          <w:color w:val="000000" w:themeColor="text1"/>
          <w:kern w:val="0"/>
          <w:sz w:val="22"/>
          <w:szCs w:val="22"/>
        </w:rPr>
        <w:t>三</w:t>
      </w:r>
      <w:r>
        <w:rPr>
          <w:rFonts w:ascii="標楷體" w:eastAsia="標楷體" w:hAnsi="標楷體" w:cs="新細明體" w:hint="eastAsia"/>
          <w:color w:val="000000" w:themeColor="text1"/>
          <w:kern w:val="0"/>
          <w:sz w:val="22"/>
          <w:szCs w:val="22"/>
        </w:rPr>
        <w:t>）</w:t>
      </w:r>
      <w:r w:rsidR="00FF1758" w:rsidRPr="002F7C82">
        <w:rPr>
          <w:rFonts w:ascii="標楷體" w:eastAsia="標楷體" w:hAnsi="標楷體" w:cs="新細明體"/>
          <w:color w:val="000000" w:themeColor="text1"/>
          <w:kern w:val="0"/>
          <w:sz w:val="22"/>
          <w:szCs w:val="22"/>
        </w:rPr>
        <w:t>校教評會應於六月底前、十二月底前評審完竣，簽陳校長核聘。</w:t>
      </w:r>
    </w:p>
    <w:p w:rsidR="00FF1758" w:rsidRPr="002F7C82" w:rsidRDefault="00FF1758" w:rsidP="00FF1758">
      <w:pPr>
        <w:spacing w:line="320" w:lineRule="exact"/>
        <w:ind w:leftChars="205" w:left="492"/>
        <w:jc w:val="both"/>
        <w:rPr>
          <w:rFonts w:ascii="標楷體" w:eastAsia="標楷體" w:hAnsi="標楷體"/>
          <w:bCs/>
          <w:color w:val="000000" w:themeColor="text1"/>
          <w:sz w:val="22"/>
          <w:szCs w:val="22"/>
        </w:rPr>
      </w:pPr>
      <w:r w:rsidRPr="002F7C82">
        <w:rPr>
          <w:rFonts w:ascii="標楷體" w:eastAsia="標楷體" w:hAnsi="標楷體" w:hint="eastAsia"/>
          <w:bCs/>
          <w:color w:val="000000" w:themeColor="text1"/>
          <w:sz w:val="22"/>
          <w:szCs w:val="22"/>
        </w:rPr>
        <w:t>新聘教師經</w:t>
      </w:r>
      <w:r w:rsidRPr="002F7C82">
        <w:rPr>
          <w:rFonts w:ascii="標楷體" w:eastAsia="標楷體" w:hAnsi="標楷體"/>
          <w:color w:val="000000" w:themeColor="text1"/>
          <w:sz w:val="22"/>
          <w:szCs w:val="22"/>
        </w:rPr>
        <w:t>校長核聘</w:t>
      </w:r>
      <w:r w:rsidRPr="002F7C82">
        <w:rPr>
          <w:rFonts w:ascii="標楷體" w:eastAsia="標楷體" w:hAnsi="標楷體" w:hint="eastAsia"/>
          <w:color w:val="000000" w:themeColor="text1"/>
          <w:sz w:val="22"/>
          <w:szCs w:val="22"/>
        </w:rPr>
        <w:t>後，</w:t>
      </w:r>
      <w:r w:rsidRPr="002F7C82">
        <w:rPr>
          <w:rFonts w:ascii="標楷體" w:eastAsia="標楷體" w:hAnsi="標楷體" w:hint="eastAsia"/>
          <w:bCs/>
          <w:color w:val="000000" w:themeColor="text1"/>
          <w:sz w:val="22"/>
          <w:szCs w:val="22"/>
        </w:rPr>
        <w:t>在不影響教學之原則下，得依行政程序簽請校長</w:t>
      </w:r>
      <w:proofErr w:type="gramStart"/>
      <w:r w:rsidRPr="002F7C82">
        <w:rPr>
          <w:rFonts w:ascii="標楷體" w:eastAsia="標楷體" w:hAnsi="標楷體" w:hint="eastAsia"/>
          <w:bCs/>
          <w:color w:val="000000" w:themeColor="text1"/>
          <w:sz w:val="22"/>
          <w:szCs w:val="22"/>
        </w:rPr>
        <w:t>核准後展延</w:t>
      </w:r>
      <w:proofErr w:type="gramEnd"/>
      <w:r w:rsidRPr="002F7C82">
        <w:rPr>
          <w:rFonts w:ascii="標楷體" w:eastAsia="標楷體" w:hAnsi="標楷體" w:hint="eastAsia"/>
          <w:bCs/>
          <w:color w:val="000000" w:themeColor="text1"/>
          <w:sz w:val="22"/>
          <w:szCs w:val="22"/>
        </w:rPr>
        <w:t>至次</w:t>
      </w:r>
      <w:proofErr w:type="gramStart"/>
      <w:r w:rsidRPr="002F7C82">
        <w:rPr>
          <w:rFonts w:ascii="標楷體" w:eastAsia="標楷體" w:hAnsi="標楷體" w:hint="eastAsia"/>
          <w:bCs/>
          <w:color w:val="000000" w:themeColor="text1"/>
          <w:sz w:val="22"/>
          <w:szCs w:val="22"/>
        </w:rPr>
        <w:t>ㄧ</w:t>
      </w:r>
      <w:proofErr w:type="gramEnd"/>
      <w:r w:rsidRPr="002F7C82">
        <w:rPr>
          <w:rFonts w:ascii="標楷體" w:eastAsia="標楷體" w:hAnsi="標楷體" w:hint="eastAsia"/>
          <w:bCs/>
          <w:color w:val="000000" w:themeColor="text1"/>
          <w:sz w:val="22"/>
          <w:szCs w:val="22"/>
        </w:rPr>
        <w:t>學期報到</w:t>
      </w:r>
      <w:r w:rsidRPr="002F7C82">
        <w:rPr>
          <w:rFonts w:ascii="標楷體" w:eastAsia="標楷體" w:hAnsi="標楷體" w:hint="eastAsia"/>
          <w:color w:val="000000" w:themeColor="text1"/>
          <w:sz w:val="22"/>
          <w:szCs w:val="22"/>
        </w:rPr>
        <w:t>，未報到者視同放棄。</w:t>
      </w:r>
    </w:p>
    <w:p w:rsidR="00FF1758" w:rsidRPr="002F7C82" w:rsidRDefault="00FF1758" w:rsidP="00FF1758">
      <w:pPr>
        <w:rPr>
          <w:rFonts w:eastAsia="標楷體"/>
          <w:color w:val="000000" w:themeColor="text1"/>
          <w:sz w:val="22"/>
          <w:szCs w:val="22"/>
        </w:rPr>
      </w:pPr>
      <w:r w:rsidRPr="002F7C82">
        <w:rPr>
          <w:rFonts w:ascii="標楷體" w:eastAsia="標楷體" w:hAnsi="標楷體" w:cs="新細明體" w:hint="eastAsia"/>
          <w:bCs/>
          <w:color w:val="000000" w:themeColor="text1"/>
          <w:kern w:val="0"/>
          <w:sz w:val="22"/>
          <w:szCs w:val="22"/>
        </w:rPr>
        <w:t xml:space="preserve">六、 </w:t>
      </w:r>
      <w:r w:rsidRPr="002F7C82">
        <w:rPr>
          <w:rFonts w:eastAsia="標楷體"/>
          <w:color w:val="000000" w:themeColor="text1"/>
          <w:sz w:val="22"/>
          <w:szCs w:val="22"/>
        </w:rPr>
        <w:t>本</w:t>
      </w:r>
      <w:r w:rsidRPr="002F7C82">
        <w:rPr>
          <w:rFonts w:eastAsia="標楷體" w:hint="eastAsia"/>
          <w:color w:val="000000" w:themeColor="text1"/>
          <w:sz w:val="22"/>
          <w:szCs w:val="22"/>
        </w:rPr>
        <w:t>系</w:t>
      </w:r>
      <w:r w:rsidRPr="002F7C82">
        <w:rPr>
          <w:rFonts w:eastAsia="標楷體"/>
          <w:color w:val="000000" w:themeColor="text1"/>
          <w:sz w:val="22"/>
          <w:szCs w:val="22"/>
        </w:rPr>
        <w:t>專任教師初聘為一年，續聘第一次為一年，以後續聘</w:t>
      </w:r>
      <w:proofErr w:type="gramStart"/>
      <w:r w:rsidRPr="002F7C82">
        <w:rPr>
          <w:rFonts w:eastAsia="標楷體"/>
          <w:color w:val="000000" w:themeColor="text1"/>
          <w:sz w:val="22"/>
          <w:szCs w:val="22"/>
        </w:rPr>
        <w:t>每次均為兩年</w:t>
      </w:r>
      <w:proofErr w:type="gramEnd"/>
      <w:r w:rsidRPr="002F7C82">
        <w:rPr>
          <w:color w:val="000000" w:themeColor="text1"/>
          <w:sz w:val="22"/>
          <w:szCs w:val="22"/>
        </w:rPr>
        <w:t>。</w:t>
      </w:r>
    </w:p>
    <w:p w:rsidR="00BD6866" w:rsidRPr="002F7C82" w:rsidRDefault="00C331D8" w:rsidP="00EE2657">
      <w:pPr>
        <w:ind w:left="565" w:hangingChars="257" w:hanging="565"/>
        <w:rPr>
          <w:rFonts w:eastAsia="標楷體"/>
          <w:color w:val="000000" w:themeColor="text1"/>
          <w:sz w:val="22"/>
          <w:szCs w:val="22"/>
        </w:rPr>
      </w:pPr>
      <w:r w:rsidRPr="002F7C82">
        <w:rPr>
          <w:rFonts w:ascii="標楷體" w:eastAsia="標楷體" w:hAnsi="標楷體" w:cs="新細明體" w:hint="eastAsia"/>
          <w:bCs/>
          <w:color w:val="000000" w:themeColor="text1"/>
          <w:kern w:val="0"/>
          <w:sz w:val="22"/>
          <w:szCs w:val="22"/>
        </w:rPr>
        <w:t xml:space="preserve">七、 </w:t>
      </w:r>
      <w:r w:rsidRPr="002F7C82">
        <w:rPr>
          <w:rFonts w:eastAsia="標楷體"/>
          <w:color w:val="000000" w:themeColor="text1"/>
          <w:sz w:val="22"/>
          <w:szCs w:val="22"/>
        </w:rPr>
        <w:t>教師</w:t>
      </w:r>
      <w:proofErr w:type="gramStart"/>
      <w:r w:rsidRPr="002F7C82">
        <w:rPr>
          <w:rFonts w:eastAsia="標楷體"/>
          <w:color w:val="000000" w:themeColor="text1"/>
          <w:sz w:val="22"/>
          <w:szCs w:val="22"/>
        </w:rPr>
        <w:t>不</w:t>
      </w:r>
      <w:proofErr w:type="gramEnd"/>
      <w:r w:rsidRPr="002F7C82">
        <w:rPr>
          <w:rFonts w:eastAsia="標楷體"/>
          <w:color w:val="000000" w:themeColor="text1"/>
          <w:sz w:val="22"/>
          <w:szCs w:val="22"/>
        </w:rPr>
        <w:t>續聘、</w:t>
      </w:r>
      <w:proofErr w:type="gramStart"/>
      <w:r w:rsidRPr="002F7C82">
        <w:rPr>
          <w:rFonts w:eastAsia="標楷體"/>
          <w:color w:val="000000" w:themeColor="text1"/>
          <w:sz w:val="22"/>
          <w:szCs w:val="22"/>
        </w:rPr>
        <w:t>停聘與解聘</w:t>
      </w:r>
      <w:proofErr w:type="gramEnd"/>
      <w:r w:rsidRPr="002F7C82">
        <w:rPr>
          <w:rFonts w:eastAsia="標楷體"/>
          <w:color w:val="000000" w:themeColor="text1"/>
          <w:sz w:val="22"/>
          <w:szCs w:val="22"/>
        </w:rPr>
        <w:t>均依據教師法暨其施行細則、教育人員任用條例暨其施行細則辦理。</w:t>
      </w:r>
      <w:r w:rsidRPr="002F7C82">
        <w:rPr>
          <w:rFonts w:eastAsia="標楷體"/>
          <w:b/>
          <w:strike/>
          <w:color w:val="000000" w:themeColor="text1"/>
          <w:sz w:val="22"/>
          <w:szCs w:val="22"/>
        </w:rPr>
        <w:t>本</w:t>
      </w:r>
      <w:r w:rsidRPr="002F7C82">
        <w:rPr>
          <w:rFonts w:eastAsia="標楷體" w:hint="eastAsia"/>
          <w:b/>
          <w:strike/>
          <w:color w:val="000000" w:themeColor="text1"/>
          <w:sz w:val="22"/>
          <w:szCs w:val="22"/>
        </w:rPr>
        <w:t>系</w:t>
      </w:r>
      <w:r w:rsidRPr="002F7C82">
        <w:rPr>
          <w:rFonts w:eastAsia="標楷體"/>
          <w:b/>
          <w:strike/>
          <w:color w:val="000000" w:themeColor="text1"/>
          <w:sz w:val="22"/>
          <w:szCs w:val="22"/>
        </w:rPr>
        <w:t>對於聘約屆滿之教師不予續聘時，應於聘期屆滿一個月前書面通知當事人。</w:t>
      </w:r>
      <w:r w:rsidRPr="002F7C82">
        <w:rPr>
          <w:rFonts w:eastAsia="標楷體"/>
          <w:color w:val="000000" w:themeColor="text1"/>
          <w:sz w:val="22"/>
          <w:szCs w:val="22"/>
        </w:rPr>
        <w:t>教師如</w:t>
      </w:r>
      <w:proofErr w:type="gramStart"/>
      <w:r w:rsidRPr="002F7C82">
        <w:rPr>
          <w:rFonts w:eastAsia="標楷體"/>
          <w:color w:val="000000" w:themeColor="text1"/>
          <w:sz w:val="22"/>
          <w:szCs w:val="22"/>
        </w:rPr>
        <w:t>欲於聘約</w:t>
      </w:r>
      <w:proofErr w:type="gramEnd"/>
      <w:r w:rsidRPr="002F7C82">
        <w:rPr>
          <w:rFonts w:eastAsia="標楷體"/>
          <w:color w:val="000000" w:themeColor="text1"/>
          <w:sz w:val="22"/>
          <w:szCs w:val="22"/>
        </w:rPr>
        <w:t>存續期間內辭職，須於辭職一個月前提出，經學校同意後，始得離</w:t>
      </w:r>
      <w:r w:rsidRPr="002F7C82">
        <w:rPr>
          <w:rFonts w:eastAsia="標楷體" w:hint="eastAsia"/>
          <w:color w:val="000000" w:themeColor="text1"/>
          <w:sz w:val="22"/>
          <w:szCs w:val="22"/>
        </w:rPr>
        <w:t>職。</w:t>
      </w:r>
    </w:p>
    <w:p w:rsidR="00C331D8" w:rsidRPr="002F7C82" w:rsidRDefault="00C331D8" w:rsidP="00EE2657">
      <w:pPr>
        <w:ind w:left="425" w:hangingChars="193" w:hanging="425"/>
        <w:rPr>
          <w:rFonts w:eastAsia="標楷體"/>
          <w:color w:val="000000" w:themeColor="text1"/>
          <w:sz w:val="22"/>
          <w:szCs w:val="22"/>
        </w:rPr>
      </w:pPr>
      <w:r w:rsidRPr="002F7C82">
        <w:rPr>
          <w:rFonts w:ascii="標楷體" w:eastAsia="標楷體" w:hAnsi="標楷體" w:cs="新細明體" w:hint="eastAsia"/>
          <w:bCs/>
          <w:color w:val="000000" w:themeColor="text1"/>
          <w:kern w:val="0"/>
          <w:sz w:val="22"/>
          <w:szCs w:val="22"/>
        </w:rPr>
        <w:t>八、</w:t>
      </w:r>
      <w:r w:rsidRPr="002F7C82">
        <w:rPr>
          <w:rFonts w:eastAsia="標楷體"/>
          <w:color w:val="000000" w:themeColor="text1"/>
          <w:sz w:val="22"/>
          <w:szCs w:val="22"/>
        </w:rPr>
        <w:t>新聘專任教師除經教育部審定合格者外，應於聘期開始三個月內，備齊申請教師資格審查資料送人事室報請教育部核定，逾期不送審者，聘約至該學期結束，不予續聘；送審未通過者，應即撤銷其聘任。</w:t>
      </w:r>
    </w:p>
    <w:p w:rsidR="00FF1758" w:rsidRPr="002F7C82" w:rsidRDefault="00FF1758" w:rsidP="00FF1758">
      <w:pPr>
        <w:widowControl/>
        <w:spacing w:before="100" w:beforeAutospacing="1" w:after="100" w:afterAutospacing="1"/>
        <w:rPr>
          <w:rFonts w:ascii="新細明體" w:hAnsi="新細明體" w:cs="新細明體"/>
          <w:b/>
          <w:color w:val="000000" w:themeColor="text1"/>
          <w:kern w:val="0"/>
          <w:sz w:val="22"/>
          <w:szCs w:val="22"/>
        </w:rPr>
      </w:pPr>
      <w:r w:rsidRPr="002F7C82">
        <w:rPr>
          <w:rFonts w:ascii="標楷體" w:eastAsia="標楷體" w:hAnsi="標楷體" w:cs="新細明體" w:hint="eastAsia"/>
          <w:b/>
          <w:bCs/>
          <w:color w:val="000000" w:themeColor="text1"/>
          <w:kern w:val="0"/>
          <w:sz w:val="22"/>
          <w:szCs w:val="22"/>
        </w:rPr>
        <w:t>升等</w:t>
      </w:r>
    </w:p>
    <w:p w:rsidR="00FF1758" w:rsidRPr="002F7C82" w:rsidRDefault="00FF1758" w:rsidP="00FF1758">
      <w:pPr>
        <w:widowControl/>
        <w:ind w:left="458" w:hangingChars="208" w:hanging="458"/>
        <w:rPr>
          <w:rFonts w:ascii="標楷體" w:eastAsia="標楷體" w:hAnsi="標楷體" w:cs="新細明體"/>
          <w:color w:val="000000" w:themeColor="text1"/>
          <w:kern w:val="0"/>
          <w:sz w:val="22"/>
          <w:szCs w:val="22"/>
        </w:rPr>
      </w:pPr>
      <w:r w:rsidRPr="002F7C82">
        <w:rPr>
          <w:rFonts w:ascii="標楷體" w:eastAsia="標楷體" w:hAnsi="標楷體" w:cs="新細明體" w:hint="eastAsia"/>
          <w:bCs/>
          <w:color w:val="000000" w:themeColor="text1"/>
          <w:kern w:val="0"/>
          <w:sz w:val="22"/>
          <w:szCs w:val="22"/>
        </w:rPr>
        <w:t>九、</w:t>
      </w:r>
      <w:r w:rsidRPr="002F7C82">
        <w:rPr>
          <w:rFonts w:eastAsia="標楷體"/>
          <w:color w:val="000000" w:themeColor="text1"/>
          <w:sz w:val="22"/>
          <w:szCs w:val="22"/>
        </w:rPr>
        <w:t>本</w:t>
      </w:r>
      <w:r w:rsidRPr="002F7C82">
        <w:rPr>
          <w:rFonts w:ascii="標楷體" w:eastAsia="標楷體" w:hAnsi="標楷體" w:cs="新細明體" w:hint="eastAsia"/>
          <w:color w:val="000000" w:themeColor="text1"/>
          <w:kern w:val="0"/>
          <w:sz w:val="22"/>
          <w:szCs w:val="22"/>
        </w:rPr>
        <w:t>系</w:t>
      </w:r>
      <w:r w:rsidRPr="002F7C82">
        <w:rPr>
          <w:rFonts w:ascii="標楷體" w:eastAsia="標楷體" w:hAnsi="標楷體" w:cs="新細明體"/>
          <w:color w:val="000000" w:themeColor="text1"/>
          <w:kern w:val="0"/>
          <w:sz w:val="22"/>
          <w:szCs w:val="22"/>
        </w:rPr>
        <w:t>各級教師升等資格除須合於第四條第二款各目規定外，不得越級申請升等。</w:t>
      </w:r>
    </w:p>
    <w:p w:rsidR="00FF1758" w:rsidRPr="002F7C82" w:rsidRDefault="00FF1758" w:rsidP="00D2724B">
      <w:pPr>
        <w:widowControl/>
        <w:ind w:leftChars="177" w:left="425"/>
        <w:rPr>
          <w:rFonts w:ascii="標楷體" w:eastAsia="標楷體" w:hAnsi="標楷體" w:cs="新細明體"/>
          <w:color w:val="000000" w:themeColor="text1"/>
          <w:kern w:val="0"/>
          <w:sz w:val="22"/>
          <w:szCs w:val="22"/>
        </w:rPr>
      </w:pPr>
      <w:r w:rsidRPr="002F7C82">
        <w:rPr>
          <w:rFonts w:ascii="標楷體" w:eastAsia="標楷體" w:hAnsi="標楷體" w:cs="新細明體"/>
          <w:color w:val="000000" w:themeColor="text1"/>
          <w:kern w:val="0"/>
          <w:sz w:val="22"/>
          <w:szCs w:val="22"/>
        </w:rPr>
        <w:t>本細則第四條所稱講師、助理教授、副教授服務年資之計算，以教育部頒發教師證書上記載起算年月為</w:t>
      </w:r>
      <w:proofErr w:type="gramStart"/>
      <w:r w:rsidRPr="002F7C82">
        <w:rPr>
          <w:rFonts w:ascii="標楷體" w:eastAsia="標楷體" w:hAnsi="標楷體" w:cs="新細明體"/>
          <w:color w:val="000000" w:themeColor="text1"/>
          <w:kern w:val="0"/>
          <w:sz w:val="22"/>
          <w:szCs w:val="22"/>
        </w:rPr>
        <w:t>準</w:t>
      </w:r>
      <w:proofErr w:type="gramEnd"/>
      <w:r w:rsidRPr="002F7C82">
        <w:rPr>
          <w:rFonts w:ascii="標楷體" w:eastAsia="標楷體" w:hAnsi="標楷體" w:cs="新細明體"/>
          <w:color w:val="000000" w:themeColor="text1"/>
          <w:kern w:val="0"/>
          <w:sz w:val="22"/>
          <w:szCs w:val="22"/>
        </w:rPr>
        <w:t>，但該教師職級證明所載</w:t>
      </w:r>
      <w:proofErr w:type="gramStart"/>
      <w:r w:rsidRPr="002F7C82">
        <w:rPr>
          <w:rFonts w:ascii="標楷體" w:eastAsia="標楷體" w:hAnsi="標楷體" w:cs="新細明體"/>
          <w:color w:val="000000" w:themeColor="text1"/>
          <w:kern w:val="0"/>
          <w:sz w:val="22"/>
          <w:szCs w:val="22"/>
        </w:rPr>
        <w:t>年資起計之</w:t>
      </w:r>
      <w:proofErr w:type="gramEnd"/>
      <w:r w:rsidRPr="002F7C82">
        <w:rPr>
          <w:rFonts w:ascii="標楷體" w:eastAsia="標楷體" w:hAnsi="標楷體" w:cs="新細明體"/>
          <w:color w:val="000000" w:themeColor="text1"/>
          <w:kern w:val="0"/>
          <w:sz w:val="22"/>
          <w:szCs w:val="22"/>
        </w:rPr>
        <w:t>年月，後於教師證書所載年月者，從該教師職級證明所載</w:t>
      </w:r>
      <w:proofErr w:type="gramStart"/>
      <w:r w:rsidRPr="002F7C82">
        <w:rPr>
          <w:rFonts w:ascii="標楷體" w:eastAsia="標楷體" w:hAnsi="標楷體" w:cs="新細明體"/>
          <w:color w:val="000000" w:themeColor="text1"/>
          <w:kern w:val="0"/>
          <w:sz w:val="22"/>
          <w:szCs w:val="22"/>
        </w:rPr>
        <w:t>年月起計</w:t>
      </w:r>
      <w:proofErr w:type="gramEnd"/>
      <w:r w:rsidRPr="002F7C82">
        <w:rPr>
          <w:rFonts w:ascii="標楷體" w:eastAsia="標楷體" w:hAnsi="標楷體" w:cs="新細明體"/>
          <w:color w:val="000000" w:themeColor="text1"/>
          <w:kern w:val="0"/>
          <w:sz w:val="22"/>
          <w:szCs w:val="22"/>
        </w:rPr>
        <w:t>。其他</w:t>
      </w:r>
      <w:r w:rsidRPr="002F7C82">
        <w:rPr>
          <w:rFonts w:ascii="標楷體" w:eastAsia="標楷體" w:hAnsi="標楷體" w:hint="eastAsia"/>
          <w:color w:val="000000" w:themeColor="text1"/>
          <w:sz w:val="22"/>
          <w:szCs w:val="22"/>
        </w:rPr>
        <w:t>曾任</w:t>
      </w:r>
      <w:r w:rsidRPr="002F7C82">
        <w:rPr>
          <w:rFonts w:ascii="標楷體" w:eastAsia="標楷體" w:hAnsi="標楷體" w:cs="新細明體"/>
          <w:color w:val="000000" w:themeColor="text1"/>
          <w:kern w:val="0"/>
          <w:sz w:val="22"/>
          <w:szCs w:val="22"/>
        </w:rPr>
        <w:t>教學</w:t>
      </w:r>
      <w:r w:rsidRPr="002F7C82">
        <w:rPr>
          <w:rFonts w:ascii="標楷體" w:eastAsia="標楷體" w:hAnsi="標楷體" w:hint="eastAsia"/>
          <w:color w:val="000000" w:themeColor="text1"/>
          <w:sz w:val="22"/>
          <w:szCs w:val="22"/>
        </w:rPr>
        <w:t>、</w:t>
      </w:r>
      <w:r w:rsidRPr="002F7C82">
        <w:rPr>
          <w:rFonts w:ascii="標楷體" w:eastAsia="標楷體" w:hAnsi="標楷體" w:cs="新細明體"/>
          <w:color w:val="000000" w:themeColor="text1"/>
          <w:kern w:val="0"/>
          <w:sz w:val="22"/>
          <w:szCs w:val="22"/>
        </w:rPr>
        <w:t>研究</w:t>
      </w:r>
      <w:r w:rsidRPr="002F7C82">
        <w:rPr>
          <w:rFonts w:ascii="標楷體" w:eastAsia="標楷體" w:hAnsi="標楷體" w:hint="eastAsia"/>
          <w:color w:val="000000" w:themeColor="text1"/>
          <w:sz w:val="22"/>
          <w:szCs w:val="22"/>
        </w:rPr>
        <w:t>工作</w:t>
      </w:r>
      <w:r w:rsidRPr="002F7C82">
        <w:rPr>
          <w:rFonts w:ascii="標楷體" w:eastAsia="標楷體" w:hAnsi="標楷體" w:cs="新細明體"/>
          <w:color w:val="000000" w:themeColor="text1"/>
          <w:kern w:val="0"/>
          <w:sz w:val="22"/>
          <w:szCs w:val="22"/>
        </w:rPr>
        <w:t>及專門職業</w:t>
      </w:r>
      <w:r w:rsidRPr="002F7C82">
        <w:rPr>
          <w:rFonts w:ascii="標楷體" w:eastAsia="標楷體" w:hAnsi="標楷體" w:hint="eastAsia"/>
          <w:color w:val="000000" w:themeColor="text1"/>
          <w:sz w:val="22"/>
          <w:szCs w:val="22"/>
        </w:rPr>
        <w:t>或職務</w:t>
      </w:r>
      <w:r w:rsidRPr="002F7C82">
        <w:rPr>
          <w:rFonts w:ascii="標楷體" w:eastAsia="標楷體" w:hAnsi="標楷體" w:cs="新細明體"/>
          <w:color w:val="000000" w:themeColor="text1"/>
          <w:kern w:val="0"/>
          <w:sz w:val="22"/>
          <w:szCs w:val="22"/>
        </w:rPr>
        <w:t>年資</w:t>
      </w:r>
      <w:r w:rsidRPr="002F7C82">
        <w:rPr>
          <w:rFonts w:ascii="標楷體" w:eastAsia="標楷體" w:hAnsi="標楷體" w:hint="eastAsia"/>
          <w:color w:val="000000" w:themeColor="text1"/>
          <w:sz w:val="22"/>
          <w:szCs w:val="22"/>
        </w:rPr>
        <w:t>，</w:t>
      </w:r>
      <w:r w:rsidRPr="002F7C82">
        <w:rPr>
          <w:rFonts w:ascii="標楷體" w:eastAsia="標楷體" w:hAnsi="標楷體" w:cs="新細明體"/>
          <w:color w:val="000000" w:themeColor="text1"/>
          <w:kern w:val="0"/>
          <w:sz w:val="22"/>
          <w:szCs w:val="22"/>
        </w:rPr>
        <w:t>以服務證明文件記載年月為</w:t>
      </w:r>
      <w:proofErr w:type="gramStart"/>
      <w:r w:rsidRPr="002F7C82">
        <w:rPr>
          <w:rFonts w:ascii="標楷體" w:eastAsia="標楷體" w:hAnsi="標楷體" w:cs="新細明體"/>
          <w:color w:val="000000" w:themeColor="text1"/>
          <w:kern w:val="0"/>
          <w:sz w:val="22"/>
          <w:szCs w:val="22"/>
        </w:rPr>
        <w:t>準</w:t>
      </w:r>
      <w:proofErr w:type="gramEnd"/>
      <w:r w:rsidRPr="002F7C82">
        <w:rPr>
          <w:rFonts w:ascii="標楷體" w:eastAsia="標楷體" w:hAnsi="標楷體" w:hint="eastAsia"/>
          <w:color w:val="000000" w:themeColor="text1"/>
          <w:sz w:val="22"/>
          <w:szCs w:val="22"/>
        </w:rPr>
        <w:t>。</w:t>
      </w:r>
      <w:r w:rsidRPr="002F7C82">
        <w:rPr>
          <w:rFonts w:ascii="標楷體" w:eastAsia="標楷體" w:hAnsi="標楷體" w:cs="新細明體"/>
          <w:color w:val="000000" w:themeColor="text1"/>
          <w:kern w:val="0"/>
          <w:sz w:val="22"/>
          <w:szCs w:val="22"/>
        </w:rPr>
        <w:t>以上年資均</w:t>
      </w:r>
      <w:r w:rsidRPr="002F7C82">
        <w:rPr>
          <w:rFonts w:ascii="標楷體" w:eastAsia="標楷體" w:hAnsi="標楷體" w:hint="eastAsia"/>
          <w:color w:val="000000" w:themeColor="text1"/>
          <w:sz w:val="22"/>
          <w:szCs w:val="22"/>
        </w:rPr>
        <w:t>推算至升等生效之前一日止</w:t>
      </w:r>
      <w:r w:rsidRPr="002F7C82">
        <w:rPr>
          <w:rFonts w:ascii="標楷體" w:eastAsia="標楷體" w:hAnsi="標楷體" w:cs="新細明體"/>
          <w:color w:val="000000" w:themeColor="text1"/>
          <w:kern w:val="0"/>
          <w:sz w:val="22"/>
          <w:szCs w:val="22"/>
        </w:rPr>
        <w:t>。此期間教師經核准全時進修、研究者，於申請升等時，其全時進修、研究期間年資，最多</w:t>
      </w:r>
      <w:proofErr w:type="gramStart"/>
      <w:r w:rsidRPr="002F7C82">
        <w:rPr>
          <w:rFonts w:ascii="標楷體" w:eastAsia="標楷體" w:hAnsi="標楷體" w:cs="新細明體"/>
          <w:color w:val="000000" w:themeColor="text1"/>
          <w:kern w:val="0"/>
          <w:sz w:val="22"/>
          <w:szCs w:val="22"/>
        </w:rPr>
        <w:t>採</w:t>
      </w:r>
      <w:proofErr w:type="gramEnd"/>
      <w:r w:rsidRPr="002F7C82">
        <w:rPr>
          <w:rFonts w:ascii="標楷體" w:eastAsia="標楷體" w:hAnsi="標楷體" w:cs="新細明體"/>
          <w:color w:val="000000" w:themeColor="text1"/>
          <w:kern w:val="0"/>
          <w:sz w:val="22"/>
          <w:szCs w:val="22"/>
        </w:rPr>
        <w:t>計一年。經核准借調，且於借調期間依規定返校義務授課者，於申請升等時，其借調期間年資，最多</w:t>
      </w:r>
      <w:proofErr w:type="gramStart"/>
      <w:r w:rsidRPr="002F7C82">
        <w:rPr>
          <w:rFonts w:ascii="標楷體" w:eastAsia="標楷體" w:hAnsi="標楷體" w:cs="新細明體"/>
          <w:color w:val="000000" w:themeColor="text1"/>
          <w:kern w:val="0"/>
          <w:sz w:val="22"/>
          <w:szCs w:val="22"/>
        </w:rPr>
        <w:t>採</w:t>
      </w:r>
      <w:proofErr w:type="gramEnd"/>
      <w:r w:rsidRPr="002F7C82">
        <w:rPr>
          <w:rFonts w:ascii="標楷體" w:eastAsia="標楷體" w:hAnsi="標楷體" w:cs="新細明體"/>
          <w:color w:val="000000" w:themeColor="text1"/>
          <w:kern w:val="0"/>
          <w:sz w:val="22"/>
          <w:szCs w:val="22"/>
        </w:rPr>
        <w:t>計二年。</w:t>
      </w:r>
    </w:p>
    <w:p w:rsidR="00EE2657" w:rsidRPr="002F7C82" w:rsidRDefault="00EE2657" w:rsidP="00FF1758">
      <w:pPr>
        <w:adjustRightInd w:val="0"/>
        <w:spacing w:line="320" w:lineRule="exact"/>
        <w:ind w:left="222" w:rightChars="-33" w:right="-79" w:firstLine="515"/>
        <w:jc w:val="both"/>
        <w:textAlignment w:val="baseline"/>
        <w:rPr>
          <w:rFonts w:ascii="標楷體" w:eastAsia="標楷體" w:hAnsi="標楷體" w:cs="新細明體"/>
          <w:color w:val="000000" w:themeColor="text1"/>
          <w:kern w:val="0"/>
          <w:sz w:val="22"/>
          <w:szCs w:val="22"/>
        </w:rPr>
      </w:pPr>
    </w:p>
    <w:p w:rsidR="00FF1758" w:rsidRPr="002F7C82" w:rsidRDefault="00FF1758" w:rsidP="00D2724B">
      <w:pPr>
        <w:adjustRightInd w:val="0"/>
        <w:spacing w:line="320" w:lineRule="exact"/>
        <w:ind w:left="426" w:rightChars="-33" w:right="-79"/>
        <w:jc w:val="both"/>
        <w:textAlignment w:val="baseline"/>
        <w:rPr>
          <w:rFonts w:ascii="標楷體" w:eastAsia="標楷體" w:hAnsi="標楷體"/>
          <w:color w:val="000000" w:themeColor="text1"/>
          <w:sz w:val="22"/>
          <w:szCs w:val="22"/>
        </w:rPr>
      </w:pPr>
      <w:r w:rsidRPr="002F7C82">
        <w:rPr>
          <w:rFonts w:ascii="標楷體" w:eastAsia="標楷體" w:hAnsi="標楷體" w:cs="新細明體"/>
          <w:color w:val="000000" w:themeColor="text1"/>
          <w:kern w:val="0"/>
          <w:sz w:val="22"/>
          <w:szCs w:val="22"/>
        </w:rPr>
        <w:t>為增進本校競爭力，提昇教學、研究與服務水準，</w:t>
      </w:r>
      <w:r w:rsidRPr="002F7C82">
        <w:rPr>
          <w:rFonts w:ascii="標楷體" w:eastAsia="標楷體" w:hAnsi="標楷體" w:hint="eastAsia"/>
          <w:color w:val="000000" w:themeColor="text1"/>
          <w:sz w:val="22"/>
          <w:szCs w:val="22"/>
        </w:rPr>
        <w:t>九十四學年度至九十七學年度新聘助理教授，須於到職後五</w:t>
      </w:r>
      <w:proofErr w:type="gramStart"/>
      <w:r w:rsidRPr="002F7C82">
        <w:rPr>
          <w:rFonts w:ascii="標楷體" w:eastAsia="標楷體" w:hAnsi="標楷體" w:hint="eastAsia"/>
          <w:color w:val="000000" w:themeColor="text1"/>
          <w:sz w:val="22"/>
          <w:szCs w:val="22"/>
        </w:rPr>
        <w:t>年內達系</w:t>
      </w:r>
      <w:proofErr w:type="gramEnd"/>
      <w:r w:rsidRPr="002F7C82">
        <w:rPr>
          <w:rFonts w:ascii="標楷體" w:eastAsia="標楷體" w:hAnsi="標楷體" w:hint="eastAsia"/>
          <w:color w:val="000000" w:themeColor="text1"/>
          <w:sz w:val="22"/>
          <w:szCs w:val="22"/>
        </w:rPr>
        <w:t>（所）升等基本條件並提第一次升等申請，五年內</w:t>
      </w:r>
      <w:proofErr w:type="gramStart"/>
      <w:r w:rsidRPr="002F7C82">
        <w:rPr>
          <w:rFonts w:ascii="標楷體" w:eastAsia="標楷體" w:hAnsi="標楷體" w:hint="eastAsia"/>
          <w:color w:val="000000" w:themeColor="text1"/>
          <w:sz w:val="22"/>
          <w:szCs w:val="22"/>
        </w:rPr>
        <w:t>未達系</w:t>
      </w:r>
      <w:proofErr w:type="gramEnd"/>
      <w:r w:rsidRPr="002F7C82">
        <w:rPr>
          <w:rFonts w:ascii="標楷體" w:eastAsia="標楷體" w:hAnsi="標楷體" w:hint="eastAsia"/>
          <w:color w:val="000000" w:themeColor="text1"/>
          <w:sz w:val="22"/>
          <w:szCs w:val="22"/>
        </w:rPr>
        <w:t>（所）升等基本條件並提出申請者，自第六年起</w:t>
      </w:r>
      <w:proofErr w:type="gramStart"/>
      <w:r w:rsidRPr="002F7C82">
        <w:rPr>
          <w:rFonts w:ascii="標楷體" w:eastAsia="標楷體" w:hAnsi="標楷體" w:hint="eastAsia"/>
          <w:color w:val="000000" w:themeColor="text1"/>
          <w:sz w:val="22"/>
          <w:szCs w:val="22"/>
        </w:rPr>
        <w:t>不予晉薪</w:t>
      </w:r>
      <w:proofErr w:type="gramEnd"/>
      <w:r w:rsidRPr="002F7C82">
        <w:rPr>
          <w:rFonts w:ascii="標楷體" w:eastAsia="標楷體" w:hAnsi="標楷體" w:hint="eastAsia"/>
          <w:color w:val="000000" w:themeColor="text1"/>
          <w:sz w:val="22"/>
          <w:szCs w:val="22"/>
        </w:rPr>
        <w:t>。自九十八學年度起本校新聘助理教授，至第八年仍未升等通過者，經三級教師評審委員會委員三分之二以上出席及出席委員三分之二以上決議，報請教育部核准後，予以停聘或</w:t>
      </w:r>
      <w:proofErr w:type="gramStart"/>
      <w:r w:rsidRPr="002F7C82">
        <w:rPr>
          <w:rFonts w:ascii="標楷體" w:eastAsia="標楷體" w:hAnsi="標楷體" w:hint="eastAsia"/>
          <w:color w:val="000000" w:themeColor="text1"/>
          <w:sz w:val="22"/>
          <w:szCs w:val="22"/>
        </w:rPr>
        <w:t>不</w:t>
      </w:r>
      <w:proofErr w:type="gramEnd"/>
      <w:r w:rsidRPr="002F7C82">
        <w:rPr>
          <w:rFonts w:ascii="標楷體" w:eastAsia="標楷體" w:hAnsi="標楷體" w:hint="eastAsia"/>
          <w:color w:val="000000" w:themeColor="text1"/>
          <w:sz w:val="22"/>
          <w:szCs w:val="22"/>
        </w:rPr>
        <w:t>續聘</w:t>
      </w:r>
      <w:r w:rsidRPr="002F7C82">
        <w:rPr>
          <w:rFonts w:ascii="標楷體" w:eastAsia="標楷體" w:hAnsi="標楷體"/>
          <w:color w:val="000000" w:themeColor="text1"/>
          <w:kern w:val="0"/>
          <w:sz w:val="22"/>
          <w:szCs w:val="22"/>
        </w:rPr>
        <w:t>;</w:t>
      </w:r>
      <w:r w:rsidRPr="002F7C82">
        <w:rPr>
          <w:rFonts w:ascii="標楷體" w:eastAsia="標楷體" w:hAnsi="標楷體" w:hint="eastAsia"/>
          <w:color w:val="000000" w:themeColor="text1"/>
          <w:kern w:val="0"/>
          <w:sz w:val="22"/>
          <w:szCs w:val="22"/>
        </w:rPr>
        <w:t>惟至第九年起，得以</w:t>
      </w:r>
      <w:proofErr w:type="gramStart"/>
      <w:r w:rsidRPr="002F7C82">
        <w:rPr>
          <w:rFonts w:ascii="標楷體" w:eastAsia="標楷體" w:hAnsi="標楷體" w:hint="eastAsia"/>
          <w:color w:val="000000" w:themeColor="text1"/>
          <w:kern w:val="0"/>
          <w:sz w:val="22"/>
          <w:szCs w:val="22"/>
        </w:rPr>
        <w:t>聘約所訂</w:t>
      </w:r>
      <w:proofErr w:type="gramEnd"/>
      <w:r w:rsidRPr="002F7C82">
        <w:rPr>
          <w:rFonts w:ascii="標楷體" w:eastAsia="標楷體" w:hAnsi="標楷體" w:hint="eastAsia"/>
          <w:color w:val="000000" w:themeColor="text1"/>
          <w:kern w:val="0"/>
          <w:sz w:val="22"/>
          <w:szCs w:val="22"/>
        </w:rPr>
        <w:t>之期限，延長聘期。延長期間不得提出升等之申請。</w:t>
      </w:r>
    </w:p>
    <w:p w:rsidR="00FF1758" w:rsidRPr="002F7C82" w:rsidRDefault="00FF1758" w:rsidP="00D2724B">
      <w:pPr>
        <w:widowControl/>
        <w:ind w:leftChars="177" w:left="425"/>
        <w:rPr>
          <w:rFonts w:ascii="標楷體" w:eastAsia="標楷體" w:hAnsi="標楷體" w:cs="新細明體"/>
          <w:color w:val="000000" w:themeColor="text1"/>
          <w:kern w:val="0"/>
          <w:sz w:val="22"/>
          <w:szCs w:val="22"/>
        </w:rPr>
      </w:pPr>
      <w:r w:rsidRPr="002F7C82">
        <w:rPr>
          <w:rFonts w:ascii="標楷體" w:eastAsia="標楷體" w:hAnsi="標楷體" w:cs="新細明體"/>
          <w:color w:val="000000" w:themeColor="text1"/>
          <w:kern w:val="0"/>
          <w:sz w:val="22"/>
          <w:szCs w:val="22"/>
        </w:rPr>
        <w:t>前項新聘教師到職後如有下列情形之</w:t>
      </w:r>
      <w:proofErr w:type="gramStart"/>
      <w:r w:rsidRPr="002F7C82">
        <w:rPr>
          <w:rFonts w:ascii="標楷體" w:eastAsia="標楷體" w:hAnsi="標楷體" w:cs="新細明體"/>
          <w:color w:val="000000" w:themeColor="text1"/>
          <w:kern w:val="0"/>
          <w:sz w:val="22"/>
          <w:szCs w:val="22"/>
        </w:rPr>
        <w:t>一</w:t>
      </w:r>
      <w:proofErr w:type="gramEnd"/>
      <w:r w:rsidRPr="002F7C82">
        <w:rPr>
          <w:rFonts w:ascii="標楷體" w:eastAsia="標楷體" w:hAnsi="標楷體" w:cs="新細明體"/>
          <w:color w:val="000000" w:themeColor="text1"/>
          <w:kern w:val="0"/>
          <w:sz w:val="22"/>
          <w:szCs w:val="22"/>
        </w:rPr>
        <w:t>者，得向本</w:t>
      </w:r>
      <w:r w:rsidRPr="002F7C82">
        <w:rPr>
          <w:rFonts w:ascii="標楷體" w:eastAsia="標楷體" w:hAnsi="標楷體" w:cs="新細明體" w:hint="eastAsia"/>
          <w:color w:val="000000" w:themeColor="text1"/>
          <w:kern w:val="0"/>
          <w:sz w:val="22"/>
          <w:szCs w:val="22"/>
        </w:rPr>
        <w:t>系</w:t>
      </w:r>
      <w:r w:rsidRPr="002F7C82">
        <w:rPr>
          <w:rFonts w:ascii="標楷體" w:eastAsia="標楷體" w:hAnsi="標楷體" w:cs="新細明體"/>
          <w:color w:val="000000" w:themeColor="text1"/>
          <w:kern w:val="0"/>
          <w:sz w:val="22"/>
          <w:szCs w:val="22"/>
        </w:rPr>
        <w:t>申請延長升等年限，並經</w:t>
      </w:r>
      <w:r w:rsidRPr="002F7C82">
        <w:rPr>
          <w:rFonts w:ascii="標楷體" w:eastAsia="標楷體" w:hAnsi="標楷體" w:cs="新細明體" w:hint="eastAsia"/>
          <w:color w:val="000000" w:themeColor="text1"/>
          <w:kern w:val="0"/>
          <w:sz w:val="22"/>
          <w:szCs w:val="22"/>
        </w:rPr>
        <w:t>系</w:t>
      </w:r>
      <w:r w:rsidRPr="002F7C82">
        <w:rPr>
          <w:rFonts w:ascii="標楷體" w:eastAsia="標楷體" w:hAnsi="標楷體" w:cs="新細明體"/>
          <w:color w:val="000000" w:themeColor="text1"/>
          <w:kern w:val="0"/>
          <w:sz w:val="22"/>
          <w:szCs w:val="22"/>
        </w:rPr>
        <w:t>教評會審查通過，報院、校教評會備查後，予以延長升等年限，每次一年：</w:t>
      </w:r>
    </w:p>
    <w:p w:rsidR="00FF1758" w:rsidRPr="002F7C82" w:rsidRDefault="00D2724B" w:rsidP="00D2724B">
      <w:pPr>
        <w:widowControl/>
        <w:ind w:leftChars="185" w:left="1091" w:hangingChars="294" w:hanging="647"/>
        <w:rPr>
          <w:rFonts w:ascii="標楷體" w:eastAsia="標楷體" w:hAnsi="標楷體" w:cs="新細明體"/>
          <w:color w:val="000000" w:themeColor="text1"/>
          <w:kern w:val="0"/>
          <w:sz w:val="22"/>
          <w:szCs w:val="22"/>
        </w:rPr>
      </w:pPr>
      <w:r>
        <w:rPr>
          <w:rFonts w:ascii="標楷體" w:eastAsia="標楷體" w:hAnsi="標楷體" w:cs="新細明體" w:hint="eastAsia"/>
          <w:color w:val="000000" w:themeColor="text1"/>
          <w:kern w:val="0"/>
          <w:sz w:val="22"/>
          <w:szCs w:val="22"/>
        </w:rPr>
        <w:t>（</w:t>
      </w:r>
      <w:r w:rsidR="00FF1758" w:rsidRPr="002F7C82">
        <w:rPr>
          <w:rFonts w:ascii="標楷體" w:eastAsia="標楷體" w:hAnsi="標楷體" w:cs="新細明體"/>
          <w:color w:val="000000" w:themeColor="text1"/>
          <w:kern w:val="0"/>
          <w:sz w:val="22"/>
          <w:szCs w:val="22"/>
        </w:rPr>
        <w:t>一</w:t>
      </w:r>
      <w:r>
        <w:rPr>
          <w:rFonts w:ascii="標楷體" w:eastAsia="標楷體" w:hAnsi="標楷體" w:cs="新細明體" w:hint="eastAsia"/>
          <w:color w:val="000000" w:themeColor="text1"/>
          <w:kern w:val="0"/>
          <w:sz w:val="22"/>
          <w:szCs w:val="22"/>
        </w:rPr>
        <w:t>）</w:t>
      </w:r>
      <w:r w:rsidR="00FF1758" w:rsidRPr="002F7C82">
        <w:rPr>
          <w:rFonts w:ascii="標楷體" w:eastAsia="標楷體" w:hAnsi="標楷體" w:cs="新細明體"/>
          <w:color w:val="000000" w:themeColor="text1"/>
          <w:kern w:val="0"/>
          <w:sz w:val="22"/>
          <w:szCs w:val="22"/>
        </w:rPr>
        <w:t>女性教師因懷孕生產並繳交子女出生證明或（曾）懷孕滿五個月以上並繳交合法醫療機構或專科醫師證明者。</w:t>
      </w:r>
    </w:p>
    <w:p w:rsidR="00FF1758" w:rsidRPr="002F7C82" w:rsidRDefault="00D2724B" w:rsidP="00D2724B">
      <w:pPr>
        <w:widowControl/>
        <w:ind w:leftChars="185" w:left="1091" w:hangingChars="294" w:hanging="647"/>
        <w:rPr>
          <w:rFonts w:ascii="標楷體" w:eastAsia="標楷體" w:hAnsi="標楷體" w:cs="新細明體"/>
          <w:color w:val="000000" w:themeColor="text1"/>
          <w:kern w:val="0"/>
          <w:sz w:val="22"/>
          <w:szCs w:val="22"/>
        </w:rPr>
      </w:pPr>
      <w:r>
        <w:rPr>
          <w:rFonts w:ascii="標楷體" w:eastAsia="標楷體" w:hAnsi="標楷體" w:cs="新細明體" w:hint="eastAsia"/>
          <w:color w:val="000000" w:themeColor="text1"/>
          <w:kern w:val="0"/>
          <w:sz w:val="22"/>
          <w:szCs w:val="22"/>
        </w:rPr>
        <w:t>（</w:t>
      </w:r>
      <w:r w:rsidR="00FF1758" w:rsidRPr="002F7C82">
        <w:rPr>
          <w:rFonts w:ascii="標楷體" w:eastAsia="標楷體" w:hAnsi="標楷體" w:cs="新細明體"/>
          <w:color w:val="000000" w:themeColor="text1"/>
          <w:kern w:val="0"/>
          <w:sz w:val="22"/>
          <w:szCs w:val="22"/>
        </w:rPr>
        <w:t>二</w:t>
      </w:r>
      <w:r>
        <w:rPr>
          <w:rFonts w:ascii="標楷體" w:eastAsia="標楷體" w:hAnsi="標楷體" w:cs="新細明體" w:hint="eastAsia"/>
          <w:color w:val="000000" w:themeColor="text1"/>
          <w:kern w:val="0"/>
          <w:sz w:val="22"/>
          <w:szCs w:val="22"/>
        </w:rPr>
        <w:t>）</w:t>
      </w:r>
      <w:r w:rsidR="00FF1758" w:rsidRPr="002F7C82">
        <w:rPr>
          <w:rFonts w:ascii="標楷體" w:eastAsia="標楷體" w:hAnsi="標楷體" w:cs="新細明體"/>
          <w:color w:val="000000" w:themeColor="text1"/>
          <w:kern w:val="0"/>
          <w:sz w:val="22"/>
          <w:szCs w:val="22"/>
        </w:rPr>
        <w:t>養育</w:t>
      </w:r>
      <w:proofErr w:type="gramStart"/>
      <w:r w:rsidR="00FF1758" w:rsidRPr="002F7C82">
        <w:rPr>
          <w:rFonts w:ascii="標楷體" w:eastAsia="標楷體" w:hAnsi="標楷體" w:cs="新細明體"/>
          <w:color w:val="000000" w:themeColor="text1"/>
          <w:kern w:val="0"/>
          <w:sz w:val="22"/>
          <w:szCs w:val="22"/>
        </w:rPr>
        <w:t>三</w:t>
      </w:r>
      <w:proofErr w:type="gramEnd"/>
      <w:r w:rsidR="00FF1758" w:rsidRPr="002F7C82">
        <w:rPr>
          <w:rFonts w:ascii="標楷體" w:eastAsia="標楷體" w:hAnsi="標楷體" w:cs="新細明體"/>
          <w:color w:val="000000" w:themeColor="text1"/>
          <w:kern w:val="0"/>
          <w:sz w:val="22"/>
          <w:szCs w:val="22"/>
        </w:rPr>
        <w:t>足歲以下子女、</w:t>
      </w:r>
      <w:r w:rsidR="00FF1758" w:rsidRPr="002F7C82">
        <w:rPr>
          <w:rFonts w:ascii="標楷體" w:eastAsia="標楷體" w:hAnsi="標楷體" w:hint="eastAsia"/>
          <w:bCs/>
          <w:color w:val="000000" w:themeColor="text1"/>
          <w:sz w:val="22"/>
          <w:szCs w:val="22"/>
        </w:rPr>
        <w:t>本人重病、服兵役或借調而辦理留職停薪或申請延長病假</w:t>
      </w:r>
      <w:r w:rsidR="00FF1758" w:rsidRPr="002F7C82">
        <w:rPr>
          <w:rFonts w:ascii="標楷體" w:eastAsia="標楷體" w:hAnsi="標楷體" w:cs="新細明體"/>
          <w:color w:val="000000" w:themeColor="text1"/>
          <w:kern w:val="0"/>
          <w:sz w:val="22"/>
          <w:szCs w:val="22"/>
        </w:rPr>
        <w:t>，合計滿一年以上（含）者。</w:t>
      </w:r>
    </w:p>
    <w:p w:rsidR="00FF1758" w:rsidRPr="002F7C82" w:rsidRDefault="00D2724B" w:rsidP="00D2724B">
      <w:pPr>
        <w:spacing w:line="320" w:lineRule="exact"/>
        <w:ind w:leftChars="185" w:left="1091" w:hangingChars="294" w:hanging="647"/>
        <w:jc w:val="both"/>
        <w:rPr>
          <w:rFonts w:ascii="標楷體" w:eastAsia="標楷體" w:hAnsi="標楷體" w:cs="標楷體"/>
          <w:color w:val="000000" w:themeColor="text1"/>
          <w:kern w:val="0"/>
          <w:sz w:val="22"/>
          <w:szCs w:val="22"/>
        </w:rPr>
      </w:pPr>
      <w:r>
        <w:rPr>
          <w:rFonts w:ascii="標楷體" w:eastAsia="標楷體" w:hAnsi="標楷體" w:cs="新細明體" w:hint="eastAsia"/>
          <w:color w:val="000000" w:themeColor="text1"/>
          <w:kern w:val="0"/>
          <w:sz w:val="22"/>
          <w:szCs w:val="22"/>
        </w:rPr>
        <w:t>（</w:t>
      </w:r>
      <w:r w:rsidR="00FF1758" w:rsidRPr="00D2724B">
        <w:rPr>
          <w:rFonts w:ascii="標楷體" w:eastAsia="標楷體" w:hAnsi="標楷體" w:cs="新細明體" w:hint="eastAsia"/>
          <w:color w:val="000000" w:themeColor="text1"/>
          <w:kern w:val="0"/>
          <w:sz w:val="22"/>
          <w:szCs w:val="22"/>
        </w:rPr>
        <w:t>三</w:t>
      </w:r>
      <w:r>
        <w:rPr>
          <w:rFonts w:ascii="標楷體" w:eastAsia="標楷體" w:hAnsi="標楷體" w:cs="新細明體" w:hint="eastAsia"/>
          <w:color w:val="000000" w:themeColor="text1"/>
          <w:kern w:val="0"/>
          <w:sz w:val="22"/>
          <w:szCs w:val="22"/>
        </w:rPr>
        <w:t>）</w:t>
      </w:r>
      <w:r w:rsidR="00FF1758" w:rsidRPr="002F7C82">
        <w:rPr>
          <w:rFonts w:ascii="標楷體" w:eastAsia="標楷體" w:hAnsi="標楷體" w:hint="eastAsia"/>
          <w:color w:val="000000" w:themeColor="text1"/>
          <w:kern w:val="0"/>
          <w:sz w:val="22"/>
          <w:szCs w:val="22"/>
        </w:rPr>
        <w:t>兼建制單位之行政職務期間得以申請延長升等年限，折算方式為未滿一年者不計，滿一年以上</w:t>
      </w:r>
      <w:r>
        <w:rPr>
          <w:rFonts w:ascii="標楷體" w:eastAsia="標楷體" w:hAnsi="標楷體"/>
          <w:color w:val="000000" w:themeColor="text1"/>
          <w:kern w:val="0"/>
          <w:sz w:val="22"/>
          <w:szCs w:val="22"/>
        </w:rPr>
        <w:t>（</w:t>
      </w:r>
      <w:r w:rsidR="00FF1758" w:rsidRPr="002F7C82">
        <w:rPr>
          <w:rFonts w:ascii="標楷體" w:eastAsia="標楷體" w:hAnsi="標楷體" w:hint="eastAsia"/>
          <w:color w:val="000000" w:themeColor="text1"/>
          <w:kern w:val="0"/>
          <w:sz w:val="22"/>
          <w:szCs w:val="22"/>
        </w:rPr>
        <w:t>含</w:t>
      </w:r>
      <w:r>
        <w:rPr>
          <w:rFonts w:ascii="標楷體" w:eastAsia="標楷體" w:hAnsi="標楷體"/>
          <w:color w:val="000000" w:themeColor="text1"/>
          <w:kern w:val="0"/>
          <w:sz w:val="22"/>
          <w:szCs w:val="22"/>
        </w:rPr>
        <w:t>）</w:t>
      </w:r>
      <w:r w:rsidR="00FF1758" w:rsidRPr="002F7C82">
        <w:rPr>
          <w:rFonts w:ascii="標楷體" w:eastAsia="標楷體" w:hAnsi="標楷體" w:hint="eastAsia"/>
          <w:color w:val="000000" w:themeColor="text1"/>
          <w:kern w:val="0"/>
          <w:sz w:val="22"/>
          <w:szCs w:val="22"/>
        </w:rPr>
        <w:t>者以兼任十二</w:t>
      </w:r>
      <w:proofErr w:type="gramStart"/>
      <w:r w:rsidR="00FF1758" w:rsidRPr="002F7C82">
        <w:rPr>
          <w:rFonts w:ascii="標楷體" w:eastAsia="標楷體" w:hAnsi="標楷體" w:hint="eastAsia"/>
          <w:color w:val="000000" w:themeColor="text1"/>
          <w:kern w:val="0"/>
          <w:sz w:val="22"/>
          <w:szCs w:val="22"/>
        </w:rPr>
        <w:t>個</w:t>
      </w:r>
      <w:proofErr w:type="gramEnd"/>
      <w:r w:rsidR="00FF1758" w:rsidRPr="002F7C82">
        <w:rPr>
          <w:rFonts w:ascii="標楷體" w:eastAsia="標楷體" w:hAnsi="標楷體" w:hint="eastAsia"/>
          <w:color w:val="000000" w:themeColor="text1"/>
          <w:kern w:val="0"/>
          <w:sz w:val="22"/>
          <w:szCs w:val="22"/>
        </w:rPr>
        <w:t>月為一年計算，</w:t>
      </w:r>
      <w:proofErr w:type="gramStart"/>
      <w:r w:rsidR="00FF1758" w:rsidRPr="002F7C82">
        <w:rPr>
          <w:rFonts w:ascii="標楷體" w:eastAsia="標楷體" w:hAnsi="標楷體" w:hint="eastAsia"/>
          <w:color w:val="000000" w:themeColor="text1"/>
          <w:kern w:val="0"/>
          <w:sz w:val="22"/>
          <w:szCs w:val="22"/>
        </w:rPr>
        <w:t>畸</w:t>
      </w:r>
      <w:proofErr w:type="gramEnd"/>
      <w:r w:rsidR="00FF1758" w:rsidRPr="002F7C82">
        <w:rPr>
          <w:rFonts w:ascii="標楷體" w:eastAsia="標楷體" w:hAnsi="標楷體" w:hint="eastAsia"/>
          <w:color w:val="000000" w:themeColor="text1"/>
          <w:kern w:val="0"/>
          <w:sz w:val="22"/>
          <w:szCs w:val="22"/>
        </w:rPr>
        <w:t>零月數不予計算，不同行政職務者得合併計算，</w:t>
      </w:r>
      <w:proofErr w:type="gramStart"/>
      <w:r w:rsidR="00FF1758" w:rsidRPr="002F7C82">
        <w:rPr>
          <w:rFonts w:ascii="標楷體" w:eastAsia="標楷體" w:hAnsi="標楷體" w:hint="eastAsia"/>
          <w:color w:val="000000" w:themeColor="text1"/>
          <w:kern w:val="0"/>
          <w:sz w:val="22"/>
          <w:szCs w:val="22"/>
        </w:rPr>
        <w:t>惟最長</w:t>
      </w:r>
      <w:proofErr w:type="gramEnd"/>
      <w:r w:rsidR="00FF1758" w:rsidRPr="002F7C82">
        <w:rPr>
          <w:rFonts w:ascii="標楷體" w:eastAsia="標楷體" w:hAnsi="標楷體" w:hint="eastAsia"/>
          <w:color w:val="000000" w:themeColor="text1"/>
          <w:kern w:val="0"/>
          <w:sz w:val="22"/>
          <w:szCs w:val="22"/>
        </w:rPr>
        <w:t>以四年為限；兼台灣原住民族教育及產業發展中心組長及院長特別助理得比照辦理延長升等年限。</w:t>
      </w:r>
    </w:p>
    <w:p w:rsidR="00FF1758" w:rsidRPr="002F7C82" w:rsidRDefault="00D2724B" w:rsidP="00D2724B">
      <w:pPr>
        <w:ind w:leftChars="185" w:left="1091" w:hangingChars="294" w:hanging="647"/>
        <w:rPr>
          <w:rFonts w:eastAsia="標楷體"/>
          <w:color w:val="000000" w:themeColor="text1"/>
          <w:sz w:val="22"/>
          <w:szCs w:val="22"/>
        </w:rPr>
      </w:pPr>
      <w:r>
        <w:rPr>
          <w:rFonts w:ascii="標楷體" w:eastAsia="標楷體" w:hAnsi="標楷體" w:cs="新細明體" w:hint="eastAsia"/>
          <w:color w:val="000000" w:themeColor="text1"/>
          <w:kern w:val="0"/>
          <w:sz w:val="22"/>
          <w:szCs w:val="22"/>
        </w:rPr>
        <w:t>（</w:t>
      </w:r>
      <w:r w:rsidR="00FF1758" w:rsidRPr="002F7C82">
        <w:rPr>
          <w:rFonts w:ascii="標楷體" w:eastAsia="標楷體" w:hAnsi="標楷體" w:cs="新細明體" w:hint="eastAsia"/>
          <w:color w:val="000000" w:themeColor="text1"/>
          <w:kern w:val="0"/>
          <w:sz w:val="22"/>
          <w:szCs w:val="22"/>
        </w:rPr>
        <w:t>四</w:t>
      </w:r>
      <w:r>
        <w:rPr>
          <w:rFonts w:ascii="標楷體" w:eastAsia="標楷體" w:hAnsi="標楷體" w:cs="新細明體" w:hint="eastAsia"/>
          <w:color w:val="000000" w:themeColor="text1"/>
          <w:kern w:val="0"/>
          <w:sz w:val="22"/>
          <w:szCs w:val="22"/>
        </w:rPr>
        <w:t>）</w:t>
      </w:r>
      <w:r w:rsidR="00FF1758" w:rsidRPr="002F7C82">
        <w:rPr>
          <w:rFonts w:ascii="標楷體" w:eastAsia="標楷體" w:hAnsi="標楷體" w:cs="新細明體"/>
          <w:color w:val="000000" w:themeColor="text1"/>
          <w:kern w:val="0"/>
          <w:sz w:val="22"/>
          <w:szCs w:val="22"/>
        </w:rPr>
        <w:t>因情形特殊有具體證明，經依行政程序簽奉校長核准者。</w:t>
      </w:r>
    </w:p>
    <w:p w:rsidR="00FF1758" w:rsidRPr="002F7C82" w:rsidRDefault="00FF1758" w:rsidP="00FF1758">
      <w:pPr>
        <w:spacing w:line="320" w:lineRule="exact"/>
        <w:ind w:left="17"/>
        <w:jc w:val="both"/>
        <w:rPr>
          <w:rFonts w:ascii="標楷體" w:eastAsia="標楷體" w:hAnsi="標楷體"/>
          <w:color w:val="000000" w:themeColor="text1"/>
          <w:sz w:val="22"/>
          <w:szCs w:val="22"/>
        </w:rPr>
      </w:pPr>
      <w:r w:rsidRPr="002F7C82">
        <w:rPr>
          <w:rFonts w:ascii="標楷體" w:eastAsia="標楷體" w:hAnsi="標楷體" w:hint="eastAsia"/>
          <w:color w:val="000000" w:themeColor="text1"/>
          <w:sz w:val="22"/>
          <w:szCs w:val="22"/>
        </w:rPr>
        <w:t>九之</w:t>
      </w:r>
      <w:proofErr w:type="gramStart"/>
      <w:r w:rsidRPr="002F7C82">
        <w:rPr>
          <w:rFonts w:ascii="標楷體" w:eastAsia="標楷體" w:hAnsi="標楷體" w:hint="eastAsia"/>
          <w:color w:val="000000" w:themeColor="text1"/>
          <w:sz w:val="22"/>
          <w:szCs w:val="22"/>
        </w:rPr>
        <w:t>一</w:t>
      </w:r>
      <w:proofErr w:type="gramEnd"/>
    </w:p>
    <w:p w:rsidR="00FF1758" w:rsidRPr="002F7C82" w:rsidRDefault="00FF1758" w:rsidP="0010518C">
      <w:pPr>
        <w:spacing w:line="320" w:lineRule="exact"/>
        <w:ind w:left="567"/>
        <w:jc w:val="both"/>
        <w:rPr>
          <w:rFonts w:ascii="標楷體" w:eastAsia="標楷體" w:hAnsi="標楷體"/>
          <w:b/>
          <w:color w:val="000000" w:themeColor="text1"/>
          <w:sz w:val="22"/>
          <w:szCs w:val="22"/>
          <w:u w:val="single"/>
        </w:rPr>
      </w:pPr>
      <w:r w:rsidRPr="002F7C82">
        <w:rPr>
          <w:rFonts w:ascii="標楷體" w:eastAsia="標楷體" w:hAnsi="標楷體" w:hint="eastAsia"/>
          <w:b/>
          <w:color w:val="000000" w:themeColor="text1"/>
          <w:sz w:val="22"/>
          <w:szCs w:val="22"/>
          <w:u w:val="single"/>
        </w:rPr>
        <w:t>本校教師升等類型分為「學術專門著作」及「教學著作」等二類。</w:t>
      </w:r>
    </w:p>
    <w:p w:rsidR="00FF1758" w:rsidRPr="002F7C82" w:rsidRDefault="00FF1758" w:rsidP="0010518C">
      <w:pPr>
        <w:spacing w:line="320" w:lineRule="exact"/>
        <w:ind w:left="567"/>
        <w:jc w:val="both"/>
        <w:rPr>
          <w:rFonts w:ascii="標楷體" w:eastAsia="標楷體" w:hAnsi="標楷體"/>
          <w:b/>
          <w:color w:val="000000" w:themeColor="text1"/>
          <w:sz w:val="22"/>
          <w:szCs w:val="22"/>
          <w:u w:val="single"/>
        </w:rPr>
      </w:pPr>
      <w:r w:rsidRPr="002F7C82">
        <w:rPr>
          <w:rFonts w:ascii="標楷體" w:eastAsia="標楷體" w:hAnsi="標楷體" w:hint="eastAsia"/>
          <w:b/>
          <w:color w:val="000000" w:themeColor="text1"/>
          <w:sz w:val="22"/>
          <w:szCs w:val="22"/>
          <w:u w:val="single"/>
        </w:rPr>
        <w:t>體育、藝術、應用科技等以技能為主之教師得以作品、成就證明為技術報告代替學術專門著作送審。</w:t>
      </w:r>
    </w:p>
    <w:p w:rsidR="00FF1758" w:rsidRPr="002F7C82" w:rsidRDefault="00FF1758" w:rsidP="0010518C">
      <w:pPr>
        <w:spacing w:line="320" w:lineRule="exact"/>
        <w:ind w:left="567"/>
        <w:jc w:val="both"/>
        <w:rPr>
          <w:rFonts w:ascii="標楷體" w:eastAsia="標楷體" w:hAnsi="標楷體"/>
          <w:color w:val="000000" w:themeColor="text1"/>
          <w:sz w:val="22"/>
          <w:szCs w:val="22"/>
          <w:u w:val="single"/>
        </w:rPr>
      </w:pPr>
      <w:r w:rsidRPr="002F7C82">
        <w:rPr>
          <w:rFonts w:ascii="標楷體" w:eastAsia="標楷體" w:hAnsi="標楷體" w:hint="eastAsia"/>
          <w:b/>
          <w:color w:val="000000" w:themeColor="text1"/>
          <w:sz w:val="22"/>
          <w:szCs w:val="22"/>
          <w:u w:val="single"/>
        </w:rPr>
        <w:t>代表著作及參考著作應為於取得前一等級教師資格後及送審前五年內之著作</w:t>
      </w:r>
      <w:r w:rsidRPr="002F7C82">
        <w:rPr>
          <w:rFonts w:ascii="標楷體" w:eastAsia="標楷體" w:hAnsi="標楷體" w:hint="eastAsia"/>
          <w:color w:val="000000" w:themeColor="text1"/>
          <w:sz w:val="22"/>
          <w:szCs w:val="22"/>
        </w:rPr>
        <w:t>，但送審教師自取得前一等級教師資格後及送審前五年內曾懷孕或生產者，得申請以其取得前一等級教師資格後及送審前七年內之著作送審。</w:t>
      </w:r>
    </w:p>
    <w:p w:rsidR="00FF1758" w:rsidRPr="002F7C82" w:rsidRDefault="00FF1758" w:rsidP="0010518C">
      <w:pPr>
        <w:spacing w:line="320" w:lineRule="exact"/>
        <w:ind w:left="567"/>
        <w:jc w:val="both"/>
        <w:rPr>
          <w:rFonts w:ascii="標楷體" w:eastAsia="標楷體" w:hAnsi="標楷體"/>
          <w:color w:val="000000" w:themeColor="text1"/>
          <w:sz w:val="22"/>
          <w:szCs w:val="22"/>
        </w:rPr>
      </w:pPr>
      <w:r w:rsidRPr="002F7C82">
        <w:rPr>
          <w:rFonts w:ascii="標楷體" w:eastAsia="標楷體" w:hAnsi="標楷體" w:hint="eastAsia"/>
          <w:color w:val="000000" w:themeColor="text1"/>
          <w:sz w:val="22"/>
          <w:szCs w:val="22"/>
        </w:rPr>
        <w:t>前項</w:t>
      </w:r>
      <w:r w:rsidRPr="002F7C82">
        <w:rPr>
          <w:rFonts w:ascii="標楷體" w:eastAsia="標楷體" w:hAnsi="標楷體"/>
          <w:color w:val="000000" w:themeColor="text1"/>
          <w:sz w:val="22"/>
          <w:szCs w:val="22"/>
        </w:rPr>
        <w:t>代表著作或參考著作之推算基準點，係以若經教育部審定通過，其教師證書核定</w:t>
      </w:r>
      <w:proofErr w:type="gramStart"/>
      <w:r w:rsidRPr="002F7C82">
        <w:rPr>
          <w:rFonts w:ascii="標楷體" w:eastAsia="標楷體" w:hAnsi="標楷體"/>
          <w:color w:val="000000" w:themeColor="text1"/>
          <w:sz w:val="22"/>
          <w:szCs w:val="22"/>
        </w:rPr>
        <w:t>年資起計之</w:t>
      </w:r>
      <w:proofErr w:type="gramEnd"/>
      <w:r w:rsidRPr="002F7C82">
        <w:rPr>
          <w:rFonts w:ascii="標楷體" w:eastAsia="標楷體" w:hAnsi="標楷體"/>
          <w:color w:val="000000" w:themeColor="text1"/>
          <w:sz w:val="22"/>
          <w:szCs w:val="22"/>
        </w:rPr>
        <w:t>時間為推算基準點，而非以送審人向系（所</w:t>
      </w:r>
      <w:r w:rsidRPr="002F7C82">
        <w:rPr>
          <w:rFonts w:ascii="新細明體" w:hAnsi="新細明體" w:hint="eastAsia"/>
          <w:color w:val="000000" w:themeColor="text1"/>
          <w:sz w:val="22"/>
          <w:szCs w:val="22"/>
          <w:u w:val="single"/>
        </w:rPr>
        <w:t>、</w:t>
      </w:r>
      <w:r w:rsidRPr="002F7C82">
        <w:rPr>
          <w:rFonts w:ascii="標楷體" w:eastAsia="標楷體" w:hAnsi="標楷體" w:hint="eastAsia"/>
          <w:color w:val="000000" w:themeColor="text1"/>
          <w:sz w:val="22"/>
          <w:szCs w:val="22"/>
          <w:u w:val="single"/>
        </w:rPr>
        <w:t>中心</w:t>
      </w:r>
      <w:r w:rsidRPr="002F7C82">
        <w:rPr>
          <w:rFonts w:ascii="標楷體" w:eastAsia="標楷體" w:hAnsi="標楷體"/>
          <w:color w:val="000000" w:themeColor="text1"/>
          <w:sz w:val="22"/>
          <w:szCs w:val="22"/>
        </w:rPr>
        <w:t>）教評會提出申請之日期為推算基準點。</w:t>
      </w:r>
    </w:p>
    <w:p w:rsidR="00FF1758" w:rsidRPr="002F7C82" w:rsidRDefault="00FF1758" w:rsidP="00FF1758">
      <w:pPr>
        <w:spacing w:line="320" w:lineRule="exact"/>
        <w:ind w:left="17"/>
        <w:jc w:val="both"/>
        <w:rPr>
          <w:rFonts w:ascii="標楷體" w:eastAsia="標楷體" w:hAnsi="標楷體"/>
          <w:b/>
          <w:color w:val="000000" w:themeColor="text1"/>
          <w:sz w:val="22"/>
          <w:szCs w:val="22"/>
          <w:u w:val="single"/>
        </w:rPr>
      </w:pPr>
      <w:r w:rsidRPr="002F7C82">
        <w:rPr>
          <w:rFonts w:ascii="標楷體" w:eastAsia="標楷體" w:hAnsi="標楷體" w:hint="eastAsia"/>
          <w:b/>
          <w:color w:val="000000" w:themeColor="text1"/>
          <w:sz w:val="22"/>
          <w:szCs w:val="22"/>
          <w:u w:val="single"/>
        </w:rPr>
        <w:t>代表著作於升等申請截止日前須正式出版，參考著作得為出具證明將定期發表之國內外學術或專業刊物（含具正式審查程序，並得公開及利用之電子期刊）。</w:t>
      </w:r>
    </w:p>
    <w:p w:rsidR="00FF1758" w:rsidRPr="002F7C82" w:rsidRDefault="00FF1758" w:rsidP="00FF1758">
      <w:pPr>
        <w:spacing w:before="48"/>
        <w:rPr>
          <w:rFonts w:ascii="標楷體" w:eastAsia="標楷體" w:hAnsi="標楷體"/>
          <w:color w:val="000000" w:themeColor="text1"/>
          <w:sz w:val="22"/>
          <w:szCs w:val="22"/>
        </w:rPr>
      </w:pPr>
      <w:r w:rsidRPr="002F7C82">
        <w:rPr>
          <w:rFonts w:ascii="標楷體" w:eastAsia="標楷體" w:hAnsi="標楷體"/>
          <w:color w:val="000000" w:themeColor="text1"/>
          <w:sz w:val="22"/>
          <w:szCs w:val="22"/>
        </w:rPr>
        <w:lastRenderedPageBreak/>
        <w:t>提送各級教師評審委員會審議之著作，應前後一致，其間不得變更。</w:t>
      </w:r>
    </w:p>
    <w:p w:rsidR="0062652F" w:rsidRPr="002F7C82" w:rsidRDefault="0062652F" w:rsidP="00FF1758">
      <w:pPr>
        <w:spacing w:before="48"/>
        <w:rPr>
          <w:rFonts w:ascii="標楷體" w:eastAsia="標楷體" w:hAnsi="標楷體"/>
          <w:color w:val="000000" w:themeColor="text1"/>
          <w:sz w:val="22"/>
          <w:szCs w:val="22"/>
        </w:rPr>
      </w:pPr>
    </w:p>
    <w:p w:rsidR="00FF1758" w:rsidRPr="002F7C82" w:rsidRDefault="00FF1758" w:rsidP="00FF1758">
      <w:pPr>
        <w:spacing w:before="48"/>
        <w:rPr>
          <w:rFonts w:ascii="標楷體" w:eastAsia="標楷體" w:hAnsi="標楷體"/>
          <w:bCs/>
          <w:color w:val="000000" w:themeColor="text1"/>
          <w:sz w:val="22"/>
          <w:szCs w:val="22"/>
        </w:rPr>
      </w:pPr>
      <w:r w:rsidRPr="002F7C82">
        <w:rPr>
          <w:rFonts w:ascii="標楷體" w:eastAsia="標楷體" w:hAnsi="標楷體" w:hint="eastAsia"/>
          <w:bCs/>
          <w:color w:val="000000" w:themeColor="text1"/>
          <w:sz w:val="22"/>
          <w:szCs w:val="22"/>
        </w:rPr>
        <w:t>教師升等代表著作及升等參考著作應符合下列條件：</w:t>
      </w:r>
    </w:p>
    <w:p w:rsidR="00FF1758" w:rsidRPr="002F7C82" w:rsidRDefault="00EE2657" w:rsidP="00D2724B">
      <w:pPr>
        <w:spacing w:before="48"/>
        <w:ind w:leftChars="157" w:left="1064" w:hangingChars="312" w:hanging="687"/>
        <w:rPr>
          <w:rFonts w:ascii="標楷體" w:eastAsia="標楷體" w:hAnsi="標楷體"/>
          <w:b/>
          <w:bCs/>
          <w:color w:val="000000" w:themeColor="text1"/>
          <w:sz w:val="22"/>
          <w:szCs w:val="22"/>
          <w:u w:val="single"/>
        </w:rPr>
      </w:pPr>
      <w:r w:rsidRPr="002F7C82">
        <w:rPr>
          <w:rFonts w:ascii="標楷體" w:eastAsia="標楷體" w:hAnsi="標楷體" w:hint="eastAsia"/>
          <w:b/>
          <w:bCs/>
          <w:color w:val="000000" w:themeColor="text1"/>
          <w:sz w:val="22"/>
          <w:szCs w:val="22"/>
          <w:u w:val="single"/>
        </w:rPr>
        <w:t>（</w:t>
      </w:r>
      <w:r w:rsidR="00FF1758" w:rsidRPr="002F7C82">
        <w:rPr>
          <w:rFonts w:ascii="標楷體" w:eastAsia="標楷體" w:hAnsi="標楷體" w:hint="eastAsia"/>
          <w:b/>
          <w:bCs/>
          <w:color w:val="000000" w:themeColor="text1"/>
          <w:sz w:val="22"/>
          <w:szCs w:val="22"/>
          <w:u w:val="single"/>
        </w:rPr>
        <w:t>一）升等代表著作為本學系著作學術期刊、專書或專章分級第一級以上，參考著作為第三級以上。本系學術</w:t>
      </w:r>
      <w:r w:rsidR="00FF1758" w:rsidRPr="002F7C82">
        <w:rPr>
          <w:rFonts w:ascii="標楷體" w:eastAsia="標楷體" w:hAnsi="標楷體" w:hint="eastAsia"/>
          <w:b/>
          <w:bCs/>
          <w:color w:val="000000" w:themeColor="text1"/>
          <w:kern w:val="0"/>
          <w:sz w:val="22"/>
          <w:szCs w:val="22"/>
          <w:u w:val="single"/>
        </w:rPr>
        <w:t>專</w:t>
      </w:r>
      <w:r w:rsidR="00CF2DF3" w:rsidRPr="002F7C82">
        <w:rPr>
          <w:rFonts w:ascii="標楷體" w:eastAsia="標楷體" w:hAnsi="標楷體" w:hint="eastAsia"/>
          <w:b/>
          <w:bCs/>
          <w:color w:val="000000" w:themeColor="text1"/>
          <w:kern w:val="0"/>
          <w:sz w:val="22"/>
          <w:szCs w:val="22"/>
          <w:u w:val="single"/>
        </w:rPr>
        <w:t>門著作</w:t>
      </w:r>
      <w:r w:rsidR="00FF1758" w:rsidRPr="002F7C82">
        <w:rPr>
          <w:rFonts w:ascii="標楷體" w:eastAsia="標楷體" w:hAnsi="標楷體" w:hint="eastAsia"/>
          <w:b/>
          <w:bCs/>
          <w:color w:val="000000" w:themeColor="text1"/>
          <w:sz w:val="22"/>
          <w:szCs w:val="22"/>
          <w:u w:val="single"/>
        </w:rPr>
        <w:t>，參照附表</w:t>
      </w:r>
      <w:proofErr w:type="gramStart"/>
      <w:r w:rsidR="00FF1758" w:rsidRPr="002F7C82">
        <w:rPr>
          <w:rFonts w:ascii="標楷體" w:eastAsia="標楷體" w:hAnsi="標楷體" w:hint="eastAsia"/>
          <w:b/>
          <w:bCs/>
          <w:color w:val="000000" w:themeColor="text1"/>
          <w:sz w:val="22"/>
          <w:szCs w:val="22"/>
          <w:u w:val="single"/>
        </w:rPr>
        <w:t>一</w:t>
      </w:r>
      <w:proofErr w:type="gramEnd"/>
      <w:r w:rsidR="00FF1758" w:rsidRPr="002F7C82">
        <w:rPr>
          <w:rFonts w:ascii="標楷體" w:eastAsia="標楷體" w:hAnsi="標楷體" w:hint="eastAsia"/>
          <w:b/>
          <w:bCs/>
          <w:color w:val="000000" w:themeColor="text1"/>
          <w:sz w:val="22"/>
          <w:szCs w:val="22"/>
          <w:u w:val="single"/>
        </w:rPr>
        <w:t>國立嘉義大學幼兒教育學系學術期刊、專書或專章分級。</w:t>
      </w:r>
    </w:p>
    <w:p w:rsidR="00FF1758" w:rsidRPr="002F7C82" w:rsidRDefault="00D2724B" w:rsidP="00D2724B">
      <w:pPr>
        <w:tabs>
          <w:tab w:val="left" w:pos="-3000"/>
        </w:tabs>
        <w:spacing w:beforeLines="20" w:before="72" w:line="320" w:lineRule="exact"/>
        <w:ind w:leftChars="157" w:left="1127" w:hangingChars="312" w:hanging="750"/>
        <w:jc w:val="both"/>
        <w:rPr>
          <w:rFonts w:ascii="標楷體" w:eastAsia="標楷體" w:hAnsi="標楷體" w:cs="新細明體"/>
          <w:b/>
          <w:bCs/>
          <w:color w:val="000000" w:themeColor="text1"/>
          <w:kern w:val="0"/>
          <w:u w:val="single"/>
        </w:rPr>
      </w:pPr>
      <w:r>
        <w:rPr>
          <w:rFonts w:ascii="標楷體" w:eastAsia="標楷體" w:hAnsi="標楷體" w:hint="eastAsia"/>
          <w:b/>
          <w:color w:val="000000" w:themeColor="text1"/>
          <w:u w:val="single"/>
        </w:rPr>
        <w:t>（</w:t>
      </w:r>
      <w:r w:rsidR="00FF1758" w:rsidRPr="002F7C82">
        <w:rPr>
          <w:rFonts w:ascii="標楷體" w:eastAsia="標楷體" w:hAnsi="標楷體" w:hint="eastAsia"/>
          <w:b/>
          <w:color w:val="000000" w:themeColor="text1"/>
          <w:u w:val="single"/>
        </w:rPr>
        <w:t>二</w:t>
      </w:r>
      <w:r>
        <w:rPr>
          <w:rFonts w:ascii="標楷體" w:eastAsia="標楷體" w:hAnsi="標楷體" w:hint="eastAsia"/>
          <w:b/>
          <w:color w:val="000000" w:themeColor="text1"/>
          <w:u w:val="single"/>
        </w:rPr>
        <w:t>）</w:t>
      </w:r>
      <w:r w:rsidR="00FF1758" w:rsidRPr="002F7C82">
        <w:rPr>
          <w:rFonts w:ascii="標楷體" w:eastAsia="標楷體" w:hAnsi="標楷體" w:hint="eastAsia"/>
          <w:b/>
          <w:color w:val="000000" w:themeColor="text1"/>
          <w:u w:val="single"/>
        </w:rPr>
        <w:t>教師以「學術專門著作」類型升等，其學術專門著作請依照附表二國立嘉義大學幼兒教育學系</w:t>
      </w:r>
      <w:r w:rsidR="00FF1758" w:rsidRPr="002F7C82">
        <w:rPr>
          <w:rFonts w:ascii="標楷體" w:eastAsia="標楷體" w:hAnsi="標楷體" w:cs="新細明體" w:hint="eastAsia"/>
          <w:b/>
          <w:bCs/>
          <w:color w:val="000000" w:themeColor="text1"/>
          <w:kern w:val="0"/>
          <w:u w:val="single"/>
        </w:rPr>
        <w:t>教師以學術專門著作送審教師資格審查基準。</w:t>
      </w:r>
    </w:p>
    <w:p w:rsidR="00FF1758" w:rsidRPr="002F7C82" w:rsidRDefault="00D2724B" w:rsidP="00D2724B">
      <w:pPr>
        <w:tabs>
          <w:tab w:val="left" w:pos="-3000"/>
        </w:tabs>
        <w:spacing w:beforeLines="20" w:before="72" w:line="320" w:lineRule="exact"/>
        <w:ind w:leftChars="157" w:left="1127" w:hangingChars="312" w:hanging="750"/>
        <w:jc w:val="both"/>
        <w:rPr>
          <w:rFonts w:ascii="標楷體" w:eastAsia="標楷體" w:hAnsi="標楷體" w:cs="新細明體"/>
          <w:b/>
          <w:bCs/>
          <w:color w:val="000000" w:themeColor="text1"/>
          <w:kern w:val="0"/>
          <w:u w:val="single"/>
        </w:rPr>
      </w:pPr>
      <w:r>
        <w:rPr>
          <w:rFonts w:ascii="標楷體" w:eastAsia="標楷體" w:hAnsi="標楷體" w:hint="eastAsia"/>
          <w:b/>
          <w:color w:val="000000" w:themeColor="text1"/>
          <w:u w:val="single"/>
        </w:rPr>
        <w:t>（</w:t>
      </w:r>
      <w:r w:rsidR="00FF1758" w:rsidRPr="002F7C82">
        <w:rPr>
          <w:rFonts w:ascii="標楷體" w:eastAsia="標楷體" w:hAnsi="標楷體" w:hint="eastAsia"/>
          <w:b/>
          <w:color w:val="000000" w:themeColor="text1"/>
          <w:u w:val="single"/>
        </w:rPr>
        <w:t>三</w:t>
      </w:r>
      <w:r>
        <w:rPr>
          <w:rFonts w:ascii="標楷體" w:eastAsia="標楷體" w:hAnsi="標楷體" w:hint="eastAsia"/>
          <w:b/>
          <w:color w:val="000000" w:themeColor="text1"/>
          <w:u w:val="single"/>
        </w:rPr>
        <w:t>）</w:t>
      </w:r>
      <w:r w:rsidR="00FF1758" w:rsidRPr="002F7C82">
        <w:rPr>
          <w:rFonts w:ascii="標楷體" w:eastAsia="標楷體" w:hAnsi="標楷體" w:hint="eastAsia"/>
          <w:b/>
          <w:color w:val="000000" w:themeColor="text1"/>
          <w:u w:val="single"/>
        </w:rPr>
        <w:t>教師以「教學著作」類型升等，其學術專門著作請依照附表</w:t>
      </w:r>
      <w:proofErr w:type="gramStart"/>
      <w:r w:rsidR="00FF1758" w:rsidRPr="002F7C82">
        <w:rPr>
          <w:rFonts w:ascii="標楷體" w:eastAsia="標楷體" w:hAnsi="標楷體" w:hint="eastAsia"/>
          <w:b/>
          <w:color w:val="000000" w:themeColor="text1"/>
          <w:u w:val="single"/>
        </w:rPr>
        <w:t>三</w:t>
      </w:r>
      <w:proofErr w:type="gramEnd"/>
      <w:r w:rsidR="00FF1758" w:rsidRPr="002F7C82">
        <w:rPr>
          <w:rFonts w:ascii="標楷體" w:eastAsia="標楷體" w:hAnsi="標楷體" w:hint="eastAsia"/>
          <w:b/>
          <w:color w:val="000000" w:themeColor="text1"/>
          <w:u w:val="single"/>
        </w:rPr>
        <w:t>國立嘉義大學幼兒教育學系</w:t>
      </w:r>
      <w:r w:rsidR="00FF1758" w:rsidRPr="002F7C82">
        <w:rPr>
          <w:rFonts w:ascii="標楷體" w:eastAsia="標楷體" w:hAnsi="標楷體" w:cs="新細明體" w:hint="eastAsia"/>
          <w:b/>
          <w:bCs/>
          <w:color w:val="000000" w:themeColor="text1"/>
          <w:kern w:val="0"/>
          <w:u w:val="single"/>
        </w:rPr>
        <w:t>教師以</w:t>
      </w:r>
      <w:r w:rsidR="00FF1758" w:rsidRPr="002F7C82">
        <w:rPr>
          <w:rFonts w:ascii="標楷體" w:eastAsia="標楷體" w:hAnsi="標楷體" w:hint="eastAsia"/>
          <w:b/>
          <w:color w:val="000000" w:themeColor="text1"/>
          <w:u w:val="single"/>
        </w:rPr>
        <w:t>教學著作</w:t>
      </w:r>
      <w:r w:rsidR="00FF1758" w:rsidRPr="002F7C82">
        <w:rPr>
          <w:rFonts w:ascii="標楷體" w:eastAsia="標楷體" w:hAnsi="標楷體" w:cs="新細明體" w:hint="eastAsia"/>
          <w:b/>
          <w:bCs/>
          <w:color w:val="000000" w:themeColor="text1"/>
          <w:kern w:val="0"/>
          <w:u w:val="single"/>
        </w:rPr>
        <w:t>送審教師資格審查基準。</w:t>
      </w:r>
    </w:p>
    <w:p w:rsidR="00FF1758" w:rsidRPr="002F7C82" w:rsidRDefault="00FF1758">
      <w:pPr>
        <w:rPr>
          <w:rFonts w:eastAsia="標楷體"/>
          <w:color w:val="000000" w:themeColor="text1"/>
          <w:sz w:val="22"/>
          <w:szCs w:val="22"/>
        </w:rPr>
      </w:pPr>
    </w:p>
    <w:p w:rsidR="00FF1758" w:rsidRPr="002F7C82" w:rsidRDefault="00FF1758">
      <w:pPr>
        <w:rPr>
          <w:rFonts w:eastAsia="標楷體"/>
          <w:color w:val="000000" w:themeColor="text1"/>
          <w:sz w:val="22"/>
          <w:szCs w:val="22"/>
        </w:rPr>
      </w:pPr>
      <w:r w:rsidRPr="002F7C82">
        <w:rPr>
          <w:rFonts w:ascii="標楷體" w:eastAsia="標楷體" w:hAnsi="標楷體" w:cs="新細明體" w:hint="eastAsia"/>
          <w:bCs/>
          <w:color w:val="000000" w:themeColor="text1"/>
          <w:kern w:val="0"/>
          <w:sz w:val="22"/>
          <w:szCs w:val="22"/>
        </w:rPr>
        <w:t>十、</w:t>
      </w:r>
      <w:r w:rsidRPr="002F7C82">
        <w:rPr>
          <w:rFonts w:eastAsia="標楷體" w:hint="eastAsia"/>
          <w:color w:val="000000" w:themeColor="text1"/>
          <w:sz w:val="22"/>
          <w:szCs w:val="22"/>
        </w:rPr>
        <w:t>教師借調本校滿三年以上者，經原服務學校之</w:t>
      </w:r>
      <w:proofErr w:type="gramStart"/>
      <w:r w:rsidRPr="002F7C82">
        <w:rPr>
          <w:rFonts w:eastAsia="標楷體" w:hint="eastAsia"/>
          <w:color w:val="000000" w:themeColor="text1"/>
          <w:sz w:val="22"/>
          <w:szCs w:val="22"/>
        </w:rPr>
        <w:t>校級教評</w:t>
      </w:r>
      <w:proofErr w:type="gramEnd"/>
      <w:r w:rsidRPr="002F7C82">
        <w:rPr>
          <w:rFonts w:eastAsia="標楷體" w:hint="eastAsia"/>
          <w:color w:val="000000" w:themeColor="text1"/>
          <w:sz w:val="22"/>
          <w:szCs w:val="22"/>
        </w:rPr>
        <w:t>會審查通過後，得在本校提出升等之申請。</w:t>
      </w:r>
    </w:p>
    <w:p w:rsidR="00FF1758" w:rsidRPr="002F7C82" w:rsidRDefault="00FF1758">
      <w:pPr>
        <w:rPr>
          <w:rFonts w:eastAsia="標楷體"/>
          <w:color w:val="000000" w:themeColor="text1"/>
          <w:sz w:val="22"/>
          <w:szCs w:val="22"/>
        </w:rPr>
      </w:pPr>
    </w:p>
    <w:p w:rsidR="00FF1758" w:rsidRPr="002F7C82" w:rsidRDefault="00FF1758" w:rsidP="0062652F">
      <w:pPr>
        <w:spacing w:line="320" w:lineRule="exact"/>
        <w:ind w:left="709" w:hanging="692"/>
        <w:jc w:val="both"/>
        <w:rPr>
          <w:rFonts w:ascii="標楷體" w:eastAsia="標楷體" w:hAnsi="標楷體"/>
          <w:color w:val="000000" w:themeColor="text1"/>
          <w:u w:val="single"/>
        </w:rPr>
      </w:pPr>
      <w:r w:rsidRPr="002F7C82">
        <w:rPr>
          <w:rFonts w:ascii="標楷體" w:eastAsia="標楷體" w:hAnsi="標楷體" w:hint="eastAsia"/>
          <w:color w:val="000000" w:themeColor="text1"/>
          <w:sz w:val="22"/>
          <w:szCs w:val="22"/>
        </w:rPr>
        <w:t>十一、</w:t>
      </w:r>
      <w:r w:rsidRPr="002F7C82">
        <w:rPr>
          <w:rFonts w:ascii="標楷體" w:eastAsia="標楷體" w:hAnsi="標楷體" w:hint="eastAsia"/>
          <w:b/>
          <w:color w:val="000000" w:themeColor="text1"/>
          <w:sz w:val="22"/>
          <w:szCs w:val="22"/>
          <w:u w:val="single"/>
        </w:rPr>
        <w:t>教師</w:t>
      </w:r>
      <w:r w:rsidRPr="002F7C82">
        <w:rPr>
          <w:rFonts w:ascii="標楷體" w:eastAsia="標楷體" w:hAnsi="標楷體" w:hint="eastAsia"/>
          <w:color w:val="000000" w:themeColor="text1"/>
          <w:sz w:val="22"/>
          <w:szCs w:val="22"/>
        </w:rPr>
        <w:t>升等審查分初審、</w:t>
      </w:r>
      <w:proofErr w:type="gramStart"/>
      <w:r w:rsidRPr="002F7C82">
        <w:rPr>
          <w:rFonts w:ascii="標楷體" w:eastAsia="標楷體" w:hAnsi="標楷體" w:hint="eastAsia"/>
          <w:color w:val="000000" w:themeColor="text1"/>
          <w:sz w:val="22"/>
          <w:szCs w:val="22"/>
        </w:rPr>
        <w:t>複</w:t>
      </w:r>
      <w:proofErr w:type="gramEnd"/>
      <w:r w:rsidRPr="002F7C82">
        <w:rPr>
          <w:rFonts w:ascii="標楷體" w:eastAsia="標楷體" w:hAnsi="標楷體" w:hint="eastAsia"/>
          <w:color w:val="000000" w:themeColor="text1"/>
          <w:sz w:val="22"/>
          <w:szCs w:val="22"/>
        </w:rPr>
        <w:t>審、決審三級，</w:t>
      </w:r>
      <w:r w:rsidRPr="002F7C82">
        <w:rPr>
          <w:rFonts w:ascii="標楷體" w:eastAsia="標楷體" w:hAnsi="標楷體" w:hint="eastAsia"/>
          <w:b/>
          <w:color w:val="000000" w:themeColor="text1"/>
          <w:u w:val="single"/>
        </w:rPr>
        <w:t>相關評分標準及作業程序依「國立嘉義大學教師聘任及升等審查原則」，其作業時程如下：</w:t>
      </w:r>
    </w:p>
    <w:p w:rsidR="00FF1758" w:rsidRPr="002F7C82" w:rsidRDefault="00FF1758" w:rsidP="00FF1758">
      <w:pPr>
        <w:spacing w:line="320" w:lineRule="exact"/>
        <w:ind w:left="17"/>
        <w:jc w:val="both"/>
        <w:rPr>
          <w:rFonts w:ascii="標楷體" w:eastAsia="標楷體" w:hAnsi="標楷體"/>
          <w:color w:val="000000" w:themeColor="text1"/>
          <w:sz w:val="22"/>
          <w:szCs w:val="22"/>
          <w:u w:val="single"/>
        </w:rPr>
      </w:pPr>
    </w:p>
    <w:p w:rsidR="00FF1758" w:rsidRPr="002F7C82" w:rsidRDefault="00EE2657" w:rsidP="00D2724B">
      <w:pPr>
        <w:spacing w:line="320" w:lineRule="exact"/>
        <w:ind w:leftChars="153" w:left="1047" w:hangingChars="309" w:hanging="680"/>
        <w:jc w:val="both"/>
        <w:rPr>
          <w:rFonts w:ascii="標楷體" w:eastAsia="標楷體" w:hAnsi="標楷體"/>
          <w:b/>
          <w:color w:val="000000" w:themeColor="text1"/>
          <w:sz w:val="22"/>
          <w:szCs w:val="22"/>
          <w:u w:val="single"/>
        </w:rPr>
      </w:pPr>
      <w:r w:rsidRPr="002F7C82">
        <w:rPr>
          <w:rFonts w:ascii="標楷體" w:eastAsia="標楷體" w:hAnsi="標楷體" w:hint="eastAsia"/>
          <w:b/>
          <w:color w:val="000000" w:themeColor="text1"/>
          <w:sz w:val="22"/>
          <w:szCs w:val="22"/>
          <w:u w:val="single"/>
        </w:rPr>
        <w:t>（</w:t>
      </w:r>
      <w:r w:rsidR="00FF1758" w:rsidRPr="002F7C82">
        <w:rPr>
          <w:rFonts w:ascii="標楷體" w:eastAsia="標楷體" w:hAnsi="標楷體" w:hint="eastAsia"/>
          <w:b/>
          <w:color w:val="000000" w:themeColor="text1"/>
          <w:sz w:val="22"/>
          <w:szCs w:val="22"/>
          <w:u w:val="single"/>
        </w:rPr>
        <w:t>一</w:t>
      </w:r>
      <w:r w:rsidRPr="002F7C82">
        <w:rPr>
          <w:rFonts w:ascii="標楷體" w:eastAsia="標楷體" w:hAnsi="標楷體" w:hint="eastAsia"/>
          <w:b/>
          <w:color w:val="000000" w:themeColor="text1"/>
          <w:sz w:val="22"/>
          <w:szCs w:val="22"/>
          <w:u w:val="single"/>
        </w:rPr>
        <w:t>）</w:t>
      </w:r>
      <w:r w:rsidR="00FF1758" w:rsidRPr="002F7C82">
        <w:rPr>
          <w:rFonts w:ascii="標楷體" w:eastAsia="標楷體" w:hAnsi="標楷體" w:hint="eastAsia"/>
          <w:b/>
          <w:color w:val="000000" w:themeColor="text1"/>
          <w:sz w:val="22"/>
          <w:szCs w:val="22"/>
          <w:u w:val="single"/>
        </w:rPr>
        <w:t>升等申請人應於五月十五日前依本校升等教師</w:t>
      </w:r>
      <w:proofErr w:type="gramStart"/>
      <w:r w:rsidR="00FF1758" w:rsidRPr="002F7C82">
        <w:rPr>
          <w:rFonts w:ascii="標楷體" w:eastAsia="標楷體" w:hAnsi="標楷體" w:hint="eastAsia"/>
          <w:b/>
          <w:color w:val="000000" w:themeColor="text1"/>
          <w:sz w:val="22"/>
          <w:szCs w:val="22"/>
          <w:u w:val="single"/>
        </w:rPr>
        <w:t>提送系</w:t>
      </w:r>
      <w:proofErr w:type="gramEnd"/>
      <w:r w:rsidR="00FF1758" w:rsidRPr="002F7C82">
        <w:rPr>
          <w:rFonts w:ascii="標楷體" w:eastAsia="標楷體" w:hAnsi="標楷體" w:hint="eastAsia"/>
          <w:b/>
          <w:color w:val="000000" w:themeColor="text1"/>
          <w:sz w:val="22"/>
          <w:szCs w:val="22"/>
          <w:u w:val="single"/>
        </w:rPr>
        <w:t>（所、中心）教評會審查應繳證件清單，備齊升等應檢具文件，送交本系教評會審查</w:t>
      </w:r>
      <w:r w:rsidR="00FF1758" w:rsidRPr="002F7C82">
        <w:rPr>
          <w:rFonts w:ascii="新細明體" w:hAnsi="新細明體" w:hint="eastAsia"/>
          <w:b/>
          <w:color w:val="000000" w:themeColor="text1"/>
          <w:sz w:val="22"/>
          <w:szCs w:val="22"/>
          <w:u w:val="single"/>
        </w:rPr>
        <w:t>，</w:t>
      </w:r>
      <w:r w:rsidR="00FF1758" w:rsidRPr="002F7C82">
        <w:rPr>
          <w:rFonts w:ascii="標楷體" w:eastAsia="標楷體" w:hAnsi="標楷體" w:hint="eastAsia"/>
          <w:b/>
          <w:color w:val="000000" w:themeColor="text1"/>
          <w:sz w:val="22"/>
          <w:szCs w:val="22"/>
          <w:u w:val="single"/>
        </w:rPr>
        <w:t>逾期不予受理或補</w:t>
      </w:r>
      <w:r w:rsidR="00D2724B">
        <w:rPr>
          <w:rFonts w:ascii="標楷體" w:eastAsia="標楷體" w:hAnsi="標楷體" w:hint="eastAsia"/>
          <w:b/>
          <w:color w:val="000000" w:themeColor="text1"/>
          <w:sz w:val="22"/>
          <w:szCs w:val="22"/>
          <w:u w:val="single"/>
        </w:rPr>
        <w:t>（</w:t>
      </w:r>
      <w:r w:rsidR="00FF1758" w:rsidRPr="002F7C82">
        <w:rPr>
          <w:rFonts w:ascii="標楷體" w:eastAsia="標楷體" w:hAnsi="標楷體" w:hint="eastAsia"/>
          <w:b/>
          <w:color w:val="000000" w:themeColor="text1"/>
          <w:sz w:val="22"/>
          <w:szCs w:val="22"/>
          <w:u w:val="single"/>
        </w:rPr>
        <w:t>抽</w:t>
      </w:r>
      <w:r w:rsidR="00D2724B">
        <w:rPr>
          <w:rFonts w:ascii="標楷體" w:eastAsia="標楷體" w:hAnsi="標楷體" w:hint="eastAsia"/>
          <w:b/>
          <w:color w:val="000000" w:themeColor="text1"/>
          <w:sz w:val="22"/>
          <w:szCs w:val="22"/>
          <w:u w:val="single"/>
        </w:rPr>
        <w:t>）</w:t>
      </w:r>
      <w:r w:rsidR="00FF1758" w:rsidRPr="002F7C82">
        <w:rPr>
          <w:rFonts w:ascii="標楷體" w:eastAsia="標楷體" w:hAnsi="標楷體" w:hint="eastAsia"/>
          <w:b/>
          <w:color w:val="000000" w:themeColor="text1"/>
          <w:sz w:val="22"/>
          <w:szCs w:val="22"/>
          <w:u w:val="single"/>
        </w:rPr>
        <w:t>件。</w:t>
      </w:r>
    </w:p>
    <w:p w:rsidR="00FF1758" w:rsidRPr="002F7C82" w:rsidRDefault="00EE2657" w:rsidP="00D2724B">
      <w:pPr>
        <w:spacing w:line="320" w:lineRule="exact"/>
        <w:ind w:leftChars="153" w:left="1047" w:hangingChars="309" w:hanging="680"/>
        <w:jc w:val="both"/>
        <w:rPr>
          <w:rFonts w:ascii="標楷體" w:eastAsia="標楷體" w:hAnsi="標楷體"/>
          <w:b/>
          <w:color w:val="000000" w:themeColor="text1"/>
          <w:sz w:val="22"/>
          <w:szCs w:val="22"/>
          <w:u w:val="single"/>
        </w:rPr>
      </w:pPr>
      <w:r w:rsidRPr="002F7C82">
        <w:rPr>
          <w:rFonts w:ascii="標楷體" w:eastAsia="標楷體" w:hAnsi="標楷體" w:hint="eastAsia"/>
          <w:b/>
          <w:color w:val="000000" w:themeColor="text1"/>
          <w:sz w:val="22"/>
          <w:szCs w:val="22"/>
          <w:u w:val="single"/>
        </w:rPr>
        <w:t>（</w:t>
      </w:r>
      <w:r w:rsidR="00FF1758" w:rsidRPr="002F7C82">
        <w:rPr>
          <w:rFonts w:ascii="標楷體" w:eastAsia="標楷體" w:hAnsi="標楷體" w:hint="eastAsia"/>
          <w:b/>
          <w:color w:val="000000" w:themeColor="text1"/>
          <w:sz w:val="22"/>
          <w:szCs w:val="22"/>
          <w:u w:val="single"/>
        </w:rPr>
        <w:t>二</w:t>
      </w:r>
      <w:r w:rsidRPr="002F7C82">
        <w:rPr>
          <w:rFonts w:ascii="標楷體" w:eastAsia="標楷體" w:hAnsi="標楷體" w:hint="eastAsia"/>
          <w:b/>
          <w:color w:val="000000" w:themeColor="text1"/>
          <w:sz w:val="22"/>
          <w:szCs w:val="22"/>
          <w:u w:val="single"/>
        </w:rPr>
        <w:t>）</w:t>
      </w:r>
      <w:r w:rsidR="00FF1758" w:rsidRPr="002F7C82">
        <w:rPr>
          <w:rFonts w:ascii="標楷體" w:eastAsia="標楷體" w:hAnsi="標楷體" w:hint="eastAsia"/>
          <w:b/>
          <w:color w:val="000000" w:themeColor="text1"/>
          <w:sz w:val="22"/>
          <w:szCs w:val="22"/>
          <w:u w:val="single"/>
        </w:rPr>
        <w:t>本系教評會應於每年七月二十五日前將審查通過者之升等資料及該會審查之結果與意見送院教評會審查。</w:t>
      </w:r>
    </w:p>
    <w:p w:rsidR="00FF1758" w:rsidRPr="002F7C82" w:rsidRDefault="00EE2657" w:rsidP="00D2724B">
      <w:pPr>
        <w:spacing w:line="320" w:lineRule="exact"/>
        <w:ind w:leftChars="153" w:left="1047" w:hangingChars="309" w:hanging="680"/>
        <w:jc w:val="both"/>
        <w:rPr>
          <w:rFonts w:ascii="標楷體" w:eastAsia="標楷體" w:hAnsi="標楷體"/>
          <w:b/>
          <w:color w:val="000000" w:themeColor="text1"/>
          <w:sz w:val="22"/>
          <w:szCs w:val="22"/>
          <w:u w:val="single"/>
        </w:rPr>
      </w:pPr>
      <w:r w:rsidRPr="002F7C82">
        <w:rPr>
          <w:rFonts w:ascii="標楷體" w:eastAsia="標楷體" w:hAnsi="標楷體" w:hint="eastAsia"/>
          <w:b/>
          <w:color w:val="000000" w:themeColor="text1"/>
          <w:sz w:val="22"/>
          <w:szCs w:val="22"/>
          <w:u w:val="single"/>
        </w:rPr>
        <w:t>（</w:t>
      </w:r>
      <w:r w:rsidR="00FF1758" w:rsidRPr="002F7C82">
        <w:rPr>
          <w:rFonts w:ascii="標楷體" w:eastAsia="標楷體" w:hAnsi="標楷體" w:hint="eastAsia"/>
          <w:b/>
          <w:color w:val="000000" w:themeColor="text1"/>
          <w:sz w:val="22"/>
          <w:szCs w:val="22"/>
          <w:u w:val="single"/>
        </w:rPr>
        <w:t>三</w:t>
      </w:r>
      <w:r w:rsidRPr="002F7C82">
        <w:rPr>
          <w:rFonts w:ascii="標楷體" w:eastAsia="標楷體" w:hAnsi="標楷體" w:hint="eastAsia"/>
          <w:b/>
          <w:color w:val="000000" w:themeColor="text1"/>
          <w:sz w:val="22"/>
          <w:szCs w:val="22"/>
          <w:u w:val="single"/>
        </w:rPr>
        <w:t>）</w:t>
      </w:r>
      <w:proofErr w:type="gramStart"/>
      <w:r w:rsidR="00FF1758" w:rsidRPr="002F7C82">
        <w:rPr>
          <w:rFonts w:ascii="標楷體" w:eastAsia="標楷體" w:hAnsi="標楷體" w:hint="eastAsia"/>
          <w:b/>
          <w:color w:val="000000" w:themeColor="text1"/>
          <w:sz w:val="22"/>
          <w:szCs w:val="22"/>
          <w:u w:val="single"/>
        </w:rPr>
        <w:t>院級教評</w:t>
      </w:r>
      <w:proofErr w:type="gramEnd"/>
      <w:r w:rsidR="00FF1758" w:rsidRPr="002F7C82">
        <w:rPr>
          <w:rFonts w:ascii="標楷體" w:eastAsia="標楷體" w:hAnsi="標楷體" w:hint="eastAsia"/>
          <w:b/>
          <w:color w:val="000000" w:themeColor="text1"/>
          <w:sz w:val="22"/>
          <w:szCs w:val="22"/>
          <w:u w:val="single"/>
        </w:rPr>
        <w:t>會應於每年十月十五日前將審查通過者之升等資料及院教評會審查之結果與意見送人事室</w:t>
      </w:r>
      <w:r w:rsidR="00FF1758" w:rsidRPr="002F7C82">
        <w:rPr>
          <w:rFonts w:ascii="新細明體" w:hAnsi="新細明體" w:hint="eastAsia"/>
          <w:b/>
          <w:color w:val="000000" w:themeColor="text1"/>
          <w:sz w:val="22"/>
          <w:szCs w:val="22"/>
          <w:u w:val="single"/>
        </w:rPr>
        <w:t>。</w:t>
      </w:r>
      <w:r w:rsidR="00FF1758" w:rsidRPr="002F7C82">
        <w:rPr>
          <w:rFonts w:ascii="標楷體" w:eastAsia="標楷體" w:hAnsi="標楷體" w:hint="eastAsia"/>
          <w:b/>
          <w:color w:val="000000" w:themeColor="text1"/>
          <w:sz w:val="22"/>
          <w:szCs w:val="22"/>
          <w:u w:val="single"/>
        </w:rPr>
        <w:t xml:space="preserve"> </w:t>
      </w:r>
    </w:p>
    <w:p w:rsidR="00FF1758" w:rsidRPr="002F7C82" w:rsidRDefault="00EE2657" w:rsidP="00D2724B">
      <w:pPr>
        <w:spacing w:line="320" w:lineRule="exact"/>
        <w:ind w:leftChars="153" w:left="1047" w:hangingChars="309" w:hanging="680"/>
        <w:jc w:val="both"/>
        <w:rPr>
          <w:rFonts w:ascii="標楷體" w:eastAsia="標楷體" w:hAnsi="標楷體"/>
          <w:b/>
          <w:color w:val="000000" w:themeColor="text1"/>
          <w:sz w:val="22"/>
          <w:szCs w:val="22"/>
          <w:u w:val="single"/>
        </w:rPr>
      </w:pPr>
      <w:r w:rsidRPr="002F7C82">
        <w:rPr>
          <w:rFonts w:ascii="標楷體" w:eastAsia="標楷體" w:hAnsi="標楷體" w:hint="eastAsia"/>
          <w:b/>
          <w:color w:val="000000" w:themeColor="text1"/>
          <w:sz w:val="22"/>
          <w:szCs w:val="22"/>
          <w:u w:val="single"/>
        </w:rPr>
        <w:t>（四）</w:t>
      </w:r>
      <w:r w:rsidR="00FF1758" w:rsidRPr="002F7C82">
        <w:rPr>
          <w:rFonts w:ascii="標楷體" w:eastAsia="標楷體" w:hAnsi="標楷體" w:hint="eastAsia"/>
          <w:b/>
          <w:color w:val="000000" w:themeColor="text1"/>
          <w:sz w:val="22"/>
          <w:szCs w:val="22"/>
          <w:u w:val="single"/>
        </w:rPr>
        <w:t>校教評會應於每年十一月底前進行最後審查。</w:t>
      </w:r>
    </w:p>
    <w:p w:rsidR="00FF1758" w:rsidRPr="002F7C82" w:rsidRDefault="00FF1758" w:rsidP="00FF1758">
      <w:pPr>
        <w:spacing w:line="320" w:lineRule="exact"/>
        <w:ind w:leftChars="7" w:left="32" w:hangingChars="7" w:hanging="15"/>
        <w:jc w:val="both"/>
        <w:rPr>
          <w:rFonts w:ascii="標楷體" w:eastAsia="標楷體" w:hAnsi="標楷體"/>
          <w:color w:val="000000" w:themeColor="text1"/>
          <w:sz w:val="22"/>
          <w:szCs w:val="22"/>
        </w:rPr>
      </w:pPr>
      <w:r w:rsidRPr="002F7C82">
        <w:rPr>
          <w:rFonts w:ascii="標楷體" w:eastAsia="標楷體" w:hAnsi="標楷體" w:hint="eastAsia"/>
          <w:color w:val="000000" w:themeColor="text1"/>
          <w:sz w:val="22"/>
          <w:szCs w:val="22"/>
        </w:rPr>
        <w:t>系教評會不同意升等之決定，應具體敘明未通過之理由，並</w:t>
      </w:r>
      <w:proofErr w:type="gramStart"/>
      <w:r w:rsidRPr="002F7C82">
        <w:rPr>
          <w:rFonts w:ascii="標楷體" w:eastAsia="標楷體" w:hAnsi="標楷體" w:hint="eastAsia"/>
          <w:color w:val="000000" w:themeColor="text1"/>
          <w:sz w:val="22"/>
          <w:szCs w:val="22"/>
        </w:rPr>
        <w:t>以校函方式</w:t>
      </w:r>
      <w:proofErr w:type="gramEnd"/>
      <w:r w:rsidRPr="002F7C82">
        <w:rPr>
          <w:rFonts w:ascii="標楷體" w:eastAsia="標楷體" w:hAnsi="標楷體" w:hint="eastAsia"/>
          <w:color w:val="000000" w:themeColor="text1"/>
          <w:sz w:val="22"/>
          <w:szCs w:val="22"/>
        </w:rPr>
        <w:t>通知有關單位及人員。</w:t>
      </w:r>
    </w:p>
    <w:p w:rsidR="0062652F" w:rsidRPr="002F7C82" w:rsidRDefault="0062652F" w:rsidP="0062652F">
      <w:pPr>
        <w:spacing w:line="320" w:lineRule="exact"/>
        <w:ind w:leftChars="7" w:left="32" w:hangingChars="7" w:hanging="15"/>
        <w:jc w:val="both"/>
        <w:rPr>
          <w:rFonts w:ascii="標楷體" w:eastAsia="標楷體" w:hAnsi="標楷體"/>
          <w:color w:val="000000" w:themeColor="text1"/>
        </w:rPr>
      </w:pPr>
      <w:r w:rsidRPr="002F7C82">
        <w:rPr>
          <w:rFonts w:ascii="標楷體" w:eastAsia="標楷體" w:hAnsi="標楷體" w:hint="eastAsia"/>
          <w:color w:val="000000" w:themeColor="text1"/>
          <w:sz w:val="22"/>
          <w:szCs w:val="22"/>
        </w:rPr>
        <w:t>本系辦理教師著作外審作業，依據本系相關規定辦理。</w:t>
      </w:r>
    </w:p>
    <w:p w:rsidR="00FF1758" w:rsidRPr="002F7C82" w:rsidRDefault="00FF1758" w:rsidP="00A2348D">
      <w:pPr>
        <w:spacing w:line="320" w:lineRule="exact"/>
        <w:ind w:leftChars="50" w:left="798" w:hangingChars="308" w:hanging="678"/>
        <w:rPr>
          <w:rFonts w:ascii="標楷體" w:eastAsia="標楷體" w:hAnsi="標楷體"/>
          <w:color w:val="000000" w:themeColor="text1"/>
          <w:sz w:val="22"/>
          <w:szCs w:val="22"/>
        </w:rPr>
      </w:pPr>
      <w:r w:rsidRPr="002F7C82">
        <w:rPr>
          <w:rFonts w:eastAsia="標楷體"/>
          <w:b/>
          <w:bCs/>
          <w:color w:val="000000" w:themeColor="text1"/>
          <w:sz w:val="22"/>
          <w:szCs w:val="22"/>
          <w:u w:val="single"/>
        </w:rPr>
        <w:t>十二</w:t>
      </w:r>
      <w:r w:rsidRPr="002F7C82">
        <w:rPr>
          <w:rFonts w:ascii="標楷體" w:eastAsia="標楷體" w:hAnsi="標楷體" w:hint="eastAsia"/>
          <w:bCs/>
          <w:color w:val="000000" w:themeColor="text1"/>
          <w:sz w:val="22"/>
          <w:szCs w:val="22"/>
        </w:rPr>
        <w:t>、</w:t>
      </w:r>
      <w:r w:rsidRPr="002F7C82">
        <w:rPr>
          <w:rFonts w:ascii="標楷體" w:eastAsia="標楷體" w:hAnsi="標楷體" w:hint="eastAsia"/>
          <w:color w:val="000000" w:themeColor="text1"/>
          <w:sz w:val="22"/>
          <w:szCs w:val="22"/>
        </w:rPr>
        <w:t>本系副教授通過升等教授人數之上限以二人為原則；申請升等教授人數超過二人時，每增加二人時得增加一個名額</w:t>
      </w:r>
      <w:r w:rsidRPr="002F7C82">
        <w:rPr>
          <w:rFonts w:ascii="標楷體" w:eastAsia="標楷體" w:hAnsi="標楷體" w:hint="eastAsia"/>
          <w:bCs/>
          <w:color w:val="000000" w:themeColor="text1"/>
          <w:sz w:val="22"/>
          <w:szCs w:val="22"/>
        </w:rPr>
        <w:t>，</w:t>
      </w:r>
      <w:r w:rsidRPr="002F7C82">
        <w:rPr>
          <w:rFonts w:ascii="標楷體" w:eastAsia="標楷體" w:hAnsi="標楷體" w:hint="eastAsia"/>
          <w:bCs/>
          <w:i/>
          <w:color w:val="000000" w:themeColor="text1"/>
          <w:sz w:val="22"/>
          <w:szCs w:val="22"/>
        </w:rPr>
        <w:t>若有超過名額時，以著作外審通過成績高低決定之（三位審查分數之總分）</w:t>
      </w:r>
      <w:r w:rsidRPr="002F7C82">
        <w:rPr>
          <w:rFonts w:ascii="標楷體" w:eastAsia="標楷體" w:hAnsi="標楷體" w:hint="eastAsia"/>
          <w:bCs/>
          <w:color w:val="000000" w:themeColor="text1"/>
          <w:sz w:val="22"/>
          <w:szCs w:val="22"/>
        </w:rPr>
        <w:t>。但助理教授及講師之升等名額，不在此限。</w:t>
      </w:r>
    </w:p>
    <w:p w:rsidR="00FF1758" w:rsidRPr="002F7C82" w:rsidRDefault="00FF1758" w:rsidP="00A2348D">
      <w:pPr>
        <w:spacing w:line="320" w:lineRule="exact"/>
        <w:ind w:leftChars="50" w:left="860" w:hangingChars="308" w:hanging="740"/>
        <w:jc w:val="both"/>
        <w:rPr>
          <w:rFonts w:ascii="標楷體" w:eastAsia="標楷體" w:hAnsi="標楷體"/>
          <w:b/>
          <w:color w:val="000000" w:themeColor="text1"/>
        </w:rPr>
      </w:pPr>
      <w:r w:rsidRPr="002F7C82">
        <w:rPr>
          <w:rFonts w:ascii="標楷體" w:eastAsia="標楷體" w:hAnsi="標楷體" w:hint="eastAsia"/>
          <w:b/>
          <w:color w:val="000000" w:themeColor="text1"/>
        </w:rPr>
        <w:t>十三、</w:t>
      </w:r>
      <w:r w:rsidRPr="002F7C82">
        <w:rPr>
          <w:rFonts w:ascii="標楷體" w:eastAsia="標楷體" w:hAnsi="標楷體" w:hint="eastAsia"/>
          <w:b/>
          <w:color w:val="000000" w:themeColor="text1"/>
          <w:u w:val="single"/>
        </w:rPr>
        <w:t>教師升等之評審項目分為「研究」、「教學」及「服務」等三項，滿分各以一百分計。並依「國立嘉義大學教師教學服務成績考核辦法」、「</w:t>
      </w:r>
      <w:r w:rsidRPr="002F7C82">
        <w:rPr>
          <w:rFonts w:ascii="標楷體" w:eastAsia="標楷體" w:hAnsi="標楷體"/>
          <w:b/>
          <w:color w:val="000000" w:themeColor="text1"/>
          <w:u w:val="single"/>
        </w:rPr>
        <w:t>國立嘉義大學師範學院</w:t>
      </w:r>
      <w:r w:rsidRPr="002F7C82">
        <w:rPr>
          <w:rFonts w:ascii="標楷體" w:eastAsia="標楷體" w:hAnsi="標楷體" w:hint="eastAsia"/>
          <w:b/>
          <w:color w:val="000000" w:themeColor="text1"/>
          <w:u w:val="single"/>
        </w:rPr>
        <w:t>幼兒教育學系</w:t>
      </w:r>
      <w:r w:rsidRPr="002F7C82">
        <w:rPr>
          <w:rFonts w:ascii="標楷體" w:eastAsia="標楷體" w:hAnsi="標楷體"/>
          <w:b/>
          <w:color w:val="000000" w:themeColor="text1"/>
          <w:u w:val="single"/>
        </w:rPr>
        <w:t>教師升等評分表」</w:t>
      </w:r>
      <w:r w:rsidRPr="002F7C82">
        <w:rPr>
          <w:rFonts w:ascii="標楷體" w:eastAsia="標楷體" w:hAnsi="標楷體" w:hint="eastAsia"/>
          <w:b/>
          <w:color w:val="000000" w:themeColor="text1"/>
          <w:u w:val="single"/>
        </w:rPr>
        <w:t>辦理。</w:t>
      </w:r>
    </w:p>
    <w:p w:rsidR="00FF1758" w:rsidRPr="002F7C82" w:rsidRDefault="00FF1758" w:rsidP="00A2348D">
      <w:pPr>
        <w:spacing w:line="320" w:lineRule="exact"/>
        <w:ind w:leftChars="50" w:left="120" w:firstLine="1"/>
        <w:rPr>
          <w:rFonts w:ascii="標楷體" w:eastAsia="標楷體" w:hAnsi="標楷體"/>
          <w:strike/>
          <w:color w:val="000000" w:themeColor="text1"/>
        </w:rPr>
      </w:pPr>
      <w:r w:rsidRPr="002F7C82">
        <w:rPr>
          <w:rFonts w:ascii="標楷體" w:eastAsia="標楷體" w:hAnsi="標楷體" w:hint="eastAsia"/>
          <w:b/>
          <w:color w:val="000000" w:themeColor="text1"/>
        </w:rPr>
        <w:t>上述三項</w:t>
      </w:r>
      <w:proofErr w:type="gramStart"/>
      <w:r w:rsidRPr="002F7C82">
        <w:rPr>
          <w:rFonts w:ascii="標楷體" w:eastAsia="標楷體" w:hAnsi="標楷體" w:hint="eastAsia"/>
          <w:b/>
          <w:color w:val="000000" w:themeColor="text1"/>
        </w:rPr>
        <w:t>成績均應達</w:t>
      </w:r>
      <w:proofErr w:type="gramEnd"/>
      <w:r w:rsidRPr="002F7C82">
        <w:rPr>
          <w:rFonts w:ascii="標楷體" w:eastAsia="標楷體" w:hAnsi="標楷體" w:hint="eastAsia"/>
          <w:b/>
          <w:color w:val="000000" w:themeColor="text1"/>
        </w:rPr>
        <w:t>七十（含）分以上（</w:t>
      </w:r>
      <w:r w:rsidRPr="002F7C82">
        <w:rPr>
          <w:rFonts w:ascii="標楷體" w:eastAsia="標楷體" w:hAnsi="標楷體" w:hint="eastAsia"/>
          <w:b/>
          <w:color w:val="000000" w:themeColor="text1"/>
          <w:u w:val="single"/>
        </w:rPr>
        <w:t>均計算至小數點第一位</w:t>
      </w:r>
      <w:r w:rsidRPr="002F7C82">
        <w:rPr>
          <w:rFonts w:ascii="標楷體" w:eastAsia="標楷體" w:hAnsi="標楷體" w:hint="eastAsia"/>
          <w:b/>
          <w:color w:val="000000" w:themeColor="text1"/>
        </w:rPr>
        <w:t>，第二位四捨五入），</w:t>
      </w:r>
      <w:r w:rsidRPr="002F7C82">
        <w:rPr>
          <w:rFonts w:ascii="標楷體" w:eastAsia="標楷體" w:hAnsi="標楷體" w:hint="eastAsia"/>
          <w:b/>
          <w:color w:val="000000" w:themeColor="text1"/>
          <w:u w:val="single"/>
        </w:rPr>
        <w:t>始得提院教評會審議</w:t>
      </w:r>
      <w:r w:rsidRPr="002F7C82">
        <w:rPr>
          <w:rFonts w:ascii="標楷體" w:eastAsia="標楷體" w:hAnsi="標楷體" w:hint="eastAsia"/>
          <w:color w:val="000000" w:themeColor="text1"/>
        </w:rPr>
        <w:t>。</w:t>
      </w:r>
    </w:p>
    <w:p w:rsidR="00FF1758" w:rsidRPr="002F7C82" w:rsidRDefault="00FF1758" w:rsidP="00FF1758">
      <w:pPr>
        <w:ind w:leftChars="-10" w:left="335" w:rightChars="-20" w:right="-48" w:hangingChars="163" w:hanging="359"/>
        <w:rPr>
          <w:rFonts w:eastAsia="標楷體"/>
          <w:color w:val="000000" w:themeColor="text1"/>
          <w:sz w:val="22"/>
          <w:szCs w:val="22"/>
        </w:rPr>
      </w:pPr>
      <w:r w:rsidRPr="002F7C82">
        <w:rPr>
          <w:rFonts w:eastAsia="標楷體" w:hint="eastAsia"/>
          <w:b/>
          <w:color w:val="000000" w:themeColor="text1"/>
          <w:sz w:val="22"/>
          <w:szCs w:val="22"/>
          <w:u w:val="single"/>
        </w:rPr>
        <w:t>十四</w:t>
      </w:r>
      <w:r w:rsidRPr="002F7C82">
        <w:rPr>
          <w:rFonts w:eastAsia="標楷體" w:hint="eastAsia"/>
          <w:color w:val="000000" w:themeColor="text1"/>
          <w:sz w:val="22"/>
          <w:szCs w:val="22"/>
        </w:rPr>
        <w:t>、</w:t>
      </w:r>
      <w:r w:rsidRPr="002F7C82">
        <w:rPr>
          <w:rFonts w:eastAsia="標楷體"/>
          <w:color w:val="000000" w:themeColor="text1"/>
          <w:sz w:val="22"/>
          <w:szCs w:val="22"/>
        </w:rPr>
        <w:t>本</w:t>
      </w:r>
      <w:r w:rsidRPr="002F7C82">
        <w:rPr>
          <w:rFonts w:eastAsia="標楷體" w:hint="eastAsia"/>
          <w:color w:val="000000" w:themeColor="text1"/>
          <w:sz w:val="22"/>
          <w:szCs w:val="22"/>
        </w:rPr>
        <w:t>系</w:t>
      </w:r>
      <w:r w:rsidRPr="002F7C82">
        <w:rPr>
          <w:rFonts w:eastAsia="標楷體"/>
          <w:color w:val="000000" w:themeColor="text1"/>
          <w:sz w:val="22"/>
          <w:szCs w:val="22"/>
        </w:rPr>
        <w:t>教師有下列情形之</w:t>
      </w:r>
      <w:proofErr w:type="gramStart"/>
      <w:r w:rsidRPr="002F7C82">
        <w:rPr>
          <w:rFonts w:eastAsia="標楷體"/>
          <w:color w:val="000000" w:themeColor="text1"/>
          <w:sz w:val="22"/>
          <w:szCs w:val="22"/>
        </w:rPr>
        <w:t>一</w:t>
      </w:r>
      <w:proofErr w:type="gramEnd"/>
      <w:r w:rsidRPr="002F7C82">
        <w:rPr>
          <w:rFonts w:eastAsia="標楷體"/>
          <w:color w:val="000000" w:themeColor="text1"/>
          <w:sz w:val="22"/>
          <w:szCs w:val="22"/>
        </w:rPr>
        <w:t>者，不得</w:t>
      </w:r>
      <w:r w:rsidRPr="002F7C82">
        <w:rPr>
          <w:rFonts w:ascii="標楷體" w:eastAsia="標楷體" w:hAnsi="標楷體" w:hint="eastAsia"/>
          <w:color w:val="000000" w:themeColor="text1"/>
          <w:sz w:val="22"/>
          <w:szCs w:val="22"/>
        </w:rPr>
        <w:t>申請</w:t>
      </w:r>
      <w:r w:rsidRPr="002F7C82">
        <w:rPr>
          <w:rFonts w:eastAsia="標楷體"/>
          <w:color w:val="000000" w:themeColor="text1"/>
          <w:sz w:val="22"/>
          <w:szCs w:val="22"/>
        </w:rPr>
        <w:t>升等：</w:t>
      </w:r>
    </w:p>
    <w:p w:rsidR="00FF1758" w:rsidRPr="002F7C82" w:rsidRDefault="00FF1758" w:rsidP="00A2348D">
      <w:pPr>
        <w:spacing w:line="320" w:lineRule="exact"/>
        <w:ind w:leftChars="149" w:left="992" w:hangingChars="288" w:hanging="634"/>
        <w:jc w:val="both"/>
        <w:rPr>
          <w:rFonts w:ascii="標楷體" w:eastAsia="標楷體" w:hAnsi="標楷體"/>
          <w:color w:val="000000" w:themeColor="text1"/>
          <w:sz w:val="22"/>
          <w:szCs w:val="22"/>
        </w:rPr>
      </w:pPr>
      <w:r w:rsidRPr="002F7C82">
        <w:rPr>
          <w:rFonts w:ascii="標楷體" w:eastAsia="標楷體" w:hAnsi="標楷體" w:hint="eastAsia"/>
          <w:bCs/>
          <w:color w:val="000000" w:themeColor="text1"/>
          <w:sz w:val="22"/>
          <w:szCs w:val="22"/>
        </w:rPr>
        <w:t>（一）</w:t>
      </w:r>
      <w:r w:rsidRPr="002F7C82">
        <w:rPr>
          <w:rFonts w:ascii="標楷體" w:eastAsia="標楷體" w:hAnsi="標楷體" w:hint="eastAsia"/>
          <w:b/>
          <w:bCs/>
          <w:color w:val="000000" w:themeColor="text1"/>
          <w:sz w:val="22"/>
          <w:szCs w:val="22"/>
          <w:u w:val="single"/>
        </w:rPr>
        <w:t>全時在國內、外進修、研究、出國講學</w:t>
      </w:r>
      <w:r w:rsidRPr="002F7C82">
        <w:rPr>
          <w:rFonts w:ascii="標楷體" w:eastAsia="標楷體" w:hAnsi="標楷體" w:cs="新細明體"/>
          <w:b/>
          <w:color w:val="000000" w:themeColor="text1"/>
          <w:kern w:val="0"/>
          <w:sz w:val="22"/>
          <w:szCs w:val="22"/>
          <w:u w:val="single"/>
        </w:rPr>
        <w:t>，該學期未實際在校授課者；</w:t>
      </w:r>
      <w:r w:rsidRPr="002F7C82">
        <w:rPr>
          <w:rFonts w:ascii="標楷體" w:eastAsia="標楷體" w:hAnsi="標楷體" w:cs="新細明體"/>
          <w:color w:val="000000" w:themeColor="text1"/>
          <w:kern w:val="0"/>
          <w:sz w:val="22"/>
          <w:szCs w:val="22"/>
        </w:rPr>
        <w:t>以</w:t>
      </w:r>
      <w:r w:rsidRPr="002F7C82">
        <w:rPr>
          <w:rFonts w:ascii="標楷體" w:eastAsia="標楷體" w:hAnsi="標楷體" w:hint="eastAsia"/>
          <w:bCs/>
          <w:color w:val="000000" w:themeColor="text1"/>
          <w:sz w:val="22"/>
          <w:szCs w:val="22"/>
        </w:rPr>
        <w:t>全時在國內、外進修、研究、出國講學</w:t>
      </w:r>
      <w:r w:rsidRPr="002F7C82">
        <w:rPr>
          <w:rFonts w:ascii="標楷體" w:eastAsia="標楷體" w:hAnsi="標楷體" w:cs="新細明體"/>
          <w:color w:val="000000" w:themeColor="text1"/>
          <w:kern w:val="0"/>
          <w:sz w:val="22"/>
          <w:szCs w:val="22"/>
        </w:rPr>
        <w:t>，而未履行專任職務達</w:t>
      </w:r>
      <w:proofErr w:type="gramStart"/>
      <w:r w:rsidRPr="002F7C82">
        <w:rPr>
          <w:rFonts w:ascii="標楷體" w:eastAsia="標楷體" w:hAnsi="標楷體" w:cs="新細明體"/>
          <w:color w:val="000000" w:themeColor="text1"/>
          <w:kern w:val="0"/>
          <w:sz w:val="22"/>
          <w:szCs w:val="22"/>
        </w:rPr>
        <w:t>一</w:t>
      </w:r>
      <w:proofErr w:type="gramEnd"/>
      <w:r w:rsidRPr="002F7C82">
        <w:rPr>
          <w:rFonts w:ascii="標楷體" w:eastAsia="標楷體" w:hAnsi="標楷體" w:cs="新細明體"/>
          <w:color w:val="000000" w:themeColor="text1"/>
          <w:kern w:val="0"/>
          <w:sz w:val="22"/>
          <w:szCs w:val="22"/>
        </w:rPr>
        <w:t>學年以上，返校任職未滿</w:t>
      </w:r>
      <w:proofErr w:type="gramStart"/>
      <w:r w:rsidRPr="002F7C82">
        <w:rPr>
          <w:rFonts w:ascii="標楷體" w:eastAsia="標楷體" w:hAnsi="標楷體" w:cs="新細明體"/>
          <w:color w:val="000000" w:themeColor="text1"/>
          <w:kern w:val="0"/>
          <w:sz w:val="22"/>
          <w:szCs w:val="22"/>
        </w:rPr>
        <w:t>一</w:t>
      </w:r>
      <w:proofErr w:type="gramEnd"/>
      <w:r w:rsidRPr="002F7C82">
        <w:rPr>
          <w:rFonts w:ascii="標楷體" w:eastAsia="標楷體" w:hAnsi="標楷體" w:cs="新細明體"/>
          <w:color w:val="000000" w:themeColor="text1"/>
          <w:kern w:val="0"/>
          <w:sz w:val="22"/>
          <w:szCs w:val="22"/>
        </w:rPr>
        <w:t>學年者</w:t>
      </w:r>
      <w:r w:rsidRPr="002F7C82">
        <w:rPr>
          <w:rFonts w:ascii="標楷體" w:eastAsia="標楷體" w:hAnsi="標楷體" w:cs="新細明體"/>
          <w:b/>
          <w:color w:val="000000" w:themeColor="text1"/>
          <w:kern w:val="0"/>
          <w:sz w:val="22"/>
          <w:szCs w:val="22"/>
          <w:u w:val="single"/>
        </w:rPr>
        <w:t>，</w:t>
      </w:r>
      <w:r w:rsidRPr="002F7C82">
        <w:rPr>
          <w:rFonts w:ascii="標楷體" w:eastAsia="標楷體" w:hAnsi="標楷體" w:cs="新細明體"/>
          <w:color w:val="000000" w:themeColor="text1"/>
          <w:kern w:val="0"/>
          <w:sz w:val="22"/>
          <w:szCs w:val="22"/>
        </w:rPr>
        <w:t>但</w:t>
      </w:r>
      <w:r w:rsidRPr="002F7C82">
        <w:rPr>
          <w:rFonts w:ascii="標楷體" w:eastAsia="標楷體" w:hAnsi="標楷體" w:hint="eastAsia"/>
          <w:bCs/>
          <w:color w:val="000000" w:themeColor="text1"/>
          <w:sz w:val="22"/>
          <w:szCs w:val="22"/>
        </w:rPr>
        <w:t>全時在國內、外進修、研究、出國講學</w:t>
      </w:r>
      <w:r w:rsidRPr="002F7C82">
        <w:rPr>
          <w:rFonts w:ascii="標楷體" w:eastAsia="標楷體" w:hAnsi="標楷體" w:cs="新細明體"/>
          <w:color w:val="000000" w:themeColor="text1"/>
          <w:kern w:val="0"/>
          <w:sz w:val="22"/>
          <w:szCs w:val="22"/>
        </w:rPr>
        <w:t>前已在本校擔任同級教師三年以上者，不在此限。</w:t>
      </w:r>
    </w:p>
    <w:p w:rsidR="00FF1758" w:rsidRPr="002F7C82" w:rsidRDefault="00D2724B" w:rsidP="00A2348D">
      <w:pPr>
        <w:ind w:leftChars="149" w:left="992" w:hangingChars="288" w:hanging="634"/>
        <w:jc w:val="both"/>
        <w:rPr>
          <w:rFonts w:ascii="標楷體" w:eastAsia="標楷體" w:hAnsi="標楷體" w:cs="新細明體"/>
          <w:color w:val="000000" w:themeColor="text1"/>
          <w:kern w:val="0"/>
          <w:sz w:val="22"/>
          <w:szCs w:val="22"/>
        </w:rPr>
      </w:pPr>
      <w:r>
        <w:rPr>
          <w:rFonts w:ascii="標楷體" w:eastAsia="標楷體" w:hAnsi="標楷體" w:cs="新細明體" w:hint="eastAsia"/>
          <w:color w:val="000000" w:themeColor="text1"/>
          <w:kern w:val="0"/>
          <w:sz w:val="22"/>
          <w:szCs w:val="22"/>
        </w:rPr>
        <w:t>（</w:t>
      </w:r>
      <w:r w:rsidR="00FF1758" w:rsidRPr="002F7C82">
        <w:rPr>
          <w:rFonts w:ascii="標楷體" w:eastAsia="標楷體" w:hAnsi="標楷體" w:cs="新細明體"/>
          <w:color w:val="000000" w:themeColor="text1"/>
          <w:kern w:val="0"/>
          <w:sz w:val="22"/>
          <w:szCs w:val="22"/>
        </w:rPr>
        <w:t>二</w:t>
      </w:r>
      <w:r>
        <w:rPr>
          <w:rFonts w:ascii="標楷體" w:eastAsia="標楷體" w:hAnsi="標楷體" w:cs="新細明體" w:hint="eastAsia"/>
          <w:color w:val="000000" w:themeColor="text1"/>
          <w:kern w:val="0"/>
          <w:sz w:val="22"/>
          <w:szCs w:val="22"/>
        </w:rPr>
        <w:t>）</w:t>
      </w:r>
      <w:r w:rsidR="00FF1758" w:rsidRPr="002F7C82">
        <w:rPr>
          <w:rFonts w:ascii="標楷體" w:eastAsia="標楷體" w:hAnsi="標楷體" w:cs="新細明體"/>
          <w:color w:val="000000" w:themeColor="text1"/>
          <w:kern w:val="0"/>
          <w:sz w:val="22"/>
          <w:szCs w:val="22"/>
        </w:rPr>
        <w:t>借調其他機關服務，而未能履行專任教師之職責達一學期以上，於返校任職未滿一學期者。</w:t>
      </w:r>
    </w:p>
    <w:p w:rsidR="00FF1758" w:rsidRPr="002F7C82" w:rsidRDefault="00D2724B" w:rsidP="00A2348D">
      <w:pPr>
        <w:ind w:leftChars="149" w:left="992" w:hangingChars="288" w:hanging="634"/>
        <w:jc w:val="both"/>
        <w:rPr>
          <w:rFonts w:ascii="標楷體" w:eastAsia="標楷體" w:hAnsi="標楷體" w:cs="新細明體"/>
          <w:color w:val="000000" w:themeColor="text1"/>
          <w:kern w:val="0"/>
          <w:sz w:val="22"/>
          <w:szCs w:val="22"/>
        </w:rPr>
      </w:pPr>
      <w:r>
        <w:rPr>
          <w:rFonts w:ascii="標楷體" w:eastAsia="標楷體" w:hAnsi="標楷體" w:cs="新細明體" w:hint="eastAsia"/>
          <w:color w:val="000000" w:themeColor="text1"/>
          <w:kern w:val="0"/>
          <w:sz w:val="22"/>
          <w:szCs w:val="22"/>
        </w:rPr>
        <w:t>（</w:t>
      </w:r>
      <w:r w:rsidR="00FF1758" w:rsidRPr="002F7C82">
        <w:rPr>
          <w:rFonts w:ascii="標楷體" w:eastAsia="標楷體" w:hAnsi="標楷體" w:cs="新細明體"/>
          <w:color w:val="000000" w:themeColor="text1"/>
          <w:kern w:val="0"/>
          <w:sz w:val="22"/>
          <w:szCs w:val="22"/>
        </w:rPr>
        <w:t>三</w:t>
      </w:r>
      <w:r>
        <w:rPr>
          <w:rFonts w:ascii="標楷體" w:eastAsia="標楷體" w:hAnsi="標楷體" w:cs="新細明體" w:hint="eastAsia"/>
          <w:color w:val="000000" w:themeColor="text1"/>
          <w:kern w:val="0"/>
          <w:sz w:val="22"/>
          <w:szCs w:val="22"/>
        </w:rPr>
        <w:t>）</w:t>
      </w:r>
      <w:r w:rsidR="00FF1758" w:rsidRPr="002F7C82">
        <w:rPr>
          <w:rFonts w:ascii="標楷體" w:eastAsia="標楷體" w:hAnsi="標楷體" w:cs="新細明體"/>
          <w:color w:val="000000" w:themeColor="text1"/>
          <w:kern w:val="0"/>
          <w:sz w:val="22"/>
          <w:szCs w:val="22"/>
        </w:rPr>
        <w:t>在參加升等之學年度內，延長病假達一學期者。</w:t>
      </w:r>
    </w:p>
    <w:p w:rsidR="00FF1758" w:rsidRPr="002F7C82" w:rsidRDefault="00D2724B" w:rsidP="00A2348D">
      <w:pPr>
        <w:spacing w:line="320" w:lineRule="exact"/>
        <w:ind w:leftChars="149" w:left="992" w:hangingChars="288" w:hanging="634"/>
        <w:jc w:val="both"/>
        <w:rPr>
          <w:rFonts w:ascii="標楷體" w:eastAsia="標楷體" w:hAnsi="標楷體"/>
          <w:bCs/>
          <w:color w:val="000000" w:themeColor="text1"/>
          <w:sz w:val="22"/>
          <w:szCs w:val="22"/>
        </w:rPr>
      </w:pPr>
      <w:r>
        <w:rPr>
          <w:rFonts w:ascii="標楷體" w:eastAsia="標楷體" w:hAnsi="標楷體" w:cs="新細明體" w:hint="eastAsia"/>
          <w:color w:val="000000" w:themeColor="text1"/>
          <w:kern w:val="0"/>
          <w:sz w:val="22"/>
          <w:szCs w:val="22"/>
        </w:rPr>
        <w:t>（</w:t>
      </w:r>
      <w:r w:rsidR="00FF1758" w:rsidRPr="002F7C82">
        <w:rPr>
          <w:rFonts w:ascii="標楷體" w:eastAsia="標楷體" w:hAnsi="標楷體" w:cs="新細明體"/>
          <w:color w:val="000000" w:themeColor="text1"/>
          <w:kern w:val="0"/>
          <w:sz w:val="22"/>
          <w:szCs w:val="22"/>
        </w:rPr>
        <w:t>四</w:t>
      </w:r>
      <w:r>
        <w:rPr>
          <w:rFonts w:ascii="標楷體" w:eastAsia="標楷體" w:hAnsi="標楷體" w:cs="新細明體" w:hint="eastAsia"/>
          <w:color w:val="000000" w:themeColor="text1"/>
          <w:kern w:val="0"/>
          <w:sz w:val="22"/>
          <w:szCs w:val="22"/>
        </w:rPr>
        <w:t>）</w:t>
      </w:r>
      <w:r w:rsidR="00FF1758" w:rsidRPr="002F7C82">
        <w:rPr>
          <w:rFonts w:ascii="標楷體" w:eastAsia="標楷體" w:hAnsi="標楷體" w:cs="新細明體"/>
          <w:color w:val="000000" w:themeColor="text1"/>
          <w:kern w:val="0"/>
          <w:sz w:val="22"/>
          <w:szCs w:val="22"/>
        </w:rPr>
        <w:t>任職本校未滿二年但新聘教師具教育部核發之教師證書，以低一職級聘任或聘任後經教育部審定高一職級者，</w:t>
      </w:r>
      <w:r w:rsidR="00FF1758" w:rsidRPr="002F7C82">
        <w:rPr>
          <w:rFonts w:ascii="標楷體" w:eastAsia="標楷體" w:hAnsi="標楷體" w:hint="eastAsia"/>
          <w:bCs/>
          <w:color w:val="000000" w:themeColor="text1"/>
          <w:sz w:val="22"/>
          <w:szCs w:val="22"/>
        </w:rPr>
        <w:t>到職滿</w:t>
      </w:r>
      <w:proofErr w:type="gramStart"/>
      <w:r w:rsidR="00FF1758" w:rsidRPr="002F7C82">
        <w:rPr>
          <w:rFonts w:ascii="標楷體" w:eastAsia="標楷體" w:hAnsi="標楷體" w:hint="eastAsia"/>
          <w:bCs/>
          <w:color w:val="000000" w:themeColor="text1"/>
          <w:sz w:val="22"/>
          <w:szCs w:val="22"/>
        </w:rPr>
        <w:t>一</w:t>
      </w:r>
      <w:proofErr w:type="gramEnd"/>
      <w:r w:rsidR="00FF1758" w:rsidRPr="002F7C82">
        <w:rPr>
          <w:rFonts w:ascii="標楷體" w:eastAsia="標楷體" w:hAnsi="標楷體" w:hint="eastAsia"/>
          <w:bCs/>
          <w:color w:val="000000" w:themeColor="text1"/>
          <w:sz w:val="22"/>
          <w:szCs w:val="22"/>
        </w:rPr>
        <w:t>年後可依現任職級提出升等申請。</w:t>
      </w:r>
      <w:r w:rsidR="00FF1758" w:rsidRPr="002F7C82">
        <w:rPr>
          <w:rFonts w:ascii="標楷體" w:eastAsia="標楷體" w:hAnsi="標楷體" w:hint="eastAsia"/>
          <w:b/>
          <w:color w:val="000000" w:themeColor="text1"/>
          <w:u w:val="single"/>
        </w:rPr>
        <w:t>前述年資計算均自到校日起自升等生效前一日止。</w:t>
      </w:r>
    </w:p>
    <w:p w:rsidR="00FF1758" w:rsidRPr="002F7C82" w:rsidRDefault="00D2724B" w:rsidP="00A2348D">
      <w:pPr>
        <w:spacing w:line="320" w:lineRule="exact"/>
        <w:ind w:leftChars="149" w:left="992" w:hangingChars="288" w:hanging="634"/>
        <w:jc w:val="both"/>
        <w:rPr>
          <w:rFonts w:ascii="標楷體" w:eastAsia="標楷體" w:hAnsi="標楷體"/>
          <w:bCs/>
          <w:color w:val="000000" w:themeColor="text1"/>
          <w:sz w:val="22"/>
          <w:szCs w:val="22"/>
        </w:rPr>
      </w:pPr>
      <w:r>
        <w:rPr>
          <w:rFonts w:ascii="標楷體" w:eastAsia="標楷體" w:hAnsi="標楷體" w:cs="新細明體" w:hint="eastAsia"/>
          <w:color w:val="000000" w:themeColor="text1"/>
          <w:kern w:val="0"/>
          <w:sz w:val="22"/>
          <w:szCs w:val="22"/>
        </w:rPr>
        <w:t>（</w:t>
      </w:r>
      <w:r w:rsidR="00FF1758" w:rsidRPr="002F7C82">
        <w:rPr>
          <w:rFonts w:ascii="標楷體" w:eastAsia="標楷體" w:hAnsi="標楷體" w:cs="新細明體"/>
          <w:color w:val="000000" w:themeColor="text1"/>
          <w:kern w:val="0"/>
          <w:sz w:val="22"/>
          <w:szCs w:val="22"/>
        </w:rPr>
        <w:t>五</w:t>
      </w:r>
      <w:r>
        <w:rPr>
          <w:rFonts w:ascii="標楷體" w:eastAsia="標楷體" w:hAnsi="標楷體" w:cs="新細明體" w:hint="eastAsia"/>
          <w:color w:val="000000" w:themeColor="text1"/>
          <w:kern w:val="0"/>
          <w:sz w:val="22"/>
          <w:szCs w:val="22"/>
        </w:rPr>
        <w:t>）</w:t>
      </w:r>
      <w:r w:rsidR="00FF1758" w:rsidRPr="002F7C82">
        <w:rPr>
          <w:rFonts w:ascii="標楷體" w:eastAsia="標楷體" w:hAnsi="標楷體" w:hint="eastAsia"/>
          <w:bCs/>
          <w:color w:val="000000" w:themeColor="text1"/>
          <w:sz w:val="22"/>
          <w:szCs w:val="22"/>
        </w:rPr>
        <w:t>教師資格審查履歷表及合著人證明故意登載不實</w:t>
      </w:r>
      <w:r w:rsidR="00FF1758" w:rsidRPr="002F7C82">
        <w:rPr>
          <w:rFonts w:hint="eastAsia"/>
          <w:color w:val="000000" w:themeColor="text1"/>
          <w:sz w:val="22"/>
          <w:szCs w:val="22"/>
        </w:rPr>
        <w:t>、</w:t>
      </w:r>
      <w:r w:rsidR="00FF1758" w:rsidRPr="002F7C82">
        <w:rPr>
          <w:rFonts w:ascii="標楷體" w:eastAsia="標楷體" w:hAnsi="標楷體" w:hint="eastAsia"/>
          <w:color w:val="000000" w:themeColor="text1"/>
          <w:sz w:val="22"/>
          <w:szCs w:val="22"/>
        </w:rPr>
        <w:t>代表著作未確實填載為合著及繳交合著人證明</w:t>
      </w:r>
      <w:r w:rsidR="00FF1758" w:rsidRPr="002F7C82">
        <w:rPr>
          <w:rFonts w:ascii="標楷體" w:eastAsia="標楷體" w:hAnsi="標楷體" w:hint="eastAsia"/>
          <w:bCs/>
          <w:color w:val="000000" w:themeColor="text1"/>
          <w:sz w:val="22"/>
          <w:szCs w:val="22"/>
        </w:rPr>
        <w:t>，或著作、作品、展演及技術報告有抄襲、剽竊或其他舞弊情事，或證件偽造、變造，或其他違反學術倫理情事，</w:t>
      </w:r>
      <w:r w:rsidR="00FF1758" w:rsidRPr="002F7C82">
        <w:rPr>
          <w:rFonts w:ascii="標楷體" w:eastAsia="標楷體" w:hAnsi="標楷體" w:cs="新細明體"/>
          <w:color w:val="000000" w:themeColor="text1"/>
          <w:kern w:val="0"/>
          <w:sz w:val="22"/>
          <w:szCs w:val="22"/>
        </w:rPr>
        <w:t>經查證屬實並受</w:t>
      </w:r>
      <w:r w:rsidR="00FF1758" w:rsidRPr="002F7C82">
        <w:rPr>
          <w:rFonts w:ascii="標楷體" w:eastAsia="標楷體" w:hAnsi="標楷體" w:hint="eastAsia"/>
          <w:bCs/>
          <w:color w:val="000000" w:themeColor="text1"/>
          <w:sz w:val="22"/>
          <w:szCs w:val="22"/>
        </w:rPr>
        <w:t>一年至十年</w:t>
      </w:r>
      <w:r w:rsidR="00FF1758" w:rsidRPr="002F7C82">
        <w:rPr>
          <w:rFonts w:ascii="標楷體" w:eastAsia="標楷體" w:hAnsi="標楷體" w:cs="新細明體"/>
          <w:color w:val="000000" w:themeColor="text1"/>
          <w:kern w:val="0"/>
          <w:sz w:val="22"/>
          <w:szCs w:val="22"/>
        </w:rPr>
        <w:t>不得送審之處分者。但於升等通過後始被發現上開情事者，由</w:t>
      </w:r>
      <w:r w:rsidR="00FF1758" w:rsidRPr="002F7C82">
        <w:rPr>
          <w:rFonts w:ascii="標楷體" w:eastAsia="標楷體" w:hAnsi="標楷體" w:hint="eastAsia"/>
          <w:b/>
          <w:bCs/>
          <w:color w:val="000000" w:themeColor="text1"/>
          <w:sz w:val="22"/>
          <w:szCs w:val="22"/>
          <w:u w:val="single"/>
        </w:rPr>
        <w:t>院</w:t>
      </w:r>
      <w:r w:rsidR="00FF1758" w:rsidRPr="002F7C82">
        <w:rPr>
          <w:rFonts w:ascii="標楷體" w:eastAsia="標楷體" w:hAnsi="標楷體" w:hint="eastAsia"/>
          <w:color w:val="000000" w:themeColor="text1"/>
          <w:sz w:val="22"/>
          <w:szCs w:val="22"/>
        </w:rPr>
        <w:t>教評會組成專案小組</w:t>
      </w:r>
      <w:r w:rsidR="00FF1758" w:rsidRPr="002F7C82">
        <w:rPr>
          <w:rFonts w:ascii="標楷體" w:eastAsia="標楷體" w:hAnsi="標楷體" w:cs="新細明體"/>
          <w:color w:val="000000" w:themeColor="text1"/>
          <w:kern w:val="0"/>
          <w:sz w:val="22"/>
          <w:szCs w:val="22"/>
        </w:rPr>
        <w:t>查明懲處。</w:t>
      </w:r>
    </w:p>
    <w:p w:rsidR="00FF1758" w:rsidRPr="002F7C82" w:rsidRDefault="00D2724B" w:rsidP="00A2348D">
      <w:pPr>
        <w:ind w:leftChars="149" w:left="992" w:hangingChars="288" w:hanging="634"/>
        <w:jc w:val="both"/>
        <w:rPr>
          <w:rFonts w:ascii="標楷體" w:eastAsia="標楷體" w:hAnsi="標楷體" w:cs="新細明體"/>
          <w:color w:val="000000" w:themeColor="text1"/>
          <w:kern w:val="0"/>
          <w:sz w:val="22"/>
          <w:szCs w:val="22"/>
        </w:rPr>
      </w:pPr>
      <w:r>
        <w:rPr>
          <w:rFonts w:ascii="標楷體" w:eastAsia="標楷體" w:hAnsi="標楷體" w:cs="新細明體" w:hint="eastAsia"/>
          <w:color w:val="000000" w:themeColor="text1"/>
          <w:kern w:val="0"/>
          <w:sz w:val="22"/>
          <w:szCs w:val="22"/>
        </w:rPr>
        <w:lastRenderedPageBreak/>
        <w:t>（</w:t>
      </w:r>
      <w:r w:rsidR="00FF1758" w:rsidRPr="002F7C82">
        <w:rPr>
          <w:rFonts w:ascii="標楷體" w:eastAsia="標楷體" w:hAnsi="標楷體" w:cs="新細明體"/>
          <w:color w:val="000000" w:themeColor="text1"/>
          <w:kern w:val="0"/>
          <w:sz w:val="22"/>
          <w:szCs w:val="22"/>
        </w:rPr>
        <w:t>六</w:t>
      </w:r>
      <w:r>
        <w:rPr>
          <w:rFonts w:ascii="標楷體" w:eastAsia="標楷體" w:hAnsi="標楷體" w:cs="新細明體" w:hint="eastAsia"/>
          <w:color w:val="000000" w:themeColor="text1"/>
          <w:kern w:val="0"/>
          <w:sz w:val="22"/>
          <w:szCs w:val="22"/>
        </w:rPr>
        <w:t>）</w:t>
      </w:r>
      <w:r w:rsidR="00FF1758" w:rsidRPr="002F7C82">
        <w:rPr>
          <w:rFonts w:ascii="標楷體" w:eastAsia="標楷體" w:hAnsi="標楷體" w:cs="新細明體"/>
          <w:color w:val="000000" w:themeColor="text1"/>
          <w:kern w:val="0"/>
          <w:sz w:val="22"/>
          <w:szCs w:val="22"/>
        </w:rPr>
        <w:t>品德或其他方面有重大瑕疵引起非議者，而未符合教師法、教育人員任用條例，應予解聘、停聘及</w:t>
      </w:r>
      <w:proofErr w:type="gramStart"/>
      <w:r w:rsidR="00FF1758" w:rsidRPr="002F7C82">
        <w:rPr>
          <w:rFonts w:ascii="標楷體" w:eastAsia="標楷體" w:hAnsi="標楷體" w:cs="新細明體"/>
          <w:color w:val="000000" w:themeColor="text1"/>
          <w:kern w:val="0"/>
          <w:sz w:val="22"/>
          <w:szCs w:val="22"/>
        </w:rPr>
        <w:t>不</w:t>
      </w:r>
      <w:proofErr w:type="gramEnd"/>
      <w:r w:rsidR="00FF1758" w:rsidRPr="002F7C82">
        <w:rPr>
          <w:rFonts w:ascii="標楷體" w:eastAsia="標楷體" w:hAnsi="標楷體" w:cs="新細明體"/>
          <w:color w:val="000000" w:themeColor="text1"/>
          <w:kern w:val="0"/>
          <w:sz w:val="22"/>
          <w:szCs w:val="22"/>
        </w:rPr>
        <w:t>續聘之規定。</w:t>
      </w:r>
    </w:p>
    <w:p w:rsidR="00FF1758" w:rsidRPr="002F7C82" w:rsidRDefault="00D2724B" w:rsidP="00A2348D">
      <w:pPr>
        <w:ind w:leftChars="149" w:left="992" w:hangingChars="288" w:hanging="634"/>
        <w:jc w:val="both"/>
        <w:rPr>
          <w:rFonts w:ascii="標楷體" w:eastAsia="標楷體" w:hAnsi="標楷體" w:cs="新細明體"/>
          <w:color w:val="000000" w:themeColor="text1"/>
          <w:kern w:val="0"/>
          <w:sz w:val="22"/>
          <w:szCs w:val="22"/>
        </w:rPr>
      </w:pPr>
      <w:r>
        <w:rPr>
          <w:rFonts w:ascii="標楷體" w:eastAsia="標楷體" w:hAnsi="標楷體" w:cs="新細明體" w:hint="eastAsia"/>
          <w:color w:val="000000" w:themeColor="text1"/>
          <w:kern w:val="0"/>
          <w:sz w:val="22"/>
          <w:szCs w:val="22"/>
        </w:rPr>
        <w:t>（</w:t>
      </w:r>
      <w:r w:rsidR="00FF1758" w:rsidRPr="002F7C82">
        <w:rPr>
          <w:rFonts w:ascii="標楷體" w:eastAsia="標楷體" w:hAnsi="標楷體" w:cs="新細明體"/>
          <w:color w:val="000000" w:themeColor="text1"/>
          <w:kern w:val="0"/>
          <w:sz w:val="22"/>
          <w:szCs w:val="22"/>
        </w:rPr>
        <w:t>七</w:t>
      </w:r>
      <w:r>
        <w:rPr>
          <w:rFonts w:ascii="標楷體" w:eastAsia="標楷體" w:hAnsi="標楷體" w:cs="新細明體" w:hint="eastAsia"/>
          <w:color w:val="000000" w:themeColor="text1"/>
          <w:kern w:val="0"/>
          <w:sz w:val="22"/>
          <w:szCs w:val="22"/>
        </w:rPr>
        <w:t>）</w:t>
      </w:r>
      <w:proofErr w:type="gramStart"/>
      <w:r w:rsidR="00FF1758" w:rsidRPr="002F7C82">
        <w:rPr>
          <w:rFonts w:ascii="標楷體" w:eastAsia="標楷體" w:hAnsi="標楷體" w:cs="新細明體"/>
          <w:color w:val="000000" w:themeColor="text1"/>
          <w:kern w:val="0"/>
          <w:sz w:val="22"/>
          <w:szCs w:val="22"/>
        </w:rPr>
        <w:t>前升等</w:t>
      </w:r>
      <w:proofErr w:type="gramEnd"/>
      <w:r w:rsidR="00FF1758" w:rsidRPr="002F7C82">
        <w:rPr>
          <w:rFonts w:ascii="標楷體" w:eastAsia="標楷體" w:hAnsi="標楷體" w:cs="新細明體"/>
          <w:color w:val="000000" w:themeColor="text1"/>
          <w:kern w:val="0"/>
          <w:sz w:val="22"/>
          <w:szCs w:val="22"/>
        </w:rPr>
        <w:t>案件尚未經教育部審定者。</w:t>
      </w:r>
    </w:p>
    <w:p w:rsidR="00FF1758" w:rsidRPr="002F7C82" w:rsidRDefault="00D2724B" w:rsidP="00A2348D">
      <w:pPr>
        <w:ind w:leftChars="149" w:left="992" w:hangingChars="288" w:hanging="634"/>
        <w:jc w:val="both"/>
        <w:rPr>
          <w:rFonts w:ascii="標楷體" w:eastAsia="標楷體" w:hAnsi="標楷體" w:cs="新細明體"/>
          <w:color w:val="000000" w:themeColor="text1"/>
          <w:kern w:val="0"/>
          <w:sz w:val="22"/>
          <w:szCs w:val="22"/>
        </w:rPr>
      </w:pPr>
      <w:r>
        <w:rPr>
          <w:rFonts w:ascii="標楷體" w:eastAsia="標楷體" w:hAnsi="標楷體" w:cs="新細明體" w:hint="eastAsia"/>
          <w:color w:val="000000" w:themeColor="text1"/>
          <w:kern w:val="0"/>
          <w:sz w:val="22"/>
          <w:szCs w:val="22"/>
        </w:rPr>
        <w:t>（</w:t>
      </w:r>
      <w:r w:rsidR="00FF1758" w:rsidRPr="002F7C82">
        <w:rPr>
          <w:rFonts w:ascii="標楷體" w:eastAsia="標楷體" w:hAnsi="標楷體" w:cs="新細明體"/>
          <w:color w:val="000000" w:themeColor="text1"/>
          <w:kern w:val="0"/>
          <w:sz w:val="22"/>
          <w:szCs w:val="22"/>
        </w:rPr>
        <w:t>八</w:t>
      </w:r>
      <w:r>
        <w:rPr>
          <w:rFonts w:ascii="標楷體" w:eastAsia="標楷體" w:hAnsi="標楷體" w:cs="新細明體" w:hint="eastAsia"/>
          <w:color w:val="000000" w:themeColor="text1"/>
          <w:kern w:val="0"/>
          <w:sz w:val="22"/>
          <w:szCs w:val="22"/>
        </w:rPr>
        <w:t>）</w:t>
      </w:r>
      <w:r w:rsidR="00FF1758" w:rsidRPr="002F7C82">
        <w:rPr>
          <w:rFonts w:hint="eastAsia"/>
          <w:color w:val="000000" w:themeColor="text1"/>
          <w:sz w:val="22"/>
          <w:szCs w:val="22"/>
        </w:rPr>
        <w:t xml:space="preserve"> </w:t>
      </w:r>
      <w:r w:rsidR="00FF1758" w:rsidRPr="002F7C82">
        <w:rPr>
          <w:rFonts w:ascii="標楷體" w:eastAsia="標楷體" w:hAnsi="標楷體" w:hint="eastAsia"/>
          <w:color w:val="000000" w:themeColor="text1"/>
          <w:sz w:val="22"/>
          <w:szCs w:val="22"/>
        </w:rPr>
        <w:t>同一等級升等案</w:t>
      </w:r>
      <w:r w:rsidR="00FF1758" w:rsidRPr="002F7C82">
        <w:rPr>
          <w:rFonts w:ascii="標楷體" w:eastAsia="標楷體" w:hAnsi="標楷體" w:cs="新細明體"/>
          <w:color w:val="000000" w:themeColor="text1"/>
          <w:kern w:val="0"/>
          <w:sz w:val="22"/>
          <w:szCs w:val="22"/>
        </w:rPr>
        <w:t>涉嫌著作、作品、展演及技術報告之抄襲、剽竊或其他舞弊情事尚在審議中者。</w:t>
      </w:r>
    </w:p>
    <w:p w:rsidR="00FF1758" w:rsidRPr="002F7C82" w:rsidRDefault="00D2724B" w:rsidP="00A2348D">
      <w:pPr>
        <w:ind w:leftChars="149" w:left="992" w:hangingChars="288" w:hanging="634"/>
        <w:jc w:val="both"/>
        <w:rPr>
          <w:rFonts w:ascii="標楷體" w:eastAsia="標楷體" w:hAnsi="標楷體" w:cs="新細明體"/>
          <w:color w:val="000000" w:themeColor="text1"/>
          <w:kern w:val="0"/>
          <w:sz w:val="22"/>
          <w:szCs w:val="22"/>
        </w:rPr>
      </w:pPr>
      <w:r>
        <w:rPr>
          <w:rFonts w:ascii="標楷體" w:eastAsia="標楷體" w:hAnsi="標楷體" w:cs="新細明體" w:hint="eastAsia"/>
          <w:color w:val="000000" w:themeColor="text1"/>
          <w:kern w:val="0"/>
          <w:sz w:val="22"/>
          <w:szCs w:val="22"/>
        </w:rPr>
        <w:t>（</w:t>
      </w:r>
      <w:r w:rsidR="00FF1758" w:rsidRPr="002F7C82">
        <w:rPr>
          <w:rFonts w:ascii="標楷體" w:eastAsia="標楷體" w:hAnsi="標楷體" w:cs="新細明體"/>
          <w:color w:val="000000" w:themeColor="text1"/>
          <w:kern w:val="0"/>
          <w:sz w:val="22"/>
          <w:szCs w:val="22"/>
        </w:rPr>
        <w:t>九</w:t>
      </w:r>
      <w:r>
        <w:rPr>
          <w:rFonts w:ascii="標楷體" w:eastAsia="標楷體" w:hAnsi="標楷體" w:cs="新細明體" w:hint="eastAsia"/>
          <w:color w:val="000000" w:themeColor="text1"/>
          <w:kern w:val="0"/>
          <w:sz w:val="22"/>
          <w:szCs w:val="22"/>
        </w:rPr>
        <w:t>）</w:t>
      </w:r>
      <w:r w:rsidR="00FF1758" w:rsidRPr="002F7C82">
        <w:rPr>
          <w:rFonts w:ascii="標楷體" w:eastAsia="標楷體" w:hAnsi="標楷體" w:cs="新細明體"/>
          <w:color w:val="000000" w:themeColor="text1"/>
          <w:kern w:val="0"/>
          <w:sz w:val="22"/>
          <w:szCs w:val="22"/>
        </w:rPr>
        <w:t>相關申訴案件未決或未撤回者。</w:t>
      </w:r>
    </w:p>
    <w:p w:rsidR="00FF1758" w:rsidRPr="002F7C82" w:rsidRDefault="00D2724B" w:rsidP="00A2348D">
      <w:pPr>
        <w:ind w:leftChars="149" w:left="992" w:hangingChars="288" w:hanging="634"/>
        <w:jc w:val="both"/>
        <w:rPr>
          <w:rFonts w:ascii="標楷體" w:eastAsia="標楷體" w:hAnsi="標楷體" w:cs="新細明體"/>
          <w:color w:val="000000" w:themeColor="text1"/>
          <w:kern w:val="0"/>
          <w:sz w:val="22"/>
          <w:szCs w:val="22"/>
        </w:rPr>
      </w:pPr>
      <w:r>
        <w:rPr>
          <w:rFonts w:ascii="標楷體" w:eastAsia="標楷體" w:hAnsi="標楷體" w:cs="新細明體" w:hint="eastAsia"/>
          <w:color w:val="000000" w:themeColor="text1"/>
          <w:kern w:val="0"/>
          <w:sz w:val="22"/>
          <w:szCs w:val="22"/>
        </w:rPr>
        <w:t>（</w:t>
      </w:r>
      <w:r w:rsidR="00FF1758" w:rsidRPr="002F7C82">
        <w:rPr>
          <w:rFonts w:ascii="標楷體" w:eastAsia="標楷體" w:hAnsi="標楷體" w:cs="新細明體"/>
          <w:color w:val="000000" w:themeColor="text1"/>
          <w:kern w:val="0"/>
          <w:sz w:val="22"/>
          <w:szCs w:val="22"/>
        </w:rPr>
        <w:t>十</w:t>
      </w:r>
      <w:r>
        <w:rPr>
          <w:rFonts w:ascii="標楷體" w:eastAsia="標楷體" w:hAnsi="標楷體" w:cs="新細明體" w:hint="eastAsia"/>
          <w:color w:val="000000" w:themeColor="text1"/>
          <w:kern w:val="0"/>
          <w:sz w:val="22"/>
          <w:szCs w:val="22"/>
        </w:rPr>
        <w:t>）</w:t>
      </w:r>
      <w:r w:rsidR="00FF1758" w:rsidRPr="002F7C82">
        <w:rPr>
          <w:rFonts w:ascii="標楷體" w:eastAsia="標楷體" w:hAnsi="標楷體" w:cs="新細明體"/>
          <w:color w:val="000000" w:themeColor="text1"/>
          <w:kern w:val="0"/>
          <w:sz w:val="22"/>
          <w:szCs w:val="22"/>
        </w:rPr>
        <w:t>依本校教師評鑑辦法規定不得提出升等者。</w:t>
      </w:r>
    </w:p>
    <w:p w:rsidR="00FF1758" w:rsidRPr="002F7C82" w:rsidRDefault="00FF1758" w:rsidP="00FF1758">
      <w:pPr>
        <w:pStyle w:val="a3"/>
        <w:ind w:left="330" w:hangingChars="150" w:hanging="330"/>
        <w:jc w:val="both"/>
        <w:rPr>
          <w:rFonts w:ascii="Times New Roman" w:eastAsia="標楷體" w:hAnsi="Times New Roman"/>
          <w:bCs/>
          <w:color w:val="000000" w:themeColor="text1"/>
          <w:sz w:val="22"/>
          <w:szCs w:val="22"/>
        </w:rPr>
      </w:pPr>
      <w:r w:rsidRPr="002F7C82">
        <w:rPr>
          <w:rFonts w:ascii="Times New Roman" w:eastAsia="標楷體" w:hAnsi="Times New Roman" w:hint="eastAsia"/>
          <w:b/>
          <w:color w:val="000000" w:themeColor="text1"/>
          <w:sz w:val="22"/>
          <w:szCs w:val="22"/>
          <w:u w:val="single"/>
        </w:rPr>
        <w:t>十五、</w:t>
      </w:r>
      <w:r w:rsidRPr="002F7C82">
        <w:rPr>
          <w:rFonts w:ascii="Times New Roman" w:eastAsia="標楷體" w:hAnsi="Times New Roman"/>
          <w:bCs/>
          <w:color w:val="000000" w:themeColor="text1"/>
          <w:sz w:val="22"/>
          <w:szCs w:val="22"/>
        </w:rPr>
        <w:t>申請升等教師，如不服教評會審議結果，得依</w:t>
      </w:r>
      <w:r w:rsidRPr="002F7C82">
        <w:rPr>
          <w:rFonts w:ascii="Times New Roman" w:eastAsia="標楷體" w:hAnsi="Times New Roman"/>
          <w:color w:val="000000" w:themeColor="text1"/>
          <w:sz w:val="22"/>
          <w:szCs w:val="22"/>
        </w:rPr>
        <w:t>下列</w:t>
      </w:r>
      <w:r w:rsidRPr="002F7C82">
        <w:rPr>
          <w:rFonts w:ascii="Times New Roman" w:eastAsia="標楷體" w:hAnsi="Times New Roman"/>
          <w:bCs/>
          <w:color w:val="000000" w:themeColor="text1"/>
          <w:sz w:val="22"/>
          <w:szCs w:val="22"/>
        </w:rPr>
        <w:t>程序提出申覆：</w:t>
      </w:r>
    </w:p>
    <w:p w:rsidR="00FF1758" w:rsidRPr="002F7C82" w:rsidRDefault="00D2724B" w:rsidP="00A2348D">
      <w:pPr>
        <w:ind w:leftChars="149" w:left="992" w:hangingChars="288" w:hanging="634"/>
        <w:jc w:val="both"/>
        <w:rPr>
          <w:rFonts w:ascii="標楷體" w:eastAsia="標楷體" w:hAnsi="標楷體" w:cs="新細明體"/>
          <w:color w:val="000000" w:themeColor="text1"/>
          <w:kern w:val="0"/>
          <w:sz w:val="22"/>
          <w:szCs w:val="22"/>
        </w:rPr>
      </w:pPr>
      <w:r>
        <w:rPr>
          <w:rFonts w:ascii="標楷體" w:eastAsia="標楷體" w:hAnsi="標楷體" w:cs="新細明體" w:hint="eastAsia"/>
          <w:color w:val="000000" w:themeColor="text1"/>
          <w:kern w:val="0"/>
          <w:sz w:val="22"/>
          <w:szCs w:val="22"/>
        </w:rPr>
        <w:t>（</w:t>
      </w:r>
      <w:r w:rsidR="00FF1758" w:rsidRPr="002F7C82">
        <w:rPr>
          <w:rFonts w:ascii="標楷體" w:eastAsia="標楷體" w:hAnsi="標楷體" w:cs="新細明體"/>
          <w:color w:val="000000" w:themeColor="text1"/>
          <w:kern w:val="0"/>
          <w:sz w:val="22"/>
          <w:szCs w:val="22"/>
        </w:rPr>
        <w:t>一</w:t>
      </w:r>
      <w:r>
        <w:rPr>
          <w:rFonts w:ascii="標楷體" w:eastAsia="標楷體" w:hAnsi="標楷體" w:cs="新細明體" w:hint="eastAsia"/>
          <w:color w:val="000000" w:themeColor="text1"/>
          <w:kern w:val="0"/>
          <w:sz w:val="22"/>
          <w:szCs w:val="22"/>
        </w:rPr>
        <w:t>）</w:t>
      </w:r>
      <w:r w:rsidR="00FF1758" w:rsidRPr="002F7C82">
        <w:rPr>
          <w:rFonts w:ascii="標楷體" w:eastAsia="標楷體" w:hAnsi="標楷體" w:cs="新細明體"/>
          <w:color w:val="000000" w:themeColor="text1"/>
          <w:kern w:val="0"/>
          <w:sz w:val="22"/>
          <w:szCs w:val="22"/>
        </w:rPr>
        <w:t>申覆之管轄：</w:t>
      </w:r>
    </w:p>
    <w:p w:rsidR="00FF1758" w:rsidRPr="002F7C82" w:rsidRDefault="00FF1758" w:rsidP="00A2348D">
      <w:pPr>
        <w:ind w:leftChars="333" w:left="799" w:firstLineChars="23" w:firstLine="51"/>
        <w:jc w:val="both"/>
        <w:rPr>
          <w:rFonts w:ascii="標楷體" w:eastAsia="標楷體" w:hAnsi="標楷體" w:cs="新細明體"/>
          <w:color w:val="000000" w:themeColor="text1"/>
          <w:kern w:val="0"/>
          <w:sz w:val="22"/>
          <w:szCs w:val="22"/>
        </w:rPr>
      </w:pPr>
      <w:r w:rsidRPr="002F7C82">
        <w:rPr>
          <w:rFonts w:ascii="標楷體" w:eastAsia="標楷體" w:hAnsi="標楷體" w:cs="新細明體"/>
          <w:color w:val="000000" w:themeColor="text1"/>
          <w:kern w:val="0"/>
          <w:sz w:val="22"/>
          <w:szCs w:val="22"/>
        </w:rPr>
        <w:t>1</w:t>
      </w:r>
      <w:r w:rsidRPr="002F7C82">
        <w:rPr>
          <w:rFonts w:ascii="標楷體" w:eastAsia="標楷體" w:hAnsi="標楷體" w:cs="新細明體" w:hint="eastAsia"/>
          <w:color w:val="000000" w:themeColor="text1"/>
          <w:kern w:val="0"/>
          <w:sz w:val="22"/>
          <w:szCs w:val="22"/>
        </w:rPr>
        <w:t>、</w:t>
      </w:r>
      <w:r w:rsidRPr="002F7C82">
        <w:rPr>
          <w:rFonts w:ascii="標楷體" w:eastAsia="標楷體" w:hAnsi="標楷體" w:cs="新細明體"/>
          <w:color w:val="000000" w:themeColor="text1"/>
          <w:kern w:val="0"/>
          <w:sz w:val="22"/>
          <w:szCs w:val="22"/>
        </w:rPr>
        <w:t>不服系</w:t>
      </w:r>
      <w:r w:rsidR="00D2724B">
        <w:rPr>
          <w:rFonts w:ascii="標楷體" w:eastAsia="標楷體" w:hAnsi="標楷體" w:cs="新細明體"/>
          <w:color w:val="000000" w:themeColor="text1"/>
          <w:kern w:val="0"/>
          <w:sz w:val="22"/>
          <w:szCs w:val="22"/>
        </w:rPr>
        <w:t>（</w:t>
      </w:r>
      <w:r w:rsidRPr="002F7C82">
        <w:rPr>
          <w:rFonts w:ascii="標楷體" w:eastAsia="標楷體" w:hAnsi="標楷體" w:cs="新細明體"/>
          <w:color w:val="000000" w:themeColor="text1"/>
          <w:kern w:val="0"/>
          <w:sz w:val="22"/>
          <w:szCs w:val="22"/>
        </w:rPr>
        <w:t>所</w:t>
      </w:r>
      <w:r w:rsidR="00D2724B">
        <w:rPr>
          <w:rFonts w:ascii="標楷體" w:eastAsia="標楷體" w:hAnsi="標楷體" w:cs="新細明體"/>
          <w:color w:val="000000" w:themeColor="text1"/>
          <w:kern w:val="0"/>
          <w:sz w:val="22"/>
          <w:szCs w:val="22"/>
        </w:rPr>
        <w:t>）</w:t>
      </w:r>
      <w:r w:rsidRPr="002F7C82">
        <w:rPr>
          <w:rFonts w:ascii="標楷體" w:eastAsia="標楷體" w:hAnsi="標楷體" w:cs="新細明體"/>
          <w:color w:val="000000" w:themeColor="text1"/>
          <w:kern w:val="0"/>
          <w:sz w:val="22"/>
          <w:szCs w:val="22"/>
        </w:rPr>
        <w:t>教評會之審議結果者，向院教評會提出申覆。</w:t>
      </w:r>
    </w:p>
    <w:p w:rsidR="00FF1758" w:rsidRPr="002F7C82" w:rsidRDefault="00FF1758" w:rsidP="00A2348D">
      <w:pPr>
        <w:ind w:leftChars="333" w:left="799" w:firstLineChars="23" w:firstLine="51"/>
        <w:jc w:val="both"/>
        <w:rPr>
          <w:rFonts w:ascii="標楷體" w:eastAsia="標楷體" w:hAnsi="標楷體" w:cs="新細明體"/>
          <w:color w:val="000000" w:themeColor="text1"/>
          <w:kern w:val="0"/>
          <w:sz w:val="22"/>
          <w:szCs w:val="22"/>
        </w:rPr>
      </w:pPr>
      <w:r w:rsidRPr="002F7C82">
        <w:rPr>
          <w:rFonts w:ascii="標楷體" w:eastAsia="標楷體" w:hAnsi="標楷體" w:cs="新細明體"/>
          <w:color w:val="000000" w:themeColor="text1"/>
          <w:kern w:val="0"/>
          <w:sz w:val="22"/>
          <w:szCs w:val="22"/>
        </w:rPr>
        <w:t>2</w:t>
      </w:r>
      <w:r w:rsidRPr="002F7C82">
        <w:rPr>
          <w:rFonts w:ascii="標楷體" w:eastAsia="標楷體" w:hAnsi="標楷體" w:cs="新細明體" w:hint="eastAsia"/>
          <w:color w:val="000000" w:themeColor="text1"/>
          <w:kern w:val="0"/>
          <w:sz w:val="22"/>
          <w:szCs w:val="22"/>
        </w:rPr>
        <w:t>、</w:t>
      </w:r>
      <w:r w:rsidRPr="002F7C82">
        <w:rPr>
          <w:rFonts w:ascii="標楷體" w:eastAsia="標楷體" w:hAnsi="標楷體" w:cs="新細明體"/>
          <w:color w:val="000000" w:themeColor="text1"/>
          <w:kern w:val="0"/>
          <w:sz w:val="22"/>
          <w:szCs w:val="22"/>
        </w:rPr>
        <w:t>不服院教評會之審議結果者，向校教評會提出申覆。</w:t>
      </w:r>
    </w:p>
    <w:p w:rsidR="00FF1758" w:rsidRPr="002F7C82" w:rsidRDefault="00D2724B" w:rsidP="00A2348D">
      <w:pPr>
        <w:ind w:leftChars="149" w:left="992" w:hangingChars="288" w:hanging="634"/>
        <w:jc w:val="both"/>
        <w:rPr>
          <w:rFonts w:ascii="標楷體" w:eastAsia="標楷體" w:hAnsi="標楷體" w:cs="新細明體"/>
          <w:color w:val="000000" w:themeColor="text1"/>
          <w:kern w:val="0"/>
          <w:sz w:val="22"/>
          <w:szCs w:val="22"/>
        </w:rPr>
      </w:pPr>
      <w:r>
        <w:rPr>
          <w:rFonts w:ascii="標楷體" w:eastAsia="標楷體" w:hAnsi="標楷體" w:cs="新細明體" w:hint="eastAsia"/>
          <w:color w:val="000000" w:themeColor="text1"/>
          <w:kern w:val="0"/>
          <w:sz w:val="22"/>
          <w:szCs w:val="22"/>
        </w:rPr>
        <w:t>（</w:t>
      </w:r>
      <w:r w:rsidR="00FF1758" w:rsidRPr="002F7C82">
        <w:rPr>
          <w:rFonts w:ascii="標楷體" w:eastAsia="標楷體" w:hAnsi="標楷體" w:cs="新細明體"/>
          <w:color w:val="000000" w:themeColor="text1"/>
          <w:kern w:val="0"/>
          <w:sz w:val="22"/>
          <w:szCs w:val="22"/>
        </w:rPr>
        <w:t>二</w:t>
      </w:r>
      <w:r>
        <w:rPr>
          <w:rFonts w:ascii="標楷體" w:eastAsia="標楷體" w:hAnsi="標楷體" w:cs="新細明體" w:hint="eastAsia"/>
          <w:color w:val="000000" w:themeColor="text1"/>
          <w:kern w:val="0"/>
          <w:sz w:val="22"/>
          <w:szCs w:val="22"/>
        </w:rPr>
        <w:t>）</w:t>
      </w:r>
      <w:r w:rsidR="00FF1758" w:rsidRPr="002F7C82">
        <w:rPr>
          <w:rFonts w:ascii="標楷體" w:eastAsia="標楷體" w:hAnsi="標楷體" w:cs="新細明體"/>
          <w:color w:val="000000" w:themeColor="text1"/>
          <w:kern w:val="0"/>
          <w:sz w:val="22"/>
          <w:szCs w:val="22"/>
        </w:rPr>
        <w:t>申覆之提起：</w:t>
      </w:r>
    </w:p>
    <w:p w:rsidR="00FF1758" w:rsidRPr="002F7C82" w:rsidRDefault="00FF1758" w:rsidP="00FF1758">
      <w:pPr>
        <w:ind w:leftChars="400" w:left="960"/>
        <w:jc w:val="both"/>
        <w:rPr>
          <w:rFonts w:ascii="標楷體" w:eastAsia="標楷體" w:hAnsi="標楷體" w:cs="新細明體"/>
          <w:color w:val="000000" w:themeColor="text1"/>
          <w:kern w:val="0"/>
          <w:sz w:val="22"/>
          <w:szCs w:val="22"/>
        </w:rPr>
      </w:pPr>
      <w:r w:rsidRPr="002F7C82">
        <w:rPr>
          <w:rFonts w:ascii="標楷體" w:eastAsia="標楷體" w:hAnsi="標楷體" w:cs="新細明體"/>
          <w:color w:val="000000" w:themeColor="text1"/>
          <w:kern w:val="0"/>
          <w:sz w:val="22"/>
          <w:szCs w:val="22"/>
        </w:rPr>
        <w:t>教師應自收到教評會之決議通知之次日起</w:t>
      </w:r>
      <w:proofErr w:type="gramStart"/>
      <w:r w:rsidRPr="002F7C82">
        <w:rPr>
          <w:rFonts w:ascii="標楷體" w:eastAsia="標楷體" w:hAnsi="標楷體" w:cs="新細明體"/>
          <w:color w:val="000000" w:themeColor="text1"/>
          <w:kern w:val="0"/>
          <w:sz w:val="22"/>
          <w:szCs w:val="22"/>
        </w:rPr>
        <w:t>三</w:t>
      </w:r>
      <w:proofErr w:type="gramEnd"/>
      <w:r w:rsidRPr="002F7C82">
        <w:rPr>
          <w:rFonts w:ascii="標楷體" w:eastAsia="標楷體" w:hAnsi="標楷體" w:cs="新細明體"/>
          <w:color w:val="000000" w:themeColor="text1"/>
          <w:kern w:val="0"/>
          <w:sz w:val="22"/>
          <w:szCs w:val="22"/>
        </w:rPr>
        <w:t>十日內檢具具體事實及有關資料，向管轄教評會提出書面申覆，申覆以一次為限。但對於著作外審結果之異議不予受理，並依行政程序簽會管轄教評會召集人確認後函</w:t>
      </w:r>
      <w:proofErr w:type="gramStart"/>
      <w:r w:rsidRPr="002F7C82">
        <w:rPr>
          <w:rFonts w:ascii="標楷體" w:eastAsia="標楷體" w:hAnsi="標楷體" w:cs="新細明體"/>
          <w:color w:val="000000" w:themeColor="text1"/>
          <w:kern w:val="0"/>
          <w:sz w:val="22"/>
          <w:szCs w:val="22"/>
        </w:rPr>
        <w:t>復申覆人</w:t>
      </w:r>
      <w:proofErr w:type="gramEnd"/>
      <w:r w:rsidRPr="002F7C82">
        <w:rPr>
          <w:rFonts w:ascii="標楷體" w:eastAsia="標楷體" w:hAnsi="標楷體" w:cs="新細明體"/>
          <w:color w:val="000000" w:themeColor="text1"/>
          <w:kern w:val="0"/>
          <w:sz w:val="22"/>
          <w:szCs w:val="22"/>
        </w:rPr>
        <w:t>。</w:t>
      </w:r>
    </w:p>
    <w:p w:rsidR="00DF1E90" w:rsidRPr="002F7C82" w:rsidRDefault="00DF1E90" w:rsidP="00DF1E90">
      <w:pPr>
        <w:pStyle w:val="2"/>
        <w:spacing w:line="240" w:lineRule="auto"/>
        <w:ind w:left="991" w:hangingChars="450" w:hanging="991"/>
        <w:rPr>
          <w:rFonts w:ascii="Times New Roman" w:hAnsi="Times New Roman"/>
          <w:bCs/>
          <w:color w:val="000000" w:themeColor="text1"/>
          <w:sz w:val="22"/>
          <w:szCs w:val="22"/>
        </w:rPr>
      </w:pPr>
      <w:r w:rsidRPr="002F7C82">
        <w:rPr>
          <w:rFonts w:ascii="Times New Roman" w:hAnsi="Times New Roman"/>
          <w:b/>
          <w:bCs/>
          <w:color w:val="000000" w:themeColor="text1"/>
          <w:sz w:val="22"/>
          <w:szCs w:val="22"/>
          <w:u w:val="single"/>
        </w:rPr>
        <w:t>十五之一</w:t>
      </w:r>
      <w:r w:rsidRPr="002F7C82">
        <w:rPr>
          <w:rFonts w:ascii="Times New Roman" w:hAnsi="Times New Roman" w:hint="eastAsia"/>
          <w:bCs/>
          <w:color w:val="000000" w:themeColor="text1"/>
          <w:sz w:val="22"/>
          <w:szCs w:val="22"/>
        </w:rPr>
        <w:t>、</w:t>
      </w:r>
      <w:r w:rsidRPr="002F7C82">
        <w:rPr>
          <w:color w:val="000000" w:themeColor="text1"/>
          <w:sz w:val="22"/>
          <w:szCs w:val="22"/>
        </w:rPr>
        <w:t>本</w:t>
      </w:r>
      <w:r w:rsidRPr="002F7C82">
        <w:rPr>
          <w:rFonts w:hint="eastAsia"/>
          <w:color w:val="000000" w:themeColor="text1"/>
          <w:sz w:val="22"/>
          <w:szCs w:val="22"/>
        </w:rPr>
        <w:t>系</w:t>
      </w:r>
      <w:r w:rsidRPr="002F7C82">
        <w:rPr>
          <w:rFonts w:ascii="Times New Roman" w:hAnsi="Times New Roman"/>
          <w:color w:val="000000" w:themeColor="text1"/>
          <w:sz w:val="22"/>
          <w:szCs w:val="22"/>
        </w:rPr>
        <w:t>教評會對於教師之聘任、升等所做之決定，應</w:t>
      </w:r>
      <w:proofErr w:type="gramStart"/>
      <w:r w:rsidRPr="002F7C82">
        <w:rPr>
          <w:rFonts w:ascii="Times New Roman" w:hAnsi="Times New Roman"/>
          <w:color w:val="000000" w:themeColor="text1"/>
          <w:sz w:val="22"/>
          <w:szCs w:val="22"/>
        </w:rPr>
        <w:t>以校函方式</w:t>
      </w:r>
      <w:proofErr w:type="gramEnd"/>
      <w:r w:rsidRPr="002F7C82">
        <w:rPr>
          <w:rFonts w:ascii="Times New Roman" w:hAnsi="Times New Roman"/>
          <w:color w:val="000000" w:themeColor="text1"/>
          <w:sz w:val="22"/>
          <w:szCs w:val="22"/>
        </w:rPr>
        <w:t>通知送審教師，並依</w:t>
      </w:r>
      <w:r w:rsidRPr="002F7C82">
        <w:rPr>
          <w:rFonts w:ascii="Times New Roman" w:hAnsi="Times New Roman"/>
          <w:b/>
          <w:color w:val="000000" w:themeColor="text1"/>
          <w:sz w:val="22"/>
          <w:szCs w:val="22"/>
          <w:u w:val="single"/>
        </w:rPr>
        <w:t>相關規定</w:t>
      </w:r>
      <w:r w:rsidRPr="002F7C82">
        <w:rPr>
          <w:rFonts w:ascii="Times New Roman" w:hAnsi="Times New Roman"/>
          <w:color w:val="000000" w:themeColor="text1"/>
          <w:sz w:val="22"/>
          <w:szCs w:val="22"/>
        </w:rPr>
        <w:t>辦理之。教評會對於教師聘任、升等評審之決定過程應詳載於會議紀錄中，並妥善保存。</w:t>
      </w:r>
    </w:p>
    <w:p w:rsidR="00DF1E90" w:rsidRPr="002F7C82" w:rsidRDefault="00DF1E90" w:rsidP="00A2348D">
      <w:pPr>
        <w:pStyle w:val="a3"/>
        <w:ind w:left="672" w:hangingChars="305" w:hanging="672"/>
        <w:jc w:val="both"/>
        <w:rPr>
          <w:rFonts w:ascii="Times New Roman" w:eastAsia="標楷體" w:hAnsi="Times New Roman"/>
          <w:color w:val="000000" w:themeColor="text1"/>
          <w:sz w:val="22"/>
          <w:szCs w:val="22"/>
        </w:rPr>
      </w:pPr>
      <w:r w:rsidRPr="002F7C82">
        <w:rPr>
          <w:rFonts w:ascii="標楷體" w:eastAsia="標楷體" w:hAnsi="標楷體" w:cs="新細明體" w:hint="eastAsia"/>
          <w:b/>
          <w:bCs/>
          <w:color w:val="000000" w:themeColor="text1"/>
          <w:kern w:val="0"/>
          <w:sz w:val="22"/>
          <w:szCs w:val="22"/>
          <w:u w:val="single"/>
        </w:rPr>
        <w:t>十六</w:t>
      </w:r>
      <w:r w:rsidRPr="002F7C82">
        <w:rPr>
          <w:rFonts w:ascii="標楷體" w:eastAsia="標楷體" w:hAnsi="標楷體" w:cs="新細明體" w:hint="eastAsia"/>
          <w:bCs/>
          <w:color w:val="000000" w:themeColor="text1"/>
          <w:kern w:val="0"/>
          <w:sz w:val="22"/>
          <w:szCs w:val="22"/>
        </w:rPr>
        <w:t>、</w:t>
      </w:r>
      <w:r w:rsidRPr="002F7C82">
        <w:rPr>
          <w:rFonts w:ascii="Times New Roman" w:eastAsia="標楷體" w:hAnsi="Times New Roman"/>
          <w:color w:val="000000" w:themeColor="text1"/>
          <w:sz w:val="22"/>
          <w:szCs w:val="22"/>
        </w:rPr>
        <w:t>本</w:t>
      </w:r>
      <w:r w:rsidRPr="002F7C82">
        <w:rPr>
          <w:rFonts w:ascii="Times New Roman" w:eastAsia="標楷體" w:hAnsi="Times New Roman" w:hint="eastAsia"/>
          <w:color w:val="000000" w:themeColor="text1"/>
          <w:sz w:val="22"/>
          <w:szCs w:val="22"/>
        </w:rPr>
        <w:t>系</w:t>
      </w:r>
      <w:r w:rsidRPr="002F7C82">
        <w:rPr>
          <w:rFonts w:ascii="Times New Roman" w:eastAsia="標楷體" w:hAnsi="Times New Roman"/>
          <w:color w:val="000000" w:themeColor="text1"/>
          <w:sz w:val="22"/>
          <w:szCs w:val="22"/>
        </w:rPr>
        <w:t>教師聘任及升等評審作業時，為維護其公正性，評審過程及審查人應予保密，並嚴禁送審人</w:t>
      </w:r>
      <w:r w:rsidRPr="002F7C82">
        <w:rPr>
          <w:rFonts w:ascii="Times New Roman" w:eastAsia="標楷體" w:hAnsi="Times New Roman" w:hint="eastAsia"/>
          <w:color w:val="000000" w:themeColor="text1"/>
          <w:sz w:val="22"/>
          <w:szCs w:val="22"/>
        </w:rPr>
        <w:t>或經由他人有請託、關說、利誘、威脅或其他</w:t>
      </w:r>
      <w:r w:rsidRPr="002F7C82">
        <w:rPr>
          <w:rFonts w:ascii="Times New Roman" w:eastAsia="標楷體" w:hAnsi="Times New Roman"/>
          <w:color w:val="000000" w:themeColor="text1"/>
          <w:sz w:val="22"/>
          <w:szCs w:val="22"/>
        </w:rPr>
        <w:t>干擾審查人</w:t>
      </w:r>
      <w:r w:rsidRPr="002F7C82">
        <w:rPr>
          <w:rFonts w:ascii="Times New Roman" w:eastAsia="標楷體" w:hAnsi="Times New Roman" w:hint="eastAsia"/>
          <w:color w:val="000000" w:themeColor="text1"/>
          <w:sz w:val="22"/>
          <w:szCs w:val="22"/>
        </w:rPr>
        <w:t>或審查程序等情事</w:t>
      </w:r>
      <w:r w:rsidRPr="002F7C82">
        <w:rPr>
          <w:rFonts w:ascii="Times New Roman" w:eastAsia="標楷體" w:hAnsi="Times New Roman"/>
          <w:color w:val="000000" w:themeColor="text1"/>
          <w:sz w:val="22"/>
          <w:szCs w:val="22"/>
        </w:rPr>
        <w:t>，如有上開行為</w:t>
      </w:r>
      <w:r w:rsidRPr="002F7C82">
        <w:rPr>
          <w:rFonts w:ascii="Times New Roman" w:eastAsia="標楷體" w:hAnsi="Times New Roman" w:hint="eastAsia"/>
          <w:color w:val="000000" w:themeColor="text1"/>
          <w:sz w:val="22"/>
          <w:szCs w:val="22"/>
        </w:rPr>
        <w:t>情節嚴重者，</w:t>
      </w:r>
      <w:r w:rsidRPr="002F7C82">
        <w:rPr>
          <w:rFonts w:ascii="Times New Roman" w:eastAsia="標楷體" w:hAnsi="Times New Roman" w:hint="eastAsia"/>
          <w:b/>
          <w:color w:val="000000" w:themeColor="text1"/>
          <w:sz w:val="22"/>
          <w:szCs w:val="22"/>
          <w:u w:val="single"/>
        </w:rPr>
        <w:t>受干擾之</w:t>
      </w:r>
      <w:r w:rsidRPr="002F7C82">
        <w:rPr>
          <w:rFonts w:ascii="標楷體" w:eastAsia="標楷體" w:hAnsi="標楷體" w:hint="eastAsia"/>
          <w:bCs/>
          <w:color w:val="000000" w:themeColor="text1"/>
          <w:sz w:val="22"/>
          <w:szCs w:val="22"/>
        </w:rPr>
        <w:t>教評會組成專案小組</w:t>
      </w:r>
      <w:r w:rsidRPr="002F7C82">
        <w:rPr>
          <w:rFonts w:ascii="Times New Roman" w:eastAsia="標楷體" w:hAnsi="Times New Roman"/>
          <w:bCs/>
          <w:color w:val="000000" w:themeColor="text1"/>
          <w:sz w:val="22"/>
          <w:szCs w:val="22"/>
        </w:rPr>
        <w:t>查明後</w:t>
      </w:r>
      <w:proofErr w:type="gramStart"/>
      <w:r w:rsidRPr="002F7C82">
        <w:rPr>
          <w:rFonts w:ascii="Times New Roman" w:eastAsia="標楷體" w:hAnsi="Times New Roman"/>
          <w:b/>
          <w:bCs/>
          <w:color w:val="000000" w:themeColor="text1"/>
          <w:sz w:val="22"/>
          <w:szCs w:val="22"/>
          <w:u w:val="single"/>
        </w:rPr>
        <w:t>循序</w:t>
      </w:r>
      <w:r w:rsidRPr="002F7C82">
        <w:rPr>
          <w:rFonts w:ascii="Times New Roman" w:eastAsia="標楷體" w:hAnsi="Times New Roman"/>
          <w:bCs/>
          <w:color w:val="000000" w:themeColor="text1"/>
          <w:sz w:val="22"/>
          <w:szCs w:val="22"/>
        </w:rPr>
        <w:t>提教評</w:t>
      </w:r>
      <w:proofErr w:type="gramEnd"/>
      <w:r w:rsidRPr="002F7C82">
        <w:rPr>
          <w:rFonts w:ascii="Times New Roman" w:eastAsia="標楷體" w:hAnsi="Times New Roman"/>
          <w:bCs/>
          <w:color w:val="000000" w:themeColor="text1"/>
          <w:sz w:val="22"/>
          <w:szCs w:val="22"/>
        </w:rPr>
        <w:t>會審議</w:t>
      </w:r>
      <w:r w:rsidRPr="002F7C82">
        <w:rPr>
          <w:rFonts w:ascii="Times New Roman" w:eastAsia="標楷體" w:hAnsi="Times New Roman" w:hint="eastAsia"/>
          <w:bCs/>
          <w:color w:val="000000" w:themeColor="text1"/>
          <w:sz w:val="22"/>
          <w:szCs w:val="22"/>
        </w:rPr>
        <w:t>，</w:t>
      </w:r>
      <w:r w:rsidRPr="002F7C82">
        <w:rPr>
          <w:rFonts w:ascii="標楷體" w:eastAsia="標楷體" w:hAnsi="標楷體"/>
          <w:bCs/>
          <w:color w:val="000000" w:themeColor="text1"/>
          <w:sz w:val="22"/>
          <w:szCs w:val="22"/>
        </w:rPr>
        <w:t>經審議屬實</w:t>
      </w:r>
      <w:r w:rsidRPr="002F7C82">
        <w:rPr>
          <w:rFonts w:ascii="標楷體" w:eastAsia="標楷體" w:hAnsi="標楷體" w:hint="eastAsia"/>
          <w:bCs/>
          <w:color w:val="000000" w:themeColor="text1"/>
          <w:sz w:val="22"/>
          <w:szCs w:val="22"/>
        </w:rPr>
        <w:t>者，</w:t>
      </w:r>
      <w:r w:rsidRPr="002F7C82">
        <w:rPr>
          <w:rFonts w:eastAsia="標楷體"/>
          <w:bCs/>
          <w:color w:val="000000" w:themeColor="text1"/>
          <w:sz w:val="22"/>
          <w:szCs w:val="22"/>
        </w:rPr>
        <w:t>應即停止其資格審查程序，</w:t>
      </w:r>
      <w:r w:rsidRPr="002F7C82">
        <w:rPr>
          <w:rFonts w:ascii="Times New Roman" w:eastAsia="標楷體" w:hAnsi="Times New Roman" w:hint="eastAsia"/>
          <w:color w:val="000000" w:themeColor="text1"/>
          <w:sz w:val="22"/>
          <w:szCs w:val="22"/>
        </w:rPr>
        <w:t>通知送審人，並自通知日起二年內不受理其教師資格審定之申請</w:t>
      </w:r>
      <w:r w:rsidRPr="002F7C82">
        <w:rPr>
          <w:rFonts w:ascii="Times New Roman" w:eastAsia="標楷體" w:hAnsi="Times New Roman"/>
          <w:color w:val="000000" w:themeColor="text1"/>
          <w:sz w:val="22"/>
          <w:szCs w:val="22"/>
        </w:rPr>
        <w:t>。</w:t>
      </w:r>
    </w:p>
    <w:p w:rsidR="00C331D8" w:rsidRPr="002F7C82" w:rsidRDefault="00DF1E90" w:rsidP="00A2348D">
      <w:pPr>
        <w:widowControl/>
        <w:spacing w:before="100" w:beforeAutospacing="1" w:after="100" w:afterAutospacing="1"/>
        <w:ind w:leftChars="280" w:left="672"/>
        <w:rPr>
          <w:rFonts w:ascii="標楷體" w:eastAsia="標楷體" w:hAnsi="標楷體"/>
          <w:color w:val="000000" w:themeColor="text1"/>
          <w:sz w:val="22"/>
          <w:szCs w:val="22"/>
        </w:rPr>
      </w:pPr>
      <w:r w:rsidRPr="002F7C82">
        <w:rPr>
          <w:rFonts w:ascii="標楷體" w:eastAsia="標楷體" w:hAnsi="標楷體" w:hint="eastAsia"/>
          <w:color w:val="000000" w:themeColor="text1"/>
          <w:sz w:val="22"/>
          <w:szCs w:val="22"/>
        </w:rPr>
        <w:t>送審人經檢舉或發現涉及第十</w:t>
      </w:r>
      <w:r w:rsidR="0010518C" w:rsidRPr="002F7C82">
        <w:rPr>
          <w:rFonts w:ascii="標楷體" w:eastAsia="標楷體" w:hAnsi="標楷體" w:hint="eastAsia"/>
          <w:b/>
          <w:color w:val="000000" w:themeColor="text1"/>
          <w:sz w:val="22"/>
          <w:szCs w:val="22"/>
          <w:u w:val="single"/>
        </w:rPr>
        <w:t>四</w:t>
      </w:r>
      <w:r w:rsidRPr="002F7C82">
        <w:rPr>
          <w:rFonts w:ascii="標楷體" w:eastAsia="標楷體" w:hAnsi="標楷體" w:hint="eastAsia"/>
          <w:color w:val="000000" w:themeColor="text1"/>
          <w:sz w:val="22"/>
          <w:szCs w:val="22"/>
        </w:rPr>
        <w:t>點第一項第五款情事者，不得申請撤回資格審查案，仍應依程序處理。</w:t>
      </w:r>
    </w:p>
    <w:p w:rsidR="00DF1E90" w:rsidRPr="002F7C82" w:rsidRDefault="00DF1E90" w:rsidP="00DF1E90">
      <w:pPr>
        <w:widowControl/>
        <w:spacing w:before="100" w:beforeAutospacing="1" w:after="100" w:afterAutospacing="1"/>
        <w:ind w:left="551" w:hangingChars="250" w:hanging="551"/>
        <w:rPr>
          <w:rFonts w:eastAsia="標楷體"/>
          <w:color w:val="000000" w:themeColor="text1"/>
          <w:sz w:val="22"/>
          <w:szCs w:val="22"/>
        </w:rPr>
      </w:pPr>
      <w:r w:rsidRPr="002F7C82">
        <w:rPr>
          <w:rFonts w:eastAsia="標楷體"/>
          <w:b/>
          <w:color w:val="000000" w:themeColor="text1"/>
          <w:sz w:val="22"/>
          <w:szCs w:val="22"/>
          <w:u w:val="single"/>
        </w:rPr>
        <w:t>十七、</w:t>
      </w:r>
      <w:r w:rsidRPr="002F7C82">
        <w:rPr>
          <w:rFonts w:eastAsia="標楷體"/>
          <w:color w:val="000000" w:themeColor="text1"/>
          <w:sz w:val="22"/>
          <w:szCs w:val="22"/>
        </w:rPr>
        <w:t>本</w:t>
      </w:r>
      <w:r w:rsidRPr="002F7C82">
        <w:rPr>
          <w:rFonts w:eastAsia="標楷體" w:hint="eastAsia"/>
          <w:color w:val="000000" w:themeColor="text1"/>
          <w:sz w:val="22"/>
          <w:szCs w:val="22"/>
        </w:rPr>
        <w:t>系</w:t>
      </w:r>
      <w:r w:rsidRPr="002F7C82">
        <w:rPr>
          <w:rFonts w:eastAsia="標楷體"/>
          <w:color w:val="000000" w:themeColor="text1"/>
          <w:sz w:val="22"/>
          <w:szCs w:val="22"/>
        </w:rPr>
        <w:t>教師評審委員會委員，如參與審查本身或親屬有關之事項時，應自行迴避。</w:t>
      </w:r>
    </w:p>
    <w:p w:rsidR="00DF1E90" w:rsidRPr="002F7C82" w:rsidRDefault="00DF1E90" w:rsidP="0062652F">
      <w:pPr>
        <w:ind w:left="709" w:hangingChars="322" w:hanging="709"/>
        <w:jc w:val="both"/>
        <w:rPr>
          <w:rFonts w:eastAsia="標楷體"/>
          <w:color w:val="000000" w:themeColor="text1"/>
          <w:sz w:val="22"/>
          <w:szCs w:val="22"/>
        </w:rPr>
      </w:pPr>
      <w:r w:rsidRPr="002F7C82">
        <w:rPr>
          <w:rFonts w:eastAsia="標楷體"/>
          <w:b/>
          <w:color w:val="000000" w:themeColor="text1"/>
          <w:sz w:val="22"/>
          <w:szCs w:val="22"/>
        </w:rPr>
        <w:t>十八、</w:t>
      </w:r>
      <w:r w:rsidRPr="002F7C82">
        <w:rPr>
          <w:rFonts w:eastAsia="標楷體"/>
          <w:color w:val="000000" w:themeColor="text1"/>
          <w:sz w:val="22"/>
          <w:szCs w:val="22"/>
        </w:rPr>
        <w:t>八十六年三月廿一日（不含）教育人員任用條例修正施行前已取得講師、助教證書之現職人員，如繼續任教而未中斷（包括經核准帶職帶薪或留職停薪），得沿用原大學法之教師等級辦理升等。講師具備原副教授送審資格者，得申請升等副教授，但必須符合修正分級</w:t>
      </w:r>
      <w:smartTag w:uri="urn:schemas-microsoft-com:office:smarttags" w:element="PersonName">
        <w:smartTagPr>
          <w:attr w:name="ProductID" w:val="後其副"/>
        </w:smartTagPr>
        <w:r w:rsidRPr="002F7C82">
          <w:rPr>
            <w:rFonts w:eastAsia="標楷體"/>
            <w:color w:val="000000" w:themeColor="text1"/>
            <w:sz w:val="22"/>
            <w:szCs w:val="22"/>
          </w:rPr>
          <w:t>後其副</w:t>
        </w:r>
      </w:smartTag>
      <w:r w:rsidRPr="002F7C82">
        <w:rPr>
          <w:rFonts w:eastAsia="標楷體"/>
          <w:color w:val="000000" w:themeColor="text1"/>
          <w:sz w:val="22"/>
          <w:szCs w:val="22"/>
        </w:rPr>
        <w:t>教授要求水準，並將其論文及其他著作辦理實質審查（包括外審），其審查程序仍應依本</w:t>
      </w:r>
      <w:r w:rsidRPr="002F7C82">
        <w:rPr>
          <w:rFonts w:eastAsia="標楷體" w:hint="eastAsia"/>
          <w:color w:val="000000" w:themeColor="text1"/>
          <w:sz w:val="22"/>
          <w:szCs w:val="22"/>
        </w:rPr>
        <w:t>細則</w:t>
      </w:r>
      <w:r w:rsidRPr="002F7C82">
        <w:rPr>
          <w:rFonts w:eastAsia="標楷體"/>
          <w:color w:val="000000" w:themeColor="text1"/>
          <w:sz w:val="22"/>
          <w:szCs w:val="22"/>
        </w:rPr>
        <w:t>辦理。上述講師在職進修獲得博士學位且繼續任教者，</w:t>
      </w:r>
      <w:r w:rsidRPr="002F7C82">
        <w:rPr>
          <w:rFonts w:eastAsia="標楷體" w:hint="eastAsia"/>
          <w:color w:val="000000" w:themeColor="text1"/>
          <w:sz w:val="22"/>
          <w:szCs w:val="22"/>
        </w:rPr>
        <w:t>得將其專門著作（含學位論文）連同教學、服務成績送本系及學院依教師升等程序辦理外審通過後，</w:t>
      </w:r>
      <w:r w:rsidRPr="002F7C82">
        <w:rPr>
          <w:rFonts w:eastAsia="標楷體"/>
          <w:color w:val="000000" w:themeColor="text1"/>
          <w:sz w:val="22"/>
          <w:szCs w:val="22"/>
        </w:rPr>
        <w:t>得專案申請升等助理教授。</w:t>
      </w:r>
    </w:p>
    <w:p w:rsidR="00DF1E90" w:rsidRPr="002F7C82" w:rsidRDefault="00DF1E90" w:rsidP="00DF1E90">
      <w:pPr>
        <w:widowControl/>
        <w:spacing w:before="100" w:beforeAutospacing="1" w:after="100" w:afterAutospacing="1"/>
        <w:ind w:left="914" w:hangingChars="415" w:hanging="914"/>
        <w:rPr>
          <w:rFonts w:ascii="標楷體" w:eastAsia="標楷體" w:hAnsi="標楷體" w:cs="新細明體"/>
          <w:b/>
          <w:color w:val="000000" w:themeColor="text1"/>
          <w:kern w:val="0"/>
          <w:sz w:val="22"/>
          <w:szCs w:val="22"/>
        </w:rPr>
      </w:pPr>
      <w:r w:rsidRPr="002F7C82">
        <w:rPr>
          <w:rFonts w:ascii="標楷體" w:eastAsia="標楷體" w:hAnsi="標楷體" w:cs="新細明體" w:hint="eastAsia"/>
          <w:b/>
          <w:bCs/>
          <w:color w:val="000000" w:themeColor="text1"/>
          <w:kern w:val="0"/>
          <w:sz w:val="22"/>
          <w:szCs w:val="22"/>
        </w:rPr>
        <w:t>附則</w:t>
      </w:r>
    </w:p>
    <w:p w:rsidR="00DF1E90" w:rsidRPr="002F7C82" w:rsidRDefault="00DF1E90" w:rsidP="00A2348D">
      <w:pPr>
        <w:widowControl/>
        <w:spacing w:before="100" w:beforeAutospacing="1" w:after="100" w:afterAutospacing="1"/>
        <w:ind w:left="672" w:hangingChars="305" w:hanging="672"/>
        <w:rPr>
          <w:rFonts w:ascii="標楷體" w:eastAsia="標楷體" w:hAnsi="標楷體"/>
          <w:b/>
          <w:color w:val="000000" w:themeColor="text1"/>
          <w:u w:val="single"/>
        </w:rPr>
      </w:pPr>
      <w:r w:rsidRPr="002F7C82">
        <w:rPr>
          <w:rFonts w:ascii="標楷體" w:eastAsia="標楷體" w:hAnsi="標楷體" w:cs="新細明體" w:hint="eastAsia"/>
          <w:b/>
          <w:bCs/>
          <w:color w:val="000000" w:themeColor="text1"/>
          <w:kern w:val="0"/>
          <w:sz w:val="22"/>
          <w:szCs w:val="22"/>
          <w:u w:val="single"/>
        </w:rPr>
        <w:t>十九、</w:t>
      </w:r>
      <w:r w:rsidRPr="002F7C82">
        <w:rPr>
          <w:rFonts w:ascii="標楷體" w:eastAsia="標楷體" w:hAnsi="標楷體" w:hint="eastAsia"/>
          <w:b/>
          <w:color w:val="000000" w:themeColor="text1"/>
          <w:u w:val="single"/>
        </w:rPr>
        <w:t>有關本系教師聘任、升等審查程序</w:t>
      </w:r>
      <w:r w:rsidRPr="002F7C82">
        <w:rPr>
          <w:rFonts w:ascii="新細明體" w:hAnsi="新細明體" w:hint="eastAsia"/>
          <w:b/>
          <w:color w:val="000000" w:themeColor="text1"/>
          <w:u w:val="single"/>
        </w:rPr>
        <w:t>、</w:t>
      </w:r>
      <w:r w:rsidRPr="002F7C82">
        <w:rPr>
          <w:rFonts w:ascii="標楷體" w:eastAsia="標楷體" w:hAnsi="標楷體" w:hint="eastAsia"/>
          <w:b/>
          <w:color w:val="000000" w:themeColor="text1"/>
          <w:u w:val="single"/>
        </w:rPr>
        <w:t>評審標準及著作外審作業事項等，另依據「國立嘉義大學教師聘任及升等審查原則」及「國立嘉義大學辦理教師著作外審作業注意事項」規定辦理。</w:t>
      </w:r>
    </w:p>
    <w:p w:rsidR="00DF1E90" w:rsidRPr="002F7C82" w:rsidRDefault="00DF1E90" w:rsidP="00DF1E90">
      <w:pPr>
        <w:widowControl/>
        <w:spacing w:before="100" w:beforeAutospacing="1" w:after="100" w:afterAutospacing="1"/>
        <w:ind w:left="551" w:hangingChars="250" w:hanging="551"/>
        <w:rPr>
          <w:rFonts w:eastAsia="標楷體"/>
          <w:color w:val="000000" w:themeColor="text1"/>
          <w:sz w:val="22"/>
          <w:szCs w:val="22"/>
        </w:rPr>
      </w:pPr>
      <w:r w:rsidRPr="002F7C82">
        <w:rPr>
          <w:rFonts w:ascii="標楷體" w:eastAsia="標楷體" w:hAnsi="標楷體" w:cs="新細明體" w:hint="eastAsia"/>
          <w:b/>
          <w:bCs/>
          <w:color w:val="000000" w:themeColor="text1"/>
          <w:kern w:val="0"/>
          <w:sz w:val="22"/>
          <w:szCs w:val="22"/>
          <w:u w:val="single"/>
        </w:rPr>
        <w:t>二十、</w:t>
      </w:r>
      <w:r w:rsidRPr="002F7C82">
        <w:rPr>
          <w:rFonts w:ascii="標楷體" w:eastAsia="標楷體" w:hAnsi="標楷體" w:cs="新細明體" w:hint="eastAsia"/>
          <w:color w:val="000000" w:themeColor="text1"/>
          <w:kern w:val="0"/>
          <w:sz w:val="22"/>
          <w:szCs w:val="22"/>
        </w:rPr>
        <w:t>本細則如有未盡事宜，由本系教評會</w:t>
      </w:r>
      <w:proofErr w:type="gramStart"/>
      <w:r w:rsidRPr="002F7C82">
        <w:rPr>
          <w:rFonts w:ascii="標楷體" w:eastAsia="標楷體" w:hAnsi="標楷體" w:cs="新細明體" w:hint="eastAsia"/>
          <w:color w:val="000000" w:themeColor="text1"/>
          <w:kern w:val="0"/>
          <w:sz w:val="22"/>
          <w:szCs w:val="22"/>
        </w:rPr>
        <w:t>研</w:t>
      </w:r>
      <w:proofErr w:type="gramEnd"/>
      <w:r w:rsidRPr="002F7C82">
        <w:rPr>
          <w:rFonts w:ascii="標楷體" w:eastAsia="標楷體" w:hAnsi="標楷體" w:cs="新細明體" w:hint="eastAsia"/>
          <w:color w:val="000000" w:themeColor="text1"/>
          <w:kern w:val="0"/>
          <w:sz w:val="22"/>
          <w:szCs w:val="22"/>
        </w:rPr>
        <w:t>議決定之。</w:t>
      </w:r>
    </w:p>
    <w:p w:rsidR="00DF1E90" w:rsidRPr="002F7C82" w:rsidRDefault="00DF1E90" w:rsidP="00DF1E90">
      <w:pPr>
        <w:widowControl/>
        <w:spacing w:before="100" w:beforeAutospacing="1" w:after="100" w:afterAutospacing="1"/>
        <w:ind w:left="551" w:hangingChars="250" w:hanging="551"/>
        <w:rPr>
          <w:rFonts w:ascii="標楷體" w:eastAsia="標楷體" w:hAnsi="標楷體"/>
          <w:color w:val="000000" w:themeColor="text1"/>
          <w:sz w:val="22"/>
          <w:szCs w:val="22"/>
        </w:rPr>
      </w:pPr>
      <w:r w:rsidRPr="002F7C82">
        <w:rPr>
          <w:rFonts w:ascii="標楷體" w:eastAsia="標楷體" w:hAnsi="標楷體" w:cs="新細明體" w:hint="eastAsia"/>
          <w:b/>
          <w:bCs/>
          <w:color w:val="000000" w:themeColor="text1"/>
          <w:kern w:val="0"/>
          <w:sz w:val="22"/>
          <w:szCs w:val="22"/>
          <w:u w:val="single"/>
        </w:rPr>
        <w:t>二十一、</w:t>
      </w:r>
      <w:r w:rsidRPr="002F7C82">
        <w:rPr>
          <w:rFonts w:ascii="標楷體" w:eastAsia="標楷體" w:hAnsi="標楷體" w:hint="eastAsia"/>
          <w:color w:val="000000" w:themeColor="text1"/>
          <w:sz w:val="22"/>
          <w:szCs w:val="22"/>
        </w:rPr>
        <w:t>本校校務基金進用編制外專案教學人員之聘任比</w:t>
      </w:r>
      <w:r w:rsidRPr="002F7C82">
        <w:rPr>
          <w:rFonts w:eastAsia="標楷體" w:hint="eastAsia"/>
          <w:color w:val="000000" w:themeColor="text1"/>
          <w:sz w:val="22"/>
          <w:szCs w:val="22"/>
        </w:rPr>
        <w:t>照本細則規</w:t>
      </w:r>
      <w:r w:rsidRPr="002F7C82">
        <w:rPr>
          <w:rFonts w:ascii="標楷體" w:eastAsia="標楷體" w:hAnsi="標楷體" w:hint="eastAsia"/>
          <w:color w:val="000000" w:themeColor="text1"/>
          <w:sz w:val="22"/>
          <w:szCs w:val="22"/>
        </w:rPr>
        <w:t>定辦理。</w:t>
      </w:r>
    </w:p>
    <w:p w:rsidR="00C331D8" w:rsidRDefault="00DF1E90" w:rsidP="0010518C">
      <w:pPr>
        <w:widowControl/>
        <w:spacing w:before="100" w:beforeAutospacing="1" w:after="100" w:afterAutospacing="1"/>
        <w:ind w:left="551" w:hangingChars="250" w:hanging="551"/>
        <w:rPr>
          <w:rFonts w:eastAsia="標楷體"/>
          <w:sz w:val="22"/>
          <w:szCs w:val="22"/>
        </w:rPr>
      </w:pPr>
      <w:r w:rsidRPr="002F7C82">
        <w:rPr>
          <w:rFonts w:ascii="標楷體" w:eastAsia="標楷體" w:hAnsi="標楷體" w:cs="新細明體" w:hint="eastAsia"/>
          <w:b/>
          <w:bCs/>
          <w:color w:val="000000" w:themeColor="text1"/>
          <w:kern w:val="0"/>
          <w:sz w:val="22"/>
          <w:szCs w:val="22"/>
          <w:u w:val="single"/>
        </w:rPr>
        <w:t>二十二、</w:t>
      </w:r>
      <w:r w:rsidRPr="002F7C82">
        <w:rPr>
          <w:rFonts w:eastAsia="標楷體" w:hint="eastAsia"/>
          <w:color w:val="000000" w:themeColor="text1"/>
          <w:sz w:val="22"/>
          <w:szCs w:val="22"/>
        </w:rPr>
        <w:t>本細則經系</w:t>
      </w:r>
      <w:proofErr w:type="gramStart"/>
      <w:r w:rsidRPr="002F7C82">
        <w:rPr>
          <w:rFonts w:eastAsia="標楷體" w:hint="eastAsia"/>
          <w:color w:val="000000" w:themeColor="text1"/>
          <w:sz w:val="22"/>
          <w:szCs w:val="22"/>
        </w:rPr>
        <w:t>務</w:t>
      </w:r>
      <w:proofErr w:type="gramEnd"/>
      <w:r w:rsidRPr="002F7C82">
        <w:rPr>
          <w:rFonts w:eastAsia="標楷體" w:hint="eastAsia"/>
          <w:color w:val="000000" w:themeColor="text1"/>
          <w:sz w:val="22"/>
          <w:szCs w:val="22"/>
        </w:rPr>
        <w:t>會議通過後，報院教評會及校教評會核備，並陳請</w:t>
      </w:r>
      <w:r w:rsidRPr="00D4782B">
        <w:rPr>
          <w:rFonts w:eastAsia="標楷體" w:hint="eastAsia"/>
          <w:sz w:val="22"/>
          <w:szCs w:val="22"/>
        </w:rPr>
        <w:t>校長公告施行。</w:t>
      </w:r>
    </w:p>
    <w:p w:rsidR="00A271A8" w:rsidRPr="0010518C" w:rsidRDefault="00A271A8" w:rsidP="00A271A8">
      <w:pPr>
        <w:widowControl/>
        <w:spacing w:before="100" w:beforeAutospacing="1" w:after="100" w:afterAutospacing="1"/>
        <w:ind w:left="550" w:hangingChars="250" w:hanging="550"/>
        <w:rPr>
          <w:rFonts w:eastAsia="標楷體"/>
          <w:sz w:val="22"/>
          <w:szCs w:val="22"/>
        </w:rPr>
      </w:pPr>
    </w:p>
    <w:p w:rsidR="001C57A9" w:rsidRPr="00A2348D" w:rsidRDefault="001C57A9" w:rsidP="001C57A9">
      <w:pPr>
        <w:rPr>
          <w:color w:val="000000"/>
        </w:rPr>
      </w:pPr>
      <w:r w:rsidRPr="00A2348D">
        <w:rPr>
          <w:rFonts w:ascii="標楷體" w:eastAsia="標楷體" w:hAnsi="標楷體" w:hint="eastAsia"/>
          <w:b/>
          <w:color w:val="000000"/>
        </w:rPr>
        <w:lastRenderedPageBreak/>
        <w:t>附表</w:t>
      </w:r>
      <w:proofErr w:type="gramStart"/>
      <w:r w:rsidRPr="00A2348D">
        <w:rPr>
          <w:rFonts w:ascii="標楷體" w:eastAsia="標楷體" w:hAnsi="標楷體" w:hint="eastAsia"/>
          <w:b/>
          <w:color w:val="000000"/>
        </w:rPr>
        <w:t>一</w:t>
      </w:r>
      <w:proofErr w:type="gramEnd"/>
      <w:r w:rsidRPr="00A2348D">
        <w:rPr>
          <w:rFonts w:ascii="標楷體" w:eastAsia="標楷體" w:hAnsi="標楷體" w:hint="eastAsia"/>
          <w:b/>
          <w:color w:val="000000"/>
        </w:rPr>
        <w:t>：</w:t>
      </w:r>
      <w:r w:rsidRPr="00A2348D">
        <w:rPr>
          <w:rFonts w:eastAsia="標楷體" w:hAnsi="標楷體" w:hint="eastAsia"/>
          <w:b/>
          <w:color w:val="000000"/>
        </w:rPr>
        <w:t>國立嘉義大學</w:t>
      </w:r>
      <w:r w:rsidRPr="00A2348D">
        <w:rPr>
          <w:rFonts w:ascii="標楷體" w:eastAsia="標楷體" w:hAnsi="標楷體" w:cs="新細明體" w:hint="eastAsia"/>
          <w:b/>
          <w:bCs/>
          <w:color w:val="000000"/>
          <w:kern w:val="0"/>
        </w:rPr>
        <w:t>幼兒教育學系</w:t>
      </w:r>
      <w:bookmarkStart w:id="0" w:name="OLE_LINK1"/>
      <w:r w:rsidRPr="00A2348D">
        <w:rPr>
          <w:rFonts w:ascii="標楷體" w:eastAsia="標楷體" w:hAnsi="標楷體" w:hint="eastAsia"/>
          <w:b/>
          <w:color w:val="000000"/>
        </w:rPr>
        <w:t>學術期刊、</w:t>
      </w:r>
      <w:r w:rsidRPr="00A2348D">
        <w:rPr>
          <w:rFonts w:ascii="標楷體" w:eastAsia="標楷體" w:hAnsi="標楷體" w:hint="eastAsia"/>
          <w:b/>
          <w:color w:val="000000"/>
          <w:kern w:val="0"/>
        </w:rPr>
        <w:t>專書或專章</w:t>
      </w:r>
      <w:r w:rsidRPr="00A2348D">
        <w:rPr>
          <w:rFonts w:ascii="標楷體" w:eastAsia="標楷體" w:hAnsi="標楷體" w:hint="eastAsia"/>
          <w:b/>
          <w:color w:val="000000"/>
        </w:rPr>
        <w:t>分級</w:t>
      </w:r>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9214"/>
      </w:tblGrid>
      <w:tr w:rsidR="001C57A9" w:rsidRPr="004927C6" w:rsidTr="00A2348D">
        <w:trPr>
          <w:jc w:val="center"/>
        </w:trPr>
        <w:tc>
          <w:tcPr>
            <w:tcW w:w="10456" w:type="dxa"/>
            <w:gridSpan w:val="2"/>
            <w:shd w:val="clear" w:color="auto" w:fill="auto"/>
          </w:tcPr>
          <w:p w:rsidR="001C57A9" w:rsidRPr="004927C6" w:rsidRDefault="001C57A9" w:rsidP="00F56CE5">
            <w:pPr>
              <w:widowControl/>
              <w:jc w:val="both"/>
              <w:rPr>
                <w:rFonts w:eastAsia="標楷體" w:hAnsi="標楷體"/>
                <w:b/>
                <w:color w:val="000000"/>
                <w:sz w:val="28"/>
                <w:szCs w:val="28"/>
              </w:rPr>
            </w:pPr>
            <w:r w:rsidRPr="004927C6">
              <w:rPr>
                <w:rFonts w:eastAsia="標楷體" w:hAnsi="標楷體" w:hint="eastAsia"/>
                <w:b/>
                <w:color w:val="000000"/>
                <w:sz w:val="28"/>
                <w:szCs w:val="28"/>
              </w:rPr>
              <w:t>國立嘉義大學</w:t>
            </w:r>
            <w:r w:rsidRPr="004927C6">
              <w:rPr>
                <w:rFonts w:ascii="標楷體" w:eastAsia="標楷體" w:hAnsi="標楷體" w:cs="新細明體" w:hint="eastAsia"/>
                <w:b/>
                <w:bCs/>
                <w:color w:val="000000"/>
                <w:kern w:val="0"/>
                <w:sz w:val="28"/>
              </w:rPr>
              <w:t>幼兒教育學系</w:t>
            </w:r>
            <w:r w:rsidRPr="004927C6">
              <w:rPr>
                <w:rFonts w:ascii="標楷體" w:eastAsia="標楷體" w:hAnsi="標楷體" w:hint="eastAsia"/>
                <w:b/>
                <w:color w:val="000000"/>
                <w:sz w:val="28"/>
                <w:szCs w:val="28"/>
              </w:rPr>
              <w:t>學術期刊分級</w:t>
            </w:r>
          </w:p>
        </w:tc>
      </w:tr>
      <w:tr w:rsidR="001C57A9" w:rsidRPr="004927C6" w:rsidTr="00A2348D">
        <w:trPr>
          <w:jc w:val="center"/>
        </w:trPr>
        <w:tc>
          <w:tcPr>
            <w:tcW w:w="1242" w:type="dxa"/>
            <w:shd w:val="clear" w:color="auto" w:fill="auto"/>
          </w:tcPr>
          <w:p w:rsidR="001C57A9" w:rsidRPr="004927C6" w:rsidRDefault="001C57A9" w:rsidP="00F56CE5">
            <w:pPr>
              <w:widowControl/>
              <w:spacing w:line="400" w:lineRule="exact"/>
              <w:jc w:val="both"/>
              <w:rPr>
                <w:rFonts w:eastAsia="標楷體" w:hAnsi="標楷體"/>
                <w:color w:val="000000"/>
                <w:kern w:val="0"/>
                <w:sz w:val="28"/>
                <w:szCs w:val="28"/>
              </w:rPr>
            </w:pPr>
            <w:r w:rsidRPr="004927C6">
              <w:rPr>
                <w:rFonts w:eastAsia="標楷體" w:hAnsi="標楷體" w:hint="eastAsia"/>
                <w:color w:val="000000"/>
                <w:kern w:val="0"/>
                <w:sz w:val="28"/>
                <w:szCs w:val="28"/>
              </w:rPr>
              <w:t>分級</w:t>
            </w:r>
          </w:p>
        </w:tc>
        <w:tc>
          <w:tcPr>
            <w:tcW w:w="9214" w:type="dxa"/>
            <w:shd w:val="clear" w:color="auto" w:fill="auto"/>
          </w:tcPr>
          <w:p w:rsidR="001C57A9" w:rsidRPr="004927C6" w:rsidRDefault="001C57A9" w:rsidP="00F56CE5">
            <w:pPr>
              <w:widowControl/>
              <w:spacing w:line="400" w:lineRule="exact"/>
              <w:jc w:val="both"/>
              <w:rPr>
                <w:rFonts w:eastAsia="標楷體" w:hAnsi="標楷體"/>
                <w:color w:val="000000"/>
                <w:kern w:val="0"/>
                <w:sz w:val="28"/>
                <w:szCs w:val="28"/>
              </w:rPr>
            </w:pPr>
            <w:r w:rsidRPr="004927C6">
              <w:rPr>
                <w:rFonts w:eastAsia="標楷體" w:hAnsi="標楷體" w:hint="eastAsia"/>
                <w:color w:val="000000"/>
                <w:kern w:val="0"/>
                <w:sz w:val="28"/>
                <w:szCs w:val="28"/>
              </w:rPr>
              <w:t>分</w:t>
            </w:r>
            <w:r w:rsidRPr="004927C6">
              <w:rPr>
                <w:rFonts w:eastAsia="標楷體" w:hAnsi="標楷體" w:hint="eastAsia"/>
                <w:color w:val="000000"/>
                <w:kern w:val="0"/>
                <w:sz w:val="28"/>
                <w:szCs w:val="28"/>
              </w:rPr>
              <w:t xml:space="preserve">  </w:t>
            </w:r>
            <w:r w:rsidRPr="004927C6">
              <w:rPr>
                <w:rFonts w:eastAsia="標楷體" w:hAnsi="標楷體" w:hint="eastAsia"/>
                <w:color w:val="000000"/>
                <w:kern w:val="0"/>
                <w:sz w:val="28"/>
                <w:szCs w:val="28"/>
              </w:rPr>
              <w:t>級</w:t>
            </w:r>
            <w:r w:rsidRPr="004927C6">
              <w:rPr>
                <w:rFonts w:eastAsia="標楷體" w:hAnsi="標楷體" w:hint="eastAsia"/>
                <w:color w:val="000000"/>
                <w:kern w:val="0"/>
                <w:sz w:val="28"/>
                <w:szCs w:val="28"/>
              </w:rPr>
              <w:t xml:space="preserve">  </w:t>
            </w:r>
            <w:r w:rsidRPr="004927C6">
              <w:rPr>
                <w:rFonts w:eastAsia="標楷體" w:hAnsi="標楷體" w:hint="eastAsia"/>
                <w:color w:val="000000"/>
                <w:kern w:val="0"/>
                <w:sz w:val="28"/>
                <w:szCs w:val="28"/>
              </w:rPr>
              <w:t>標</w:t>
            </w:r>
            <w:r w:rsidRPr="004927C6">
              <w:rPr>
                <w:rFonts w:eastAsia="標楷體" w:hAnsi="標楷體" w:hint="eastAsia"/>
                <w:color w:val="000000"/>
                <w:kern w:val="0"/>
                <w:sz w:val="28"/>
                <w:szCs w:val="28"/>
              </w:rPr>
              <w:t xml:space="preserve">  </w:t>
            </w:r>
            <w:proofErr w:type="gramStart"/>
            <w:r w:rsidRPr="004927C6">
              <w:rPr>
                <w:rFonts w:eastAsia="標楷體" w:hAnsi="標楷體" w:hint="eastAsia"/>
                <w:color w:val="000000"/>
                <w:kern w:val="0"/>
                <w:sz w:val="28"/>
                <w:szCs w:val="28"/>
              </w:rPr>
              <w:t>準</w:t>
            </w:r>
            <w:proofErr w:type="gramEnd"/>
          </w:p>
        </w:tc>
      </w:tr>
      <w:tr w:rsidR="001C57A9" w:rsidRPr="004927C6" w:rsidTr="00A2348D">
        <w:trPr>
          <w:jc w:val="center"/>
        </w:trPr>
        <w:tc>
          <w:tcPr>
            <w:tcW w:w="1242" w:type="dxa"/>
            <w:shd w:val="clear" w:color="auto" w:fill="auto"/>
          </w:tcPr>
          <w:p w:rsidR="001C57A9" w:rsidRPr="004927C6" w:rsidRDefault="001C57A9" w:rsidP="00F56CE5">
            <w:pPr>
              <w:widowControl/>
              <w:spacing w:line="400" w:lineRule="exact"/>
              <w:jc w:val="both"/>
              <w:rPr>
                <w:rFonts w:eastAsia="標楷體" w:hAnsi="標楷體"/>
                <w:color w:val="000000"/>
                <w:kern w:val="0"/>
                <w:sz w:val="28"/>
                <w:szCs w:val="28"/>
              </w:rPr>
            </w:pPr>
            <w:r w:rsidRPr="004927C6">
              <w:rPr>
                <w:rFonts w:eastAsia="標楷體" w:hAnsi="標楷體"/>
                <w:color w:val="000000"/>
                <w:kern w:val="0"/>
                <w:sz w:val="28"/>
                <w:szCs w:val="28"/>
              </w:rPr>
              <w:t>等級</w:t>
            </w:r>
            <w:proofErr w:type="gramStart"/>
            <w:r w:rsidRPr="004927C6">
              <w:rPr>
                <w:rFonts w:eastAsia="標楷體" w:hAnsi="標楷體"/>
                <w:color w:val="000000"/>
                <w:kern w:val="0"/>
                <w:sz w:val="28"/>
                <w:szCs w:val="28"/>
              </w:rPr>
              <w:t>一</w:t>
            </w:r>
            <w:proofErr w:type="gramEnd"/>
          </w:p>
        </w:tc>
        <w:tc>
          <w:tcPr>
            <w:tcW w:w="9214" w:type="dxa"/>
            <w:shd w:val="clear" w:color="auto" w:fill="auto"/>
          </w:tcPr>
          <w:p w:rsidR="001C57A9" w:rsidRPr="004927C6" w:rsidRDefault="001C57A9" w:rsidP="00F56CE5">
            <w:pPr>
              <w:widowControl/>
              <w:spacing w:line="400" w:lineRule="exact"/>
              <w:jc w:val="both"/>
              <w:rPr>
                <w:rFonts w:eastAsia="標楷體" w:hAnsi="標楷體"/>
                <w:color w:val="000000"/>
                <w:kern w:val="0"/>
                <w:sz w:val="28"/>
                <w:szCs w:val="28"/>
              </w:rPr>
            </w:pPr>
            <w:r w:rsidRPr="004927C6">
              <w:rPr>
                <w:rFonts w:eastAsia="標楷體" w:hAnsi="標楷體"/>
                <w:color w:val="000000"/>
                <w:kern w:val="0"/>
                <w:sz w:val="28"/>
                <w:szCs w:val="28"/>
              </w:rPr>
              <w:t>所有收錄</w:t>
            </w:r>
            <w:r w:rsidRPr="004927C6">
              <w:rPr>
                <w:rFonts w:eastAsia="標楷體"/>
                <w:color w:val="000000"/>
                <w:kern w:val="0"/>
                <w:sz w:val="28"/>
                <w:szCs w:val="28"/>
              </w:rPr>
              <w:t>SSCI,</w:t>
            </w:r>
            <w:r w:rsidRPr="004927C6">
              <w:rPr>
                <w:rFonts w:eastAsia="標楷體" w:hint="eastAsia"/>
                <w:color w:val="000000"/>
                <w:kern w:val="0"/>
                <w:sz w:val="28"/>
                <w:szCs w:val="28"/>
              </w:rPr>
              <w:t xml:space="preserve"> </w:t>
            </w:r>
            <w:r w:rsidRPr="004927C6">
              <w:rPr>
                <w:rFonts w:eastAsia="標楷體"/>
                <w:color w:val="000000"/>
                <w:kern w:val="0"/>
                <w:sz w:val="28"/>
                <w:szCs w:val="28"/>
              </w:rPr>
              <w:t>SCI,  SCI E</w:t>
            </w:r>
            <w:r w:rsidRPr="004927C6">
              <w:rPr>
                <w:rFonts w:eastAsia="標楷體" w:hint="eastAsia"/>
                <w:color w:val="000000"/>
                <w:kern w:val="0"/>
                <w:sz w:val="28"/>
                <w:szCs w:val="28"/>
              </w:rPr>
              <w:t>xp</w:t>
            </w:r>
            <w:r w:rsidRPr="004927C6">
              <w:rPr>
                <w:rFonts w:eastAsia="標楷體"/>
                <w:color w:val="000000"/>
                <w:kern w:val="0"/>
                <w:sz w:val="28"/>
                <w:szCs w:val="28"/>
              </w:rPr>
              <w:t>ended</w:t>
            </w:r>
            <w:r w:rsidRPr="004927C6">
              <w:rPr>
                <w:rFonts w:eastAsia="標楷體" w:hint="eastAsia"/>
                <w:color w:val="000000"/>
                <w:kern w:val="0"/>
                <w:sz w:val="28"/>
                <w:szCs w:val="28"/>
              </w:rPr>
              <w:t>,</w:t>
            </w:r>
            <w:r w:rsidRPr="004927C6">
              <w:rPr>
                <w:rFonts w:eastAsia="標楷體"/>
                <w:color w:val="000000"/>
                <w:kern w:val="0"/>
                <w:sz w:val="28"/>
                <w:szCs w:val="28"/>
              </w:rPr>
              <w:t xml:space="preserve"> TSSCI</w:t>
            </w:r>
            <w:r w:rsidRPr="004927C6">
              <w:rPr>
                <w:rFonts w:eastAsia="標楷體" w:hAnsi="標楷體"/>
                <w:color w:val="000000"/>
                <w:kern w:val="0"/>
                <w:sz w:val="28"/>
                <w:szCs w:val="28"/>
              </w:rPr>
              <w:t>資料庫期刊</w:t>
            </w:r>
            <w:r w:rsidR="00D2724B">
              <w:rPr>
                <w:rFonts w:eastAsia="標楷體"/>
                <w:color w:val="000000"/>
                <w:kern w:val="0"/>
                <w:sz w:val="28"/>
                <w:szCs w:val="28"/>
              </w:rPr>
              <w:t>（</w:t>
            </w:r>
            <w:r w:rsidRPr="004927C6">
              <w:rPr>
                <w:rFonts w:eastAsia="標楷體" w:hAnsi="標楷體"/>
                <w:color w:val="000000"/>
                <w:kern w:val="0"/>
                <w:sz w:val="28"/>
                <w:szCs w:val="28"/>
              </w:rPr>
              <w:t>請參考各資料庫</w:t>
            </w:r>
            <w:r w:rsidR="00D2724B">
              <w:rPr>
                <w:rFonts w:ascii="標楷體" w:eastAsia="標楷體" w:hAnsi="標楷體"/>
                <w:color w:val="000000"/>
                <w:kern w:val="0"/>
                <w:sz w:val="28"/>
                <w:szCs w:val="28"/>
              </w:rPr>
              <w:t>）</w:t>
            </w:r>
            <w:r w:rsidRPr="004927C6">
              <w:rPr>
                <w:rFonts w:ascii="標楷體" w:eastAsia="標楷體" w:hAnsi="標楷體" w:hint="eastAsia"/>
                <w:color w:val="000000"/>
                <w:kern w:val="0"/>
                <w:sz w:val="28"/>
                <w:szCs w:val="28"/>
              </w:rPr>
              <w:t>、國科會教育學門</w:t>
            </w:r>
            <w:r w:rsidRPr="004927C6">
              <w:rPr>
                <w:rFonts w:eastAsia="標楷體" w:hAnsi="標楷體"/>
                <w:color w:val="000000"/>
                <w:kern w:val="0"/>
                <w:sz w:val="28"/>
                <w:szCs w:val="28"/>
              </w:rPr>
              <w:t>第</w:t>
            </w:r>
            <w:r w:rsidRPr="004927C6">
              <w:rPr>
                <w:rFonts w:eastAsia="標楷體" w:hAnsi="標楷體" w:hint="eastAsia"/>
                <w:color w:val="000000"/>
                <w:kern w:val="0"/>
                <w:sz w:val="28"/>
                <w:szCs w:val="28"/>
              </w:rPr>
              <w:t>一</w:t>
            </w:r>
            <w:r w:rsidRPr="004927C6">
              <w:rPr>
                <w:rFonts w:eastAsia="標楷體" w:hAnsi="標楷體"/>
                <w:color w:val="000000"/>
                <w:kern w:val="0"/>
                <w:sz w:val="28"/>
                <w:szCs w:val="28"/>
              </w:rPr>
              <w:t>級期刊</w:t>
            </w:r>
            <w:r w:rsidRPr="004927C6">
              <w:rPr>
                <w:rFonts w:ascii="標楷體" w:eastAsia="標楷體" w:hAnsi="標楷體" w:hint="eastAsia"/>
                <w:color w:val="000000"/>
                <w:kern w:val="0"/>
                <w:sz w:val="28"/>
                <w:szCs w:val="28"/>
              </w:rPr>
              <w:t>、國科會體育學門</w:t>
            </w:r>
            <w:r w:rsidRPr="004927C6">
              <w:rPr>
                <w:rFonts w:eastAsia="標楷體" w:hAnsi="標楷體"/>
                <w:color w:val="000000"/>
                <w:kern w:val="0"/>
                <w:sz w:val="28"/>
                <w:szCs w:val="28"/>
              </w:rPr>
              <w:t>第</w:t>
            </w:r>
            <w:r w:rsidRPr="004927C6">
              <w:rPr>
                <w:rFonts w:eastAsia="標楷體" w:hAnsi="標楷體" w:hint="eastAsia"/>
                <w:color w:val="000000"/>
                <w:kern w:val="0"/>
                <w:sz w:val="28"/>
                <w:szCs w:val="28"/>
              </w:rPr>
              <w:t>一</w:t>
            </w:r>
            <w:r w:rsidRPr="004927C6">
              <w:rPr>
                <w:rFonts w:eastAsia="標楷體" w:hAnsi="標楷體"/>
                <w:color w:val="000000"/>
                <w:kern w:val="0"/>
                <w:sz w:val="28"/>
                <w:szCs w:val="28"/>
              </w:rPr>
              <w:t>級期刊</w:t>
            </w:r>
            <w:r w:rsidRPr="004927C6">
              <w:rPr>
                <w:rFonts w:eastAsia="標楷體" w:hAnsi="標楷體" w:hint="eastAsia"/>
                <w:color w:val="000000"/>
                <w:kern w:val="0"/>
                <w:sz w:val="28"/>
                <w:szCs w:val="28"/>
              </w:rPr>
              <w:t>、國科會</w:t>
            </w:r>
            <w:proofErr w:type="gramStart"/>
            <w:r w:rsidRPr="004927C6">
              <w:rPr>
                <w:rFonts w:eastAsia="標楷體" w:hAnsi="標楷體" w:hint="eastAsia"/>
                <w:color w:val="000000"/>
                <w:kern w:val="0"/>
                <w:sz w:val="28"/>
                <w:szCs w:val="28"/>
              </w:rPr>
              <w:t>科教處</w:t>
            </w:r>
            <w:r w:rsidRPr="004927C6">
              <w:rPr>
                <w:rFonts w:eastAsia="標楷體" w:hAnsi="標楷體"/>
                <w:color w:val="000000"/>
                <w:kern w:val="0"/>
                <w:sz w:val="28"/>
                <w:szCs w:val="28"/>
              </w:rPr>
              <w:t>第</w:t>
            </w:r>
            <w:r w:rsidRPr="004927C6">
              <w:rPr>
                <w:rFonts w:eastAsia="標楷體" w:hAnsi="標楷體" w:hint="eastAsia"/>
                <w:color w:val="000000"/>
                <w:kern w:val="0"/>
                <w:sz w:val="28"/>
                <w:szCs w:val="28"/>
              </w:rPr>
              <w:t>一</w:t>
            </w:r>
            <w:proofErr w:type="gramEnd"/>
            <w:r w:rsidRPr="004927C6">
              <w:rPr>
                <w:rFonts w:eastAsia="標楷體" w:hAnsi="標楷體"/>
                <w:color w:val="000000"/>
                <w:kern w:val="0"/>
                <w:sz w:val="28"/>
                <w:szCs w:val="28"/>
              </w:rPr>
              <w:t>級期刊。</w:t>
            </w:r>
          </w:p>
          <w:p w:rsidR="001C57A9" w:rsidRPr="004927C6" w:rsidRDefault="001C57A9" w:rsidP="00F56CE5">
            <w:pPr>
              <w:widowControl/>
              <w:spacing w:line="400" w:lineRule="exact"/>
              <w:jc w:val="both"/>
              <w:rPr>
                <w:rFonts w:eastAsia="標楷體" w:hAnsi="標楷體"/>
                <w:color w:val="000000"/>
                <w:sz w:val="28"/>
                <w:szCs w:val="28"/>
              </w:rPr>
            </w:pPr>
            <w:r w:rsidRPr="004927C6">
              <w:rPr>
                <w:rFonts w:eastAsia="標楷體"/>
                <w:color w:val="000000"/>
                <w:kern w:val="0"/>
                <w:sz w:val="28"/>
                <w:szCs w:val="28"/>
              </w:rPr>
              <w:t>A</w:t>
            </w:r>
            <w:r w:rsidRPr="004927C6">
              <w:rPr>
                <w:rFonts w:eastAsia="標楷體" w:hint="eastAsia"/>
                <w:color w:val="000000"/>
                <w:kern w:val="0"/>
                <w:sz w:val="28"/>
                <w:szCs w:val="28"/>
              </w:rPr>
              <w:t xml:space="preserve"> </w:t>
            </w:r>
            <w:r w:rsidRPr="004927C6">
              <w:rPr>
                <w:rFonts w:eastAsia="標楷體"/>
                <w:color w:val="000000"/>
                <w:kern w:val="0"/>
                <w:sz w:val="28"/>
                <w:szCs w:val="28"/>
              </w:rPr>
              <w:t>&amp;</w:t>
            </w:r>
            <w:r w:rsidRPr="004927C6">
              <w:rPr>
                <w:rFonts w:eastAsia="標楷體" w:hint="eastAsia"/>
                <w:color w:val="000000"/>
                <w:kern w:val="0"/>
                <w:sz w:val="28"/>
                <w:szCs w:val="28"/>
              </w:rPr>
              <w:t xml:space="preserve"> </w:t>
            </w:r>
            <w:r w:rsidRPr="004927C6">
              <w:rPr>
                <w:rFonts w:eastAsia="標楷體"/>
                <w:color w:val="000000"/>
                <w:kern w:val="0"/>
                <w:sz w:val="28"/>
                <w:szCs w:val="28"/>
              </w:rPr>
              <w:t>HCI</w:t>
            </w:r>
            <w:r w:rsidRPr="004927C6">
              <w:rPr>
                <w:rFonts w:eastAsia="標楷體" w:hint="eastAsia"/>
                <w:color w:val="000000"/>
                <w:kern w:val="0"/>
                <w:sz w:val="28"/>
                <w:szCs w:val="28"/>
              </w:rPr>
              <w:t>、</w:t>
            </w:r>
            <w:r w:rsidRPr="004927C6">
              <w:rPr>
                <w:rFonts w:eastAsia="標楷體" w:hint="eastAsia"/>
                <w:color w:val="000000"/>
                <w:kern w:val="0"/>
                <w:sz w:val="28"/>
                <w:szCs w:val="28"/>
              </w:rPr>
              <w:t>ABI</w:t>
            </w:r>
            <w:r w:rsidRPr="004927C6">
              <w:rPr>
                <w:rFonts w:eastAsia="標楷體" w:hint="eastAsia"/>
                <w:color w:val="000000"/>
                <w:kern w:val="0"/>
                <w:sz w:val="28"/>
                <w:szCs w:val="28"/>
              </w:rPr>
              <w:t>、</w:t>
            </w:r>
            <w:r w:rsidRPr="004927C6">
              <w:rPr>
                <w:rFonts w:eastAsia="標楷體" w:hAnsi="標楷體" w:hint="eastAsia"/>
                <w:color w:val="000000"/>
                <w:sz w:val="28"/>
                <w:szCs w:val="28"/>
              </w:rPr>
              <w:t>THC</w:t>
            </w:r>
            <w:r w:rsidRPr="004927C6">
              <w:rPr>
                <w:rFonts w:ascii="標楷體" w:eastAsia="標楷體" w:hAnsi="標楷體" w:hint="eastAsia"/>
                <w:color w:val="000000"/>
                <w:sz w:val="28"/>
                <w:szCs w:val="28"/>
              </w:rPr>
              <w:t>I及同等級期刊</w:t>
            </w:r>
            <w:r w:rsidR="00D2724B">
              <w:rPr>
                <w:rFonts w:ascii="標楷體" w:eastAsia="標楷體" w:hAnsi="標楷體" w:hint="eastAsia"/>
                <w:color w:val="000000"/>
                <w:sz w:val="28"/>
                <w:szCs w:val="28"/>
              </w:rPr>
              <w:t>（</w:t>
            </w:r>
            <w:r w:rsidRPr="004927C6">
              <w:rPr>
                <w:rFonts w:ascii="標楷體" w:eastAsia="標楷體" w:hAnsi="標楷體" w:hint="eastAsia"/>
                <w:color w:val="000000"/>
                <w:sz w:val="28"/>
                <w:szCs w:val="28"/>
              </w:rPr>
              <w:t>各系所教評會通過，並送院教評核備</w:t>
            </w:r>
            <w:r w:rsidR="00D2724B">
              <w:rPr>
                <w:rFonts w:ascii="標楷體" w:eastAsia="標楷體" w:hAnsi="標楷體" w:hint="eastAsia"/>
                <w:color w:val="000000"/>
                <w:sz w:val="28"/>
                <w:szCs w:val="28"/>
              </w:rPr>
              <w:t>）</w:t>
            </w:r>
            <w:r w:rsidRPr="004927C6">
              <w:rPr>
                <w:rFonts w:ascii="標楷體" w:eastAsia="標楷體" w:hAnsi="標楷體" w:hint="eastAsia"/>
                <w:color w:val="000000"/>
                <w:sz w:val="28"/>
                <w:szCs w:val="28"/>
              </w:rPr>
              <w:t>。</w:t>
            </w:r>
          </w:p>
        </w:tc>
      </w:tr>
      <w:tr w:rsidR="001C57A9" w:rsidRPr="004927C6" w:rsidTr="00A2348D">
        <w:trPr>
          <w:jc w:val="center"/>
        </w:trPr>
        <w:tc>
          <w:tcPr>
            <w:tcW w:w="1242" w:type="dxa"/>
            <w:shd w:val="clear" w:color="auto" w:fill="auto"/>
          </w:tcPr>
          <w:p w:rsidR="001C57A9" w:rsidRPr="004927C6" w:rsidRDefault="001C57A9" w:rsidP="00F56CE5">
            <w:pPr>
              <w:widowControl/>
              <w:spacing w:line="400" w:lineRule="exact"/>
              <w:jc w:val="both"/>
              <w:rPr>
                <w:rFonts w:eastAsia="標楷體" w:hAnsi="標楷體"/>
                <w:color w:val="000000"/>
                <w:kern w:val="0"/>
                <w:sz w:val="28"/>
                <w:szCs w:val="28"/>
              </w:rPr>
            </w:pPr>
            <w:r w:rsidRPr="004927C6">
              <w:rPr>
                <w:rFonts w:eastAsia="標楷體" w:hAnsi="標楷體"/>
                <w:color w:val="000000"/>
                <w:kern w:val="0"/>
                <w:sz w:val="28"/>
                <w:szCs w:val="28"/>
              </w:rPr>
              <w:t>等級二</w:t>
            </w:r>
          </w:p>
        </w:tc>
        <w:tc>
          <w:tcPr>
            <w:tcW w:w="9214" w:type="dxa"/>
            <w:shd w:val="clear" w:color="auto" w:fill="auto"/>
          </w:tcPr>
          <w:p w:rsidR="001C57A9" w:rsidRPr="004927C6" w:rsidRDefault="001C57A9" w:rsidP="00F56CE5">
            <w:pPr>
              <w:widowControl/>
              <w:spacing w:line="400" w:lineRule="exact"/>
              <w:jc w:val="both"/>
              <w:rPr>
                <w:rFonts w:eastAsia="標楷體" w:hAnsi="標楷體"/>
                <w:color w:val="000000"/>
                <w:sz w:val="28"/>
                <w:szCs w:val="28"/>
              </w:rPr>
            </w:pPr>
            <w:r w:rsidRPr="004927C6">
              <w:rPr>
                <w:rFonts w:eastAsia="標楷體" w:hAnsi="標楷體"/>
                <w:color w:val="000000"/>
                <w:kern w:val="0"/>
                <w:sz w:val="28"/>
                <w:szCs w:val="28"/>
              </w:rPr>
              <w:t>所有收錄</w:t>
            </w:r>
            <w:r w:rsidRPr="004927C6">
              <w:rPr>
                <w:rFonts w:eastAsia="標楷體"/>
                <w:color w:val="000000"/>
                <w:kern w:val="0"/>
                <w:sz w:val="28"/>
                <w:szCs w:val="28"/>
              </w:rPr>
              <w:t>EI</w:t>
            </w:r>
            <w:r w:rsidRPr="004927C6">
              <w:rPr>
                <w:rFonts w:eastAsia="標楷體" w:hAnsi="標楷體"/>
                <w:color w:val="000000"/>
                <w:kern w:val="0"/>
                <w:sz w:val="28"/>
                <w:szCs w:val="28"/>
              </w:rPr>
              <w:t>、</w:t>
            </w:r>
            <w:r w:rsidRPr="004927C6">
              <w:rPr>
                <w:rFonts w:ascii="標楷體" w:eastAsia="標楷體" w:hAnsi="標楷體" w:hint="eastAsia"/>
                <w:color w:val="000000"/>
                <w:kern w:val="0"/>
                <w:sz w:val="28"/>
                <w:szCs w:val="28"/>
              </w:rPr>
              <w:t>國科會教育學門</w:t>
            </w:r>
            <w:r w:rsidRPr="004927C6">
              <w:rPr>
                <w:rFonts w:eastAsia="標楷體" w:hAnsi="標楷體"/>
                <w:color w:val="000000"/>
                <w:kern w:val="0"/>
                <w:sz w:val="28"/>
                <w:szCs w:val="28"/>
              </w:rPr>
              <w:t>第</w:t>
            </w:r>
            <w:r w:rsidRPr="004927C6">
              <w:rPr>
                <w:rFonts w:eastAsia="標楷體" w:hAnsi="標楷體" w:hint="eastAsia"/>
                <w:color w:val="000000"/>
                <w:kern w:val="0"/>
                <w:sz w:val="28"/>
                <w:szCs w:val="28"/>
              </w:rPr>
              <w:t>二</w:t>
            </w:r>
            <w:r w:rsidRPr="004927C6">
              <w:rPr>
                <w:rFonts w:eastAsia="標楷體" w:hAnsi="標楷體"/>
                <w:color w:val="000000"/>
                <w:kern w:val="0"/>
                <w:sz w:val="28"/>
                <w:szCs w:val="28"/>
              </w:rPr>
              <w:t>級期刊</w:t>
            </w:r>
            <w:r w:rsidRPr="004927C6">
              <w:rPr>
                <w:rFonts w:ascii="標楷體" w:eastAsia="標楷體" w:hAnsi="標楷體" w:hint="eastAsia"/>
                <w:color w:val="000000"/>
                <w:kern w:val="0"/>
                <w:sz w:val="28"/>
                <w:szCs w:val="28"/>
              </w:rPr>
              <w:t>、國科會體育學門</w:t>
            </w:r>
            <w:r w:rsidRPr="004927C6">
              <w:rPr>
                <w:rFonts w:eastAsia="標楷體" w:hAnsi="標楷體"/>
                <w:color w:val="000000"/>
                <w:kern w:val="0"/>
                <w:sz w:val="28"/>
                <w:szCs w:val="28"/>
              </w:rPr>
              <w:t>第</w:t>
            </w:r>
            <w:r w:rsidRPr="004927C6">
              <w:rPr>
                <w:rFonts w:eastAsia="標楷體" w:hAnsi="標楷體" w:hint="eastAsia"/>
                <w:color w:val="000000"/>
                <w:kern w:val="0"/>
                <w:sz w:val="28"/>
                <w:szCs w:val="28"/>
              </w:rPr>
              <w:t>二</w:t>
            </w:r>
            <w:r w:rsidRPr="004927C6">
              <w:rPr>
                <w:rFonts w:eastAsia="標楷體" w:hAnsi="標楷體"/>
                <w:color w:val="000000"/>
                <w:kern w:val="0"/>
                <w:sz w:val="28"/>
                <w:szCs w:val="28"/>
              </w:rPr>
              <w:t>級期刊</w:t>
            </w:r>
            <w:r w:rsidRPr="004927C6">
              <w:rPr>
                <w:rFonts w:ascii="標楷體" w:eastAsia="標楷體" w:hAnsi="標楷體" w:hint="eastAsia"/>
                <w:color w:val="000000"/>
                <w:kern w:val="0"/>
                <w:sz w:val="28"/>
                <w:szCs w:val="28"/>
              </w:rPr>
              <w:t>、</w:t>
            </w:r>
            <w:r w:rsidRPr="004927C6">
              <w:rPr>
                <w:rFonts w:eastAsia="標楷體" w:hAnsi="標楷體"/>
                <w:color w:val="000000"/>
                <w:kern w:val="0"/>
                <w:sz w:val="28"/>
                <w:szCs w:val="28"/>
              </w:rPr>
              <w:t>曾為</w:t>
            </w:r>
            <w:r w:rsidRPr="004927C6">
              <w:rPr>
                <w:rFonts w:eastAsia="標楷體"/>
                <w:color w:val="000000"/>
                <w:kern w:val="0"/>
                <w:sz w:val="28"/>
                <w:szCs w:val="28"/>
              </w:rPr>
              <w:t>TSSCI</w:t>
            </w:r>
            <w:r w:rsidRPr="004927C6">
              <w:rPr>
                <w:rFonts w:eastAsia="標楷體" w:hAnsi="標楷體"/>
                <w:color w:val="000000"/>
                <w:kern w:val="0"/>
                <w:sz w:val="28"/>
                <w:szCs w:val="28"/>
              </w:rPr>
              <w:t>觀察名單</w:t>
            </w:r>
            <w:r w:rsidRPr="004927C6">
              <w:rPr>
                <w:rFonts w:eastAsia="標楷體" w:hAnsi="標楷體" w:hint="eastAsia"/>
                <w:color w:val="000000"/>
                <w:kern w:val="0"/>
                <w:sz w:val="28"/>
                <w:szCs w:val="28"/>
              </w:rPr>
              <w:t>（刊登時期刊等級）、</w:t>
            </w:r>
            <w:proofErr w:type="gramStart"/>
            <w:r w:rsidRPr="004927C6">
              <w:rPr>
                <w:rFonts w:eastAsia="標楷體" w:hAnsi="標楷體" w:hint="eastAsia"/>
                <w:color w:val="000000"/>
                <w:kern w:val="0"/>
                <w:sz w:val="28"/>
                <w:szCs w:val="28"/>
              </w:rPr>
              <w:t>國外</w:t>
            </w:r>
            <w:r w:rsidRPr="004927C6">
              <w:rPr>
                <w:rFonts w:eastAsia="標楷體" w:hAnsi="標楷體"/>
                <w:color w:val="000000"/>
                <w:kern w:val="0"/>
                <w:sz w:val="28"/>
                <w:szCs w:val="28"/>
              </w:rPr>
              <w:t>具雙審查</w:t>
            </w:r>
            <w:proofErr w:type="gramEnd"/>
            <w:r w:rsidRPr="004927C6">
              <w:rPr>
                <w:rFonts w:eastAsia="標楷體" w:hAnsi="標楷體"/>
                <w:color w:val="000000"/>
                <w:kern w:val="0"/>
                <w:sz w:val="28"/>
                <w:szCs w:val="28"/>
              </w:rPr>
              <w:t>制度期刊</w:t>
            </w:r>
            <w:r w:rsidRPr="004927C6">
              <w:rPr>
                <w:rFonts w:eastAsia="標楷體" w:hAnsi="標楷體" w:hint="eastAsia"/>
                <w:color w:val="000000"/>
                <w:kern w:val="0"/>
                <w:sz w:val="28"/>
                <w:szCs w:val="28"/>
              </w:rPr>
              <w:t>、國科會</w:t>
            </w:r>
            <w:proofErr w:type="gramStart"/>
            <w:r w:rsidRPr="004927C6">
              <w:rPr>
                <w:rFonts w:eastAsia="標楷體" w:hAnsi="標楷體" w:hint="eastAsia"/>
                <w:color w:val="000000"/>
                <w:kern w:val="0"/>
                <w:sz w:val="28"/>
                <w:szCs w:val="28"/>
              </w:rPr>
              <w:t>科教處</w:t>
            </w:r>
            <w:r w:rsidRPr="004927C6">
              <w:rPr>
                <w:rFonts w:eastAsia="標楷體" w:hAnsi="標楷體"/>
                <w:color w:val="000000"/>
                <w:kern w:val="0"/>
                <w:sz w:val="28"/>
                <w:szCs w:val="28"/>
              </w:rPr>
              <w:t>第</w:t>
            </w:r>
            <w:r w:rsidRPr="004927C6">
              <w:rPr>
                <w:rFonts w:eastAsia="標楷體" w:hAnsi="標楷體" w:hint="eastAsia"/>
                <w:color w:val="000000"/>
                <w:kern w:val="0"/>
                <w:sz w:val="28"/>
                <w:szCs w:val="28"/>
              </w:rPr>
              <w:t>二</w:t>
            </w:r>
            <w:proofErr w:type="gramEnd"/>
            <w:r w:rsidRPr="004927C6">
              <w:rPr>
                <w:rFonts w:eastAsia="標楷體" w:hAnsi="標楷體"/>
                <w:color w:val="000000"/>
                <w:kern w:val="0"/>
                <w:sz w:val="28"/>
                <w:szCs w:val="28"/>
              </w:rPr>
              <w:t>級期刊</w:t>
            </w:r>
            <w:r w:rsidRPr="004927C6">
              <w:rPr>
                <w:rFonts w:ascii="標楷體" w:eastAsia="標楷體" w:hAnsi="標楷體" w:hint="eastAsia"/>
                <w:color w:val="000000"/>
                <w:sz w:val="28"/>
                <w:szCs w:val="28"/>
              </w:rPr>
              <w:t>及同等級期刊</w:t>
            </w:r>
            <w:r w:rsidR="00D2724B">
              <w:rPr>
                <w:rFonts w:ascii="標楷體" w:eastAsia="標楷體" w:hAnsi="標楷體" w:hint="eastAsia"/>
                <w:color w:val="000000"/>
                <w:sz w:val="28"/>
                <w:szCs w:val="28"/>
              </w:rPr>
              <w:t>（</w:t>
            </w:r>
            <w:r w:rsidRPr="004927C6">
              <w:rPr>
                <w:rFonts w:ascii="標楷體" w:eastAsia="標楷體" w:hAnsi="標楷體" w:hint="eastAsia"/>
                <w:color w:val="000000"/>
                <w:sz w:val="28"/>
                <w:szCs w:val="28"/>
              </w:rPr>
              <w:t>各系所教評會通過，並送院教評核備</w:t>
            </w:r>
            <w:r w:rsidR="00D2724B">
              <w:rPr>
                <w:rFonts w:ascii="標楷體" w:eastAsia="標楷體" w:hAnsi="標楷體" w:hint="eastAsia"/>
                <w:color w:val="000000"/>
                <w:sz w:val="28"/>
                <w:szCs w:val="28"/>
              </w:rPr>
              <w:t>）</w:t>
            </w:r>
            <w:r w:rsidRPr="004927C6">
              <w:rPr>
                <w:rFonts w:ascii="標楷體" w:eastAsia="標楷體" w:hAnsi="標楷體" w:hint="eastAsia"/>
                <w:color w:val="000000"/>
                <w:sz w:val="28"/>
                <w:szCs w:val="28"/>
              </w:rPr>
              <w:t>。</w:t>
            </w:r>
          </w:p>
        </w:tc>
      </w:tr>
      <w:tr w:rsidR="001C57A9" w:rsidRPr="004927C6" w:rsidTr="00A2348D">
        <w:trPr>
          <w:jc w:val="center"/>
        </w:trPr>
        <w:tc>
          <w:tcPr>
            <w:tcW w:w="1242" w:type="dxa"/>
            <w:shd w:val="clear" w:color="auto" w:fill="auto"/>
          </w:tcPr>
          <w:p w:rsidR="001C57A9" w:rsidRPr="004927C6" w:rsidRDefault="001C57A9" w:rsidP="00F56CE5">
            <w:pPr>
              <w:widowControl/>
              <w:spacing w:line="400" w:lineRule="exact"/>
              <w:jc w:val="both"/>
              <w:rPr>
                <w:rFonts w:eastAsia="標楷體" w:hAnsi="標楷體"/>
                <w:color w:val="000000"/>
                <w:kern w:val="0"/>
                <w:sz w:val="28"/>
                <w:szCs w:val="28"/>
              </w:rPr>
            </w:pPr>
            <w:r w:rsidRPr="004927C6">
              <w:rPr>
                <w:rFonts w:eastAsia="標楷體" w:hAnsi="標楷體"/>
                <w:color w:val="000000"/>
                <w:kern w:val="0"/>
                <w:sz w:val="28"/>
                <w:szCs w:val="28"/>
              </w:rPr>
              <w:t>等級三</w:t>
            </w:r>
          </w:p>
        </w:tc>
        <w:tc>
          <w:tcPr>
            <w:tcW w:w="9214" w:type="dxa"/>
            <w:shd w:val="clear" w:color="auto" w:fill="auto"/>
          </w:tcPr>
          <w:p w:rsidR="001C57A9" w:rsidRPr="004927C6" w:rsidRDefault="001C57A9" w:rsidP="00F56CE5">
            <w:pPr>
              <w:widowControl/>
              <w:spacing w:line="400" w:lineRule="exact"/>
              <w:jc w:val="both"/>
              <w:rPr>
                <w:rFonts w:eastAsia="標楷體" w:hAnsi="標楷體"/>
                <w:color w:val="000000"/>
                <w:sz w:val="28"/>
                <w:szCs w:val="28"/>
              </w:rPr>
            </w:pPr>
            <w:r w:rsidRPr="004927C6">
              <w:rPr>
                <w:rFonts w:ascii="標楷體" w:eastAsia="標楷體" w:hAnsi="標楷體" w:hint="eastAsia"/>
                <w:color w:val="000000"/>
                <w:kern w:val="0"/>
                <w:sz w:val="28"/>
                <w:szCs w:val="28"/>
              </w:rPr>
              <w:t>國科會教育學門</w:t>
            </w:r>
            <w:r w:rsidRPr="004927C6">
              <w:rPr>
                <w:rFonts w:eastAsia="標楷體" w:hAnsi="標楷體"/>
                <w:color w:val="000000"/>
                <w:kern w:val="0"/>
                <w:sz w:val="28"/>
                <w:szCs w:val="28"/>
              </w:rPr>
              <w:t>第</w:t>
            </w:r>
            <w:r w:rsidRPr="004927C6">
              <w:rPr>
                <w:rFonts w:eastAsia="標楷體" w:hAnsi="標楷體" w:hint="eastAsia"/>
                <w:color w:val="000000"/>
                <w:kern w:val="0"/>
                <w:sz w:val="28"/>
                <w:szCs w:val="28"/>
              </w:rPr>
              <w:t>三</w:t>
            </w:r>
            <w:r w:rsidRPr="004927C6">
              <w:rPr>
                <w:rFonts w:eastAsia="標楷體" w:hAnsi="標楷體"/>
                <w:color w:val="000000"/>
                <w:kern w:val="0"/>
                <w:sz w:val="28"/>
                <w:szCs w:val="28"/>
              </w:rPr>
              <w:t>級期刊</w:t>
            </w:r>
            <w:r w:rsidRPr="004927C6">
              <w:rPr>
                <w:rFonts w:ascii="標楷體" w:eastAsia="標楷體" w:hAnsi="標楷體" w:hint="eastAsia"/>
                <w:color w:val="000000"/>
                <w:kern w:val="0"/>
                <w:sz w:val="28"/>
                <w:szCs w:val="28"/>
              </w:rPr>
              <w:t>、國科會體育學門</w:t>
            </w:r>
            <w:r w:rsidRPr="004927C6">
              <w:rPr>
                <w:rFonts w:eastAsia="標楷體" w:hAnsi="標楷體"/>
                <w:color w:val="000000"/>
                <w:kern w:val="0"/>
                <w:sz w:val="28"/>
                <w:szCs w:val="28"/>
              </w:rPr>
              <w:t>第</w:t>
            </w:r>
            <w:r w:rsidRPr="004927C6">
              <w:rPr>
                <w:rFonts w:eastAsia="標楷體" w:hAnsi="標楷體" w:hint="eastAsia"/>
                <w:color w:val="000000"/>
                <w:kern w:val="0"/>
                <w:sz w:val="28"/>
                <w:szCs w:val="28"/>
              </w:rPr>
              <w:t>三</w:t>
            </w:r>
            <w:r w:rsidRPr="004927C6">
              <w:rPr>
                <w:rFonts w:eastAsia="標楷體" w:hAnsi="標楷體"/>
                <w:color w:val="000000"/>
                <w:kern w:val="0"/>
                <w:sz w:val="28"/>
                <w:szCs w:val="28"/>
              </w:rPr>
              <w:t>級期刊</w:t>
            </w:r>
            <w:r w:rsidRPr="004927C6">
              <w:rPr>
                <w:rFonts w:ascii="標楷體" w:eastAsia="標楷體" w:hAnsi="標楷體" w:hint="eastAsia"/>
                <w:color w:val="000000"/>
                <w:kern w:val="0"/>
                <w:sz w:val="28"/>
                <w:szCs w:val="28"/>
              </w:rPr>
              <w:t>、</w:t>
            </w:r>
            <w:r w:rsidRPr="004927C6">
              <w:rPr>
                <w:rFonts w:eastAsia="標楷體" w:hAnsi="標楷體" w:hint="eastAsia"/>
                <w:color w:val="000000"/>
                <w:kern w:val="0"/>
                <w:sz w:val="28"/>
                <w:szCs w:val="28"/>
              </w:rPr>
              <w:t>國科會</w:t>
            </w:r>
            <w:proofErr w:type="gramStart"/>
            <w:r w:rsidRPr="004927C6">
              <w:rPr>
                <w:rFonts w:eastAsia="標楷體" w:hAnsi="標楷體" w:hint="eastAsia"/>
                <w:color w:val="000000"/>
                <w:kern w:val="0"/>
                <w:sz w:val="28"/>
                <w:szCs w:val="28"/>
              </w:rPr>
              <w:t>科教處</w:t>
            </w:r>
            <w:r w:rsidRPr="004927C6">
              <w:rPr>
                <w:rFonts w:eastAsia="標楷體" w:hAnsi="標楷體"/>
                <w:color w:val="000000"/>
                <w:kern w:val="0"/>
                <w:sz w:val="28"/>
                <w:szCs w:val="28"/>
              </w:rPr>
              <w:t>第</w:t>
            </w:r>
            <w:r w:rsidRPr="004927C6">
              <w:rPr>
                <w:rFonts w:eastAsia="標楷體" w:hAnsi="標楷體" w:hint="eastAsia"/>
                <w:color w:val="000000"/>
                <w:kern w:val="0"/>
                <w:sz w:val="28"/>
                <w:szCs w:val="28"/>
              </w:rPr>
              <w:t>三</w:t>
            </w:r>
            <w:proofErr w:type="gramEnd"/>
            <w:r w:rsidRPr="004927C6">
              <w:rPr>
                <w:rFonts w:eastAsia="標楷體" w:hAnsi="標楷體"/>
                <w:color w:val="000000"/>
                <w:kern w:val="0"/>
                <w:sz w:val="28"/>
                <w:szCs w:val="28"/>
              </w:rPr>
              <w:t>級期刊</w:t>
            </w:r>
            <w:r w:rsidRPr="004927C6">
              <w:rPr>
                <w:rFonts w:eastAsia="標楷體" w:hAnsi="標楷體" w:hint="eastAsia"/>
                <w:color w:val="000000"/>
                <w:kern w:val="0"/>
                <w:sz w:val="28"/>
                <w:szCs w:val="28"/>
              </w:rPr>
              <w:t>、</w:t>
            </w:r>
            <w:r w:rsidRPr="004927C6">
              <w:rPr>
                <w:rFonts w:eastAsia="標楷體" w:hAnsi="標楷體"/>
                <w:color w:val="000000"/>
                <w:kern w:val="0"/>
                <w:sz w:val="28"/>
                <w:szCs w:val="28"/>
              </w:rPr>
              <w:t>收錄外文具雙審查制度期刊、</w:t>
            </w:r>
            <w:proofErr w:type="gramStart"/>
            <w:r w:rsidRPr="004927C6">
              <w:rPr>
                <w:rFonts w:eastAsia="標楷體" w:hAnsi="標楷體"/>
                <w:color w:val="000000"/>
                <w:kern w:val="0"/>
                <w:sz w:val="28"/>
                <w:szCs w:val="28"/>
              </w:rPr>
              <w:t>國內具雙審查</w:t>
            </w:r>
            <w:proofErr w:type="gramEnd"/>
            <w:r w:rsidRPr="004927C6">
              <w:rPr>
                <w:rFonts w:eastAsia="標楷體" w:hAnsi="標楷體"/>
                <w:color w:val="000000"/>
                <w:kern w:val="0"/>
                <w:sz w:val="28"/>
                <w:szCs w:val="28"/>
              </w:rPr>
              <w:t>制度之期刊</w:t>
            </w:r>
            <w:r w:rsidRPr="004927C6">
              <w:rPr>
                <w:rFonts w:ascii="標楷體" w:eastAsia="標楷體" w:hAnsi="標楷體" w:hint="eastAsia"/>
                <w:color w:val="000000"/>
                <w:sz w:val="28"/>
                <w:szCs w:val="28"/>
              </w:rPr>
              <w:t>及同等級期刊</w:t>
            </w:r>
            <w:r w:rsidR="00D2724B">
              <w:rPr>
                <w:rFonts w:ascii="標楷體" w:eastAsia="標楷體" w:hAnsi="標楷體" w:hint="eastAsia"/>
                <w:color w:val="000000"/>
                <w:sz w:val="28"/>
                <w:szCs w:val="28"/>
              </w:rPr>
              <w:t>（</w:t>
            </w:r>
            <w:r w:rsidRPr="004927C6">
              <w:rPr>
                <w:rFonts w:ascii="標楷體" w:eastAsia="標楷體" w:hAnsi="標楷體" w:hint="eastAsia"/>
                <w:color w:val="000000"/>
                <w:sz w:val="28"/>
                <w:szCs w:val="28"/>
              </w:rPr>
              <w:t>各系所教評會通過，並送院教評核備</w:t>
            </w:r>
            <w:r w:rsidR="00D2724B">
              <w:rPr>
                <w:rFonts w:ascii="標楷體" w:eastAsia="標楷體" w:hAnsi="標楷體" w:hint="eastAsia"/>
                <w:color w:val="000000"/>
                <w:sz w:val="28"/>
                <w:szCs w:val="28"/>
              </w:rPr>
              <w:t>）</w:t>
            </w:r>
            <w:r w:rsidRPr="004927C6">
              <w:rPr>
                <w:rFonts w:ascii="標楷體" w:eastAsia="標楷體" w:hAnsi="標楷體" w:hint="eastAsia"/>
                <w:color w:val="000000"/>
                <w:sz w:val="28"/>
                <w:szCs w:val="28"/>
              </w:rPr>
              <w:t>。</w:t>
            </w:r>
          </w:p>
        </w:tc>
      </w:tr>
      <w:tr w:rsidR="001C57A9" w:rsidRPr="004927C6" w:rsidTr="00A2348D">
        <w:trPr>
          <w:jc w:val="center"/>
        </w:trPr>
        <w:tc>
          <w:tcPr>
            <w:tcW w:w="1242" w:type="dxa"/>
            <w:shd w:val="clear" w:color="auto" w:fill="auto"/>
          </w:tcPr>
          <w:p w:rsidR="001C57A9" w:rsidRPr="004927C6" w:rsidRDefault="001C57A9" w:rsidP="00F56CE5">
            <w:pPr>
              <w:widowControl/>
              <w:spacing w:line="400" w:lineRule="exact"/>
              <w:jc w:val="both"/>
              <w:rPr>
                <w:rFonts w:eastAsia="標楷體" w:hAnsi="標楷體"/>
                <w:color w:val="000000"/>
                <w:kern w:val="0"/>
                <w:sz w:val="28"/>
                <w:szCs w:val="28"/>
              </w:rPr>
            </w:pPr>
            <w:r w:rsidRPr="004927C6">
              <w:rPr>
                <w:rFonts w:eastAsia="標楷體" w:hAnsi="標楷體"/>
                <w:color w:val="000000"/>
                <w:kern w:val="0"/>
                <w:sz w:val="28"/>
                <w:szCs w:val="28"/>
              </w:rPr>
              <w:t>等級四</w:t>
            </w:r>
          </w:p>
        </w:tc>
        <w:tc>
          <w:tcPr>
            <w:tcW w:w="9214" w:type="dxa"/>
            <w:shd w:val="clear" w:color="auto" w:fill="auto"/>
          </w:tcPr>
          <w:p w:rsidR="001C57A9" w:rsidRPr="004927C6" w:rsidRDefault="001C57A9" w:rsidP="00F56CE5">
            <w:pPr>
              <w:widowControl/>
              <w:spacing w:line="400" w:lineRule="exact"/>
              <w:jc w:val="both"/>
              <w:rPr>
                <w:rFonts w:eastAsia="標楷體" w:hAnsi="標楷體"/>
                <w:color w:val="000000"/>
                <w:kern w:val="0"/>
                <w:sz w:val="28"/>
                <w:szCs w:val="28"/>
              </w:rPr>
            </w:pPr>
            <w:r w:rsidRPr="004927C6">
              <w:rPr>
                <w:rFonts w:eastAsia="標楷體" w:hAnsi="標楷體"/>
                <w:color w:val="000000"/>
                <w:kern w:val="0"/>
                <w:sz w:val="28"/>
                <w:szCs w:val="28"/>
              </w:rPr>
              <w:t>收錄國外具有審查制度期刊、國科會教育學門第四級期刊、</w:t>
            </w:r>
            <w:r w:rsidRPr="004927C6">
              <w:rPr>
                <w:rFonts w:eastAsia="標楷體" w:hAnsi="標楷體" w:hint="eastAsia"/>
                <w:color w:val="000000"/>
                <w:kern w:val="0"/>
                <w:sz w:val="28"/>
                <w:szCs w:val="28"/>
              </w:rPr>
              <w:t>國科會</w:t>
            </w:r>
            <w:proofErr w:type="gramStart"/>
            <w:r w:rsidRPr="004927C6">
              <w:rPr>
                <w:rFonts w:eastAsia="標楷體" w:hAnsi="標楷體" w:hint="eastAsia"/>
                <w:color w:val="000000"/>
                <w:kern w:val="0"/>
                <w:sz w:val="28"/>
                <w:szCs w:val="28"/>
              </w:rPr>
              <w:t>科教處</w:t>
            </w:r>
            <w:r w:rsidRPr="004927C6">
              <w:rPr>
                <w:rFonts w:eastAsia="標楷體" w:hAnsi="標楷體"/>
                <w:color w:val="000000"/>
                <w:kern w:val="0"/>
                <w:sz w:val="28"/>
                <w:szCs w:val="28"/>
              </w:rPr>
              <w:t>第</w:t>
            </w:r>
            <w:r w:rsidRPr="004927C6">
              <w:rPr>
                <w:rFonts w:eastAsia="標楷體" w:hAnsi="標楷體" w:hint="eastAsia"/>
                <w:color w:val="000000"/>
                <w:kern w:val="0"/>
                <w:sz w:val="28"/>
                <w:szCs w:val="28"/>
              </w:rPr>
              <w:t>四</w:t>
            </w:r>
            <w:proofErr w:type="gramEnd"/>
            <w:r w:rsidRPr="004927C6">
              <w:rPr>
                <w:rFonts w:eastAsia="標楷體" w:hAnsi="標楷體"/>
                <w:color w:val="000000"/>
                <w:kern w:val="0"/>
                <w:sz w:val="28"/>
                <w:szCs w:val="28"/>
              </w:rPr>
              <w:t>級期刊</w:t>
            </w:r>
            <w:r w:rsidRPr="004927C6">
              <w:rPr>
                <w:rFonts w:eastAsia="標楷體" w:hAnsi="標楷體" w:hint="eastAsia"/>
                <w:color w:val="000000"/>
                <w:kern w:val="0"/>
                <w:sz w:val="28"/>
                <w:szCs w:val="28"/>
              </w:rPr>
              <w:t>、</w:t>
            </w:r>
            <w:r w:rsidRPr="004927C6">
              <w:rPr>
                <w:rFonts w:eastAsia="標楷體" w:hAnsi="標楷體"/>
                <w:color w:val="000000"/>
                <w:kern w:val="0"/>
                <w:sz w:val="28"/>
                <w:szCs w:val="28"/>
              </w:rPr>
              <w:t>及其他具有審查制度期刊</w:t>
            </w:r>
            <w:r w:rsidRPr="004927C6">
              <w:rPr>
                <w:rFonts w:eastAsia="標楷體" w:hAnsi="標楷體" w:hint="eastAsia"/>
                <w:color w:val="000000"/>
                <w:kern w:val="0"/>
                <w:sz w:val="28"/>
                <w:szCs w:val="28"/>
              </w:rPr>
              <w:t>、國內外研討會論文</w:t>
            </w:r>
            <w:r w:rsidR="00D2724B">
              <w:rPr>
                <w:rFonts w:eastAsia="標楷體" w:hAnsi="標楷體" w:hint="eastAsia"/>
                <w:color w:val="000000"/>
                <w:kern w:val="0"/>
                <w:sz w:val="28"/>
                <w:szCs w:val="28"/>
              </w:rPr>
              <w:t>（</w:t>
            </w:r>
            <w:r w:rsidRPr="004927C6">
              <w:rPr>
                <w:rFonts w:eastAsia="標楷體" w:hAnsi="標楷體" w:hint="eastAsia"/>
                <w:color w:val="000000"/>
                <w:kern w:val="0"/>
                <w:sz w:val="28"/>
                <w:szCs w:val="28"/>
              </w:rPr>
              <w:t>有</w:t>
            </w:r>
            <w:r w:rsidRPr="004927C6">
              <w:rPr>
                <w:rFonts w:eastAsia="標楷體" w:hAnsi="標楷體" w:hint="eastAsia"/>
                <w:color w:val="000000"/>
                <w:kern w:val="0"/>
                <w:sz w:val="28"/>
                <w:szCs w:val="28"/>
              </w:rPr>
              <w:t>ISBN,</w:t>
            </w:r>
            <w:r w:rsidRPr="004927C6">
              <w:rPr>
                <w:rFonts w:eastAsia="標楷體" w:hAnsi="標楷體" w:hint="eastAsia"/>
                <w:color w:val="000000"/>
                <w:kern w:val="0"/>
                <w:sz w:val="28"/>
                <w:szCs w:val="28"/>
              </w:rPr>
              <w:t>並有全文</w:t>
            </w:r>
            <w:r w:rsidR="00D2724B">
              <w:rPr>
                <w:rFonts w:eastAsia="標楷體" w:hAnsi="標楷體" w:hint="eastAsia"/>
                <w:color w:val="000000"/>
                <w:kern w:val="0"/>
                <w:sz w:val="28"/>
                <w:szCs w:val="28"/>
              </w:rPr>
              <w:t>）</w:t>
            </w:r>
            <w:r w:rsidRPr="004927C6">
              <w:rPr>
                <w:rFonts w:eastAsia="標楷體" w:hAnsi="標楷體"/>
                <w:color w:val="000000"/>
                <w:kern w:val="0"/>
                <w:sz w:val="28"/>
                <w:szCs w:val="28"/>
              </w:rPr>
              <w:t>。</w:t>
            </w:r>
          </w:p>
        </w:tc>
      </w:tr>
      <w:tr w:rsidR="001C57A9" w:rsidRPr="004927C6" w:rsidTr="00A2348D">
        <w:trPr>
          <w:jc w:val="center"/>
        </w:trPr>
        <w:tc>
          <w:tcPr>
            <w:tcW w:w="1242" w:type="dxa"/>
            <w:shd w:val="clear" w:color="auto" w:fill="auto"/>
          </w:tcPr>
          <w:p w:rsidR="001C57A9" w:rsidRPr="004927C6" w:rsidRDefault="001C57A9" w:rsidP="00F56CE5">
            <w:pPr>
              <w:widowControl/>
              <w:spacing w:line="400" w:lineRule="exact"/>
              <w:jc w:val="both"/>
              <w:rPr>
                <w:rFonts w:eastAsia="標楷體" w:hAnsi="標楷體"/>
                <w:color w:val="000000"/>
                <w:kern w:val="0"/>
                <w:sz w:val="28"/>
                <w:szCs w:val="28"/>
              </w:rPr>
            </w:pPr>
            <w:r w:rsidRPr="004927C6">
              <w:rPr>
                <w:rFonts w:eastAsia="標楷體" w:hAnsi="標楷體"/>
                <w:color w:val="000000"/>
                <w:kern w:val="0"/>
                <w:sz w:val="28"/>
                <w:szCs w:val="28"/>
              </w:rPr>
              <w:t>等級</w:t>
            </w:r>
            <w:r w:rsidRPr="004927C6">
              <w:rPr>
                <w:rFonts w:eastAsia="標楷體" w:hAnsi="標楷體" w:hint="eastAsia"/>
                <w:color w:val="000000"/>
                <w:kern w:val="0"/>
                <w:sz w:val="28"/>
                <w:szCs w:val="28"/>
              </w:rPr>
              <w:t>五</w:t>
            </w:r>
          </w:p>
        </w:tc>
        <w:tc>
          <w:tcPr>
            <w:tcW w:w="9214" w:type="dxa"/>
            <w:shd w:val="clear" w:color="auto" w:fill="auto"/>
          </w:tcPr>
          <w:p w:rsidR="001C57A9" w:rsidRPr="004927C6" w:rsidRDefault="001C57A9" w:rsidP="00F56CE5">
            <w:pPr>
              <w:widowControl/>
              <w:spacing w:line="400" w:lineRule="exact"/>
              <w:jc w:val="both"/>
              <w:rPr>
                <w:rFonts w:eastAsia="標楷體" w:hAnsi="標楷體"/>
                <w:color w:val="000000"/>
                <w:kern w:val="0"/>
                <w:sz w:val="28"/>
                <w:szCs w:val="28"/>
              </w:rPr>
            </w:pPr>
            <w:r w:rsidRPr="004927C6">
              <w:rPr>
                <w:rFonts w:eastAsia="標楷體" w:hint="eastAsia"/>
                <w:color w:val="000000"/>
                <w:kern w:val="0"/>
                <w:sz w:val="28"/>
                <w:szCs w:val="28"/>
              </w:rPr>
              <w:t>未有審查制度之期刊。</w:t>
            </w:r>
          </w:p>
        </w:tc>
      </w:tr>
      <w:tr w:rsidR="001C57A9" w:rsidRPr="004927C6" w:rsidTr="00A2348D">
        <w:trPr>
          <w:jc w:val="center"/>
        </w:trPr>
        <w:tc>
          <w:tcPr>
            <w:tcW w:w="10456" w:type="dxa"/>
            <w:gridSpan w:val="2"/>
            <w:shd w:val="clear" w:color="auto" w:fill="auto"/>
          </w:tcPr>
          <w:p w:rsidR="001C57A9" w:rsidRPr="004927C6" w:rsidRDefault="001C57A9" w:rsidP="00F56CE5">
            <w:pPr>
              <w:widowControl/>
              <w:spacing w:line="400" w:lineRule="exact"/>
              <w:jc w:val="both"/>
              <w:rPr>
                <w:rFonts w:eastAsia="標楷體"/>
                <w:color w:val="000000"/>
                <w:kern w:val="0"/>
                <w:sz w:val="28"/>
                <w:szCs w:val="28"/>
              </w:rPr>
            </w:pPr>
            <w:r w:rsidRPr="004927C6">
              <w:rPr>
                <w:rFonts w:eastAsia="標楷體" w:hAnsi="標楷體" w:hint="eastAsia"/>
                <w:b/>
                <w:color w:val="000000"/>
                <w:sz w:val="28"/>
                <w:szCs w:val="28"/>
              </w:rPr>
              <w:t>國立嘉義大學</w:t>
            </w:r>
            <w:r w:rsidRPr="004927C6">
              <w:rPr>
                <w:rFonts w:ascii="標楷體" w:eastAsia="標楷體" w:hAnsi="標楷體" w:cs="新細明體" w:hint="eastAsia"/>
                <w:b/>
                <w:bCs/>
                <w:color w:val="000000"/>
                <w:kern w:val="0"/>
                <w:sz w:val="28"/>
              </w:rPr>
              <w:t>幼兒</w:t>
            </w:r>
            <w:proofErr w:type="gramStart"/>
            <w:r w:rsidRPr="004927C6">
              <w:rPr>
                <w:rFonts w:ascii="標楷體" w:eastAsia="標楷體" w:hAnsi="標楷體" w:cs="新細明體" w:hint="eastAsia"/>
                <w:b/>
                <w:bCs/>
                <w:color w:val="000000"/>
                <w:kern w:val="0"/>
                <w:sz w:val="28"/>
              </w:rPr>
              <w:t>教育學系</w:t>
            </w:r>
            <w:r w:rsidRPr="004927C6">
              <w:rPr>
                <w:rFonts w:ascii="標楷體" w:eastAsia="標楷體" w:hAnsi="標楷體" w:hint="eastAsia"/>
                <w:b/>
                <w:color w:val="000000"/>
                <w:kern w:val="0"/>
                <w:sz w:val="28"/>
                <w:szCs w:val="28"/>
              </w:rPr>
              <w:t>專書</w:t>
            </w:r>
            <w:proofErr w:type="gramEnd"/>
            <w:r w:rsidRPr="004927C6">
              <w:rPr>
                <w:rFonts w:ascii="標楷體" w:eastAsia="標楷體" w:hAnsi="標楷體" w:hint="eastAsia"/>
                <w:b/>
                <w:color w:val="000000"/>
                <w:kern w:val="0"/>
                <w:sz w:val="28"/>
                <w:szCs w:val="28"/>
              </w:rPr>
              <w:t>或專章分級</w:t>
            </w:r>
          </w:p>
        </w:tc>
      </w:tr>
      <w:tr w:rsidR="001C57A9" w:rsidRPr="004927C6" w:rsidTr="00A2348D">
        <w:trPr>
          <w:jc w:val="center"/>
        </w:trPr>
        <w:tc>
          <w:tcPr>
            <w:tcW w:w="10456" w:type="dxa"/>
            <w:gridSpan w:val="2"/>
            <w:shd w:val="clear" w:color="auto" w:fill="auto"/>
          </w:tcPr>
          <w:p w:rsidR="001C57A9" w:rsidRPr="004927C6" w:rsidRDefault="001C57A9" w:rsidP="00F56CE5">
            <w:pPr>
              <w:spacing w:line="400" w:lineRule="exact"/>
              <w:ind w:left="840" w:hangingChars="300" w:hanging="840"/>
              <w:jc w:val="both"/>
              <w:rPr>
                <w:rFonts w:eastAsia="標楷體"/>
                <w:color w:val="000000"/>
                <w:sz w:val="28"/>
                <w:szCs w:val="28"/>
              </w:rPr>
            </w:pPr>
            <w:r w:rsidRPr="004927C6">
              <w:rPr>
                <w:rFonts w:eastAsia="標楷體" w:hint="eastAsia"/>
                <w:color w:val="000000"/>
                <w:sz w:val="28"/>
                <w:szCs w:val="28"/>
              </w:rPr>
              <w:t>（一）國際發表且具有審查機制之出版專書或國內發表且經國科會送專業學會審查之專書比照一級期刊、專章比照二級期刊。</w:t>
            </w:r>
          </w:p>
          <w:p w:rsidR="001C57A9" w:rsidRPr="004927C6" w:rsidRDefault="001C57A9" w:rsidP="00F56CE5">
            <w:pPr>
              <w:spacing w:line="400" w:lineRule="exact"/>
              <w:ind w:left="840" w:hangingChars="300" w:hanging="840"/>
              <w:jc w:val="both"/>
              <w:rPr>
                <w:rFonts w:eastAsia="標楷體"/>
                <w:color w:val="000000"/>
                <w:sz w:val="28"/>
                <w:szCs w:val="28"/>
              </w:rPr>
            </w:pPr>
            <w:r w:rsidRPr="004927C6">
              <w:rPr>
                <w:rFonts w:eastAsia="標楷體" w:hint="eastAsia"/>
                <w:color w:val="000000"/>
                <w:sz w:val="28"/>
                <w:szCs w:val="28"/>
              </w:rPr>
              <w:t>（二）</w:t>
            </w:r>
            <w:r w:rsidRPr="004927C6">
              <w:rPr>
                <w:rFonts w:eastAsia="標楷體" w:hint="eastAsia"/>
                <w:color w:val="000000"/>
                <w:sz w:val="28"/>
                <w:szCs w:val="28"/>
              </w:rPr>
              <w:t xml:space="preserve"> </w:t>
            </w:r>
            <w:r w:rsidRPr="004927C6">
              <w:rPr>
                <w:rFonts w:eastAsia="標楷體" w:hint="eastAsia"/>
                <w:color w:val="000000"/>
                <w:sz w:val="28"/>
                <w:szCs w:val="28"/>
              </w:rPr>
              <w:t>國內發表且具有審查機制之出版專書或國際發表但未具有審查機制之專書比照二級期刊、專章比照三級期刊。</w:t>
            </w:r>
          </w:p>
          <w:p w:rsidR="001C57A9" w:rsidRPr="004927C6" w:rsidRDefault="001C57A9" w:rsidP="00F56CE5">
            <w:pPr>
              <w:widowControl/>
              <w:spacing w:line="400" w:lineRule="exact"/>
              <w:jc w:val="both"/>
              <w:rPr>
                <w:rFonts w:eastAsia="標楷體" w:hAnsi="標楷體"/>
                <w:b/>
                <w:color w:val="000000"/>
                <w:sz w:val="28"/>
                <w:szCs w:val="28"/>
              </w:rPr>
            </w:pPr>
            <w:r w:rsidRPr="004927C6">
              <w:rPr>
                <w:rFonts w:eastAsia="標楷體" w:hint="eastAsia"/>
                <w:color w:val="000000"/>
                <w:sz w:val="28"/>
                <w:szCs w:val="28"/>
              </w:rPr>
              <w:t>（三）國內發表但未具有審查機制之出版專書比照三級期刊、專章比照四級期刊。</w:t>
            </w:r>
          </w:p>
        </w:tc>
      </w:tr>
    </w:tbl>
    <w:p w:rsidR="001C57A9" w:rsidRPr="001C57A9" w:rsidRDefault="001C57A9" w:rsidP="001C57A9">
      <w:pPr>
        <w:widowControl/>
        <w:ind w:left="360"/>
        <w:jc w:val="both"/>
        <w:rPr>
          <w:rFonts w:ascii="標楷體" w:eastAsia="標楷體" w:hAnsi="標楷體" w:cs="新細明體"/>
          <w:b/>
          <w:bCs/>
          <w:color w:val="000000"/>
          <w:kern w:val="0"/>
          <w:sz w:val="20"/>
          <w:szCs w:val="20"/>
        </w:rPr>
      </w:pPr>
      <w:r>
        <w:rPr>
          <w:rFonts w:eastAsia="標楷體" w:hAnsi="標楷體" w:hint="eastAsia"/>
          <w:color w:val="000000"/>
          <w:kern w:val="0"/>
          <w:sz w:val="28"/>
          <w:szCs w:val="28"/>
        </w:rPr>
        <w:t>1.</w:t>
      </w:r>
      <w:r w:rsidRPr="008E560F">
        <w:rPr>
          <w:rFonts w:eastAsia="標楷體" w:hAnsi="標楷體" w:hint="eastAsia"/>
          <w:color w:val="000000"/>
          <w:kern w:val="0"/>
          <w:sz w:val="28"/>
          <w:szCs w:val="28"/>
        </w:rPr>
        <w:t>第三級與第四級期刊有部分系發生等級不一情形時，依</w:t>
      </w:r>
      <w:r w:rsidRPr="008E560F">
        <w:rPr>
          <w:rFonts w:ascii="標楷體" w:eastAsia="標楷體" w:hAnsi="標楷體" w:hint="eastAsia"/>
          <w:color w:val="000000"/>
          <w:kern w:val="0"/>
          <w:sz w:val="28"/>
          <w:szCs w:val="28"/>
        </w:rPr>
        <w:t>該期刊所屬之專業領域系所來認定等級，以統一標準。</w:t>
      </w:r>
    </w:p>
    <w:p w:rsidR="00BD6866" w:rsidRPr="00BD6866" w:rsidRDefault="00BD6866" w:rsidP="00A2348D">
      <w:pPr>
        <w:pageBreakBefore/>
        <w:widowControl/>
        <w:rPr>
          <w:rFonts w:ascii="標楷體" w:eastAsia="標楷體" w:hAnsi="標楷體" w:cs="新細明體"/>
          <w:color w:val="333333"/>
          <w:kern w:val="0"/>
          <w:sz w:val="18"/>
          <w:szCs w:val="18"/>
        </w:rPr>
      </w:pPr>
      <w:r w:rsidRPr="00BD6866">
        <w:rPr>
          <w:rFonts w:ascii="標楷體" w:eastAsia="標楷體" w:hAnsi="標楷體" w:cs="新細明體" w:hint="eastAsia"/>
          <w:b/>
          <w:bCs/>
          <w:color w:val="000000"/>
          <w:kern w:val="0"/>
          <w:sz w:val="20"/>
          <w:szCs w:val="20"/>
        </w:rPr>
        <w:lastRenderedPageBreak/>
        <w:t>附表二</w:t>
      </w:r>
    </w:p>
    <w:p w:rsidR="00BD6866" w:rsidRPr="002F7C82" w:rsidRDefault="00BD6866" w:rsidP="00A2348D">
      <w:pPr>
        <w:widowControl/>
        <w:jc w:val="center"/>
        <w:rPr>
          <w:rFonts w:ascii="標楷體" w:eastAsia="標楷體" w:hAnsi="標楷體" w:cs="新細明體"/>
          <w:color w:val="000000" w:themeColor="text1"/>
          <w:kern w:val="0"/>
          <w:sz w:val="18"/>
          <w:szCs w:val="18"/>
        </w:rPr>
      </w:pPr>
      <w:r w:rsidRPr="002F7C82">
        <w:rPr>
          <w:rFonts w:ascii="標楷體" w:eastAsia="標楷體" w:hAnsi="標楷體" w:hint="eastAsia"/>
          <w:b/>
          <w:color w:val="000000" w:themeColor="text1"/>
          <w:sz w:val="20"/>
          <w:szCs w:val="20"/>
        </w:rPr>
        <w:t>國立嘉義大學</w:t>
      </w:r>
      <w:r w:rsidRPr="002F7C82">
        <w:rPr>
          <w:rFonts w:ascii="標楷體" w:eastAsia="標楷體" w:hAnsi="標楷體" w:hint="eastAsia"/>
          <w:b/>
          <w:color w:val="000000" w:themeColor="text1"/>
          <w:sz w:val="20"/>
          <w:szCs w:val="20"/>
          <w:u w:val="single"/>
        </w:rPr>
        <w:t>幼兒教育學系</w:t>
      </w:r>
      <w:r w:rsidRPr="002F7C82">
        <w:rPr>
          <w:rFonts w:ascii="標楷體" w:eastAsia="標楷體" w:hAnsi="標楷體" w:cs="新細明體" w:hint="eastAsia"/>
          <w:b/>
          <w:bCs/>
          <w:color w:val="000000" w:themeColor="text1"/>
          <w:kern w:val="0"/>
          <w:sz w:val="20"/>
          <w:szCs w:val="20"/>
        </w:rPr>
        <w:t>教師以學術專門著作送審教師資格審查基準</w:t>
      </w:r>
    </w:p>
    <w:tbl>
      <w:tblPr>
        <w:tblW w:w="9736" w:type="dxa"/>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588"/>
        <w:gridCol w:w="9148"/>
      </w:tblGrid>
      <w:tr w:rsidR="002F7C82" w:rsidRPr="002F7C82" w:rsidTr="00A2348D">
        <w:trPr>
          <w:trHeight w:val="113"/>
          <w:jc w:val="center"/>
        </w:trPr>
        <w:tc>
          <w:tcPr>
            <w:tcW w:w="588" w:type="dxa"/>
            <w:tcBorders>
              <w:top w:val="single" w:sz="4" w:space="0" w:color="auto"/>
              <w:left w:val="single" w:sz="4" w:space="0" w:color="auto"/>
              <w:bottom w:val="single" w:sz="4" w:space="0" w:color="auto"/>
              <w:right w:val="single" w:sz="4" w:space="0" w:color="auto"/>
            </w:tcBorders>
            <w:vAlign w:val="center"/>
          </w:tcPr>
          <w:p w:rsidR="00BD6866" w:rsidRPr="002F7C82" w:rsidRDefault="00BD6866" w:rsidP="001C440E">
            <w:pPr>
              <w:widowControl/>
              <w:spacing w:line="113" w:lineRule="atLeast"/>
              <w:ind w:left="48" w:right="48"/>
              <w:jc w:val="center"/>
              <w:rPr>
                <w:rFonts w:ascii="標楷體" w:eastAsia="標楷體" w:hAnsi="標楷體" w:cs="新細明體"/>
                <w:color w:val="000000" w:themeColor="text1"/>
                <w:kern w:val="0"/>
                <w:sz w:val="18"/>
                <w:szCs w:val="18"/>
              </w:rPr>
            </w:pPr>
            <w:r w:rsidRPr="002F7C82">
              <w:rPr>
                <w:rFonts w:ascii="標楷體" w:eastAsia="標楷體" w:hAnsi="標楷體" w:cs="新細明體" w:hint="eastAsia"/>
                <w:color w:val="000000" w:themeColor="text1"/>
                <w:kern w:val="0"/>
                <w:sz w:val="20"/>
                <w:szCs w:val="20"/>
              </w:rPr>
              <w:t>類別</w:t>
            </w:r>
            <w:r w:rsidRPr="002F7C82">
              <w:rPr>
                <w:rFonts w:ascii="標楷體" w:eastAsia="標楷體" w:hAnsi="標楷體" w:cs="新細明體"/>
                <w:color w:val="000000" w:themeColor="text1"/>
                <w:kern w:val="0"/>
                <w:sz w:val="20"/>
                <w:szCs w:val="20"/>
              </w:rPr>
              <w:t xml:space="preserve"> </w:t>
            </w:r>
          </w:p>
        </w:tc>
        <w:tc>
          <w:tcPr>
            <w:tcW w:w="9148" w:type="dxa"/>
            <w:tcBorders>
              <w:top w:val="single" w:sz="4" w:space="0" w:color="auto"/>
              <w:left w:val="single" w:sz="4" w:space="0" w:color="auto"/>
              <w:bottom w:val="single" w:sz="4" w:space="0" w:color="auto"/>
              <w:right w:val="single" w:sz="4" w:space="0" w:color="auto"/>
            </w:tcBorders>
            <w:vAlign w:val="center"/>
          </w:tcPr>
          <w:p w:rsidR="00BD6866" w:rsidRPr="002F7C82" w:rsidRDefault="00BD6866" w:rsidP="001C440E">
            <w:pPr>
              <w:widowControl/>
              <w:spacing w:line="113" w:lineRule="atLeast"/>
              <w:ind w:left="48" w:right="48"/>
              <w:jc w:val="center"/>
              <w:rPr>
                <w:rFonts w:ascii="標楷體" w:eastAsia="標楷體" w:hAnsi="標楷體" w:cs="新細明體"/>
                <w:color w:val="000000" w:themeColor="text1"/>
                <w:kern w:val="0"/>
                <w:sz w:val="20"/>
                <w:szCs w:val="20"/>
              </w:rPr>
            </w:pPr>
            <w:r w:rsidRPr="002F7C82">
              <w:rPr>
                <w:rFonts w:ascii="標楷體" w:eastAsia="標楷體" w:hAnsi="標楷體" w:cs="新細明體" w:hint="eastAsia"/>
                <w:color w:val="000000" w:themeColor="text1"/>
                <w:kern w:val="0"/>
                <w:sz w:val="20"/>
                <w:szCs w:val="20"/>
              </w:rPr>
              <w:t>學術專門著作之相關規定</w:t>
            </w:r>
            <w:r w:rsidRPr="002F7C82">
              <w:rPr>
                <w:rFonts w:ascii="標楷體" w:eastAsia="標楷體" w:hAnsi="標楷體" w:cs="新細明體"/>
                <w:color w:val="000000" w:themeColor="text1"/>
                <w:kern w:val="0"/>
                <w:sz w:val="20"/>
                <w:szCs w:val="20"/>
              </w:rPr>
              <w:t xml:space="preserve"> </w:t>
            </w:r>
          </w:p>
        </w:tc>
      </w:tr>
      <w:tr w:rsidR="002F7C82" w:rsidRPr="002F7C82" w:rsidTr="00A2348D">
        <w:trPr>
          <w:trHeight w:val="113"/>
          <w:jc w:val="center"/>
        </w:trPr>
        <w:tc>
          <w:tcPr>
            <w:tcW w:w="588" w:type="dxa"/>
            <w:tcBorders>
              <w:top w:val="single" w:sz="4" w:space="0" w:color="auto"/>
              <w:left w:val="single" w:sz="4" w:space="0" w:color="auto"/>
              <w:bottom w:val="single" w:sz="4" w:space="0" w:color="auto"/>
              <w:right w:val="single" w:sz="4" w:space="0" w:color="auto"/>
            </w:tcBorders>
            <w:vAlign w:val="center"/>
          </w:tcPr>
          <w:p w:rsidR="00BD6866" w:rsidRPr="002F7C82" w:rsidRDefault="00BD6866" w:rsidP="001C440E">
            <w:pPr>
              <w:widowControl/>
              <w:spacing w:line="113" w:lineRule="atLeast"/>
              <w:ind w:left="48" w:right="48"/>
              <w:jc w:val="center"/>
              <w:rPr>
                <w:rFonts w:ascii="標楷體" w:eastAsia="標楷體" w:hAnsi="標楷體" w:cs="新細明體"/>
                <w:color w:val="000000" w:themeColor="text1"/>
                <w:kern w:val="0"/>
                <w:sz w:val="20"/>
                <w:szCs w:val="20"/>
              </w:rPr>
            </w:pPr>
            <w:r w:rsidRPr="002F7C82">
              <w:rPr>
                <w:rFonts w:ascii="標楷體" w:eastAsia="標楷體" w:hAnsi="標楷體" w:cs="新細明體" w:hint="eastAsia"/>
                <w:color w:val="000000" w:themeColor="text1"/>
                <w:kern w:val="0"/>
                <w:sz w:val="20"/>
                <w:szCs w:val="20"/>
              </w:rPr>
              <w:t>學術專門著作</w:t>
            </w:r>
          </w:p>
        </w:tc>
        <w:tc>
          <w:tcPr>
            <w:tcW w:w="9148" w:type="dxa"/>
            <w:tcBorders>
              <w:top w:val="single" w:sz="4" w:space="0" w:color="auto"/>
              <w:left w:val="single" w:sz="4" w:space="0" w:color="auto"/>
              <w:bottom w:val="single" w:sz="4" w:space="0" w:color="auto"/>
              <w:right w:val="single" w:sz="4" w:space="0" w:color="auto"/>
            </w:tcBorders>
            <w:vAlign w:val="center"/>
          </w:tcPr>
          <w:p w:rsidR="00BD6866" w:rsidRPr="002F7C82" w:rsidRDefault="00BD6866" w:rsidP="001C440E">
            <w:pPr>
              <w:spacing w:line="320" w:lineRule="exact"/>
              <w:ind w:leftChars="7" w:left="357" w:hangingChars="170" w:hanging="340"/>
              <w:jc w:val="both"/>
              <w:rPr>
                <w:rFonts w:ascii="標楷體" w:eastAsia="標楷體" w:hAnsi="標楷體"/>
                <w:color w:val="000000" w:themeColor="text1"/>
                <w:sz w:val="20"/>
                <w:szCs w:val="20"/>
              </w:rPr>
            </w:pPr>
            <w:r w:rsidRPr="002F7C82">
              <w:rPr>
                <w:rFonts w:ascii="標楷體" w:eastAsia="標楷體" w:hAnsi="標楷體" w:hint="eastAsia"/>
                <w:color w:val="000000" w:themeColor="text1"/>
                <w:sz w:val="20"/>
                <w:szCs w:val="20"/>
              </w:rPr>
              <w:t>一、</w:t>
            </w:r>
            <w:r w:rsidRPr="002F7C82">
              <w:rPr>
                <w:rFonts w:ascii="標楷體" w:eastAsia="標楷體" w:hAnsi="標楷體"/>
                <w:color w:val="000000" w:themeColor="text1"/>
                <w:sz w:val="20"/>
                <w:szCs w:val="20"/>
              </w:rPr>
              <w:t>應有個人之原創性，且非以整理、增刪、組合或編排他人著作而成之編著或其他非學術性著作。</w:t>
            </w:r>
          </w:p>
          <w:p w:rsidR="00BD6866" w:rsidRPr="002F7C82" w:rsidRDefault="00BD6866" w:rsidP="001C440E">
            <w:pPr>
              <w:spacing w:line="320" w:lineRule="exact"/>
              <w:ind w:leftChars="7" w:left="417" w:hangingChars="200" w:hanging="400"/>
              <w:jc w:val="both"/>
              <w:rPr>
                <w:rFonts w:ascii="標楷體" w:eastAsia="標楷體" w:hAnsi="標楷體"/>
                <w:color w:val="000000" w:themeColor="text1"/>
                <w:sz w:val="20"/>
                <w:szCs w:val="20"/>
              </w:rPr>
            </w:pPr>
            <w:r w:rsidRPr="002F7C82">
              <w:rPr>
                <w:rFonts w:ascii="標楷體" w:eastAsia="標楷體" w:hAnsi="標楷體" w:hint="eastAsia"/>
                <w:color w:val="000000" w:themeColor="text1"/>
                <w:sz w:val="20"/>
                <w:szCs w:val="20"/>
              </w:rPr>
              <w:t>二、應自行擇定於取得前一等級教師資格後及送</w:t>
            </w:r>
            <w:r w:rsidRPr="002F7C82">
              <w:rPr>
                <w:rFonts w:ascii="標楷體" w:eastAsia="標楷體" w:hAnsi="標楷體"/>
                <w:color w:val="000000" w:themeColor="text1"/>
                <w:sz w:val="20"/>
                <w:szCs w:val="20"/>
              </w:rPr>
              <w:t>審前</w:t>
            </w:r>
            <w:r w:rsidRPr="002F7C82">
              <w:rPr>
                <w:rFonts w:ascii="標楷體" w:eastAsia="標楷體" w:hAnsi="標楷體" w:hint="eastAsia"/>
                <w:color w:val="000000" w:themeColor="text1"/>
                <w:sz w:val="20"/>
                <w:szCs w:val="20"/>
              </w:rPr>
              <w:t>五</w:t>
            </w:r>
            <w:r w:rsidRPr="002F7C82">
              <w:rPr>
                <w:rFonts w:ascii="標楷體" w:eastAsia="標楷體" w:hAnsi="標楷體"/>
                <w:color w:val="000000" w:themeColor="text1"/>
                <w:sz w:val="20"/>
                <w:szCs w:val="20"/>
              </w:rPr>
              <w:t>年內</w:t>
            </w:r>
            <w:r w:rsidRPr="002F7C82">
              <w:rPr>
                <w:rFonts w:ascii="標楷體" w:eastAsia="標楷體" w:hAnsi="標楷體" w:hint="eastAsia"/>
                <w:color w:val="000000" w:themeColor="text1"/>
                <w:sz w:val="20"/>
                <w:szCs w:val="20"/>
              </w:rPr>
              <w:t>之代表著作一篇及參考著作至</w:t>
            </w:r>
            <w:r w:rsidRPr="002F7C82">
              <w:rPr>
                <w:rFonts w:ascii="標楷體" w:eastAsia="標楷體" w:hAnsi="標楷體" w:hint="eastAsia"/>
                <w:b/>
                <w:color w:val="000000" w:themeColor="text1"/>
                <w:sz w:val="20"/>
                <w:szCs w:val="20"/>
                <w:u w:val="single"/>
              </w:rPr>
              <w:t>少四篇</w:t>
            </w:r>
            <w:r w:rsidRPr="002F7C82">
              <w:rPr>
                <w:rFonts w:ascii="標楷體" w:eastAsia="標楷體" w:hAnsi="標楷體" w:hint="eastAsia"/>
                <w:color w:val="000000" w:themeColor="text1"/>
                <w:sz w:val="20"/>
                <w:szCs w:val="20"/>
              </w:rPr>
              <w:t>；擇定後之代表著作及參考著作皆須與</w:t>
            </w:r>
            <w:r w:rsidRPr="002F7C82">
              <w:rPr>
                <w:rFonts w:ascii="標楷體" w:eastAsia="標楷體" w:hAnsi="標楷體"/>
                <w:color w:val="000000" w:themeColor="text1"/>
                <w:sz w:val="20"/>
                <w:szCs w:val="20"/>
              </w:rPr>
              <w:t>任教科目性質相</w:t>
            </w:r>
            <w:r w:rsidRPr="002F7C82">
              <w:rPr>
                <w:rFonts w:ascii="標楷體" w:eastAsia="標楷體" w:hAnsi="標楷體" w:hint="eastAsia"/>
                <w:color w:val="000000" w:themeColor="text1"/>
                <w:sz w:val="20"/>
                <w:szCs w:val="20"/>
              </w:rPr>
              <w:t>關，且為第一作者或通訊作者，應</w:t>
            </w:r>
            <w:r w:rsidRPr="002F7C82">
              <w:rPr>
                <w:rFonts w:ascii="標楷體" w:eastAsia="標楷體" w:hAnsi="標楷體"/>
                <w:color w:val="000000" w:themeColor="text1"/>
                <w:sz w:val="20"/>
                <w:szCs w:val="20"/>
              </w:rPr>
              <w:t>在國內外學術或專業刊物發表（含具正式審查程序，並得公開及利用之電子期刊），或在國內外具有正式審查程序研討會發表且集結成冊出版公開發行（含以光碟發行）</w:t>
            </w:r>
            <w:r w:rsidRPr="002F7C82">
              <w:rPr>
                <w:rFonts w:ascii="標楷體" w:eastAsia="標楷體" w:hAnsi="標楷體" w:hint="eastAsia"/>
                <w:color w:val="000000" w:themeColor="text1"/>
                <w:sz w:val="20"/>
                <w:szCs w:val="20"/>
              </w:rPr>
              <w:t>之著作</w:t>
            </w:r>
            <w:r w:rsidRPr="002F7C82">
              <w:rPr>
                <w:rFonts w:ascii="標楷體" w:eastAsia="標楷體" w:hAnsi="標楷體"/>
                <w:color w:val="000000" w:themeColor="text1"/>
                <w:sz w:val="20"/>
                <w:szCs w:val="20"/>
              </w:rPr>
              <w:t>，或出版公開發行</w:t>
            </w:r>
            <w:r w:rsidRPr="002F7C82">
              <w:rPr>
                <w:rFonts w:ascii="標楷體" w:eastAsia="標楷體" w:hAnsi="標楷體" w:hint="eastAsia"/>
                <w:color w:val="000000" w:themeColor="text1"/>
                <w:sz w:val="20"/>
                <w:szCs w:val="20"/>
              </w:rPr>
              <w:t>之專書（需有</w:t>
            </w:r>
            <w:r w:rsidRPr="002F7C82">
              <w:rPr>
                <w:rFonts w:ascii="標楷體" w:eastAsia="標楷體" w:hAnsi="標楷體"/>
                <w:color w:val="000000" w:themeColor="text1"/>
                <w:sz w:val="20"/>
                <w:szCs w:val="20"/>
              </w:rPr>
              <w:t>ISBN</w:t>
            </w:r>
            <w:r w:rsidRPr="002F7C82">
              <w:rPr>
                <w:rFonts w:ascii="標楷體" w:eastAsia="標楷體" w:hAnsi="標楷體" w:hint="eastAsia"/>
                <w:color w:val="000000" w:themeColor="text1"/>
                <w:sz w:val="20"/>
                <w:szCs w:val="20"/>
              </w:rPr>
              <w:t>或ISSN字號）。</w:t>
            </w:r>
            <w:r w:rsidRPr="002F7C82">
              <w:rPr>
                <w:rFonts w:ascii="標楷體" w:eastAsia="標楷體" w:hAnsi="標楷體"/>
                <w:color w:val="000000" w:themeColor="text1"/>
                <w:sz w:val="20"/>
                <w:szCs w:val="20"/>
              </w:rPr>
              <w:t>但送審教師自取得前一等級教師資格後及送審前五年內曾懷孕或生產者，得申請以其取得前一等級教師資格後及送審前七年內之著作送審。</w:t>
            </w:r>
          </w:p>
          <w:p w:rsidR="00BD6866" w:rsidRPr="002F7C82" w:rsidRDefault="00BD6866" w:rsidP="001C440E">
            <w:pPr>
              <w:spacing w:line="320" w:lineRule="exact"/>
              <w:ind w:leftChars="7" w:left="417" w:hangingChars="200" w:hanging="400"/>
              <w:jc w:val="both"/>
              <w:rPr>
                <w:rFonts w:ascii="標楷體" w:eastAsia="標楷體" w:hAnsi="標楷體"/>
                <w:color w:val="000000" w:themeColor="text1"/>
                <w:sz w:val="20"/>
                <w:szCs w:val="20"/>
              </w:rPr>
            </w:pPr>
            <w:r w:rsidRPr="002F7C82">
              <w:rPr>
                <w:rFonts w:ascii="標楷體" w:eastAsia="標楷體" w:hAnsi="標楷體" w:hint="eastAsia"/>
                <w:color w:val="000000" w:themeColor="text1"/>
                <w:sz w:val="20"/>
                <w:szCs w:val="20"/>
              </w:rPr>
              <w:t>三、代表著作如</w:t>
            </w:r>
            <w:r w:rsidRPr="002F7C82">
              <w:rPr>
                <w:rFonts w:ascii="標楷體" w:eastAsia="標楷體" w:hAnsi="標楷體"/>
                <w:color w:val="000000" w:themeColor="text1"/>
                <w:sz w:val="20"/>
                <w:szCs w:val="20"/>
              </w:rPr>
              <w:t>以二</w:t>
            </w:r>
            <w:r w:rsidRPr="002F7C82">
              <w:rPr>
                <w:rFonts w:ascii="標楷體" w:eastAsia="標楷體" w:hAnsi="標楷體" w:hint="eastAsia"/>
                <w:color w:val="000000" w:themeColor="text1"/>
                <w:sz w:val="20"/>
                <w:szCs w:val="20"/>
              </w:rPr>
              <w:t>篇</w:t>
            </w:r>
            <w:r w:rsidRPr="002F7C82">
              <w:rPr>
                <w:rFonts w:ascii="標楷體" w:eastAsia="標楷體" w:hAnsi="標楷體"/>
                <w:color w:val="000000" w:themeColor="text1"/>
                <w:sz w:val="20"/>
                <w:szCs w:val="20"/>
              </w:rPr>
              <w:t>以上著作送審者</w:t>
            </w:r>
            <w:r w:rsidRPr="002F7C82">
              <w:rPr>
                <w:rFonts w:ascii="標楷體" w:eastAsia="標楷體" w:hAnsi="標楷體" w:hint="eastAsia"/>
                <w:color w:val="000000" w:themeColor="text1"/>
                <w:sz w:val="20"/>
                <w:szCs w:val="20"/>
              </w:rPr>
              <w:t>，</w:t>
            </w:r>
            <w:proofErr w:type="gramStart"/>
            <w:r w:rsidRPr="002F7C82">
              <w:rPr>
                <w:rFonts w:ascii="標楷體" w:eastAsia="標楷體" w:hAnsi="標楷體" w:hint="eastAsia"/>
                <w:color w:val="000000" w:themeColor="text1"/>
                <w:sz w:val="20"/>
                <w:szCs w:val="20"/>
              </w:rPr>
              <w:t>須</w:t>
            </w:r>
            <w:r w:rsidRPr="002F7C82">
              <w:rPr>
                <w:rFonts w:ascii="標楷體" w:eastAsia="標楷體" w:hAnsi="標楷體"/>
                <w:color w:val="000000" w:themeColor="text1"/>
                <w:sz w:val="20"/>
                <w:szCs w:val="20"/>
              </w:rPr>
              <w:t>屬系列</w:t>
            </w:r>
            <w:proofErr w:type="gramEnd"/>
            <w:r w:rsidRPr="002F7C82">
              <w:rPr>
                <w:rFonts w:ascii="標楷體" w:eastAsia="標楷體" w:hAnsi="標楷體"/>
                <w:color w:val="000000" w:themeColor="text1"/>
                <w:sz w:val="20"/>
                <w:szCs w:val="20"/>
              </w:rPr>
              <w:t>之相關研究，得合併為代表著作</w:t>
            </w:r>
            <w:r w:rsidRPr="002F7C82">
              <w:rPr>
                <w:rFonts w:ascii="標楷體" w:eastAsia="標楷體" w:hAnsi="標楷體" w:hint="eastAsia"/>
                <w:color w:val="000000" w:themeColor="text1"/>
                <w:sz w:val="20"/>
                <w:szCs w:val="20"/>
              </w:rPr>
              <w:t>，</w:t>
            </w:r>
            <w:r w:rsidRPr="002F7C82">
              <w:rPr>
                <w:rFonts w:ascii="標楷體" w:eastAsia="標楷體" w:hAnsi="標楷體"/>
                <w:color w:val="000000" w:themeColor="text1"/>
                <w:sz w:val="20"/>
                <w:szCs w:val="20"/>
              </w:rPr>
              <w:t>惟應</w:t>
            </w:r>
            <w:r w:rsidRPr="002F7C82">
              <w:rPr>
                <w:rFonts w:ascii="標楷體" w:eastAsia="標楷體" w:hAnsi="標楷體" w:hint="eastAsia"/>
                <w:color w:val="000000" w:themeColor="text1"/>
                <w:sz w:val="20"/>
                <w:szCs w:val="20"/>
              </w:rPr>
              <w:t>檢附書面</w:t>
            </w:r>
            <w:r w:rsidRPr="002F7C82">
              <w:rPr>
                <w:rFonts w:ascii="標楷體" w:eastAsia="標楷體" w:hAnsi="標楷體"/>
                <w:color w:val="000000" w:themeColor="text1"/>
                <w:sz w:val="20"/>
                <w:szCs w:val="20"/>
              </w:rPr>
              <w:t>說明</w:t>
            </w:r>
            <w:r w:rsidRPr="002F7C82">
              <w:rPr>
                <w:rFonts w:ascii="標楷體" w:eastAsia="標楷體" w:hAnsi="標楷體" w:hint="eastAsia"/>
                <w:color w:val="000000" w:themeColor="text1"/>
                <w:sz w:val="20"/>
                <w:szCs w:val="20"/>
              </w:rPr>
              <w:t>。</w:t>
            </w:r>
            <w:r w:rsidRPr="002F7C82">
              <w:rPr>
                <w:rFonts w:ascii="標楷體" w:eastAsia="標楷體" w:hAnsi="標楷體"/>
                <w:color w:val="000000" w:themeColor="text1"/>
                <w:sz w:val="20"/>
                <w:szCs w:val="20"/>
              </w:rPr>
              <w:t>代表著作並應非為曾以其為代表著作送審者。</w:t>
            </w:r>
          </w:p>
          <w:p w:rsidR="00BD6866" w:rsidRPr="002F7C82" w:rsidRDefault="00BD6866" w:rsidP="001C440E">
            <w:pPr>
              <w:spacing w:line="320" w:lineRule="exact"/>
              <w:ind w:leftChars="7" w:left="417" w:hangingChars="200" w:hanging="400"/>
              <w:jc w:val="both"/>
              <w:rPr>
                <w:rFonts w:ascii="標楷體" w:eastAsia="標楷體" w:hAnsi="標楷體"/>
                <w:color w:val="000000" w:themeColor="text1"/>
                <w:sz w:val="20"/>
                <w:szCs w:val="20"/>
              </w:rPr>
            </w:pPr>
            <w:r w:rsidRPr="002F7C82">
              <w:rPr>
                <w:rFonts w:ascii="標楷體" w:eastAsia="標楷體" w:hAnsi="標楷體" w:hint="eastAsia"/>
                <w:color w:val="000000" w:themeColor="text1"/>
                <w:sz w:val="20"/>
                <w:szCs w:val="20"/>
              </w:rPr>
              <w:t>四、代表著作須</w:t>
            </w:r>
            <w:r w:rsidRPr="002F7C82">
              <w:rPr>
                <w:rFonts w:ascii="標楷體" w:eastAsia="標楷體" w:hAnsi="標楷體"/>
                <w:color w:val="000000" w:themeColor="text1"/>
                <w:sz w:val="20"/>
                <w:szCs w:val="20"/>
              </w:rPr>
              <w:t>非為學位論文之一部分。但</w:t>
            </w:r>
            <w:r w:rsidRPr="002F7C82">
              <w:rPr>
                <w:rFonts w:ascii="標楷體" w:eastAsia="標楷體" w:hAnsi="標楷體" w:hint="eastAsia"/>
                <w:color w:val="000000" w:themeColor="text1"/>
                <w:sz w:val="20"/>
                <w:szCs w:val="20"/>
              </w:rPr>
              <w:t>升等副教授（含）以下</w:t>
            </w:r>
            <w:proofErr w:type="gramStart"/>
            <w:r w:rsidRPr="002F7C82">
              <w:rPr>
                <w:rFonts w:ascii="標楷體" w:eastAsia="標楷體" w:hAnsi="標楷體" w:hint="eastAsia"/>
                <w:color w:val="000000" w:themeColor="text1"/>
                <w:sz w:val="20"/>
                <w:szCs w:val="20"/>
              </w:rPr>
              <w:t>職級且</w:t>
            </w:r>
            <w:r w:rsidRPr="002F7C82">
              <w:rPr>
                <w:rFonts w:ascii="標楷體" w:eastAsia="標楷體" w:hAnsi="標楷體"/>
                <w:color w:val="000000" w:themeColor="text1"/>
                <w:sz w:val="20"/>
                <w:szCs w:val="20"/>
              </w:rPr>
              <w:t>未曾</w:t>
            </w:r>
            <w:proofErr w:type="gramEnd"/>
            <w:r w:rsidRPr="002F7C82">
              <w:rPr>
                <w:rFonts w:ascii="標楷體" w:eastAsia="標楷體" w:hAnsi="標楷體"/>
                <w:color w:val="000000" w:themeColor="text1"/>
                <w:sz w:val="20"/>
                <w:szCs w:val="20"/>
              </w:rPr>
              <w:t>以該學位論文送審或屬學位論文延續性研究者，</w:t>
            </w:r>
            <w:r w:rsidRPr="002F7C82">
              <w:rPr>
                <w:rFonts w:ascii="標楷體" w:eastAsia="標楷體" w:hAnsi="標楷體" w:hint="eastAsia"/>
                <w:color w:val="000000" w:themeColor="text1"/>
                <w:sz w:val="20"/>
                <w:szCs w:val="20"/>
              </w:rPr>
              <w:t>經</w:t>
            </w:r>
            <w:r w:rsidRPr="002F7C82">
              <w:rPr>
                <w:rFonts w:ascii="標楷體" w:eastAsia="標楷體" w:hAnsi="標楷體"/>
                <w:color w:val="000000" w:themeColor="text1"/>
                <w:sz w:val="20"/>
                <w:szCs w:val="20"/>
              </w:rPr>
              <w:t>送審人主動提出說明，</w:t>
            </w:r>
            <w:r w:rsidRPr="002F7C82">
              <w:rPr>
                <w:rFonts w:ascii="標楷體" w:eastAsia="標楷體" w:hAnsi="標楷體" w:hint="eastAsia"/>
                <w:color w:val="000000" w:themeColor="text1"/>
                <w:sz w:val="20"/>
                <w:szCs w:val="20"/>
              </w:rPr>
              <w:t>並</w:t>
            </w:r>
            <w:r w:rsidRPr="002F7C82">
              <w:rPr>
                <w:rFonts w:ascii="標楷體" w:eastAsia="標楷體" w:hAnsi="標楷體"/>
                <w:color w:val="000000" w:themeColor="text1"/>
                <w:sz w:val="20"/>
                <w:szCs w:val="20"/>
              </w:rPr>
              <w:t>經專業審查認定代表著作具相當程度創新者，不在此限。</w:t>
            </w:r>
          </w:p>
          <w:p w:rsidR="00BD6866" w:rsidRPr="002F7C82" w:rsidRDefault="00BD6866" w:rsidP="001C440E">
            <w:pPr>
              <w:spacing w:line="320" w:lineRule="exact"/>
              <w:ind w:leftChars="7" w:left="417" w:hangingChars="200" w:hanging="400"/>
              <w:jc w:val="both"/>
              <w:rPr>
                <w:rFonts w:ascii="標楷體" w:eastAsia="標楷體" w:hAnsi="標楷體"/>
                <w:color w:val="000000" w:themeColor="text1"/>
                <w:sz w:val="20"/>
                <w:szCs w:val="20"/>
              </w:rPr>
            </w:pPr>
            <w:r w:rsidRPr="002F7C82">
              <w:rPr>
                <w:rFonts w:ascii="標楷體" w:eastAsia="標楷體" w:hAnsi="標楷體" w:hint="eastAsia"/>
                <w:color w:val="000000" w:themeColor="text1"/>
                <w:sz w:val="20"/>
                <w:szCs w:val="20"/>
              </w:rPr>
              <w:t>五、代表著作、參考著作內容如與前次升等送審著作內容相近者，送審人應主動提出說明。</w:t>
            </w:r>
          </w:p>
          <w:p w:rsidR="00BD6866" w:rsidRPr="002F7C82" w:rsidRDefault="00BD6866" w:rsidP="001C440E">
            <w:pPr>
              <w:spacing w:line="320" w:lineRule="exact"/>
              <w:ind w:leftChars="7" w:left="417" w:hangingChars="200" w:hanging="400"/>
              <w:jc w:val="both"/>
              <w:rPr>
                <w:rFonts w:ascii="標楷體" w:eastAsia="標楷體" w:hAnsi="標楷體"/>
                <w:color w:val="000000" w:themeColor="text1"/>
                <w:sz w:val="20"/>
                <w:szCs w:val="20"/>
              </w:rPr>
            </w:pPr>
            <w:r w:rsidRPr="002F7C82">
              <w:rPr>
                <w:rFonts w:ascii="標楷體" w:eastAsia="標楷體" w:hAnsi="標楷體" w:hint="eastAsia"/>
                <w:color w:val="000000" w:themeColor="text1"/>
                <w:sz w:val="20"/>
                <w:szCs w:val="20"/>
              </w:rPr>
              <w:t>六、</w:t>
            </w:r>
            <w:r w:rsidRPr="002F7C82">
              <w:rPr>
                <w:rFonts w:ascii="標楷體" w:eastAsia="標楷體" w:hAnsi="標楷體"/>
                <w:color w:val="000000" w:themeColor="text1"/>
                <w:sz w:val="20"/>
                <w:szCs w:val="20"/>
              </w:rPr>
              <w:t>參考著作如</w:t>
            </w:r>
            <w:r w:rsidRPr="002F7C82">
              <w:rPr>
                <w:rFonts w:ascii="標楷體" w:eastAsia="標楷體" w:hAnsi="標楷體" w:hint="eastAsia"/>
                <w:color w:val="000000" w:themeColor="text1"/>
                <w:sz w:val="20"/>
                <w:szCs w:val="20"/>
              </w:rPr>
              <w:t>為</w:t>
            </w:r>
            <w:r w:rsidRPr="002F7C82">
              <w:rPr>
                <w:rFonts w:ascii="標楷體" w:eastAsia="標楷體" w:hAnsi="標楷體"/>
                <w:color w:val="000000" w:themeColor="text1"/>
                <w:sz w:val="20"/>
                <w:szCs w:val="20"/>
              </w:rPr>
              <w:t>專書</w:t>
            </w:r>
            <w:r w:rsidRPr="002F7C82">
              <w:rPr>
                <w:rFonts w:ascii="標楷體" w:eastAsia="標楷體" w:hAnsi="標楷體" w:hint="eastAsia"/>
                <w:color w:val="000000" w:themeColor="text1"/>
                <w:sz w:val="20"/>
                <w:szCs w:val="20"/>
              </w:rPr>
              <w:t>著作</w:t>
            </w:r>
            <w:r w:rsidRPr="002F7C82">
              <w:rPr>
                <w:rFonts w:ascii="標楷體" w:eastAsia="標楷體" w:hAnsi="標楷體"/>
                <w:color w:val="000000" w:themeColor="text1"/>
                <w:sz w:val="20"/>
                <w:szCs w:val="20"/>
              </w:rPr>
              <w:t>，申請升等</w:t>
            </w:r>
            <w:proofErr w:type="gramStart"/>
            <w:r w:rsidRPr="002F7C82">
              <w:rPr>
                <w:rFonts w:ascii="標楷體" w:eastAsia="標楷體" w:hAnsi="標楷體"/>
                <w:color w:val="000000" w:themeColor="text1"/>
                <w:sz w:val="20"/>
                <w:szCs w:val="20"/>
              </w:rPr>
              <w:t>教師</w:t>
            </w:r>
            <w:r w:rsidRPr="002F7C82">
              <w:rPr>
                <w:rFonts w:ascii="標楷體" w:eastAsia="標楷體" w:hAnsi="標楷體" w:hint="eastAsia"/>
                <w:color w:val="000000" w:themeColor="text1"/>
                <w:sz w:val="20"/>
                <w:szCs w:val="20"/>
              </w:rPr>
              <w:t>須</w:t>
            </w:r>
            <w:r w:rsidRPr="002F7C82">
              <w:rPr>
                <w:rFonts w:ascii="標楷體" w:eastAsia="標楷體" w:hAnsi="標楷體"/>
                <w:color w:val="000000" w:themeColor="text1"/>
                <w:sz w:val="20"/>
                <w:szCs w:val="20"/>
              </w:rPr>
              <w:t>擇其</w:t>
            </w:r>
            <w:proofErr w:type="gramEnd"/>
            <w:r w:rsidRPr="002F7C82">
              <w:rPr>
                <w:rFonts w:ascii="標楷體" w:eastAsia="標楷體" w:hAnsi="標楷體"/>
                <w:color w:val="000000" w:themeColor="text1"/>
                <w:sz w:val="20"/>
                <w:szCs w:val="20"/>
              </w:rPr>
              <w:t>個人在專業或學術上較為重要之成果，至多</w:t>
            </w:r>
            <w:r w:rsidRPr="002F7C82">
              <w:rPr>
                <w:rFonts w:ascii="標楷體" w:eastAsia="標楷體" w:hAnsi="標楷體" w:hint="eastAsia"/>
                <w:color w:val="000000" w:themeColor="text1"/>
                <w:sz w:val="20"/>
                <w:szCs w:val="20"/>
              </w:rPr>
              <w:t>檢送</w:t>
            </w:r>
            <w:r w:rsidRPr="002F7C82">
              <w:rPr>
                <w:rFonts w:ascii="標楷體" w:eastAsia="標楷體" w:hAnsi="標楷體"/>
                <w:color w:val="000000" w:themeColor="text1"/>
                <w:sz w:val="20"/>
                <w:szCs w:val="20"/>
              </w:rPr>
              <w:t>三冊；如屬期刊發表者，則不受限制</w:t>
            </w:r>
            <w:r w:rsidRPr="002F7C82">
              <w:rPr>
                <w:rFonts w:ascii="標楷體" w:eastAsia="標楷體" w:hAnsi="標楷體" w:hint="eastAsia"/>
                <w:color w:val="000000" w:themeColor="text1"/>
                <w:sz w:val="20"/>
                <w:szCs w:val="20"/>
              </w:rPr>
              <w:t>，惟應檢送抽印本</w:t>
            </w:r>
            <w:r w:rsidRPr="002F7C82">
              <w:rPr>
                <w:rFonts w:ascii="標楷體" w:eastAsia="標楷體" w:hAnsi="標楷體"/>
                <w:color w:val="000000" w:themeColor="text1"/>
                <w:sz w:val="20"/>
                <w:szCs w:val="20"/>
              </w:rPr>
              <w:t>。</w:t>
            </w:r>
          </w:p>
          <w:p w:rsidR="00BD6866" w:rsidRPr="002F7C82" w:rsidRDefault="00BD6866" w:rsidP="001C440E">
            <w:pPr>
              <w:spacing w:line="320" w:lineRule="exact"/>
              <w:ind w:leftChars="7" w:left="417" w:hangingChars="200" w:hanging="400"/>
              <w:jc w:val="both"/>
              <w:rPr>
                <w:rFonts w:ascii="標楷體" w:eastAsia="標楷體" w:hAnsi="標楷體"/>
                <w:color w:val="000000" w:themeColor="text1"/>
                <w:sz w:val="20"/>
                <w:szCs w:val="20"/>
              </w:rPr>
            </w:pPr>
            <w:r w:rsidRPr="002F7C82">
              <w:rPr>
                <w:rFonts w:ascii="標楷體" w:eastAsia="標楷體" w:hAnsi="標楷體" w:hint="eastAsia"/>
                <w:color w:val="000000" w:themeColor="text1"/>
                <w:sz w:val="20"/>
                <w:szCs w:val="20"/>
              </w:rPr>
              <w:t>七、</w:t>
            </w:r>
            <w:r w:rsidRPr="002F7C82">
              <w:rPr>
                <w:rFonts w:ascii="標楷體" w:eastAsia="標楷體" w:hAnsi="標楷體"/>
                <w:color w:val="000000" w:themeColor="text1"/>
                <w:sz w:val="20"/>
                <w:szCs w:val="20"/>
              </w:rPr>
              <w:t>撰寫著作之語文不限，以外文撰寫者，應附中文提要</w:t>
            </w:r>
            <w:r w:rsidRPr="002F7C82">
              <w:rPr>
                <w:rFonts w:ascii="標楷體" w:eastAsia="標楷體" w:hAnsi="標楷體" w:hint="eastAsia"/>
                <w:color w:val="000000" w:themeColor="text1"/>
                <w:sz w:val="20"/>
                <w:szCs w:val="20"/>
              </w:rPr>
              <w:t>，但任教科目為外國語文者，應</w:t>
            </w:r>
            <w:proofErr w:type="gramStart"/>
            <w:r w:rsidRPr="002F7C82">
              <w:rPr>
                <w:rFonts w:ascii="標楷體" w:eastAsia="標楷體" w:hAnsi="標楷體" w:hint="eastAsia"/>
                <w:color w:val="000000" w:themeColor="text1"/>
                <w:sz w:val="20"/>
                <w:szCs w:val="20"/>
              </w:rPr>
              <w:t>以所授語文</w:t>
            </w:r>
            <w:proofErr w:type="gramEnd"/>
            <w:r w:rsidRPr="002F7C82">
              <w:rPr>
                <w:rFonts w:ascii="標楷體" w:eastAsia="標楷體" w:hAnsi="標楷體" w:hint="eastAsia"/>
                <w:color w:val="000000" w:themeColor="text1"/>
                <w:sz w:val="20"/>
                <w:szCs w:val="20"/>
              </w:rPr>
              <w:t>撰寫；如</w:t>
            </w:r>
            <w:r w:rsidRPr="002F7C82">
              <w:rPr>
                <w:rFonts w:ascii="標楷體" w:eastAsia="標楷體" w:hAnsi="標楷體"/>
                <w:color w:val="000000" w:themeColor="text1"/>
                <w:sz w:val="20"/>
                <w:szCs w:val="20"/>
              </w:rPr>
              <w:t>國內外無法覓得相關領域內通曉該外文之審查人選時，本校得要求該著作全文翻譯為中文或英文。</w:t>
            </w:r>
          </w:p>
          <w:p w:rsidR="00BD6866" w:rsidRPr="002F7C82" w:rsidRDefault="00BD6866" w:rsidP="001C440E">
            <w:pPr>
              <w:spacing w:line="320" w:lineRule="exact"/>
              <w:ind w:leftChars="7" w:left="417" w:hangingChars="200" w:hanging="400"/>
              <w:jc w:val="both"/>
              <w:rPr>
                <w:rFonts w:ascii="標楷體" w:eastAsia="標楷體" w:hAnsi="標楷體"/>
                <w:color w:val="000000" w:themeColor="text1"/>
                <w:sz w:val="20"/>
                <w:szCs w:val="20"/>
              </w:rPr>
            </w:pPr>
            <w:r w:rsidRPr="002F7C82">
              <w:rPr>
                <w:rFonts w:ascii="標楷體" w:eastAsia="標楷體" w:hAnsi="標楷體" w:hint="eastAsia"/>
                <w:color w:val="000000" w:themeColor="text1"/>
                <w:sz w:val="20"/>
                <w:szCs w:val="20"/>
              </w:rPr>
              <w:t>八、代表著作係數人合著者，僅得由其中一人送審，送審時，送審人以外他人須放棄以該著作作為代表著作送審之權利。代表著作係數人合著者，送審人應以書面具體說明其參與部分，並由合著人簽章證明之。但有下列情形之</w:t>
            </w:r>
            <w:proofErr w:type="gramStart"/>
            <w:r w:rsidRPr="002F7C82">
              <w:rPr>
                <w:rFonts w:ascii="標楷體" w:eastAsia="標楷體" w:hAnsi="標楷體" w:hint="eastAsia"/>
                <w:color w:val="000000" w:themeColor="text1"/>
                <w:sz w:val="20"/>
                <w:szCs w:val="20"/>
              </w:rPr>
              <w:t>一</w:t>
            </w:r>
            <w:proofErr w:type="gramEnd"/>
            <w:r w:rsidRPr="002F7C82">
              <w:rPr>
                <w:rFonts w:ascii="標楷體" w:eastAsia="標楷體" w:hAnsi="標楷體" w:hint="eastAsia"/>
                <w:color w:val="000000" w:themeColor="text1"/>
                <w:sz w:val="20"/>
                <w:szCs w:val="20"/>
              </w:rPr>
              <w:t>者，不在此限：</w:t>
            </w:r>
          </w:p>
          <w:p w:rsidR="00BD6866" w:rsidRPr="002F7C82" w:rsidRDefault="00D2724B" w:rsidP="001C440E">
            <w:pPr>
              <w:spacing w:line="320" w:lineRule="exact"/>
              <w:ind w:leftChars="109" w:left="416" w:hangingChars="77" w:hanging="154"/>
              <w:jc w:val="both"/>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w:t>
            </w:r>
            <w:r w:rsidR="00BD6866" w:rsidRPr="002F7C82">
              <w:rPr>
                <w:rFonts w:ascii="標楷體" w:eastAsia="標楷體" w:hAnsi="標楷體" w:hint="eastAsia"/>
                <w:color w:val="000000" w:themeColor="text1"/>
                <w:sz w:val="20"/>
                <w:szCs w:val="20"/>
              </w:rPr>
              <w:t>一</w:t>
            </w:r>
            <w:r>
              <w:rPr>
                <w:rFonts w:ascii="標楷體" w:eastAsia="標楷體" w:hAnsi="標楷體" w:hint="eastAsia"/>
                <w:color w:val="000000" w:themeColor="text1"/>
                <w:sz w:val="20"/>
                <w:szCs w:val="20"/>
              </w:rPr>
              <w:t>）</w:t>
            </w:r>
            <w:r w:rsidR="00BD6866" w:rsidRPr="002F7C82">
              <w:rPr>
                <w:rFonts w:ascii="標楷體" w:eastAsia="標楷體" w:hAnsi="標楷體" w:hint="eastAsia"/>
                <w:color w:val="000000" w:themeColor="text1"/>
                <w:sz w:val="20"/>
                <w:szCs w:val="20"/>
              </w:rPr>
              <w:t>送審人為中央研究院院士，免繳交合著人簽章證明。</w:t>
            </w:r>
          </w:p>
          <w:p w:rsidR="00BD6866" w:rsidRPr="002F7C82" w:rsidRDefault="00D2724B" w:rsidP="001C440E">
            <w:pPr>
              <w:spacing w:line="320" w:lineRule="exact"/>
              <w:ind w:leftChars="109" w:left="416" w:hangingChars="77" w:hanging="154"/>
              <w:jc w:val="both"/>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w:t>
            </w:r>
            <w:r w:rsidR="00BD6866" w:rsidRPr="002F7C82">
              <w:rPr>
                <w:rFonts w:ascii="標楷體" w:eastAsia="標楷體" w:hAnsi="標楷體" w:hint="eastAsia"/>
                <w:color w:val="000000" w:themeColor="text1"/>
                <w:sz w:val="20"/>
                <w:szCs w:val="20"/>
              </w:rPr>
              <w:t>二</w:t>
            </w:r>
            <w:r>
              <w:rPr>
                <w:rFonts w:ascii="標楷體" w:eastAsia="標楷體" w:hAnsi="標楷體" w:hint="eastAsia"/>
                <w:color w:val="000000" w:themeColor="text1"/>
                <w:sz w:val="20"/>
                <w:szCs w:val="20"/>
              </w:rPr>
              <w:t>）</w:t>
            </w:r>
            <w:r w:rsidR="00BD6866" w:rsidRPr="002F7C82">
              <w:rPr>
                <w:rFonts w:ascii="標楷體" w:eastAsia="標楷體" w:hAnsi="標楷體" w:hint="eastAsia"/>
                <w:color w:val="000000" w:themeColor="text1"/>
                <w:sz w:val="20"/>
                <w:szCs w:val="20"/>
              </w:rPr>
              <w:t>送審人為第一作者或通信</w:t>
            </w:r>
            <w:r>
              <w:rPr>
                <w:rFonts w:ascii="標楷體" w:eastAsia="標楷體" w:hAnsi="標楷體" w:hint="eastAsia"/>
                <w:color w:val="000000" w:themeColor="text1"/>
                <w:sz w:val="20"/>
                <w:szCs w:val="20"/>
              </w:rPr>
              <w:t>（</w:t>
            </w:r>
            <w:r w:rsidR="00BD6866" w:rsidRPr="002F7C82">
              <w:rPr>
                <w:rFonts w:ascii="標楷體" w:eastAsia="標楷體" w:hAnsi="標楷體" w:hint="eastAsia"/>
                <w:color w:val="000000" w:themeColor="text1"/>
                <w:sz w:val="20"/>
                <w:szCs w:val="20"/>
              </w:rPr>
              <w:t>訊</w:t>
            </w:r>
            <w:r>
              <w:rPr>
                <w:rFonts w:ascii="標楷體" w:eastAsia="標楷體" w:hAnsi="標楷體" w:hint="eastAsia"/>
                <w:color w:val="000000" w:themeColor="text1"/>
                <w:sz w:val="20"/>
                <w:szCs w:val="20"/>
              </w:rPr>
              <w:t>）</w:t>
            </w:r>
            <w:r w:rsidR="00BD6866" w:rsidRPr="002F7C82">
              <w:rPr>
                <w:rFonts w:ascii="標楷體" w:eastAsia="標楷體" w:hAnsi="標楷體" w:hint="eastAsia"/>
                <w:color w:val="000000" w:themeColor="text1"/>
                <w:sz w:val="20"/>
                <w:szCs w:val="20"/>
              </w:rPr>
              <w:t>作者，免繳交其國外合著人簽章證明部分。</w:t>
            </w:r>
          </w:p>
          <w:p w:rsidR="00BD6866" w:rsidRPr="002F7C82" w:rsidRDefault="00BD6866" w:rsidP="001C440E">
            <w:pPr>
              <w:spacing w:line="320" w:lineRule="exact"/>
              <w:ind w:leftChars="7" w:left="417" w:hangingChars="200" w:hanging="400"/>
              <w:jc w:val="both"/>
              <w:rPr>
                <w:rFonts w:ascii="標楷體" w:eastAsia="標楷體" w:hAnsi="標楷體"/>
                <w:color w:val="000000" w:themeColor="text1"/>
                <w:sz w:val="20"/>
                <w:szCs w:val="20"/>
              </w:rPr>
            </w:pPr>
            <w:r w:rsidRPr="002F7C82">
              <w:rPr>
                <w:rFonts w:ascii="標楷體" w:eastAsia="標楷體" w:hAnsi="標楷體" w:hint="eastAsia"/>
                <w:color w:val="000000" w:themeColor="text1"/>
                <w:sz w:val="20"/>
                <w:szCs w:val="20"/>
              </w:rPr>
              <w:t>九、教師自取得前一等級教師資格至下次申請升等</w:t>
            </w:r>
            <w:proofErr w:type="gramStart"/>
            <w:r w:rsidRPr="002F7C82">
              <w:rPr>
                <w:rFonts w:ascii="標楷體" w:eastAsia="標楷體" w:hAnsi="標楷體" w:hint="eastAsia"/>
                <w:color w:val="000000" w:themeColor="text1"/>
                <w:sz w:val="20"/>
                <w:szCs w:val="20"/>
              </w:rPr>
              <w:t>期間，</w:t>
            </w:r>
            <w:proofErr w:type="gramEnd"/>
            <w:r w:rsidRPr="002F7C82">
              <w:rPr>
                <w:rFonts w:ascii="標楷體" w:eastAsia="標楷體" w:hAnsi="標楷體" w:hint="eastAsia"/>
                <w:color w:val="000000" w:themeColor="text1"/>
                <w:sz w:val="20"/>
                <w:szCs w:val="20"/>
              </w:rPr>
              <w:t>所有個人在專業或學術上之成果，得一併自行列表作為送審之參考資料。</w:t>
            </w:r>
          </w:p>
          <w:p w:rsidR="00BD6866" w:rsidRPr="002F7C82" w:rsidRDefault="00BD6866" w:rsidP="001C440E">
            <w:pPr>
              <w:ind w:leftChars="7" w:left="405" w:hangingChars="194" w:hanging="388"/>
              <w:rPr>
                <w:rFonts w:ascii="標楷體" w:eastAsia="標楷體" w:hAnsi="標楷體" w:cs="新細明體"/>
                <w:strike/>
                <w:color w:val="000000" w:themeColor="text1"/>
                <w:kern w:val="0"/>
                <w:sz w:val="20"/>
                <w:szCs w:val="20"/>
              </w:rPr>
            </w:pPr>
            <w:r w:rsidRPr="002F7C82">
              <w:rPr>
                <w:rFonts w:ascii="標楷體" w:eastAsia="標楷體" w:hAnsi="標楷體" w:hint="eastAsia"/>
                <w:color w:val="000000" w:themeColor="text1"/>
                <w:sz w:val="20"/>
                <w:szCs w:val="20"/>
              </w:rPr>
              <w:t>十、</w:t>
            </w:r>
            <w:r w:rsidRPr="002F7C82">
              <w:rPr>
                <w:rFonts w:ascii="標楷體" w:eastAsia="標楷體" w:hAnsi="標楷體" w:hint="eastAsia"/>
                <w:b/>
                <w:color w:val="000000" w:themeColor="text1"/>
                <w:sz w:val="20"/>
                <w:szCs w:val="20"/>
                <w:u w:val="single"/>
              </w:rPr>
              <w:t>代表著作於升等申請截止日前須正式出版，參考著作得為出具將定期發表之</w:t>
            </w:r>
            <w:r w:rsidRPr="002F7C82">
              <w:rPr>
                <w:rFonts w:ascii="標楷體" w:eastAsia="標楷體" w:hAnsi="標楷體"/>
                <w:b/>
                <w:color w:val="000000" w:themeColor="text1"/>
                <w:sz w:val="20"/>
                <w:szCs w:val="20"/>
                <w:u w:val="single"/>
              </w:rPr>
              <w:t>國內外學術或專業刊物（含具正式審查程序，並得公開及利用之電子期刊）</w:t>
            </w:r>
            <w:r w:rsidRPr="002F7C82">
              <w:rPr>
                <w:rFonts w:ascii="標楷體" w:eastAsia="標楷體" w:hAnsi="標楷體" w:hint="eastAsia"/>
                <w:b/>
                <w:color w:val="000000" w:themeColor="text1"/>
                <w:sz w:val="20"/>
                <w:szCs w:val="20"/>
                <w:u w:val="single"/>
              </w:rPr>
              <w:t>。</w:t>
            </w:r>
          </w:p>
        </w:tc>
      </w:tr>
    </w:tbl>
    <w:p w:rsidR="00BD6866" w:rsidRPr="00BD6866" w:rsidRDefault="00BD6866" w:rsidP="00BD6866">
      <w:pPr>
        <w:widowControl/>
        <w:ind w:left="360"/>
        <w:jc w:val="both"/>
        <w:rPr>
          <w:rFonts w:ascii="標楷體" w:eastAsia="標楷體" w:hAnsi="標楷體"/>
        </w:rPr>
      </w:pPr>
    </w:p>
    <w:p w:rsidR="00BD6866" w:rsidRPr="002F7C82" w:rsidRDefault="00BD6866" w:rsidP="00A2348D">
      <w:pPr>
        <w:widowControl/>
        <w:rPr>
          <w:rFonts w:ascii="標楷體" w:eastAsia="標楷體" w:hAnsi="標楷體"/>
          <w:color w:val="000000" w:themeColor="text1"/>
        </w:rPr>
      </w:pPr>
      <w:r w:rsidRPr="00BD6866">
        <w:rPr>
          <w:rFonts w:ascii="標楷體" w:eastAsia="標楷體" w:hAnsi="標楷體"/>
        </w:rPr>
        <w:br w:type="page"/>
      </w:r>
      <w:r w:rsidRPr="002F7C82">
        <w:rPr>
          <w:rFonts w:ascii="標楷體" w:eastAsia="標楷體" w:hAnsi="標楷體" w:cs="新細明體" w:hint="eastAsia"/>
          <w:b/>
          <w:bCs/>
          <w:color w:val="000000" w:themeColor="text1"/>
          <w:kern w:val="0"/>
          <w:sz w:val="20"/>
          <w:szCs w:val="20"/>
        </w:rPr>
        <w:lastRenderedPageBreak/>
        <w:t>附表</w:t>
      </w:r>
      <w:proofErr w:type="gramStart"/>
      <w:r w:rsidRPr="002F7C82">
        <w:rPr>
          <w:rFonts w:ascii="標楷體" w:eastAsia="標楷體" w:hAnsi="標楷體" w:cs="新細明體" w:hint="eastAsia"/>
          <w:b/>
          <w:bCs/>
          <w:color w:val="000000" w:themeColor="text1"/>
          <w:kern w:val="0"/>
          <w:sz w:val="20"/>
          <w:szCs w:val="20"/>
        </w:rPr>
        <w:t>三</w:t>
      </w:r>
      <w:proofErr w:type="gramEnd"/>
    </w:p>
    <w:p w:rsidR="00BD6866" w:rsidRPr="002F7C82" w:rsidRDefault="00BD6866" w:rsidP="00A2348D">
      <w:pPr>
        <w:widowControl/>
        <w:jc w:val="center"/>
        <w:rPr>
          <w:rFonts w:ascii="標楷體" w:eastAsia="標楷體" w:hAnsi="標楷體" w:cs="新細明體"/>
          <w:color w:val="000000" w:themeColor="text1"/>
          <w:kern w:val="0"/>
          <w:sz w:val="18"/>
          <w:szCs w:val="18"/>
        </w:rPr>
      </w:pPr>
      <w:r w:rsidRPr="002F7C82">
        <w:rPr>
          <w:rFonts w:ascii="標楷體" w:eastAsia="標楷體" w:hAnsi="標楷體" w:hint="eastAsia"/>
          <w:b/>
          <w:color w:val="000000" w:themeColor="text1"/>
          <w:sz w:val="20"/>
          <w:szCs w:val="20"/>
        </w:rPr>
        <w:t>國立嘉義大學</w:t>
      </w:r>
      <w:r w:rsidRPr="002F7C82">
        <w:rPr>
          <w:rFonts w:ascii="標楷體" w:eastAsia="標楷體" w:hAnsi="標楷體" w:hint="eastAsia"/>
          <w:b/>
          <w:color w:val="000000" w:themeColor="text1"/>
          <w:sz w:val="20"/>
          <w:szCs w:val="20"/>
          <w:u w:val="single"/>
        </w:rPr>
        <w:t>幼兒教育學系</w:t>
      </w:r>
      <w:r w:rsidRPr="002F7C82">
        <w:rPr>
          <w:rFonts w:ascii="標楷體" w:eastAsia="標楷體" w:hAnsi="標楷體" w:cs="新細明體" w:hint="eastAsia"/>
          <w:b/>
          <w:bCs/>
          <w:color w:val="000000" w:themeColor="text1"/>
          <w:kern w:val="0"/>
          <w:sz w:val="20"/>
          <w:szCs w:val="20"/>
        </w:rPr>
        <w:t>教師以教學著作送審教師資格審查基準</w:t>
      </w:r>
    </w:p>
    <w:tbl>
      <w:tblPr>
        <w:tblW w:w="9523" w:type="dxa"/>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588"/>
        <w:gridCol w:w="8935"/>
      </w:tblGrid>
      <w:tr w:rsidR="002F7C82" w:rsidRPr="002F7C82" w:rsidTr="00A2348D">
        <w:trPr>
          <w:trHeight w:val="113"/>
          <w:jc w:val="center"/>
        </w:trPr>
        <w:tc>
          <w:tcPr>
            <w:tcW w:w="588" w:type="dxa"/>
            <w:tcBorders>
              <w:top w:val="single" w:sz="4" w:space="0" w:color="auto"/>
              <w:left w:val="single" w:sz="4" w:space="0" w:color="auto"/>
              <w:bottom w:val="single" w:sz="4" w:space="0" w:color="auto"/>
              <w:right w:val="single" w:sz="4" w:space="0" w:color="auto"/>
            </w:tcBorders>
            <w:vAlign w:val="center"/>
          </w:tcPr>
          <w:p w:rsidR="00BD6866" w:rsidRPr="002F7C82" w:rsidRDefault="00BD6866" w:rsidP="001C440E">
            <w:pPr>
              <w:widowControl/>
              <w:spacing w:line="113" w:lineRule="atLeast"/>
              <w:ind w:left="48" w:right="48"/>
              <w:rPr>
                <w:rFonts w:ascii="標楷體" w:eastAsia="標楷體" w:hAnsi="標楷體" w:cs="新細明體"/>
                <w:color w:val="000000" w:themeColor="text1"/>
                <w:kern w:val="0"/>
                <w:sz w:val="18"/>
                <w:szCs w:val="18"/>
              </w:rPr>
            </w:pPr>
            <w:r w:rsidRPr="002F7C82">
              <w:rPr>
                <w:rFonts w:ascii="標楷體" w:eastAsia="標楷體" w:hAnsi="標楷體" w:cs="新細明體" w:hint="eastAsia"/>
                <w:color w:val="000000" w:themeColor="text1"/>
                <w:kern w:val="0"/>
                <w:sz w:val="18"/>
                <w:szCs w:val="18"/>
              </w:rPr>
              <w:t>項目</w:t>
            </w:r>
          </w:p>
        </w:tc>
        <w:tc>
          <w:tcPr>
            <w:tcW w:w="8935" w:type="dxa"/>
            <w:tcBorders>
              <w:top w:val="single" w:sz="4" w:space="0" w:color="auto"/>
              <w:left w:val="single" w:sz="4" w:space="0" w:color="auto"/>
              <w:bottom w:val="single" w:sz="4" w:space="0" w:color="auto"/>
              <w:right w:val="single" w:sz="4" w:space="0" w:color="auto"/>
            </w:tcBorders>
            <w:vAlign w:val="center"/>
          </w:tcPr>
          <w:p w:rsidR="00BD6866" w:rsidRPr="002F7C82" w:rsidRDefault="00BD6866" w:rsidP="001C440E">
            <w:pPr>
              <w:widowControl/>
              <w:spacing w:line="113" w:lineRule="atLeast"/>
              <w:ind w:left="48" w:right="48"/>
              <w:jc w:val="center"/>
              <w:rPr>
                <w:rFonts w:ascii="標楷體" w:eastAsia="標楷體" w:hAnsi="標楷體" w:cs="新細明體"/>
                <w:color w:val="000000" w:themeColor="text1"/>
                <w:kern w:val="0"/>
                <w:sz w:val="18"/>
                <w:szCs w:val="18"/>
              </w:rPr>
            </w:pPr>
            <w:r w:rsidRPr="002F7C82">
              <w:rPr>
                <w:rFonts w:ascii="標楷體" w:eastAsia="標楷體" w:hAnsi="標楷體" w:cs="新細明體" w:hint="eastAsia"/>
                <w:color w:val="000000" w:themeColor="text1"/>
                <w:kern w:val="0"/>
                <w:sz w:val="18"/>
                <w:szCs w:val="18"/>
              </w:rPr>
              <w:t>相關規定</w:t>
            </w:r>
          </w:p>
        </w:tc>
      </w:tr>
      <w:tr w:rsidR="002F7C82" w:rsidRPr="002F7C82" w:rsidTr="00A2348D">
        <w:trPr>
          <w:trHeight w:val="113"/>
          <w:jc w:val="center"/>
        </w:trPr>
        <w:tc>
          <w:tcPr>
            <w:tcW w:w="588" w:type="dxa"/>
            <w:tcBorders>
              <w:top w:val="single" w:sz="4" w:space="0" w:color="auto"/>
              <w:left w:val="single" w:sz="4" w:space="0" w:color="auto"/>
              <w:bottom w:val="single" w:sz="4" w:space="0" w:color="auto"/>
              <w:right w:val="single" w:sz="4" w:space="0" w:color="auto"/>
            </w:tcBorders>
            <w:vAlign w:val="center"/>
          </w:tcPr>
          <w:p w:rsidR="00BD6866" w:rsidRPr="002F7C82" w:rsidRDefault="00BD6866" w:rsidP="001C440E">
            <w:pPr>
              <w:widowControl/>
              <w:spacing w:line="113" w:lineRule="atLeast"/>
              <w:ind w:left="48" w:right="48"/>
              <w:rPr>
                <w:rFonts w:ascii="標楷體" w:eastAsia="標楷體" w:hAnsi="標楷體" w:cs="新細明體"/>
                <w:color w:val="000000" w:themeColor="text1"/>
                <w:kern w:val="0"/>
                <w:sz w:val="18"/>
                <w:szCs w:val="18"/>
              </w:rPr>
            </w:pPr>
            <w:r w:rsidRPr="002F7C82">
              <w:rPr>
                <w:rFonts w:ascii="標楷體" w:eastAsia="標楷體" w:hAnsi="標楷體" w:cs="新細明體" w:hint="eastAsia"/>
                <w:color w:val="000000" w:themeColor="text1"/>
                <w:kern w:val="0"/>
                <w:sz w:val="18"/>
                <w:szCs w:val="18"/>
              </w:rPr>
              <w:t>基本門檻</w:t>
            </w:r>
          </w:p>
          <w:p w:rsidR="00BD6866" w:rsidRPr="002F7C82" w:rsidRDefault="00D2724B" w:rsidP="001C440E">
            <w:pPr>
              <w:widowControl/>
              <w:spacing w:line="113" w:lineRule="atLeast"/>
              <w:ind w:left="48" w:right="48"/>
              <w:rPr>
                <w:rFonts w:ascii="標楷體" w:eastAsia="標楷體" w:hAnsi="標楷體" w:cs="新細明體"/>
                <w:b/>
                <w:color w:val="000000" w:themeColor="text1"/>
                <w:kern w:val="0"/>
                <w:sz w:val="20"/>
                <w:szCs w:val="20"/>
              </w:rPr>
            </w:pPr>
            <w:r>
              <w:rPr>
                <w:rFonts w:ascii="標楷體" w:eastAsia="標楷體" w:hAnsi="標楷體" w:cs="新細明體" w:hint="eastAsia"/>
                <w:b/>
                <w:color w:val="000000" w:themeColor="text1"/>
                <w:kern w:val="0"/>
                <w:sz w:val="20"/>
                <w:szCs w:val="20"/>
              </w:rPr>
              <w:t>（</w:t>
            </w:r>
            <w:r w:rsidR="00BD6866" w:rsidRPr="002F7C82">
              <w:rPr>
                <w:rFonts w:ascii="標楷體" w:eastAsia="標楷體" w:hAnsi="標楷體" w:cs="新細明體" w:hint="eastAsia"/>
                <w:b/>
                <w:color w:val="000000" w:themeColor="text1"/>
                <w:kern w:val="0"/>
                <w:sz w:val="20"/>
                <w:szCs w:val="20"/>
              </w:rPr>
              <w:t>三項皆需符核</w:t>
            </w:r>
            <w:r>
              <w:rPr>
                <w:rFonts w:ascii="標楷體" w:eastAsia="標楷體" w:hAnsi="標楷體" w:cs="新細明體" w:hint="eastAsia"/>
                <w:b/>
                <w:color w:val="000000" w:themeColor="text1"/>
                <w:kern w:val="0"/>
                <w:sz w:val="20"/>
                <w:szCs w:val="20"/>
              </w:rPr>
              <w:t>）</w:t>
            </w:r>
          </w:p>
        </w:tc>
        <w:tc>
          <w:tcPr>
            <w:tcW w:w="8935" w:type="dxa"/>
            <w:tcBorders>
              <w:top w:val="single" w:sz="4" w:space="0" w:color="auto"/>
              <w:left w:val="single" w:sz="4" w:space="0" w:color="auto"/>
              <w:bottom w:val="single" w:sz="4" w:space="0" w:color="auto"/>
              <w:right w:val="single" w:sz="4" w:space="0" w:color="auto"/>
            </w:tcBorders>
            <w:vAlign w:val="center"/>
          </w:tcPr>
          <w:p w:rsidR="00BD6866" w:rsidRPr="002F7C82" w:rsidRDefault="00BD6866" w:rsidP="001C440E">
            <w:pPr>
              <w:spacing w:line="320" w:lineRule="exact"/>
              <w:ind w:leftChars="7" w:left="385" w:hangingChars="184" w:hanging="368"/>
              <w:jc w:val="both"/>
              <w:rPr>
                <w:rFonts w:ascii="標楷體" w:eastAsia="標楷體" w:hAnsi="標楷體"/>
                <w:color w:val="000000" w:themeColor="text1"/>
                <w:sz w:val="20"/>
                <w:szCs w:val="20"/>
              </w:rPr>
            </w:pPr>
            <w:r w:rsidRPr="002F7C82">
              <w:rPr>
                <w:rFonts w:ascii="標楷體" w:eastAsia="標楷體" w:hAnsi="標楷體" w:hint="eastAsia"/>
                <w:color w:val="000000" w:themeColor="text1"/>
                <w:sz w:val="20"/>
                <w:szCs w:val="20"/>
              </w:rPr>
              <w:t>一、現任職級獲教學</w:t>
            </w:r>
            <w:proofErr w:type="gramStart"/>
            <w:r w:rsidRPr="002F7C82">
              <w:rPr>
                <w:rFonts w:ascii="標楷體" w:eastAsia="標楷體" w:hAnsi="標楷體" w:hint="eastAsia"/>
                <w:color w:val="000000" w:themeColor="text1"/>
                <w:sz w:val="20"/>
                <w:szCs w:val="20"/>
              </w:rPr>
              <w:t>績</w:t>
            </w:r>
            <w:proofErr w:type="gramEnd"/>
            <w:r w:rsidRPr="002F7C82">
              <w:rPr>
                <w:rFonts w:ascii="標楷體" w:eastAsia="標楷體" w:hAnsi="標楷體" w:hint="eastAsia"/>
                <w:color w:val="000000" w:themeColor="text1"/>
                <w:sz w:val="20"/>
                <w:szCs w:val="20"/>
              </w:rPr>
              <w:t>優點數達三點或開設</w:t>
            </w:r>
            <w:proofErr w:type="gramStart"/>
            <w:r w:rsidRPr="002F7C82">
              <w:rPr>
                <w:rFonts w:ascii="標楷體" w:eastAsia="標楷體" w:hAnsi="標楷體" w:hint="eastAsia"/>
                <w:color w:val="000000" w:themeColor="text1"/>
                <w:sz w:val="20"/>
                <w:szCs w:val="20"/>
              </w:rPr>
              <w:t>磨課師</w:t>
            </w:r>
            <w:proofErr w:type="gramEnd"/>
            <w:r w:rsidR="00D2724B">
              <w:rPr>
                <w:rFonts w:ascii="標楷體" w:eastAsia="標楷體" w:hAnsi="標楷體" w:hint="eastAsia"/>
                <w:color w:val="000000" w:themeColor="text1"/>
                <w:sz w:val="20"/>
                <w:szCs w:val="20"/>
              </w:rPr>
              <w:t>（</w:t>
            </w:r>
            <w:r w:rsidRPr="002F7C82">
              <w:rPr>
                <w:rFonts w:ascii="標楷體" w:eastAsia="標楷體" w:hAnsi="標楷體" w:hint="eastAsia"/>
                <w:color w:val="000000" w:themeColor="text1"/>
                <w:sz w:val="20"/>
                <w:szCs w:val="20"/>
              </w:rPr>
              <w:t>MOOCs</w:t>
            </w:r>
            <w:r w:rsidR="00D2724B">
              <w:rPr>
                <w:rFonts w:ascii="標楷體" w:eastAsia="標楷體" w:hAnsi="標楷體" w:hint="eastAsia"/>
                <w:color w:val="000000" w:themeColor="text1"/>
                <w:sz w:val="20"/>
                <w:szCs w:val="20"/>
              </w:rPr>
              <w:t>）</w:t>
            </w:r>
            <w:r w:rsidRPr="002F7C82">
              <w:rPr>
                <w:rFonts w:ascii="標楷體" w:eastAsia="標楷體" w:hAnsi="標楷體" w:hint="eastAsia"/>
                <w:color w:val="000000" w:themeColor="text1"/>
                <w:sz w:val="20"/>
                <w:szCs w:val="20"/>
              </w:rPr>
              <w:t>課程至少1門且修課人數達1000人以上。教學</w:t>
            </w:r>
            <w:proofErr w:type="gramStart"/>
            <w:r w:rsidRPr="002F7C82">
              <w:rPr>
                <w:rFonts w:ascii="標楷體" w:eastAsia="標楷體" w:hAnsi="標楷體" w:hint="eastAsia"/>
                <w:color w:val="000000" w:themeColor="text1"/>
                <w:sz w:val="20"/>
                <w:szCs w:val="20"/>
              </w:rPr>
              <w:t>績</w:t>
            </w:r>
            <w:proofErr w:type="gramEnd"/>
            <w:r w:rsidRPr="002F7C82">
              <w:rPr>
                <w:rFonts w:ascii="標楷體" w:eastAsia="標楷體" w:hAnsi="標楷體" w:hint="eastAsia"/>
                <w:color w:val="000000" w:themeColor="text1"/>
                <w:sz w:val="20"/>
                <w:szCs w:val="20"/>
              </w:rPr>
              <w:t>優點數標準:獲教育部師鐸獎或傑出通識教育教師獎或其他全國性、國際性教學獎項經系院教評會認定者為5點、本校</w:t>
            </w:r>
            <w:proofErr w:type="gramStart"/>
            <w:r w:rsidRPr="002F7C82">
              <w:rPr>
                <w:rFonts w:ascii="標楷體" w:eastAsia="標楷體" w:hAnsi="標楷體" w:hint="eastAsia"/>
                <w:color w:val="000000" w:themeColor="text1"/>
                <w:sz w:val="20"/>
                <w:szCs w:val="20"/>
              </w:rPr>
              <w:t>校</w:t>
            </w:r>
            <w:proofErr w:type="gramEnd"/>
            <w:r w:rsidRPr="002F7C82">
              <w:rPr>
                <w:rFonts w:ascii="標楷體" w:eastAsia="標楷體" w:hAnsi="標楷體" w:hint="eastAsia"/>
                <w:color w:val="000000" w:themeColor="text1"/>
                <w:sz w:val="20"/>
                <w:szCs w:val="20"/>
              </w:rPr>
              <w:t>級教學特優獎4點、校級教學肯定3點、院級教學</w:t>
            </w:r>
            <w:proofErr w:type="gramStart"/>
            <w:r w:rsidRPr="002F7C82">
              <w:rPr>
                <w:rFonts w:ascii="標楷體" w:eastAsia="標楷體" w:hAnsi="標楷體" w:hint="eastAsia"/>
                <w:color w:val="000000" w:themeColor="text1"/>
                <w:sz w:val="20"/>
                <w:szCs w:val="20"/>
              </w:rPr>
              <w:t>績優獎或</w:t>
            </w:r>
            <w:proofErr w:type="gramEnd"/>
            <w:r w:rsidRPr="002F7C82">
              <w:rPr>
                <w:rFonts w:ascii="標楷體" w:eastAsia="標楷體" w:hAnsi="標楷體" w:hint="eastAsia"/>
                <w:color w:val="000000" w:themeColor="text1"/>
                <w:sz w:val="20"/>
                <w:szCs w:val="20"/>
              </w:rPr>
              <w:t>通識教育教師獎2點。</w:t>
            </w:r>
          </w:p>
          <w:p w:rsidR="00BD6866" w:rsidRPr="002F7C82" w:rsidRDefault="00BD6866" w:rsidP="001C440E">
            <w:pPr>
              <w:spacing w:line="320" w:lineRule="exact"/>
              <w:ind w:leftChars="7" w:left="385" w:hangingChars="184" w:hanging="368"/>
              <w:jc w:val="both"/>
              <w:rPr>
                <w:rFonts w:ascii="標楷體" w:eastAsia="標楷體" w:hAnsi="標楷體"/>
                <w:color w:val="000000" w:themeColor="text1"/>
                <w:sz w:val="20"/>
                <w:szCs w:val="20"/>
              </w:rPr>
            </w:pPr>
            <w:r w:rsidRPr="002F7C82">
              <w:rPr>
                <w:rFonts w:ascii="標楷體" w:eastAsia="標楷體" w:hAnsi="標楷體" w:hint="eastAsia"/>
                <w:color w:val="000000" w:themeColor="text1"/>
                <w:sz w:val="20"/>
                <w:szCs w:val="20"/>
              </w:rPr>
              <w:t>二、具有5年內及前一等級至本</w:t>
            </w:r>
            <w:proofErr w:type="gramStart"/>
            <w:r w:rsidRPr="002F7C82">
              <w:rPr>
                <w:rFonts w:ascii="標楷體" w:eastAsia="標楷體" w:hAnsi="標楷體" w:hint="eastAsia"/>
                <w:color w:val="000000" w:themeColor="text1"/>
                <w:sz w:val="20"/>
                <w:szCs w:val="20"/>
              </w:rPr>
              <w:t>次升請等級</w:t>
            </w:r>
            <w:proofErr w:type="gramEnd"/>
            <w:r w:rsidRPr="002F7C82">
              <w:rPr>
                <w:rFonts w:ascii="標楷體" w:eastAsia="標楷體" w:hAnsi="標楷體" w:hint="eastAsia"/>
                <w:color w:val="000000" w:themeColor="text1"/>
                <w:sz w:val="20"/>
                <w:szCs w:val="20"/>
              </w:rPr>
              <w:t>之間教學相關著作或期刊論文，並應檢附教學實務報告及教學實況光碟</w:t>
            </w:r>
            <w:r w:rsidR="00D2724B">
              <w:rPr>
                <w:rFonts w:ascii="標楷體" w:eastAsia="標楷體" w:hAnsi="標楷體" w:hint="eastAsia"/>
                <w:color w:val="000000" w:themeColor="text1"/>
                <w:sz w:val="20"/>
                <w:szCs w:val="20"/>
              </w:rPr>
              <w:t>（</w:t>
            </w:r>
            <w:r w:rsidRPr="002F7C82">
              <w:rPr>
                <w:rFonts w:ascii="標楷體" w:eastAsia="標楷體" w:hAnsi="標楷體" w:hint="eastAsia"/>
                <w:color w:val="000000" w:themeColor="text1"/>
                <w:sz w:val="20"/>
                <w:szCs w:val="20"/>
              </w:rPr>
              <w:t>50分鐘</w:t>
            </w:r>
            <w:r w:rsidR="00D2724B">
              <w:rPr>
                <w:rFonts w:ascii="標楷體" w:eastAsia="標楷體" w:hAnsi="標楷體" w:hint="eastAsia"/>
                <w:color w:val="000000" w:themeColor="text1"/>
                <w:sz w:val="20"/>
                <w:szCs w:val="20"/>
              </w:rPr>
              <w:t>）</w:t>
            </w:r>
            <w:r w:rsidRPr="002F7C82">
              <w:rPr>
                <w:rFonts w:ascii="標楷體" w:eastAsia="標楷體" w:hAnsi="標楷體" w:hint="eastAsia"/>
                <w:color w:val="000000" w:themeColor="text1"/>
                <w:sz w:val="20"/>
                <w:szCs w:val="20"/>
              </w:rPr>
              <w:t>作為代表著作之補充說明。</w:t>
            </w:r>
          </w:p>
          <w:p w:rsidR="00BD6866" w:rsidRPr="002F7C82" w:rsidRDefault="00BD6866" w:rsidP="001C440E">
            <w:pPr>
              <w:spacing w:line="320" w:lineRule="exact"/>
              <w:ind w:leftChars="14" w:left="434" w:hangingChars="200" w:hanging="400"/>
              <w:jc w:val="both"/>
              <w:rPr>
                <w:rFonts w:ascii="標楷體" w:eastAsia="標楷體" w:hAnsi="標楷體" w:cs="新細明體"/>
                <w:color w:val="000000" w:themeColor="text1"/>
                <w:kern w:val="0"/>
                <w:sz w:val="20"/>
                <w:szCs w:val="20"/>
              </w:rPr>
            </w:pPr>
            <w:r w:rsidRPr="002F7C82">
              <w:rPr>
                <w:rFonts w:ascii="標楷體" w:eastAsia="標楷體" w:hAnsi="標楷體" w:hint="eastAsia"/>
                <w:color w:val="000000" w:themeColor="text1"/>
                <w:sz w:val="20"/>
                <w:szCs w:val="20"/>
              </w:rPr>
              <w:t>三、現任職級期末教學意見調查結果總平均4.0以上。</w:t>
            </w:r>
          </w:p>
        </w:tc>
      </w:tr>
      <w:tr w:rsidR="00BD6866" w:rsidRPr="002F7C82" w:rsidTr="00A2348D">
        <w:trPr>
          <w:trHeight w:val="113"/>
          <w:jc w:val="center"/>
        </w:trPr>
        <w:tc>
          <w:tcPr>
            <w:tcW w:w="588" w:type="dxa"/>
            <w:tcBorders>
              <w:top w:val="single" w:sz="4" w:space="0" w:color="auto"/>
              <w:left w:val="single" w:sz="4" w:space="0" w:color="auto"/>
              <w:bottom w:val="single" w:sz="4" w:space="0" w:color="auto"/>
              <w:right w:val="single" w:sz="4" w:space="0" w:color="auto"/>
            </w:tcBorders>
            <w:vAlign w:val="center"/>
          </w:tcPr>
          <w:p w:rsidR="00BD6866" w:rsidRPr="002F7C82" w:rsidRDefault="00BD6866" w:rsidP="001C440E">
            <w:pPr>
              <w:widowControl/>
              <w:spacing w:line="113" w:lineRule="atLeast"/>
              <w:ind w:left="48" w:right="48"/>
              <w:rPr>
                <w:rFonts w:ascii="標楷體" w:eastAsia="標楷體" w:hAnsi="標楷體" w:cs="新細明體"/>
                <w:color w:val="000000" w:themeColor="text1"/>
                <w:kern w:val="0"/>
                <w:sz w:val="18"/>
                <w:szCs w:val="18"/>
              </w:rPr>
            </w:pPr>
            <w:r w:rsidRPr="002F7C82">
              <w:rPr>
                <w:rFonts w:ascii="標楷體" w:eastAsia="標楷體" w:hAnsi="標楷體" w:cs="新細明體" w:hint="eastAsia"/>
                <w:color w:val="000000" w:themeColor="text1"/>
                <w:kern w:val="0"/>
                <w:sz w:val="18"/>
                <w:szCs w:val="18"/>
              </w:rPr>
              <w:t>教學相關著作或期刊論文之相關規定</w:t>
            </w:r>
          </w:p>
        </w:tc>
        <w:tc>
          <w:tcPr>
            <w:tcW w:w="8935" w:type="dxa"/>
            <w:tcBorders>
              <w:top w:val="single" w:sz="4" w:space="0" w:color="auto"/>
              <w:left w:val="single" w:sz="4" w:space="0" w:color="auto"/>
              <w:bottom w:val="single" w:sz="4" w:space="0" w:color="auto"/>
              <w:right w:val="single" w:sz="4" w:space="0" w:color="auto"/>
            </w:tcBorders>
            <w:vAlign w:val="center"/>
          </w:tcPr>
          <w:p w:rsidR="00BD6866" w:rsidRPr="002F7C82" w:rsidRDefault="00BD6866" w:rsidP="001C440E">
            <w:pPr>
              <w:spacing w:line="320" w:lineRule="exact"/>
              <w:ind w:leftChars="7" w:left="357" w:hangingChars="170" w:hanging="340"/>
              <w:jc w:val="both"/>
              <w:rPr>
                <w:rFonts w:ascii="標楷體" w:eastAsia="標楷體" w:hAnsi="標楷體"/>
                <w:color w:val="000000" w:themeColor="text1"/>
                <w:sz w:val="20"/>
                <w:szCs w:val="20"/>
              </w:rPr>
            </w:pPr>
            <w:r w:rsidRPr="002F7C82">
              <w:rPr>
                <w:rFonts w:ascii="標楷體" w:eastAsia="標楷體" w:hAnsi="標楷體" w:hint="eastAsia"/>
                <w:color w:val="000000" w:themeColor="text1"/>
                <w:sz w:val="20"/>
                <w:szCs w:val="20"/>
              </w:rPr>
              <w:t>一、</w:t>
            </w:r>
            <w:r w:rsidRPr="002F7C82">
              <w:rPr>
                <w:rFonts w:ascii="標楷體" w:eastAsia="標楷體" w:hAnsi="標楷體"/>
                <w:color w:val="000000" w:themeColor="text1"/>
                <w:sz w:val="20"/>
                <w:szCs w:val="20"/>
              </w:rPr>
              <w:t>應有個人之原創性，且非以整理、增刪、組合或編排他人著作而成之編著。</w:t>
            </w:r>
          </w:p>
          <w:p w:rsidR="00BD6866" w:rsidRPr="002F7C82" w:rsidRDefault="00BD6866" w:rsidP="001C440E">
            <w:pPr>
              <w:spacing w:line="320" w:lineRule="exact"/>
              <w:ind w:leftChars="7" w:left="357" w:hangingChars="170" w:hanging="340"/>
              <w:jc w:val="both"/>
              <w:rPr>
                <w:rFonts w:ascii="標楷體" w:eastAsia="標楷體" w:hAnsi="標楷體"/>
                <w:color w:val="000000" w:themeColor="text1"/>
                <w:sz w:val="20"/>
                <w:szCs w:val="20"/>
              </w:rPr>
            </w:pPr>
            <w:r w:rsidRPr="002F7C82">
              <w:rPr>
                <w:rFonts w:ascii="標楷體" w:eastAsia="標楷體" w:hAnsi="標楷體" w:hint="eastAsia"/>
                <w:color w:val="000000" w:themeColor="text1"/>
                <w:sz w:val="20"/>
                <w:szCs w:val="20"/>
              </w:rPr>
              <w:t>二、應自行擇定於取得前一等級教師資格後及送</w:t>
            </w:r>
            <w:r w:rsidRPr="002F7C82">
              <w:rPr>
                <w:rFonts w:ascii="標楷體" w:eastAsia="標楷體" w:hAnsi="標楷體"/>
                <w:color w:val="000000" w:themeColor="text1"/>
                <w:sz w:val="20"/>
                <w:szCs w:val="20"/>
              </w:rPr>
              <w:t>審前</w:t>
            </w:r>
            <w:r w:rsidRPr="002F7C82">
              <w:rPr>
                <w:rFonts w:ascii="標楷體" w:eastAsia="標楷體" w:hAnsi="標楷體" w:hint="eastAsia"/>
                <w:color w:val="000000" w:themeColor="text1"/>
                <w:sz w:val="20"/>
                <w:szCs w:val="20"/>
              </w:rPr>
              <w:t>五</w:t>
            </w:r>
            <w:r w:rsidRPr="002F7C82">
              <w:rPr>
                <w:rFonts w:ascii="標楷體" w:eastAsia="標楷體" w:hAnsi="標楷體"/>
                <w:color w:val="000000" w:themeColor="text1"/>
                <w:sz w:val="20"/>
                <w:szCs w:val="20"/>
              </w:rPr>
              <w:t>年內</w:t>
            </w:r>
            <w:r w:rsidRPr="002F7C82">
              <w:rPr>
                <w:rFonts w:ascii="標楷體" w:eastAsia="標楷體" w:hAnsi="標楷體" w:hint="eastAsia"/>
                <w:color w:val="000000" w:themeColor="text1"/>
                <w:sz w:val="20"/>
                <w:szCs w:val="20"/>
              </w:rPr>
              <w:t>之代表著作一篇及參考著作。</w:t>
            </w:r>
          </w:p>
          <w:p w:rsidR="00BD6866" w:rsidRPr="002F7C82" w:rsidRDefault="00D2724B" w:rsidP="001C440E">
            <w:pPr>
              <w:spacing w:line="320" w:lineRule="exact"/>
              <w:ind w:leftChars="100" w:left="640" w:hangingChars="200" w:hanging="400"/>
              <w:jc w:val="both"/>
              <w:rPr>
                <w:rFonts w:ascii="標楷體" w:eastAsia="標楷體" w:hAnsi="標楷體"/>
                <w:b/>
                <w:color w:val="000000" w:themeColor="text1"/>
                <w:sz w:val="20"/>
                <w:szCs w:val="20"/>
              </w:rPr>
            </w:pPr>
            <w:r>
              <w:rPr>
                <w:rFonts w:ascii="標楷體" w:eastAsia="標楷體" w:hAnsi="標楷體" w:hint="eastAsia"/>
                <w:b/>
                <w:color w:val="000000" w:themeColor="text1"/>
                <w:sz w:val="20"/>
                <w:szCs w:val="20"/>
              </w:rPr>
              <w:t>（</w:t>
            </w:r>
            <w:r w:rsidR="00BD6866" w:rsidRPr="002F7C82">
              <w:rPr>
                <w:rFonts w:ascii="標楷體" w:eastAsia="標楷體" w:hAnsi="標楷體" w:hint="eastAsia"/>
                <w:b/>
                <w:color w:val="000000" w:themeColor="text1"/>
                <w:sz w:val="20"/>
                <w:szCs w:val="20"/>
              </w:rPr>
              <w:t>一</w:t>
            </w:r>
            <w:r>
              <w:rPr>
                <w:rFonts w:ascii="標楷體" w:eastAsia="標楷體" w:hAnsi="標楷體" w:hint="eastAsia"/>
                <w:b/>
                <w:color w:val="000000" w:themeColor="text1"/>
                <w:sz w:val="20"/>
                <w:szCs w:val="20"/>
              </w:rPr>
              <w:t>）</w:t>
            </w:r>
            <w:r w:rsidR="00BD6866" w:rsidRPr="002F7C82">
              <w:rPr>
                <w:rFonts w:ascii="標楷體" w:eastAsia="標楷體" w:hAnsi="標楷體" w:hint="eastAsia"/>
                <w:b/>
                <w:color w:val="000000" w:themeColor="text1"/>
                <w:sz w:val="20"/>
                <w:szCs w:val="20"/>
              </w:rPr>
              <w:t>升等教授職級者:代表著作一本（篇）及參考著作至少二本（篇）。</w:t>
            </w:r>
          </w:p>
          <w:p w:rsidR="00BD6866" w:rsidRPr="002F7C82" w:rsidRDefault="00D2724B" w:rsidP="001C440E">
            <w:pPr>
              <w:spacing w:line="320" w:lineRule="exact"/>
              <w:ind w:leftChars="100" w:left="640" w:hangingChars="200" w:hanging="400"/>
              <w:jc w:val="both"/>
              <w:rPr>
                <w:rFonts w:ascii="標楷體" w:eastAsia="標楷體" w:hAnsi="標楷體"/>
                <w:color w:val="000000" w:themeColor="text1"/>
                <w:sz w:val="20"/>
                <w:szCs w:val="20"/>
              </w:rPr>
            </w:pPr>
            <w:r>
              <w:rPr>
                <w:rFonts w:ascii="標楷體" w:eastAsia="標楷體" w:hAnsi="標楷體" w:hint="eastAsia"/>
                <w:b/>
                <w:color w:val="000000" w:themeColor="text1"/>
                <w:sz w:val="20"/>
                <w:szCs w:val="20"/>
              </w:rPr>
              <w:t>（</w:t>
            </w:r>
            <w:r w:rsidR="00BD6866" w:rsidRPr="002F7C82">
              <w:rPr>
                <w:rFonts w:ascii="標楷體" w:eastAsia="標楷體" w:hAnsi="標楷體" w:hint="eastAsia"/>
                <w:b/>
                <w:color w:val="000000" w:themeColor="text1"/>
                <w:sz w:val="20"/>
                <w:szCs w:val="20"/>
              </w:rPr>
              <w:t>二</w:t>
            </w:r>
            <w:r>
              <w:rPr>
                <w:rFonts w:ascii="標楷體" w:eastAsia="標楷體" w:hAnsi="標楷體" w:hint="eastAsia"/>
                <w:b/>
                <w:color w:val="000000" w:themeColor="text1"/>
                <w:sz w:val="20"/>
                <w:szCs w:val="20"/>
              </w:rPr>
              <w:t>）</w:t>
            </w:r>
            <w:r w:rsidR="00BD6866" w:rsidRPr="002F7C82">
              <w:rPr>
                <w:rFonts w:ascii="標楷體" w:eastAsia="標楷體" w:hAnsi="標楷體" w:hint="eastAsia"/>
                <w:b/>
                <w:color w:val="000000" w:themeColor="text1"/>
                <w:sz w:val="20"/>
                <w:szCs w:val="20"/>
              </w:rPr>
              <w:t>升等副教授以下（含）職級者：代表著作一本（篇）及參考著作至少一本（篇）。</w:t>
            </w:r>
          </w:p>
          <w:p w:rsidR="00BD6866" w:rsidRPr="002F7C82" w:rsidRDefault="00BD6866" w:rsidP="001C440E">
            <w:pPr>
              <w:spacing w:line="320" w:lineRule="exact"/>
              <w:ind w:leftChars="7" w:left="357" w:hangingChars="170" w:hanging="340"/>
              <w:jc w:val="both"/>
              <w:rPr>
                <w:rFonts w:ascii="標楷體" w:eastAsia="標楷體" w:hAnsi="標楷體"/>
                <w:color w:val="000000" w:themeColor="text1"/>
                <w:sz w:val="20"/>
                <w:szCs w:val="20"/>
              </w:rPr>
            </w:pPr>
            <w:r w:rsidRPr="002F7C82">
              <w:rPr>
                <w:rFonts w:ascii="標楷體" w:eastAsia="標楷體" w:hAnsi="標楷體" w:hint="eastAsia"/>
                <w:color w:val="000000" w:themeColor="text1"/>
                <w:sz w:val="20"/>
                <w:szCs w:val="20"/>
              </w:rPr>
              <w:t>三、擇定後之代表著作及參考著作皆須與</w:t>
            </w:r>
            <w:r w:rsidRPr="002F7C82">
              <w:rPr>
                <w:rFonts w:ascii="標楷體" w:eastAsia="標楷體" w:hAnsi="標楷體"/>
                <w:color w:val="000000" w:themeColor="text1"/>
                <w:sz w:val="20"/>
                <w:szCs w:val="20"/>
              </w:rPr>
              <w:t>任教科目性質相</w:t>
            </w:r>
            <w:r w:rsidRPr="002F7C82">
              <w:rPr>
                <w:rFonts w:ascii="標楷體" w:eastAsia="標楷體" w:hAnsi="標楷體" w:hint="eastAsia"/>
                <w:color w:val="000000" w:themeColor="text1"/>
                <w:sz w:val="20"/>
                <w:szCs w:val="20"/>
              </w:rPr>
              <w:t>關，且為第一作者或通訊作者，</w:t>
            </w:r>
            <w:r w:rsidRPr="002F7C82">
              <w:rPr>
                <w:rFonts w:ascii="標楷體" w:eastAsia="標楷體" w:hAnsi="標楷體"/>
                <w:color w:val="000000" w:themeColor="text1"/>
                <w:sz w:val="20"/>
                <w:szCs w:val="20"/>
              </w:rPr>
              <w:t>在國內外學術或專業刊物發表（含具正式審查程序，並得公開及利用之電子期刊），或在國內外具有正式審查程序研討會發表且集結成冊出版公開發行（含以光碟發行）</w:t>
            </w:r>
            <w:r w:rsidRPr="002F7C82">
              <w:rPr>
                <w:rFonts w:ascii="標楷體" w:eastAsia="標楷體" w:hAnsi="標楷體" w:hint="eastAsia"/>
                <w:color w:val="000000" w:themeColor="text1"/>
                <w:sz w:val="20"/>
                <w:szCs w:val="20"/>
              </w:rPr>
              <w:t>之著作</w:t>
            </w:r>
            <w:r w:rsidRPr="002F7C82">
              <w:rPr>
                <w:rFonts w:ascii="標楷體" w:eastAsia="標楷體" w:hAnsi="標楷體"/>
                <w:color w:val="000000" w:themeColor="text1"/>
                <w:sz w:val="20"/>
                <w:szCs w:val="20"/>
              </w:rPr>
              <w:t>，或出版公開發行</w:t>
            </w:r>
            <w:r w:rsidRPr="002F7C82">
              <w:rPr>
                <w:rFonts w:ascii="標楷體" w:eastAsia="標楷體" w:hAnsi="標楷體" w:hint="eastAsia"/>
                <w:color w:val="000000" w:themeColor="text1"/>
                <w:sz w:val="20"/>
                <w:szCs w:val="20"/>
              </w:rPr>
              <w:t>之專書（需有</w:t>
            </w:r>
            <w:r w:rsidRPr="002F7C82">
              <w:rPr>
                <w:rFonts w:ascii="標楷體" w:eastAsia="標楷體" w:hAnsi="標楷體"/>
                <w:color w:val="000000" w:themeColor="text1"/>
                <w:sz w:val="20"/>
                <w:szCs w:val="20"/>
              </w:rPr>
              <w:t>ISBN</w:t>
            </w:r>
            <w:r w:rsidRPr="002F7C82">
              <w:rPr>
                <w:rFonts w:ascii="標楷體" w:eastAsia="標楷體" w:hAnsi="標楷體" w:hint="eastAsia"/>
                <w:color w:val="000000" w:themeColor="text1"/>
                <w:sz w:val="20"/>
                <w:szCs w:val="20"/>
              </w:rPr>
              <w:t>或ISSN字號）。</w:t>
            </w:r>
            <w:r w:rsidRPr="002F7C82">
              <w:rPr>
                <w:rFonts w:ascii="標楷體" w:eastAsia="標楷體" w:hAnsi="標楷體"/>
                <w:color w:val="000000" w:themeColor="text1"/>
                <w:sz w:val="20"/>
                <w:szCs w:val="20"/>
              </w:rPr>
              <w:t>但送審教師自取得前一等級教師資格後及送審前五年內曾懷孕或生產者，得申請以其取得前一等級教師資格後及送審前七年內之著作送審。</w:t>
            </w:r>
          </w:p>
          <w:p w:rsidR="00BD6866" w:rsidRPr="002F7C82" w:rsidRDefault="00BD6866" w:rsidP="001C440E">
            <w:pPr>
              <w:spacing w:line="320" w:lineRule="exact"/>
              <w:ind w:leftChars="7" w:left="357" w:hangingChars="170" w:hanging="340"/>
              <w:jc w:val="both"/>
              <w:rPr>
                <w:rFonts w:ascii="標楷體" w:eastAsia="標楷體" w:hAnsi="標楷體"/>
                <w:color w:val="000000" w:themeColor="text1"/>
                <w:sz w:val="20"/>
                <w:szCs w:val="20"/>
              </w:rPr>
            </w:pPr>
            <w:r w:rsidRPr="002F7C82">
              <w:rPr>
                <w:rFonts w:ascii="標楷體" w:eastAsia="標楷體" w:hAnsi="標楷體" w:hint="eastAsia"/>
                <w:color w:val="000000" w:themeColor="text1"/>
                <w:sz w:val="20"/>
                <w:szCs w:val="20"/>
              </w:rPr>
              <w:t>四、代表著作如</w:t>
            </w:r>
            <w:r w:rsidRPr="002F7C82">
              <w:rPr>
                <w:rFonts w:ascii="標楷體" w:eastAsia="標楷體" w:hAnsi="標楷體"/>
                <w:color w:val="000000" w:themeColor="text1"/>
                <w:sz w:val="20"/>
                <w:szCs w:val="20"/>
              </w:rPr>
              <w:t>以二</w:t>
            </w:r>
            <w:r w:rsidRPr="002F7C82">
              <w:rPr>
                <w:rFonts w:ascii="標楷體" w:eastAsia="標楷體" w:hAnsi="標楷體" w:hint="eastAsia"/>
                <w:color w:val="000000" w:themeColor="text1"/>
                <w:sz w:val="20"/>
                <w:szCs w:val="20"/>
              </w:rPr>
              <w:t>篇</w:t>
            </w:r>
            <w:r w:rsidRPr="002F7C82">
              <w:rPr>
                <w:rFonts w:ascii="標楷體" w:eastAsia="標楷體" w:hAnsi="標楷體"/>
                <w:color w:val="000000" w:themeColor="text1"/>
                <w:sz w:val="20"/>
                <w:szCs w:val="20"/>
              </w:rPr>
              <w:t>以上著作送審者</w:t>
            </w:r>
            <w:r w:rsidRPr="002F7C82">
              <w:rPr>
                <w:rFonts w:ascii="標楷體" w:eastAsia="標楷體" w:hAnsi="標楷體" w:hint="eastAsia"/>
                <w:color w:val="000000" w:themeColor="text1"/>
                <w:sz w:val="20"/>
                <w:szCs w:val="20"/>
              </w:rPr>
              <w:t>，</w:t>
            </w:r>
            <w:proofErr w:type="gramStart"/>
            <w:r w:rsidRPr="002F7C82">
              <w:rPr>
                <w:rFonts w:ascii="標楷體" w:eastAsia="標楷體" w:hAnsi="標楷體" w:hint="eastAsia"/>
                <w:color w:val="000000" w:themeColor="text1"/>
                <w:sz w:val="20"/>
                <w:szCs w:val="20"/>
              </w:rPr>
              <w:t>須</w:t>
            </w:r>
            <w:r w:rsidRPr="002F7C82">
              <w:rPr>
                <w:rFonts w:ascii="標楷體" w:eastAsia="標楷體" w:hAnsi="標楷體"/>
                <w:color w:val="000000" w:themeColor="text1"/>
                <w:sz w:val="20"/>
                <w:szCs w:val="20"/>
              </w:rPr>
              <w:t>屬系列</w:t>
            </w:r>
            <w:proofErr w:type="gramEnd"/>
            <w:r w:rsidRPr="002F7C82">
              <w:rPr>
                <w:rFonts w:ascii="標楷體" w:eastAsia="標楷體" w:hAnsi="標楷體"/>
                <w:color w:val="000000" w:themeColor="text1"/>
                <w:sz w:val="20"/>
                <w:szCs w:val="20"/>
              </w:rPr>
              <w:t>之相關研究，得合併為代表著作</w:t>
            </w:r>
            <w:r w:rsidRPr="002F7C82">
              <w:rPr>
                <w:rFonts w:ascii="標楷體" w:eastAsia="標楷體" w:hAnsi="標楷體" w:hint="eastAsia"/>
                <w:color w:val="000000" w:themeColor="text1"/>
                <w:sz w:val="20"/>
                <w:szCs w:val="20"/>
              </w:rPr>
              <w:t>，</w:t>
            </w:r>
            <w:r w:rsidRPr="002F7C82">
              <w:rPr>
                <w:rFonts w:ascii="標楷體" w:eastAsia="標楷體" w:hAnsi="標楷體"/>
                <w:color w:val="000000" w:themeColor="text1"/>
                <w:sz w:val="20"/>
                <w:szCs w:val="20"/>
              </w:rPr>
              <w:t>惟應</w:t>
            </w:r>
            <w:r w:rsidRPr="002F7C82">
              <w:rPr>
                <w:rFonts w:ascii="標楷體" w:eastAsia="標楷體" w:hAnsi="標楷體" w:hint="eastAsia"/>
                <w:color w:val="000000" w:themeColor="text1"/>
                <w:sz w:val="20"/>
                <w:szCs w:val="20"/>
              </w:rPr>
              <w:t>檢附書面</w:t>
            </w:r>
            <w:r w:rsidRPr="002F7C82">
              <w:rPr>
                <w:rFonts w:ascii="標楷體" w:eastAsia="標楷體" w:hAnsi="標楷體"/>
                <w:color w:val="000000" w:themeColor="text1"/>
                <w:sz w:val="20"/>
                <w:szCs w:val="20"/>
              </w:rPr>
              <w:t>說明</w:t>
            </w:r>
            <w:r w:rsidRPr="002F7C82">
              <w:rPr>
                <w:rFonts w:ascii="標楷體" w:eastAsia="標楷體" w:hAnsi="標楷體" w:hint="eastAsia"/>
                <w:color w:val="000000" w:themeColor="text1"/>
                <w:sz w:val="20"/>
                <w:szCs w:val="20"/>
              </w:rPr>
              <w:t>。</w:t>
            </w:r>
            <w:r w:rsidRPr="002F7C82">
              <w:rPr>
                <w:rFonts w:ascii="標楷體" w:eastAsia="標楷體" w:hAnsi="標楷體"/>
                <w:color w:val="000000" w:themeColor="text1"/>
                <w:sz w:val="20"/>
                <w:szCs w:val="20"/>
              </w:rPr>
              <w:t>代表著作並應非為曾以其為代表著作送審者。</w:t>
            </w:r>
          </w:p>
          <w:p w:rsidR="00BD6866" w:rsidRPr="002F7C82" w:rsidRDefault="00BD6866" w:rsidP="001C440E">
            <w:pPr>
              <w:spacing w:line="320" w:lineRule="exact"/>
              <w:ind w:leftChars="7" w:left="357" w:hangingChars="170" w:hanging="340"/>
              <w:jc w:val="both"/>
              <w:rPr>
                <w:rFonts w:ascii="標楷體" w:eastAsia="標楷體" w:hAnsi="標楷體"/>
                <w:color w:val="000000" w:themeColor="text1"/>
                <w:sz w:val="20"/>
                <w:szCs w:val="20"/>
              </w:rPr>
            </w:pPr>
            <w:r w:rsidRPr="002F7C82">
              <w:rPr>
                <w:rFonts w:ascii="標楷體" w:eastAsia="標楷體" w:hAnsi="標楷體" w:hint="eastAsia"/>
                <w:color w:val="000000" w:themeColor="text1"/>
                <w:sz w:val="20"/>
                <w:szCs w:val="20"/>
              </w:rPr>
              <w:t>五、代表著作、參考著作內容如與前次升等送審著作內容相近者，送審人應主動提出說明。</w:t>
            </w:r>
          </w:p>
          <w:p w:rsidR="00BD6866" w:rsidRPr="002F7C82" w:rsidRDefault="00BD6866" w:rsidP="001C440E">
            <w:pPr>
              <w:spacing w:line="320" w:lineRule="exact"/>
              <w:ind w:leftChars="7" w:left="357" w:hangingChars="170" w:hanging="340"/>
              <w:jc w:val="both"/>
              <w:rPr>
                <w:rFonts w:ascii="標楷體" w:eastAsia="標楷體" w:hAnsi="標楷體"/>
                <w:color w:val="000000" w:themeColor="text1"/>
                <w:sz w:val="20"/>
                <w:szCs w:val="20"/>
              </w:rPr>
            </w:pPr>
            <w:r w:rsidRPr="002F7C82">
              <w:rPr>
                <w:rFonts w:ascii="標楷體" w:eastAsia="標楷體" w:hAnsi="標楷體" w:hint="eastAsia"/>
                <w:color w:val="000000" w:themeColor="text1"/>
                <w:sz w:val="20"/>
                <w:szCs w:val="20"/>
              </w:rPr>
              <w:t>六、</w:t>
            </w:r>
            <w:r w:rsidRPr="002F7C82">
              <w:rPr>
                <w:rFonts w:ascii="標楷體" w:eastAsia="標楷體" w:hAnsi="標楷體"/>
                <w:color w:val="000000" w:themeColor="text1"/>
                <w:sz w:val="20"/>
                <w:szCs w:val="20"/>
              </w:rPr>
              <w:t>參考著作如</w:t>
            </w:r>
            <w:r w:rsidRPr="002F7C82">
              <w:rPr>
                <w:rFonts w:ascii="標楷體" w:eastAsia="標楷體" w:hAnsi="標楷體" w:hint="eastAsia"/>
                <w:color w:val="000000" w:themeColor="text1"/>
                <w:sz w:val="20"/>
                <w:szCs w:val="20"/>
              </w:rPr>
              <w:t>為</w:t>
            </w:r>
            <w:r w:rsidRPr="002F7C82">
              <w:rPr>
                <w:rFonts w:ascii="標楷體" w:eastAsia="標楷體" w:hAnsi="標楷體"/>
                <w:color w:val="000000" w:themeColor="text1"/>
                <w:sz w:val="20"/>
                <w:szCs w:val="20"/>
              </w:rPr>
              <w:t>專書</w:t>
            </w:r>
            <w:r w:rsidRPr="002F7C82">
              <w:rPr>
                <w:rFonts w:ascii="標楷體" w:eastAsia="標楷體" w:hAnsi="標楷體" w:hint="eastAsia"/>
                <w:color w:val="000000" w:themeColor="text1"/>
                <w:sz w:val="20"/>
                <w:szCs w:val="20"/>
              </w:rPr>
              <w:t>著作</w:t>
            </w:r>
            <w:r w:rsidRPr="002F7C82">
              <w:rPr>
                <w:rFonts w:ascii="標楷體" w:eastAsia="標楷體" w:hAnsi="標楷體"/>
                <w:color w:val="000000" w:themeColor="text1"/>
                <w:sz w:val="20"/>
                <w:szCs w:val="20"/>
              </w:rPr>
              <w:t>，申請升等</w:t>
            </w:r>
            <w:proofErr w:type="gramStart"/>
            <w:r w:rsidRPr="002F7C82">
              <w:rPr>
                <w:rFonts w:ascii="標楷體" w:eastAsia="標楷體" w:hAnsi="標楷體"/>
                <w:color w:val="000000" w:themeColor="text1"/>
                <w:sz w:val="20"/>
                <w:szCs w:val="20"/>
              </w:rPr>
              <w:t>教師</w:t>
            </w:r>
            <w:r w:rsidRPr="002F7C82">
              <w:rPr>
                <w:rFonts w:ascii="標楷體" w:eastAsia="標楷體" w:hAnsi="標楷體" w:hint="eastAsia"/>
                <w:color w:val="000000" w:themeColor="text1"/>
                <w:sz w:val="20"/>
                <w:szCs w:val="20"/>
              </w:rPr>
              <w:t>須</w:t>
            </w:r>
            <w:r w:rsidRPr="002F7C82">
              <w:rPr>
                <w:rFonts w:ascii="標楷體" w:eastAsia="標楷體" w:hAnsi="標楷體"/>
                <w:color w:val="000000" w:themeColor="text1"/>
                <w:sz w:val="20"/>
                <w:szCs w:val="20"/>
              </w:rPr>
              <w:t>擇其</w:t>
            </w:r>
            <w:proofErr w:type="gramEnd"/>
            <w:r w:rsidRPr="002F7C82">
              <w:rPr>
                <w:rFonts w:ascii="標楷體" w:eastAsia="標楷體" w:hAnsi="標楷體"/>
                <w:color w:val="000000" w:themeColor="text1"/>
                <w:sz w:val="20"/>
                <w:szCs w:val="20"/>
              </w:rPr>
              <w:t>個人在專業或</w:t>
            </w:r>
            <w:r w:rsidRPr="002F7C82">
              <w:rPr>
                <w:rFonts w:ascii="標楷體" w:eastAsia="標楷體" w:hAnsi="標楷體" w:hint="eastAsia"/>
                <w:color w:val="000000" w:themeColor="text1"/>
                <w:sz w:val="20"/>
                <w:szCs w:val="20"/>
              </w:rPr>
              <w:t>教學</w:t>
            </w:r>
            <w:r w:rsidRPr="002F7C82">
              <w:rPr>
                <w:rFonts w:ascii="標楷體" w:eastAsia="標楷體" w:hAnsi="標楷體"/>
                <w:color w:val="000000" w:themeColor="text1"/>
                <w:sz w:val="20"/>
                <w:szCs w:val="20"/>
              </w:rPr>
              <w:t>上較為重要之成果，至多</w:t>
            </w:r>
            <w:r w:rsidRPr="002F7C82">
              <w:rPr>
                <w:rFonts w:ascii="標楷體" w:eastAsia="標楷體" w:hAnsi="標楷體" w:hint="eastAsia"/>
                <w:color w:val="000000" w:themeColor="text1"/>
                <w:sz w:val="20"/>
                <w:szCs w:val="20"/>
              </w:rPr>
              <w:t>檢送</w:t>
            </w:r>
            <w:r w:rsidRPr="002F7C82">
              <w:rPr>
                <w:rFonts w:ascii="標楷體" w:eastAsia="標楷體" w:hAnsi="標楷體"/>
                <w:color w:val="000000" w:themeColor="text1"/>
                <w:sz w:val="20"/>
                <w:szCs w:val="20"/>
              </w:rPr>
              <w:t>三冊；如屬期刊發表者，則不受限制</w:t>
            </w:r>
            <w:r w:rsidRPr="002F7C82">
              <w:rPr>
                <w:rFonts w:ascii="標楷體" w:eastAsia="標楷體" w:hAnsi="標楷體" w:hint="eastAsia"/>
                <w:color w:val="000000" w:themeColor="text1"/>
                <w:sz w:val="20"/>
                <w:szCs w:val="20"/>
              </w:rPr>
              <w:t>，惟應檢送抽印本</w:t>
            </w:r>
            <w:r w:rsidRPr="002F7C82">
              <w:rPr>
                <w:rFonts w:ascii="標楷體" w:eastAsia="標楷體" w:hAnsi="標楷體"/>
                <w:color w:val="000000" w:themeColor="text1"/>
                <w:sz w:val="20"/>
                <w:szCs w:val="20"/>
              </w:rPr>
              <w:t>。</w:t>
            </w:r>
          </w:p>
          <w:p w:rsidR="00BD6866" w:rsidRPr="002F7C82" w:rsidRDefault="00BD6866" w:rsidP="001C440E">
            <w:pPr>
              <w:spacing w:line="320" w:lineRule="exact"/>
              <w:ind w:leftChars="7" w:left="357" w:hangingChars="170" w:hanging="340"/>
              <w:jc w:val="both"/>
              <w:rPr>
                <w:rFonts w:ascii="標楷體" w:eastAsia="標楷體" w:hAnsi="標楷體"/>
                <w:color w:val="000000" w:themeColor="text1"/>
                <w:sz w:val="20"/>
                <w:szCs w:val="20"/>
              </w:rPr>
            </w:pPr>
            <w:r w:rsidRPr="002F7C82">
              <w:rPr>
                <w:rFonts w:ascii="標楷體" w:eastAsia="標楷體" w:hAnsi="標楷體" w:hint="eastAsia"/>
                <w:color w:val="000000" w:themeColor="text1"/>
                <w:sz w:val="20"/>
                <w:szCs w:val="20"/>
              </w:rPr>
              <w:t>七、</w:t>
            </w:r>
            <w:r w:rsidRPr="002F7C82">
              <w:rPr>
                <w:rFonts w:ascii="標楷體" w:eastAsia="標楷體" w:hAnsi="標楷體"/>
                <w:color w:val="000000" w:themeColor="text1"/>
                <w:sz w:val="20"/>
                <w:szCs w:val="20"/>
              </w:rPr>
              <w:t>撰寫著作之語文不限，以外文撰寫者，應附中文提要</w:t>
            </w:r>
            <w:r w:rsidRPr="002F7C82">
              <w:rPr>
                <w:rFonts w:ascii="標楷體" w:eastAsia="標楷體" w:hAnsi="標楷體" w:hint="eastAsia"/>
                <w:color w:val="000000" w:themeColor="text1"/>
                <w:sz w:val="20"/>
                <w:szCs w:val="20"/>
              </w:rPr>
              <w:t>；如</w:t>
            </w:r>
            <w:r w:rsidRPr="002F7C82">
              <w:rPr>
                <w:rFonts w:ascii="標楷體" w:eastAsia="標楷體" w:hAnsi="標楷體"/>
                <w:color w:val="000000" w:themeColor="text1"/>
                <w:sz w:val="20"/>
                <w:szCs w:val="20"/>
              </w:rPr>
              <w:t>國內外無法覓得相關領域內通曉該外文之審查人選時，本校得要求該著作全文翻譯為中文或英文。</w:t>
            </w:r>
          </w:p>
          <w:p w:rsidR="00BD6866" w:rsidRPr="002F7C82" w:rsidRDefault="00BD6866" w:rsidP="001C440E">
            <w:pPr>
              <w:spacing w:line="320" w:lineRule="exact"/>
              <w:ind w:leftChars="7" w:left="357" w:hangingChars="170" w:hanging="340"/>
              <w:jc w:val="both"/>
              <w:rPr>
                <w:rFonts w:ascii="標楷體" w:eastAsia="標楷體" w:hAnsi="標楷體"/>
                <w:color w:val="000000" w:themeColor="text1"/>
                <w:sz w:val="20"/>
                <w:szCs w:val="20"/>
              </w:rPr>
            </w:pPr>
            <w:r w:rsidRPr="002F7C82">
              <w:rPr>
                <w:rFonts w:ascii="標楷體" w:eastAsia="標楷體" w:hAnsi="標楷體" w:hint="eastAsia"/>
                <w:color w:val="000000" w:themeColor="text1"/>
                <w:sz w:val="20"/>
                <w:szCs w:val="20"/>
              </w:rPr>
              <w:t>八、代表著作係數人合著者，僅得由其中一人送審，送審時，送審人以外他人須放棄以該著作作為代表著作送審之權利。代表著作係數人合著者，送審人應以書面具體說明其參與部分，並由合著人簽章證明之。但有下列情形之</w:t>
            </w:r>
            <w:proofErr w:type="gramStart"/>
            <w:r w:rsidRPr="002F7C82">
              <w:rPr>
                <w:rFonts w:ascii="標楷體" w:eastAsia="標楷體" w:hAnsi="標楷體" w:hint="eastAsia"/>
                <w:color w:val="000000" w:themeColor="text1"/>
                <w:sz w:val="20"/>
                <w:szCs w:val="20"/>
              </w:rPr>
              <w:t>一</w:t>
            </w:r>
            <w:proofErr w:type="gramEnd"/>
            <w:r w:rsidRPr="002F7C82">
              <w:rPr>
                <w:rFonts w:ascii="標楷體" w:eastAsia="標楷體" w:hAnsi="標楷體" w:hint="eastAsia"/>
                <w:color w:val="000000" w:themeColor="text1"/>
                <w:sz w:val="20"/>
                <w:szCs w:val="20"/>
              </w:rPr>
              <w:t>者，不在此限：</w:t>
            </w:r>
          </w:p>
          <w:p w:rsidR="00BD6866" w:rsidRPr="002F7C82" w:rsidRDefault="00D2724B" w:rsidP="001C440E">
            <w:pPr>
              <w:spacing w:line="320" w:lineRule="exact"/>
              <w:ind w:leftChars="7" w:left="357" w:hangingChars="170" w:hanging="340"/>
              <w:jc w:val="both"/>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w:t>
            </w:r>
            <w:r w:rsidR="00BD6866" w:rsidRPr="002F7C82">
              <w:rPr>
                <w:rFonts w:ascii="標楷體" w:eastAsia="標楷體" w:hAnsi="標楷體" w:hint="eastAsia"/>
                <w:color w:val="000000" w:themeColor="text1"/>
                <w:sz w:val="20"/>
                <w:szCs w:val="20"/>
              </w:rPr>
              <w:t>一</w:t>
            </w:r>
            <w:r>
              <w:rPr>
                <w:rFonts w:ascii="標楷體" w:eastAsia="標楷體" w:hAnsi="標楷體" w:hint="eastAsia"/>
                <w:color w:val="000000" w:themeColor="text1"/>
                <w:sz w:val="20"/>
                <w:szCs w:val="20"/>
              </w:rPr>
              <w:t>）</w:t>
            </w:r>
            <w:r w:rsidR="00BD6866" w:rsidRPr="002F7C82">
              <w:rPr>
                <w:rFonts w:ascii="標楷體" w:eastAsia="標楷體" w:hAnsi="標楷體" w:hint="eastAsia"/>
                <w:color w:val="000000" w:themeColor="text1"/>
                <w:sz w:val="20"/>
                <w:szCs w:val="20"/>
              </w:rPr>
              <w:t>送審人為中央研究院院士，免繳交合著人簽章證明。</w:t>
            </w:r>
          </w:p>
          <w:p w:rsidR="00BD6866" w:rsidRPr="002F7C82" w:rsidRDefault="00D2724B" w:rsidP="001C440E">
            <w:pPr>
              <w:spacing w:line="320" w:lineRule="exact"/>
              <w:ind w:leftChars="7" w:left="357" w:hangingChars="170" w:hanging="340"/>
              <w:jc w:val="both"/>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w:t>
            </w:r>
            <w:r w:rsidR="00BD6866" w:rsidRPr="002F7C82">
              <w:rPr>
                <w:rFonts w:ascii="標楷體" w:eastAsia="標楷體" w:hAnsi="標楷體" w:hint="eastAsia"/>
                <w:color w:val="000000" w:themeColor="text1"/>
                <w:sz w:val="20"/>
                <w:szCs w:val="20"/>
              </w:rPr>
              <w:t>二</w:t>
            </w:r>
            <w:r>
              <w:rPr>
                <w:rFonts w:ascii="標楷體" w:eastAsia="標楷體" w:hAnsi="標楷體" w:hint="eastAsia"/>
                <w:color w:val="000000" w:themeColor="text1"/>
                <w:sz w:val="20"/>
                <w:szCs w:val="20"/>
              </w:rPr>
              <w:t>）</w:t>
            </w:r>
            <w:r w:rsidR="00BD6866" w:rsidRPr="002F7C82">
              <w:rPr>
                <w:rFonts w:ascii="標楷體" w:eastAsia="標楷體" w:hAnsi="標楷體" w:hint="eastAsia"/>
                <w:color w:val="000000" w:themeColor="text1"/>
                <w:sz w:val="20"/>
                <w:szCs w:val="20"/>
              </w:rPr>
              <w:t>送審人為第一作者或通信</w:t>
            </w:r>
            <w:r>
              <w:rPr>
                <w:rFonts w:ascii="標楷體" w:eastAsia="標楷體" w:hAnsi="標楷體" w:hint="eastAsia"/>
                <w:color w:val="000000" w:themeColor="text1"/>
                <w:sz w:val="20"/>
                <w:szCs w:val="20"/>
              </w:rPr>
              <w:t>（</w:t>
            </w:r>
            <w:r w:rsidR="00BD6866" w:rsidRPr="002F7C82">
              <w:rPr>
                <w:rFonts w:ascii="標楷體" w:eastAsia="標楷體" w:hAnsi="標楷體" w:hint="eastAsia"/>
                <w:color w:val="000000" w:themeColor="text1"/>
                <w:sz w:val="20"/>
                <w:szCs w:val="20"/>
              </w:rPr>
              <w:t>訊</w:t>
            </w:r>
            <w:r>
              <w:rPr>
                <w:rFonts w:ascii="標楷體" w:eastAsia="標楷體" w:hAnsi="標楷體" w:hint="eastAsia"/>
                <w:color w:val="000000" w:themeColor="text1"/>
                <w:sz w:val="20"/>
                <w:szCs w:val="20"/>
              </w:rPr>
              <w:t>）</w:t>
            </w:r>
            <w:r w:rsidR="00BD6866" w:rsidRPr="002F7C82">
              <w:rPr>
                <w:rFonts w:ascii="標楷體" w:eastAsia="標楷體" w:hAnsi="標楷體" w:hint="eastAsia"/>
                <w:color w:val="000000" w:themeColor="text1"/>
                <w:sz w:val="20"/>
                <w:szCs w:val="20"/>
              </w:rPr>
              <w:t>作者，免繳交其國外合著人簽章證明部分。</w:t>
            </w:r>
          </w:p>
          <w:p w:rsidR="00BD6866" w:rsidRPr="002F7C82" w:rsidRDefault="00BD6866" w:rsidP="001C440E">
            <w:pPr>
              <w:spacing w:line="320" w:lineRule="exact"/>
              <w:ind w:leftChars="7" w:left="357" w:hangingChars="170" w:hanging="340"/>
              <w:jc w:val="both"/>
              <w:rPr>
                <w:rFonts w:ascii="標楷體" w:eastAsia="標楷體" w:hAnsi="標楷體"/>
                <w:color w:val="000000" w:themeColor="text1"/>
                <w:sz w:val="20"/>
                <w:szCs w:val="20"/>
              </w:rPr>
            </w:pPr>
            <w:r w:rsidRPr="002F7C82">
              <w:rPr>
                <w:rFonts w:ascii="標楷體" w:eastAsia="標楷體" w:hAnsi="標楷體" w:hint="eastAsia"/>
                <w:color w:val="000000" w:themeColor="text1"/>
                <w:sz w:val="20"/>
                <w:szCs w:val="20"/>
              </w:rPr>
              <w:t>九、教師自取得前一等級教師資格至下次申請升等</w:t>
            </w:r>
            <w:proofErr w:type="gramStart"/>
            <w:r w:rsidRPr="002F7C82">
              <w:rPr>
                <w:rFonts w:ascii="標楷體" w:eastAsia="標楷體" w:hAnsi="標楷體" w:hint="eastAsia"/>
                <w:color w:val="000000" w:themeColor="text1"/>
                <w:sz w:val="20"/>
                <w:szCs w:val="20"/>
              </w:rPr>
              <w:t>期間，</w:t>
            </w:r>
            <w:proofErr w:type="gramEnd"/>
            <w:r w:rsidRPr="002F7C82">
              <w:rPr>
                <w:rFonts w:ascii="標楷體" w:eastAsia="標楷體" w:hAnsi="標楷體" w:hint="eastAsia"/>
                <w:color w:val="000000" w:themeColor="text1"/>
                <w:sz w:val="20"/>
                <w:szCs w:val="20"/>
              </w:rPr>
              <w:t>所有個人在專業或教學上之成果，得一併自行列表作為送審之參考資料。</w:t>
            </w:r>
          </w:p>
          <w:p w:rsidR="00BD6866" w:rsidRPr="002F7C82" w:rsidRDefault="00BD6866" w:rsidP="001C440E">
            <w:pPr>
              <w:spacing w:line="320" w:lineRule="exact"/>
              <w:ind w:leftChars="7" w:left="357" w:hangingChars="170" w:hanging="340"/>
              <w:jc w:val="both"/>
              <w:rPr>
                <w:rFonts w:ascii="標楷體" w:eastAsia="標楷體" w:hAnsi="標楷體"/>
                <w:color w:val="000000" w:themeColor="text1"/>
                <w:sz w:val="20"/>
                <w:szCs w:val="20"/>
              </w:rPr>
            </w:pPr>
            <w:r w:rsidRPr="002F7C82">
              <w:rPr>
                <w:rFonts w:ascii="標楷體" w:eastAsia="標楷體" w:hAnsi="標楷體" w:hint="eastAsia"/>
                <w:color w:val="000000" w:themeColor="text1"/>
                <w:sz w:val="20"/>
                <w:szCs w:val="20"/>
              </w:rPr>
              <w:t>十、提送各級教師評審委員會審議之著作，應前後一致，其間不得變更。</w:t>
            </w:r>
          </w:p>
          <w:p w:rsidR="00BD6866" w:rsidRPr="002F7C82" w:rsidRDefault="00BD6866" w:rsidP="001C440E">
            <w:pPr>
              <w:spacing w:line="320" w:lineRule="exact"/>
              <w:ind w:leftChars="-8" w:left="581" w:hangingChars="300" w:hanging="600"/>
              <w:jc w:val="both"/>
              <w:rPr>
                <w:rFonts w:ascii="標楷體" w:eastAsia="標楷體" w:hAnsi="標楷體"/>
                <w:color w:val="000000" w:themeColor="text1"/>
                <w:sz w:val="20"/>
                <w:szCs w:val="20"/>
              </w:rPr>
            </w:pPr>
            <w:r w:rsidRPr="002F7C82">
              <w:rPr>
                <w:rFonts w:ascii="標楷體" w:eastAsia="標楷體" w:hAnsi="標楷體" w:hint="eastAsia"/>
                <w:color w:val="000000" w:themeColor="text1"/>
                <w:sz w:val="20"/>
                <w:szCs w:val="20"/>
              </w:rPr>
              <w:t>十一、代表著作或參考著作之推算基準點，係以若經教育部審定通過，其教師證書核定</w:t>
            </w:r>
            <w:proofErr w:type="gramStart"/>
            <w:r w:rsidRPr="002F7C82">
              <w:rPr>
                <w:rFonts w:ascii="標楷體" w:eastAsia="標楷體" w:hAnsi="標楷體" w:hint="eastAsia"/>
                <w:color w:val="000000" w:themeColor="text1"/>
                <w:sz w:val="20"/>
                <w:szCs w:val="20"/>
              </w:rPr>
              <w:t>年資起計之</w:t>
            </w:r>
            <w:proofErr w:type="gramEnd"/>
            <w:r w:rsidRPr="002F7C82">
              <w:rPr>
                <w:rFonts w:ascii="標楷體" w:eastAsia="標楷體" w:hAnsi="標楷體" w:hint="eastAsia"/>
                <w:color w:val="000000" w:themeColor="text1"/>
                <w:sz w:val="20"/>
                <w:szCs w:val="20"/>
              </w:rPr>
              <w:t>時間為推算基準點，而非以送審人向系（所）教評會提出申請之日期為推算基準點。</w:t>
            </w:r>
          </w:p>
          <w:p w:rsidR="00BD6866" w:rsidRPr="002F7C82" w:rsidRDefault="00BD6866" w:rsidP="00AA1423">
            <w:pPr>
              <w:ind w:leftChars="-8" w:left="582" w:hangingChars="300" w:hanging="601"/>
              <w:rPr>
                <w:rFonts w:ascii="標楷體" w:eastAsia="標楷體" w:hAnsi="標楷體" w:cs="新細明體"/>
                <w:b/>
                <w:color w:val="000000" w:themeColor="text1"/>
                <w:kern w:val="0"/>
                <w:sz w:val="20"/>
                <w:szCs w:val="20"/>
              </w:rPr>
            </w:pPr>
            <w:r w:rsidRPr="002F7C82">
              <w:rPr>
                <w:rFonts w:ascii="標楷體" w:eastAsia="標楷體" w:hAnsi="標楷體" w:hint="eastAsia"/>
                <w:b/>
                <w:color w:val="000000" w:themeColor="text1"/>
                <w:sz w:val="20"/>
                <w:szCs w:val="20"/>
              </w:rPr>
              <w:t>十二、</w:t>
            </w:r>
            <w:r w:rsidRPr="002F7C82">
              <w:rPr>
                <w:rFonts w:ascii="標楷體" w:eastAsia="標楷體" w:hAnsi="標楷體" w:hint="eastAsia"/>
                <w:b/>
                <w:color w:val="000000" w:themeColor="text1"/>
                <w:sz w:val="20"/>
                <w:szCs w:val="20"/>
                <w:u w:val="single"/>
              </w:rPr>
              <w:t>代表著作於升等申請截止日前須正式出版，參考作著作得為出具將定期發表之</w:t>
            </w:r>
            <w:r w:rsidRPr="002F7C82">
              <w:rPr>
                <w:rFonts w:ascii="標楷體" w:eastAsia="標楷體" w:hAnsi="標楷體"/>
                <w:b/>
                <w:color w:val="000000" w:themeColor="text1"/>
                <w:sz w:val="20"/>
                <w:szCs w:val="20"/>
                <w:u w:val="single"/>
              </w:rPr>
              <w:t>國內外學術或專業刊物（含具正式審查程序，並得公開及利用之電子期刊）</w:t>
            </w:r>
            <w:r w:rsidRPr="002F7C82">
              <w:rPr>
                <w:rFonts w:ascii="標楷體" w:eastAsia="標楷體" w:hAnsi="標楷體" w:hint="eastAsia"/>
                <w:b/>
                <w:color w:val="000000" w:themeColor="text1"/>
                <w:sz w:val="20"/>
                <w:szCs w:val="20"/>
                <w:u w:val="single"/>
              </w:rPr>
              <w:t>。</w:t>
            </w:r>
          </w:p>
        </w:tc>
      </w:tr>
    </w:tbl>
    <w:p w:rsidR="00BD6866" w:rsidRPr="002F7C82" w:rsidRDefault="00BD6866" w:rsidP="00BD6866">
      <w:pPr>
        <w:widowControl/>
        <w:ind w:left="360"/>
        <w:jc w:val="both"/>
        <w:rPr>
          <w:color w:val="000000" w:themeColor="text1"/>
        </w:rPr>
      </w:pPr>
    </w:p>
    <w:p w:rsidR="005058FB" w:rsidRPr="002F7C82" w:rsidRDefault="005058FB" w:rsidP="001C440E">
      <w:pPr>
        <w:spacing w:line="500" w:lineRule="exact"/>
        <w:jc w:val="center"/>
        <w:rPr>
          <w:rFonts w:eastAsia="標楷體"/>
          <w:b/>
          <w:color w:val="000000" w:themeColor="text1"/>
          <w:sz w:val="28"/>
          <w:szCs w:val="28"/>
        </w:rPr>
      </w:pPr>
    </w:p>
    <w:p w:rsidR="005058FB" w:rsidRPr="002F7C82" w:rsidRDefault="005058FB" w:rsidP="001C440E">
      <w:pPr>
        <w:spacing w:line="500" w:lineRule="exact"/>
        <w:jc w:val="center"/>
        <w:rPr>
          <w:rFonts w:eastAsia="標楷體"/>
          <w:b/>
          <w:color w:val="000000" w:themeColor="text1"/>
          <w:sz w:val="28"/>
          <w:szCs w:val="28"/>
        </w:rPr>
      </w:pPr>
    </w:p>
    <w:p w:rsidR="005058FB" w:rsidRPr="002F7C82" w:rsidRDefault="005058FB" w:rsidP="001C440E">
      <w:pPr>
        <w:spacing w:line="500" w:lineRule="exact"/>
        <w:jc w:val="center"/>
        <w:rPr>
          <w:rFonts w:eastAsia="標楷體"/>
          <w:b/>
          <w:color w:val="000000" w:themeColor="text1"/>
          <w:sz w:val="28"/>
          <w:szCs w:val="28"/>
        </w:rPr>
      </w:pPr>
    </w:p>
    <w:p w:rsidR="00A2348D" w:rsidRDefault="00A2348D">
      <w:pPr>
        <w:widowControl/>
        <w:rPr>
          <w:rFonts w:eastAsia="標楷體"/>
          <w:b/>
          <w:color w:val="000000" w:themeColor="text1"/>
          <w:sz w:val="28"/>
          <w:szCs w:val="28"/>
        </w:rPr>
      </w:pPr>
      <w:r>
        <w:rPr>
          <w:rFonts w:eastAsia="標楷體"/>
          <w:b/>
          <w:color w:val="000000" w:themeColor="text1"/>
          <w:sz w:val="28"/>
          <w:szCs w:val="28"/>
        </w:rPr>
        <w:br w:type="page"/>
      </w:r>
    </w:p>
    <w:p w:rsidR="001C440E" w:rsidRPr="002F7C82" w:rsidRDefault="001C440E" w:rsidP="001C440E">
      <w:pPr>
        <w:spacing w:line="500" w:lineRule="exact"/>
        <w:jc w:val="center"/>
        <w:rPr>
          <w:rFonts w:eastAsia="標楷體"/>
          <w:bCs/>
          <w:color w:val="000000" w:themeColor="text1"/>
          <w:sz w:val="28"/>
          <w:szCs w:val="28"/>
        </w:rPr>
      </w:pPr>
      <w:r w:rsidRPr="002F7C82">
        <w:rPr>
          <w:rFonts w:eastAsia="標楷體" w:hint="eastAsia"/>
          <w:b/>
          <w:color w:val="000000" w:themeColor="text1"/>
          <w:sz w:val="28"/>
          <w:szCs w:val="28"/>
        </w:rPr>
        <w:lastRenderedPageBreak/>
        <w:t>國立嘉義大學教師升等評分表</w:t>
      </w:r>
      <w:r w:rsidRPr="002F7C82">
        <w:rPr>
          <w:rFonts w:eastAsia="標楷體"/>
          <w:b/>
          <w:color w:val="000000" w:themeColor="text1"/>
          <w:sz w:val="28"/>
          <w:szCs w:val="28"/>
        </w:rPr>
        <w:br/>
      </w:r>
      <w:r w:rsidRPr="002F7C82">
        <w:rPr>
          <w:rFonts w:eastAsia="標楷體" w:hint="eastAsia"/>
          <w:b/>
          <w:color w:val="000000" w:themeColor="text1"/>
          <w:sz w:val="28"/>
          <w:szCs w:val="28"/>
        </w:rPr>
        <w:t>（</w:t>
      </w:r>
      <w:r w:rsidR="005058FB" w:rsidRPr="002F7C82">
        <w:rPr>
          <w:rFonts w:eastAsia="標楷體" w:hint="eastAsia"/>
          <w:b/>
          <w:color w:val="000000" w:themeColor="text1"/>
          <w:sz w:val="28"/>
          <w:szCs w:val="28"/>
          <w:u w:val="single"/>
        </w:rPr>
        <w:t>幼兒教育學系</w:t>
      </w:r>
      <w:r w:rsidRPr="002F7C82">
        <w:rPr>
          <w:rFonts w:eastAsia="標楷體" w:hint="eastAsia"/>
          <w:b/>
          <w:color w:val="000000" w:themeColor="text1"/>
          <w:sz w:val="28"/>
          <w:szCs w:val="28"/>
        </w:rPr>
        <w:t>適用－</w:t>
      </w:r>
      <w:r w:rsidRPr="002F7C82">
        <w:rPr>
          <w:rFonts w:eastAsia="標楷體" w:hint="eastAsia"/>
          <w:b/>
          <w:color w:val="000000" w:themeColor="text1"/>
          <w:sz w:val="28"/>
          <w:szCs w:val="28"/>
          <w:u w:val="single"/>
        </w:rPr>
        <w:t>學術專門著作、體育成就證明、技術報告</w:t>
      </w:r>
      <w:r w:rsidRPr="002F7C82">
        <w:rPr>
          <w:rFonts w:eastAsia="標楷體" w:hint="eastAsia"/>
          <w:b/>
          <w:color w:val="000000" w:themeColor="text1"/>
          <w:sz w:val="28"/>
          <w:szCs w:val="28"/>
        </w:rPr>
        <w:t>）</w:t>
      </w:r>
    </w:p>
    <w:p w:rsidR="001C440E" w:rsidRPr="002F7C82" w:rsidRDefault="001C440E" w:rsidP="001C440E">
      <w:pPr>
        <w:spacing w:line="500" w:lineRule="exact"/>
        <w:rPr>
          <w:rFonts w:ascii="標楷體" w:eastAsia="標楷體"/>
          <w:color w:val="000000" w:themeColor="text1"/>
          <w:sz w:val="26"/>
          <w:szCs w:val="26"/>
        </w:rPr>
      </w:pPr>
      <w:r w:rsidRPr="002F7C82">
        <w:rPr>
          <w:rFonts w:ascii="標楷體" w:eastAsia="標楷體" w:hint="eastAsia"/>
          <w:color w:val="000000" w:themeColor="text1"/>
          <w:sz w:val="26"/>
          <w:szCs w:val="26"/>
        </w:rPr>
        <w:t>教師姓名：</w:t>
      </w:r>
      <w:r w:rsidRPr="002F7C82">
        <w:rPr>
          <w:rFonts w:ascii="標楷體" w:eastAsia="標楷體" w:hint="eastAsia"/>
          <w:color w:val="000000" w:themeColor="text1"/>
          <w:sz w:val="26"/>
          <w:szCs w:val="26"/>
          <w:u w:val="single"/>
        </w:rPr>
        <w:t xml:space="preserve">　　　　　   </w:t>
      </w:r>
      <w:r w:rsidRPr="002F7C82">
        <w:rPr>
          <w:rFonts w:ascii="標楷體" w:eastAsia="標楷體" w:hint="eastAsia"/>
          <w:color w:val="000000" w:themeColor="text1"/>
          <w:sz w:val="26"/>
          <w:szCs w:val="26"/>
        </w:rPr>
        <w:t xml:space="preserve">  </w:t>
      </w:r>
      <w:proofErr w:type="gramStart"/>
      <w:r w:rsidRPr="002F7C82">
        <w:rPr>
          <w:rFonts w:ascii="標楷體" w:eastAsia="標楷體" w:hint="eastAsia"/>
          <w:color w:val="000000" w:themeColor="text1"/>
          <w:sz w:val="26"/>
          <w:szCs w:val="26"/>
        </w:rPr>
        <w:t>系所別</w:t>
      </w:r>
      <w:proofErr w:type="gramEnd"/>
      <w:r w:rsidRPr="002F7C82">
        <w:rPr>
          <w:rFonts w:ascii="標楷體" w:eastAsia="標楷體" w:hint="eastAsia"/>
          <w:color w:val="000000" w:themeColor="text1"/>
          <w:sz w:val="26"/>
          <w:szCs w:val="26"/>
        </w:rPr>
        <w:t>：</w:t>
      </w:r>
      <w:r w:rsidRPr="002F7C82">
        <w:rPr>
          <w:rFonts w:ascii="標楷體" w:eastAsia="標楷體" w:hint="eastAsia"/>
          <w:color w:val="000000" w:themeColor="text1"/>
          <w:sz w:val="26"/>
          <w:szCs w:val="26"/>
          <w:u w:val="single"/>
        </w:rPr>
        <w:t xml:space="preserve">         　   </w:t>
      </w:r>
      <w:r w:rsidRPr="002F7C82">
        <w:rPr>
          <w:rFonts w:ascii="標楷體" w:eastAsia="標楷體" w:hint="eastAsia"/>
          <w:color w:val="000000" w:themeColor="text1"/>
          <w:sz w:val="26"/>
          <w:szCs w:val="26"/>
        </w:rPr>
        <w:t xml:space="preserve"> </w:t>
      </w:r>
      <w:proofErr w:type="gramStart"/>
      <w:r w:rsidRPr="002F7C82">
        <w:rPr>
          <w:rFonts w:ascii="標楷體" w:eastAsia="標楷體" w:hint="eastAsia"/>
          <w:color w:val="000000" w:themeColor="text1"/>
          <w:sz w:val="26"/>
          <w:szCs w:val="26"/>
        </w:rPr>
        <w:t>擬升等</w:t>
      </w:r>
      <w:proofErr w:type="gramEnd"/>
      <w:r w:rsidRPr="002F7C82">
        <w:rPr>
          <w:rFonts w:ascii="標楷體" w:eastAsia="標楷體" w:hint="eastAsia"/>
          <w:color w:val="000000" w:themeColor="text1"/>
          <w:sz w:val="26"/>
          <w:szCs w:val="26"/>
        </w:rPr>
        <w:t>等級：</w:t>
      </w:r>
      <w:r w:rsidRPr="002F7C82">
        <w:rPr>
          <w:rFonts w:ascii="標楷體" w:eastAsia="標楷體" w:hint="eastAsia"/>
          <w:color w:val="000000" w:themeColor="text1"/>
          <w:sz w:val="26"/>
          <w:szCs w:val="26"/>
          <w:u w:val="single"/>
        </w:rPr>
        <w:t xml:space="preserve">         　   </w:t>
      </w:r>
    </w:p>
    <w:p w:rsidR="001C440E" w:rsidRPr="002F7C82" w:rsidRDefault="001C440E" w:rsidP="001C440E">
      <w:pPr>
        <w:tabs>
          <w:tab w:val="center" w:pos="4153"/>
          <w:tab w:val="right" w:pos="8306"/>
        </w:tabs>
        <w:snapToGrid w:val="0"/>
        <w:jc w:val="right"/>
        <w:rPr>
          <w:rFonts w:ascii="標楷體" w:eastAsia="標楷體"/>
          <w:color w:val="000000" w:themeColor="text1"/>
          <w:sz w:val="12"/>
          <w:szCs w:val="12"/>
        </w:rPr>
      </w:pPr>
      <w:r w:rsidRPr="002F7C82">
        <w:rPr>
          <w:rFonts w:ascii="標楷體" w:eastAsia="標楷體" w:hAnsi="標楷體" w:hint="eastAsia"/>
          <w:color w:val="000000" w:themeColor="text1"/>
          <w:sz w:val="12"/>
          <w:szCs w:val="12"/>
        </w:rPr>
        <w:t>104年10月20</w:t>
      </w:r>
      <w:r w:rsidRPr="002F7C82">
        <w:rPr>
          <w:rFonts w:ascii="標楷體" w:eastAsia="標楷體" w:hint="eastAsia"/>
          <w:color w:val="000000" w:themeColor="text1"/>
          <w:sz w:val="12"/>
          <w:szCs w:val="12"/>
        </w:rPr>
        <w:t>日104學年度第1學期第1次校務會議修正通過</w:t>
      </w:r>
    </w:p>
    <w:p w:rsidR="008534AF" w:rsidRPr="002F7C82" w:rsidRDefault="008534AF" w:rsidP="008534AF">
      <w:pPr>
        <w:spacing w:line="140" w:lineRule="exact"/>
        <w:jc w:val="right"/>
        <w:rPr>
          <w:rFonts w:ascii="標楷體" w:eastAsia="標楷體" w:hAnsi="標楷體" w:cs="新細明體"/>
          <w:color w:val="000000" w:themeColor="text1"/>
          <w:kern w:val="0"/>
          <w:sz w:val="12"/>
          <w:szCs w:val="12"/>
        </w:rPr>
      </w:pPr>
      <w:r w:rsidRPr="002F7C82">
        <w:rPr>
          <w:rFonts w:ascii="標楷體" w:eastAsia="標楷體" w:hAnsi="標楷體" w:cs="新細明體" w:hint="eastAsia"/>
          <w:color w:val="000000" w:themeColor="text1"/>
          <w:kern w:val="0"/>
          <w:sz w:val="12"/>
          <w:szCs w:val="12"/>
        </w:rPr>
        <w:t>104年12月1日104學年度第4次系</w:t>
      </w:r>
      <w:proofErr w:type="gramStart"/>
      <w:r w:rsidRPr="002F7C82">
        <w:rPr>
          <w:rFonts w:ascii="標楷體" w:eastAsia="標楷體" w:hAnsi="標楷體" w:cs="新細明體" w:hint="eastAsia"/>
          <w:color w:val="000000" w:themeColor="text1"/>
          <w:kern w:val="0"/>
          <w:sz w:val="12"/>
          <w:szCs w:val="12"/>
        </w:rPr>
        <w:t>務</w:t>
      </w:r>
      <w:proofErr w:type="gramEnd"/>
      <w:r w:rsidRPr="002F7C82">
        <w:rPr>
          <w:rFonts w:ascii="標楷體" w:eastAsia="標楷體" w:hAnsi="標楷體" w:cs="新細明體" w:hint="eastAsia"/>
          <w:color w:val="000000" w:themeColor="text1"/>
          <w:kern w:val="0"/>
          <w:sz w:val="12"/>
          <w:szCs w:val="12"/>
        </w:rPr>
        <w:t>會議</w:t>
      </w:r>
      <w:proofErr w:type="gramStart"/>
      <w:r w:rsidRPr="002F7C82">
        <w:rPr>
          <w:rFonts w:ascii="標楷體" w:eastAsia="標楷體" w:hAnsi="標楷體" w:cs="新細明體" w:hint="eastAsia"/>
          <w:color w:val="000000" w:themeColor="text1"/>
          <w:kern w:val="0"/>
          <w:sz w:val="12"/>
          <w:szCs w:val="12"/>
        </w:rPr>
        <w:t>會議</w:t>
      </w:r>
      <w:proofErr w:type="gramEnd"/>
      <w:r w:rsidRPr="002F7C82">
        <w:rPr>
          <w:rFonts w:ascii="標楷體" w:eastAsia="標楷體" w:hAnsi="標楷體" w:cs="新細明體" w:hint="eastAsia"/>
          <w:color w:val="000000" w:themeColor="text1"/>
          <w:kern w:val="0"/>
          <w:sz w:val="12"/>
          <w:szCs w:val="12"/>
        </w:rPr>
        <w:t>通過</w:t>
      </w:r>
    </w:p>
    <w:p w:rsidR="008534AF" w:rsidRPr="002F7C82" w:rsidRDefault="008534AF" w:rsidP="008534AF">
      <w:pPr>
        <w:spacing w:line="140" w:lineRule="exact"/>
        <w:jc w:val="right"/>
        <w:rPr>
          <w:rFonts w:eastAsia="標楷體"/>
          <w:color w:val="000000" w:themeColor="text1"/>
          <w:kern w:val="0"/>
          <w:sz w:val="12"/>
          <w:szCs w:val="12"/>
        </w:rPr>
      </w:pPr>
      <w:r w:rsidRPr="002F7C82">
        <w:rPr>
          <w:rFonts w:eastAsia="標楷體" w:hint="eastAsia"/>
          <w:color w:val="000000" w:themeColor="text1"/>
          <w:kern w:val="0"/>
          <w:sz w:val="12"/>
          <w:szCs w:val="12"/>
        </w:rPr>
        <w:t>104</w:t>
      </w:r>
      <w:r w:rsidRPr="002F7C82">
        <w:rPr>
          <w:rFonts w:eastAsia="標楷體" w:hint="eastAsia"/>
          <w:color w:val="000000" w:themeColor="text1"/>
          <w:kern w:val="0"/>
          <w:sz w:val="12"/>
          <w:szCs w:val="12"/>
        </w:rPr>
        <w:t>年</w:t>
      </w:r>
      <w:r w:rsidRPr="002F7C82">
        <w:rPr>
          <w:rFonts w:eastAsia="標楷體" w:hint="eastAsia"/>
          <w:color w:val="000000" w:themeColor="text1"/>
          <w:kern w:val="0"/>
          <w:sz w:val="12"/>
          <w:szCs w:val="12"/>
        </w:rPr>
        <w:t>12</w:t>
      </w:r>
      <w:r w:rsidRPr="002F7C82">
        <w:rPr>
          <w:rFonts w:eastAsia="標楷體" w:hint="eastAsia"/>
          <w:color w:val="000000" w:themeColor="text1"/>
          <w:kern w:val="0"/>
          <w:sz w:val="12"/>
          <w:szCs w:val="12"/>
        </w:rPr>
        <w:t>月</w:t>
      </w:r>
      <w:r w:rsidRPr="002F7C82">
        <w:rPr>
          <w:rFonts w:eastAsia="標楷體" w:hint="eastAsia"/>
          <w:color w:val="000000" w:themeColor="text1"/>
          <w:kern w:val="0"/>
          <w:sz w:val="12"/>
          <w:szCs w:val="12"/>
        </w:rPr>
        <w:t>16</w:t>
      </w:r>
      <w:r w:rsidRPr="002F7C82">
        <w:rPr>
          <w:rFonts w:eastAsia="標楷體" w:hint="eastAsia"/>
          <w:color w:val="000000" w:themeColor="text1"/>
          <w:kern w:val="0"/>
          <w:sz w:val="12"/>
          <w:szCs w:val="12"/>
        </w:rPr>
        <w:t>日</w:t>
      </w:r>
      <w:r w:rsidRPr="002F7C82">
        <w:rPr>
          <w:rFonts w:eastAsia="標楷體" w:hint="eastAsia"/>
          <w:color w:val="000000" w:themeColor="text1"/>
          <w:kern w:val="0"/>
          <w:sz w:val="12"/>
          <w:szCs w:val="12"/>
        </w:rPr>
        <w:t>104</w:t>
      </w:r>
      <w:r w:rsidRPr="002F7C82">
        <w:rPr>
          <w:rFonts w:eastAsia="標楷體" w:hint="eastAsia"/>
          <w:color w:val="000000" w:themeColor="text1"/>
          <w:kern w:val="0"/>
          <w:sz w:val="12"/>
          <w:szCs w:val="12"/>
        </w:rPr>
        <w:t>學年度第</w:t>
      </w:r>
      <w:r w:rsidRPr="002F7C82">
        <w:rPr>
          <w:rFonts w:eastAsia="標楷體" w:hint="eastAsia"/>
          <w:color w:val="000000" w:themeColor="text1"/>
          <w:kern w:val="0"/>
          <w:sz w:val="12"/>
          <w:szCs w:val="12"/>
        </w:rPr>
        <w:t>1</w:t>
      </w:r>
      <w:r w:rsidRPr="002F7C82">
        <w:rPr>
          <w:rFonts w:eastAsia="標楷體" w:hint="eastAsia"/>
          <w:color w:val="000000" w:themeColor="text1"/>
          <w:kern w:val="0"/>
          <w:sz w:val="12"/>
          <w:szCs w:val="12"/>
        </w:rPr>
        <w:t>學期第</w:t>
      </w:r>
      <w:r w:rsidRPr="002F7C82">
        <w:rPr>
          <w:rFonts w:eastAsia="標楷體" w:hint="eastAsia"/>
          <w:color w:val="000000" w:themeColor="text1"/>
          <w:kern w:val="0"/>
          <w:sz w:val="12"/>
          <w:szCs w:val="12"/>
        </w:rPr>
        <w:t>4</w:t>
      </w:r>
      <w:r w:rsidRPr="002F7C82">
        <w:rPr>
          <w:rFonts w:eastAsia="標楷體" w:hint="eastAsia"/>
          <w:color w:val="000000" w:themeColor="text1"/>
          <w:kern w:val="0"/>
          <w:sz w:val="12"/>
          <w:szCs w:val="12"/>
        </w:rPr>
        <w:t>次院教評會通過</w:t>
      </w:r>
    </w:p>
    <w:p w:rsidR="00A271A8" w:rsidRPr="002F7C82" w:rsidRDefault="00A271A8" w:rsidP="00A271A8">
      <w:pPr>
        <w:spacing w:line="200" w:lineRule="exact"/>
        <w:jc w:val="right"/>
        <w:rPr>
          <w:rFonts w:ascii="標楷體" w:eastAsia="標楷體" w:hAnsi="標楷體" w:cs="新細明體"/>
          <w:color w:val="000000" w:themeColor="text1"/>
          <w:kern w:val="0"/>
          <w:sz w:val="12"/>
          <w:szCs w:val="12"/>
        </w:rPr>
      </w:pPr>
      <w:r w:rsidRPr="002F7C82">
        <w:rPr>
          <w:rFonts w:eastAsia="標楷體" w:hint="eastAsia"/>
          <w:color w:val="000000" w:themeColor="text1"/>
          <w:kern w:val="0"/>
          <w:sz w:val="12"/>
          <w:szCs w:val="12"/>
        </w:rPr>
        <w:t>104</w:t>
      </w:r>
      <w:r w:rsidRPr="002F7C82">
        <w:rPr>
          <w:rFonts w:eastAsia="標楷體" w:hint="eastAsia"/>
          <w:color w:val="000000" w:themeColor="text1"/>
          <w:kern w:val="0"/>
          <w:sz w:val="12"/>
          <w:szCs w:val="12"/>
        </w:rPr>
        <w:t>年</w:t>
      </w:r>
      <w:r w:rsidRPr="002F7C82">
        <w:rPr>
          <w:rFonts w:eastAsia="標楷體" w:hint="eastAsia"/>
          <w:color w:val="000000" w:themeColor="text1"/>
          <w:kern w:val="0"/>
          <w:sz w:val="12"/>
          <w:szCs w:val="12"/>
        </w:rPr>
        <w:t>12</w:t>
      </w:r>
      <w:r w:rsidRPr="002F7C82">
        <w:rPr>
          <w:rFonts w:eastAsia="標楷體" w:hint="eastAsia"/>
          <w:color w:val="000000" w:themeColor="text1"/>
          <w:kern w:val="0"/>
          <w:sz w:val="12"/>
          <w:szCs w:val="12"/>
        </w:rPr>
        <w:t>月</w:t>
      </w:r>
      <w:r w:rsidRPr="002F7C82">
        <w:rPr>
          <w:rFonts w:eastAsia="標楷體" w:hint="eastAsia"/>
          <w:color w:val="000000" w:themeColor="text1"/>
          <w:kern w:val="0"/>
          <w:sz w:val="12"/>
          <w:szCs w:val="12"/>
        </w:rPr>
        <w:t>29</w:t>
      </w:r>
      <w:r w:rsidRPr="002F7C82">
        <w:rPr>
          <w:rFonts w:eastAsia="標楷體" w:hint="eastAsia"/>
          <w:color w:val="000000" w:themeColor="text1"/>
          <w:kern w:val="0"/>
          <w:sz w:val="12"/>
          <w:szCs w:val="12"/>
        </w:rPr>
        <w:t>日</w:t>
      </w:r>
      <w:r w:rsidRPr="002F7C82">
        <w:rPr>
          <w:rFonts w:eastAsia="標楷體" w:hint="eastAsia"/>
          <w:color w:val="000000" w:themeColor="text1"/>
          <w:kern w:val="0"/>
          <w:sz w:val="12"/>
          <w:szCs w:val="12"/>
        </w:rPr>
        <w:t>104</w:t>
      </w:r>
      <w:r w:rsidRPr="002F7C82">
        <w:rPr>
          <w:rFonts w:eastAsia="標楷體" w:hint="eastAsia"/>
          <w:color w:val="000000" w:themeColor="text1"/>
          <w:kern w:val="0"/>
          <w:sz w:val="12"/>
          <w:szCs w:val="12"/>
        </w:rPr>
        <w:t>學年度第</w:t>
      </w:r>
      <w:r w:rsidRPr="002F7C82">
        <w:rPr>
          <w:rFonts w:eastAsia="標楷體" w:hint="eastAsia"/>
          <w:color w:val="000000" w:themeColor="text1"/>
          <w:kern w:val="0"/>
          <w:sz w:val="12"/>
          <w:szCs w:val="12"/>
        </w:rPr>
        <w:t>4</w:t>
      </w:r>
      <w:r w:rsidRPr="002F7C82">
        <w:rPr>
          <w:rFonts w:eastAsia="標楷體" w:hint="eastAsia"/>
          <w:color w:val="000000" w:themeColor="text1"/>
          <w:kern w:val="0"/>
          <w:sz w:val="12"/>
          <w:szCs w:val="12"/>
        </w:rPr>
        <w:t>次校教評會議通過</w:t>
      </w:r>
    </w:p>
    <w:p w:rsidR="008534AF" w:rsidRPr="002F7C82" w:rsidRDefault="008534AF" w:rsidP="008534AF">
      <w:pPr>
        <w:spacing w:line="140" w:lineRule="exact"/>
        <w:jc w:val="right"/>
        <w:rPr>
          <w:rFonts w:ascii="標楷體" w:eastAsia="標楷體" w:hAnsi="標楷體" w:cs="新細明體"/>
          <w:color w:val="000000" w:themeColor="text1"/>
          <w:kern w:val="0"/>
          <w:sz w:val="12"/>
          <w:szCs w:val="12"/>
        </w:rPr>
      </w:pPr>
    </w:p>
    <w:tbl>
      <w:tblPr>
        <w:tblW w:w="10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08"/>
        <w:gridCol w:w="1078"/>
        <w:gridCol w:w="796"/>
        <w:gridCol w:w="600"/>
        <w:gridCol w:w="2873"/>
        <w:gridCol w:w="1238"/>
        <w:gridCol w:w="546"/>
        <w:gridCol w:w="538"/>
        <w:gridCol w:w="756"/>
        <w:gridCol w:w="879"/>
      </w:tblGrid>
      <w:tr w:rsidR="002F7C82" w:rsidRPr="002F7C82" w:rsidTr="001C3CC7">
        <w:trPr>
          <w:trHeight w:val="20"/>
        </w:trPr>
        <w:tc>
          <w:tcPr>
            <w:tcW w:w="1108" w:type="dxa"/>
            <w:tcBorders>
              <w:top w:val="single" w:sz="12" w:space="0" w:color="auto"/>
              <w:left w:val="single" w:sz="12" w:space="0" w:color="auto"/>
              <w:bottom w:val="single" w:sz="4" w:space="0" w:color="auto"/>
              <w:right w:val="single" w:sz="4" w:space="0" w:color="auto"/>
            </w:tcBorders>
            <w:vAlign w:val="center"/>
            <w:hideMark/>
          </w:tcPr>
          <w:p w:rsidR="001C440E" w:rsidRPr="002F7C82" w:rsidRDefault="001C440E" w:rsidP="001C440E">
            <w:pPr>
              <w:spacing w:line="240" w:lineRule="atLeast"/>
              <w:jc w:val="center"/>
              <w:rPr>
                <w:rFonts w:ascii="標楷體" w:eastAsia="標楷體" w:hAnsi="標楷體"/>
                <w:color w:val="000000" w:themeColor="text1"/>
              </w:rPr>
            </w:pPr>
            <w:r w:rsidRPr="002F7C82">
              <w:rPr>
                <w:rFonts w:ascii="標楷體" w:eastAsia="標楷體" w:hAnsi="標楷體" w:hint="eastAsia"/>
                <w:color w:val="000000" w:themeColor="text1"/>
              </w:rPr>
              <w:t>評審項目</w:t>
            </w:r>
          </w:p>
        </w:tc>
        <w:tc>
          <w:tcPr>
            <w:tcW w:w="1078" w:type="dxa"/>
            <w:tcBorders>
              <w:top w:val="single" w:sz="12" w:space="0" w:color="auto"/>
              <w:left w:val="single" w:sz="4" w:space="0" w:color="auto"/>
              <w:bottom w:val="single" w:sz="4" w:space="0" w:color="auto"/>
              <w:right w:val="single" w:sz="4" w:space="0" w:color="auto"/>
            </w:tcBorders>
            <w:vAlign w:val="center"/>
            <w:hideMark/>
          </w:tcPr>
          <w:p w:rsidR="001C440E" w:rsidRPr="002F7C82" w:rsidRDefault="001C440E" w:rsidP="001C440E">
            <w:pPr>
              <w:spacing w:line="240" w:lineRule="atLeast"/>
              <w:jc w:val="center"/>
              <w:rPr>
                <w:rFonts w:ascii="標楷體" w:eastAsia="標楷體" w:hAnsi="標楷體"/>
                <w:color w:val="000000" w:themeColor="text1"/>
                <w:spacing w:val="-20"/>
              </w:rPr>
            </w:pPr>
            <w:r w:rsidRPr="002F7C82">
              <w:rPr>
                <w:rFonts w:ascii="標楷體" w:eastAsia="標楷體" w:hAnsi="標楷體" w:hint="eastAsia"/>
                <w:color w:val="000000" w:themeColor="text1"/>
                <w:spacing w:val="-20"/>
              </w:rPr>
              <w:t>評審標準</w:t>
            </w:r>
          </w:p>
        </w:tc>
        <w:tc>
          <w:tcPr>
            <w:tcW w:w="6053" w:type="dxa"/>
            <w:gridSpan w:val="5"/>
            <w:tcBorders>
              <w:top w:val="single" w:sz="12" w:space="0" w:color="auto"/>
              <w:left w:val="single" w:sz="4" w:space="0" w:color="auto"/>
              <w:bottom w:val="single" w:sz="4" w:space="0" w:color="auto"/>
              <w:right w:val="single" w:sz="4" w:space="0" w:color="auto"/>
            </w:tcBorders>
            <w:vAlign w:val="center"/>
            <w:hideMark/>
          </w:tcPr>
          <w:p w:rsidR="001C440E" w:rsidRPr="002F7C82" w:rsidRDefault="001C440E" w:rsidP="001C440E">
            <w:pPr>
              <w:spacing w:line="240" w:lineRule="atLeast"/>
              <w:jc w:val="center"/>
              <w:rPr>
                <w:rFonts w:ascii="標楷體" w:eastAsia="標楷體"/>
                <w:color w:val="000000" w:themeColor="text1"/>
              </w:rPr>
            </w:pPr>
            <w:r w:rsidRPr="002F7C82">
              <w:rPr>
                <w:rFonts w:ascii="標楷體" w:eastAsia="標楷體" w:hint="eastAsia"/>
                <w:color w:val="000000" w:themeColor="text1"/>
              </w:rPr>
              <w:t>評分細項</w:t>
            </w:r>
          </w:p>
        </w:tc>
        <w:tc>
          <w:tcPr>
            <w:tcW w:w="2173" w:type="dxa"/>
            <w:gridSpan w:val="3"/>
            <w:tcBorders>
              <w:top w:val="single" w:sz="12" w:space="0" w:color="auto"/>
              <w:left w:val="single" w:sz="4" w:space="0" w:color="auto"/>
              <w:bottom w:val="single" w:sz="4" w:space="0" w:color="auto"/>
              <w:right w:val="single" w:sz="12" w:space="0" w:color="auto"/>
            </w:tcBorders>
            <w:vAlign w:val="center"/>
            <w:hideMark/>
          </w:tcPr>
          <w:p w:rsidR="001C440E" w:rsidRPr="002F7C82" w:rsidRDefault="001C440E" w:rsidP="001C440E">
            <w:pPr>
              <w:spacing w:line="240" w:lineRule="atLeast"/>
              <w:jc w:val="center"/>
              <w:rPr>
                <w:rFonts w:ascii="標楷體" w:eastAsia="標楷體"/>
                <w:color w:val="000000" w:themeColor="text1"/>
              </w:rPr>
            </w:pPr>
            <w:r w:rsidRPr="002F7C82">
              <w:rPr>
                <w:rFonts w:ascii="標楷體" w:eastAsia="標楷體" w:hint="eastAsia"/>
                <w:color w:val="000000" w:themeColor="text1"/>
              </w:rPr>
              <w:t>評分</w:t>
            </w:r>
          </w:p>
        </w:tc>
      </w:tr>
      <w:tr w:rsidR="002F7C82" w:rsidRPr="002F7C82" w:rsidTr="001C3CC7">
        <w:trPr>
          <w:trHeight w:val="20"/>
        </w:trPr>
        <w:tc>
          <w:tcPr>
            <w:tcW w:w="1108" w:type="dxa"/>
            <w:vMerge w:val="restart"/>
            <w:tcBorders>
              <w:top w:val="single" w:sz="4" w:space="0" w:color="auto"/>
              <w:left w:val="single" w:sz="12" w:space="0" w:color="auto"/>
              <w:bottom w:val="single" w:sz="4" w:space="0" w:color="auto"/>
              <w:right w:val="single" w:sz="4" w:space="0" w:color="auto"/>
            </w:tcBorders>
            <w:vAlign w:val="center"/>
            <w:hideMark/>
          </w:tcPr>
          <w:p w:rsidR="001C3CC7" w:rsidRPr="002F7C82" w:rsidRDefault="001C3CC7" w:rsidP="001C440E">
            <w:pPr>
              <w:spacing w:line="240" w:lineRule="atLeast"/>
              <w:jc w:val="both"/>
              <w:rPr>
                <w:rFonts w:ascii="標楷體" w:eastAsia="標楷體" w:hAnsi="標楷體"/>
                <w:bCs/>
                <w:color w:val="000000" w:themeColor="text1"/>
              </w:rPr>
            </w:pPr>
            <w:r w:rsidRPr="002F7C82">
              <w:rPr>
                <w:rFonts w:ascii="標楷體" w:eastAsia="標楷體" w:hAnsi="標楷體" w:hint="eastAsia"/>
                <w:bCs/>
                <w:color w:val="000000" w:themeColor="text1"/>
              </w:rPr>
              <w:t>A.研究</w:t>
            </w:r>
          </w:p>
          <w:p w:rsidR="001C3CC7" w:rsidRPr="002F7C82" w:rsidRDefault="001C3CC7" w:rsidP="001C440E">
            <w:pPr>
              <w:spacing w:line="240" w:lineRule="atLeast"/>
              <w:ind w:leftChars="92" w:left="233" w:hangingChars="5" w:hanging="12"/>
              <w:rPr>
                <w:rFonts w:ascii="標楷體" w:eastAsia="標楷體" w:hAnsi="標楷體"/>
                <w:bCs/>
                <w:color w:val="000000" w:themeColor="text1"/>
              </w:rPr>
            </w:pPr>
            <w:r w:rsidRPr="002F7C82">
              <w:rPr>
                <w:rFonts w:ascii="標楷體" w:eastAsia="標楷體" w:hAnsi="標楷體" w:hint="eastAsia"/>
                <w:bCs/>
                <w:color w:val="000000" w:themeColor="text1"/>
              </w:rPr>
              <w:t>55%：</w:t>
            </w:r>
          </w:p>
        </w:tc>
        <w:tc>
          <w:tcPr>
            <w:tcW w:w="1078" w:type="dxa"/>
            <w:vMerge w:val="restart"/>
            <w:tcBorders>
              <w:top w:val="single" w:sz="4" w:space="0" w:color="auto"/>
              <w:left w:val="single" w:sz="4" w:space="0" w:color="auto"/>
              <w:bottom w:val="single" w:sz="8" w:space="0" w:color="auto"/>
              <w:right w:val="single" w:sz="4" w:space="0" w:color="auto"/>
            </w:tcBorders>
            <w:vAlign w:val="center"/>
            <w:hideMark/>
          </w:tcPr>
          <w:p w:rsidR="001C3CC7" w:rsidRPr="002F7C82" w:rsidRDefault="001C3CC7" w:rsidP="001C440E">
            <w:pPr>
              <w:spacing w:line="240" w:lineRule="atLeast"/>
              <w:rPr>
                <w:rFonts w:ascii="標楷體" w:eastAsia="標楷體" w:hAnsi="標楷體"/>
                <w:bCs/>
                <w:color w:val="000000" w:themeColor="text1"/>
              </w:rPr>
            </w:pPr>
            <w:r w:rsidRPr="002F7C82">
              <w:rPr>
                <w:rFonts w:ascii="標楷體" w:eastAsia="標楷體" w:hAnsi="標楷體" w:hint="eastAsia"/>
                <w:bCs/>
                <w:color w:val="000000" w:themeColor="text1"/>
              </w:rPr>
              <w:t>A1.外審研究85%</w:t>
            </w:r>
            <w:r w:rsidRPr="002F7C82">
              <w:rPr>
                <w:rFonts w:ascii="標楷體" w:eastAsia="標楷體" w:hAnsi="標楷體" w:hint="eastAsia"/>
                <w:bCs/>
                <w:color w:val="000000" w:themeColor="text1"/>
                <w:spacing w:val="-20"/>
                <w:sz w:val="16"/>
                <w:szCs w:val="16"/>
              </w:rPr>
              <w:t>（</w:t>
            </w:r>
            <w:r w:rsidRPr="002F7C82">
              <w:rPr>
                <w:rFonts w:ascii="標楷體" w:eastAsia="標楷體" w:hAnsi="標楷體" w:hint="eastAsia"/>
                <w:bCs/>
                <w:color w:val="000000" w:themeColor="text1"/>
                <w:spacing w:val="-20"/>
                <w:sz w:val="16"/>
                <w:szCs w:val="16"/>
                <w:u w:val="single"/>
              </w:rPr>
              <w:t>75%～85%</w:t>
            </w:r>
            <w:r w:rsidRPr="002F7C82">
              <w:rPr>
                <w:rFonts w:ascii="標楷體" w:eastAsia="標楷體" w:hAnsi="標楷體" w:hint="eastAsia"/>
                <w:bCs/>
                <w:color w:val="000000" w:themeColor="text1"/>
                <w:spacing w:val="-20"/>
                <w:sz w:val="16"/>
                <w:szCs w:val="16"/>
              </w:rPr>
              <w:t>）</w:t>
            </w:r>
            <w:r w:rsidRPr="002F7C82">
              <w:rPr>
                <w:rFonts w:ascii="標楷體" w:eastAsia="標楷體" w:hAnsi="標楷體" w:hint="eastAsia"/>
                <w:bCs/>
                <w:color w:val="000000" w:themeColor="text1"/>
              </w:rPr>
              <w:t xml:space="preserve">： </w:t>
            </w:r>
          </w:p>
        </w:tc>
        <w:tc>
          <w:tcPr>
            <w:tcW w:w="1396" w:type="dxa"/>
            <w:gridSpan w:val="2"/>
            <w:tcBorders>
              <w:top w:val="single" w:sz="4" w:space="0" w:color="auto"/>
              <w:left w:val="single" w:sz="4" w:space="0" w:color="auto"/>
              <w:bottom w:val="single" w:sz="4" w:space="0" w:color="auto"/>
              <w:right w:val="single" w:sz="4" w:space="0" w:color="auto"/>
            </w:tcBorders>
            <w:vAlign w:val="center"/>
            <w:hideMark/>
          </w:tcPr>
          <w:p w:rsidR="001C3CC7" w:rsidRPr="002F7C82" w:rsidRDefault="001C3CC7" w:rsidP="001C440E">
            <w:pPr>
              <w:spacing w:line="220" w:lineRule="exact"/>
              <w:jc w:val="center"/>
              <w:rPr>
                <w:rFonts w:eastAsia="標楷體"/>
                <w:bCs/>
                <w:color w:val="000000" w:themeColor="text1"/>
                <w:sz w:val="22"/>
                <w:szCs w:val="22"/>
              </w:rPr>
            </w:pPr>
            <w:r w:rsidRPr="002F7C82">
              <w:rPr>
                <w:rFonts w:eastAsia="標楷體" w:hint="eastAsia"/>
                <w:bCs/>
                <w:color w:val="000000" w:themeColor="text1"/>
                <w:sz w:val="22"/>
                <w:szCs w:val="22"/>
              </w:rPr>
              <w:t>著作外審</w:t>
            </w:r>
          </w:p>
        </w:tc>
        <w:tc>
          <w:tcPr>
            <w:tcW w:w="4657" w:type="dxa"/>
            <w:gridSpan w:val="3"/>
            <w:tcBorders>
              <w:top w:val="single" w:sz="4" w:space="0" w:color="auto"/>
              <w:left w:val="single" w:sz="4" w:space="0" w:color="auto"/>
              <w:bottom w:val="single" w:sz="4" w:space="0" w:color="auto"/>
              <w:right w:val="single" w:sz="4" w:space="0" w:color="auto"/>
            </w:tcBorders>
            <w:vAlign w:val="center"/>
            <w:hideMark/>
          </w:tcPr>
          <w:p w:rsidR="001C3CC7" w:rsidRPr="002F7C82" w:rsidRDefault="001C3CC7" w:rsidP="001C440E">
            <w:pPr>
              <w:spacing w:line="240" w:lineRule="exact"/>
              <w:jc w:val="center"/>
              <w:rPr>
                <w:rFonts w:eastAsia="標楷體"/>
                <w:bCs/>
                <w:color w:val="000000" w:themeColor="text1"/>
                <w:sz w:val="22"/>
                <w:szCs w:val="22"/>
              </w:rPr>
            </w:pPr>
            <w:r w:rsidRPr="002F7C82">
              <w:rPr>
                <w:rFonts w:eastAsia="標楷體" w:hint="eastAsia"/>
                <w:bCs/>
                <w:color w:val="000000" w:themeColor="text1"/>
                <w:sz w:val="22"/>
                <w:szCs w:val="22"/>
              </w:rPr>
              <w:t>系（所、中心）教評會</w:t>
            </w:r>
          </w:p>
        </w:tc>
        <w:tc>
          <w:tcPr>
            <w:tcW w:w="129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C3CC7" w:rsidRPr="002F7C82" w:rsidRDefault="001C3CC7" w:rsidP="001C440E">
            <w:pPr>
              <w:snapToGrid w:val="0"/>
              <w:spacing w:line="280" w:lineRule="exact"/>
              <w:ind w:right="57"/>
              <w:jc w:val="both"/>
              <w:rPr>
                <w:rFonts w:ascii="標楷體" w:eastAsia="標楷體" w:hAnsi="標楷體"/>
                <w:color w:val="000000" w:themeColor="text1"/>
                <w:sz w:val="21"/>
                <w:szCs w:val="21"/>
              </w:rPr>
            </w:pPr>
            <w:r w:rsidRPr="002F7C82">
              <w:rPr>
                <w:rFonts w:ascii="標楷體" w:eastAsia="標楷體" w:hAnsi="標楷體" w:hint="eastAsia"/>
                <w:bCs/>
                <w:color w:val="000000" w:themeColor="text1"/>
                <w:sz w:val="21"/>
                <w:szCs w:val="21"/>
              </w:rPr>
              <w:t>A1外審研究分數=</w:t>
            </w:r>
            <w:proofErr w:type="gramStart"/>
            <w:r w:rsidRPr="002F7C82">
              <w:rPr>
                <w:rFonts w:ascii="標楷體" w:eastAsia="標楷體" w:hAnsi="標楷體" w:hint="eastAsia"/>
                <w:bCs/>
                <w:color w:val="000000" w:themeColor="text1"/>
                <w:sz w:val="21"/>
                <w:szCs w:val="21"/>
              </w:rPr>
              <w:t>系審平均</w:t>
            </w:r>
            <w:proofErr w:type="gramEnd"/>
            <w:r w:rsidRPr="002F7C82">
              <w:rPr>
                <w:rFonts w:ascii="標楷體" w:eastAsia="標楷體" w:hAnsi="標楷體" w:hint="eastAsia"/>
                <w:bCs/>
                <w:color w:val="000000" w:themeColor="text1"/>
                <w:sz w:val="21"/>
                <w:szCs w:val="21"/>
              </w:rPr>
              <w:t>分數×</w:t>
            </w:r>
            <w:r w:rsidR="000E50DB">
              <w:rPr>
                <w:rFonts w:ascii="標楷體" w:eastAsia="標楷體" w:hAnsi="標楷體" w:hint="eastAsia"/>
                <w:bCs/>
                <w:color w:val="000000" w:themeColor="text1"/>
                <w:sz w:val="21"/>
                <w:szCs w:val="21"/>
              </w:rPr>
              <w:t>85%</w:t>
            </w:r>
            <w:r w:rsidRPr="002F7C82">
              <w:rPr>
                <w:rFonts w:ascii="標楷體" w:eastAsia="標楷體" w:hAnsi="標楷體" w:hint="eastAsia"/>
                <w:bCs/>
                <w:color w:val="000000" w:themeColor="text1"/>
                <w:sz w:val="21"/>
                <w:szCs w:val="21"/>
              </w:rPr>
              <w:t xml:space="preserve"> （A1配分百分比）</w:t>
            </w:r>
          </w:p>
        </w:tc>
        <w:tc>
          <w:tcPr>
            <w:tcW w:w="879" w:type="dxa"/>
            <w:vMerge w:val="restart"/>
            <w:tcBorders>
              <w:top w:val="single" w:sz="4" w:space="0" w:color="auto"/>
              <w:left w:val="single" w:sz="4" w:space="0" w:color="auto"/>
              <w:bottom w:val="single" w:sz="4" w:space="0" w:color="auto"/>
              <w:right w:val="single" w:sz="12" w:space="0" w:color="auto"/>
            </w:tcBorders>
            <w:vAlign w:val="center"/>
            <w:hideMark/>
          </w:tcPr>
          <w:p w:rsidR="001C3CC7" w:rsidRPr="002F7C82" w:rsidRDefault="001C3CC7" w:rsidP="001C440E">
            <w:pPr>
              <w:snapToGrid w:val="0"/>
              <w:spacing w:line="280" w:lineRule="exact"/>
              <w:ind w:right="57"/>
              <w:jc w:val="both"/>
              <w:rPr>
                <w:rFonts w:ascii="標楷體" w:eastAsia="標楷體" w:hAnsi="標楷體"/>
                <w:bCs/>
                <w:color w:val="000000" w:themeColor="text1"/>
                <w:sz w:val="21"/>
                <w:szCs w:val="21"/>
              </w:rPr>
            </w:pPr>
            <w:r w:rsidRPr="002F7C82">
              <w:rPr>
                <w:rFonts w:eastAsia="標楷體" w:hint="eastAsia"/>
                <w:bCs/>
                <w:color w:val="000000" w:themeColor="text1"/>
                <w:sz w:val="21"/>
                <w:szCs w:val="21"/>
              </w:rPr>
              <w:t>研究部分實得分數</w:t>
            </w:r>
            <w:r w:rsidRPr="002F7C82">
              <w:rPr>
                <w:rFonts w:ascii="標楷體" w:eastAsia="標楷體" w:hAnsi="標楷體" w:hint="eastAsia"/>
                <w:bCs/>
                <w:color w:val="000000" w:themeColor="text1"/>
                <w:sz w:val="21"/>
                <w:szCs w:val="21"/>
              </w:rPr>
              <w:t>A =（A1＋A2）×55%</w:t>
            </w:r>
          </w:p>
        </w:tc>
      </w:tr>
      <w:tr w:rsidR="002F7C82" w:rsidRPr="002F7C82" w:rsidTr="001C3CC7">
        <w:trPr>
          <w:trHeight w:val="20"/>
        </w:trPr>
        <w:tc>
          <w:tcPr>
            <w:tcW w:w="0" w:type="auto"/>
            <w:vMerge/>
            <w:tcBorders>
              <w:top w:val="single" w:sz="4" w:space="0" w:color="auto"/>
              <w:left w:val="single" w:sz="12" w:space="0" w:color="auto"/>
              <w:bottom w:val="single" w:sz="4" w:space="0" w:color="auto"/>
              <w:right w:val="single" w:sz="4" w:space="0" w:color="auto"/>
            </w:tcBorders>
            <w:vAlign w:val="center"/>
            <w:hideMark/>
          </w:tcPr>
          <w:p w:rsidR="001C3CC7" w:rsidRPr="002F7C82" w:rsidRDefault="001C3CC7" w:rsidP="001C440E">
            <w:pPr>
              <w:widowControl/>
              <w:rPr>
                <w:rFonts w:ascii="標楷體" w:eastAsia="標楷體" w:hAnsi="標楷體"/>
                <w:bCs/>
                <w:color w:val="000000" w:themeColor="text1"/>
              </w:rPr>
            </w:pPr>
          </w:p>
        </w:tc>
        <w:tc>
          <w:tcPr>
            <w:tcW w:w="0" w:type="auto"/>
            <w:vMerge/>
            <w:tcBorders>
              <w:top w:val="single" w:sz="4" w:space="0" w:color="auto"/>
              <w:left w:val="single" w:sz="4" w:space="0" w:color="auto"/>
              <w:bottom w:val="single" w:sz="8" w:space="0" w:color="auto"/>
              <w:right w:val="single" w:sz="4" w:space="0" w:color="auto"/>
            </w:tcBorders>
            <w:vAlign w:val="center"/>
            <w:hideMark/>
          </w:tcPr>
          <w:p w:rsidR="001C3CC7" w:rsidRPr="002F7C82" w:rsidRDefault="001C3CC7" w:rsidP="001C440E">
            <w:pPr>
              <w:widowControl/>
              <w:rPr>
                <w:rFonts w:ascii="標楷體" w:eastAsia="標楷體" w:hAnsi="標楷體"/>
                <w:bCs/>
                <w:color w:val="000000" w:themeColor="text1"/>
              </w:rPr>
            </w:pPr>
          </w:p>
        </w:tc>
        <w:tc>
          <w:tcPr>
            <w:tcW w:w="1396" w:type="dxa"/>
            <w:gridSpan w:val="2"/>
            <w:tcBorders>
              <w:top w:val="single" w:sz="4" w:space="0" w:color="auto"/>
              <w:left w:val="single" w:sz="4" w:space="0" w:color="auto"/>
              <w:bottom w:val="single" w:sz="4" w:space="0" w:color="auto"/>
              <w:right w:val="single" w:sz="4" w:space="0" w:color="auto"/>
            </w:tcBorders>
            <w:vAlign w:val="center"/>
            <w:hideMark/>
          </w:tcPr>
          <w:p w:rsidR="001C3CC7" w:rsidRPr="002F7C82" w:rsidRDefault="001C3CC7" w:rsidP="001C440E">
            <w:pPr>
              <w:spacing w:line="220" w:lineRule="exact"/>
              <w:jc w:val="center"/>
              <w:rPr>
                <w:rFonts w:ascii="標楷體" w:eastAsia="標楷體" w:hAnsi="標楷體"/>
                <w:bCs/>
                <w:color w:val="000000" w:themeColor="text1"/>
                <w:sz w:val="20"/>
              </w:rPr>
            </w:pPr>
            <w:r w:rsidRPr="002F7C82">
              <w:rPr>
                <w:rFonts w:ascii="標楷體" w:eastAsia="標楷體" w:hAnsi="標楷體" w:hint="eastAsia"/>
                <w:bCs/>
                <w:color w:val="000000" w:themeColor="text1"/>
                <w:sz w:val="20"/>
              </w:rPr>
              <w:t>審查人1</w:t>
            </w:r>
          </w:p>
        </w:tc>
        <w:tc>
          <w:tcPr>
            <w:tcW w:w="4657" w:type="dxa"/>
            <w:gridSpan w:val="3"/>
            <w:tcBorders>
              <w:top w:val="single" w:sz="4" w:space="0" w:color="auto"/>
              <w:left w:val="single" w:sz="4" w:space="0" w:color="auto"/>
              <w:bottom w:val="single" w:sz="4" w:space="0" w:color="auto"/>
              <w:right w:val="single" w:sz="4" w:space="0" w:color="auto"/>
            </w:tcBorders>
            <w:vAlign w:val="center"/>
          </w:tcPr>
          <w:p w:rsidR="001C3CC7" w:rsidRPr="002F7C82" w:rsidRDefault="001C3CC7" w:rsidP="001C440E">
            <w:pPr>
              <w:spacing w:line="240" w:lineRule="exact"/>
              <w:jc w:val="both"/>
              <w:rPr>
                <w:rFonts w:eastAsia="標楷體"/>
                <w:bCs/>
                <w:color w:val="000000" w:themeColor="text1"/>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C3CC7" w:rsidRPr="002F7C82" w:rsidRDefault="001C3CC7" w:rsidP="001C440E">
            <w:pPr>
              <w:widowControl/>
              <w:rPr>
                <w:rFonts w:ascii="標楷體" w:eastAsia="標楷體" w:hAnsi="標楷體"/>
                <w:color w:val="000000" w:themeColor="text1"/>
                <w:sz w:val="21"/>
                <w:szCs w:val="21"/>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1C3CC7" w:rsidRPr="002F7C82" w:rsidRDefault="001C3CC7" w:rsidP="001C440E">
            <w:pPr>
              <w:widowControl/>
              <w:rPr>
                <w:rFonts w:ascii="標楷體" w:eastAsia="標楷體" w:hAnsi="標楷體"/>
                <w:bCs/>
                <w:color w:val="000000" w:themeColor="text1"/>
                <w:sz w:val="21"/>
                <w:szCs w:val="21"/>
              </w:rPr>
            </w:pPr>
          </w:p>
        </w:tc>
      </w:tr>
      <w:tr w:rsidR="002F7C82" w:rsidRPr="002F7C82" w:rsidTr="001C3CC7">
        <w:trPr>
          <w:trHeight w:val="20"/>
        </w:trPr>
        <w:tc>
          <w:tcPr>
            <w:tcW w:w="0" w:type="auto"/>
            <w:vMerge/>
            <w:tcBorders>
              <w:top w:val="single" w:sz="4" w:space="0" w:color="auto"/>
              <w:left w:val="single" w:sz="12" w:space="0" w:color="auto"/>
              <w:bottom w:val="single" w:sz="4" w:space="0" w:color="auto"/>
              <w:right w:val="single" w:sz="4" w:space="0" w:color="auto"/>
            </w:tcBorders>
            <w:vAlign w:val="center"/>
            <w:hideMark/>
          </w:tcPr>
          <w:p w:rsidR="001C3CC7" w:rsidRPr="002F7C82" w:rsidRDefault="001C3CC7" w:rsidP="001C440E">
            <w:pPr>
              <w:widowControl/>
              <w:rPr>
                <w:rFonts w:ascii="標楷體" w:eastAsia="標楷體" w:hAnsi="標楷體"/>
                <w:bCs/>
                <w:color w:val="000000" w:themeColor="text1"/>
              </w:rPr>
            </w:pPr>
          </w:p>
        </w:tc>
        <w:tc>
          <w:tcPr>
            <w:tcW w:w="0" w:type="auto"/>
            <w:vMerge/>
            <w:tcBorders>
              <w:top w:val="single" w:sz="4" w:space="0" w:color="auto"/>
              <w:left w:val="single" w:sz="4" w:space="0" w:color="auto"/>
              <w:bottom w:val="single" w:sz="8" w:space="0" w:color="auto"/>
              <w:right w:val="single" w:sz="4" w:space="0" w:color="auto"/>
            </w:tcBorders>
            <w:vAlign w:val="center"/>
            <w:hideMark/>
          </w:tcPr>
          <w:p w:rsidR="001C3CC7" w:rsidRPr="002F7C82" w:rsidRDefault="001C3CC7" w:rsidP="001C440E">
            <w:pPr>
              <w:widowControl/>
              <w:rPr>
                <w:rFonts w:ascii="標楷體" w:eastAsia="標楷體" w:hAnsi="標楷體"/>
                <w:bCs/>
                <w:color w:val="000000" w:themeColor="text1"/>
              </w:rPr>
            </w:pPr>
          </w:p>
        </w:tc>
        <w:tc>
          <w:tcPr>
            <w:tcW w:w="1396" w:type="dxa"/>
            <w:gridSpan w:val="2"/>
            <w:tcBorders>
              <w:top w:val="single" w:sz="4" w:space="0" w:color="auto"/>
              <w:left w:val="single" w:sz="4" w:space="0" w:color="auto"/>
              <w:bottom w:val="single" w:sz="4" w:space="0" w:color="auto"/>
              <w:right w:val="single" w:sz="4" w:space="0" w:color="auto"/>
            </w:tcBorders>
            <w:vAlign w:val="center"/>
            <w:hideMark/>
          </w:tcPr>
          <w:p w:rsidR="001C3CC7" w:rsidRPr="002F7C82" w:rsidRDefault="001C3CC7" w:rsidP="001C440E">
            <w:pPr>
              <w:snapToGrid w:val="0"/>
              <w:spacing w:line="220" w:lineRule="exact"/>
              <w:ind w:right="57"/>
              <w:jc w:val="center"/>
              <w:rPr>
                <w:rFonts w:ascii="標楷體" w:eastAsia="標楷體" w:hAnsi="標楷體"/>
                <w:color w:val="000000" w:themeColor="text1"/>
                <w:sz w:val="20"/>
              </w:rPr>
            </w:pPr>
            <w:r w:rsidRPr="002F7C82">
              <w:rPr>
                <w:rFonts w:ascii="標楷體" w:eastAsia="標楷體" w:hAnsi="標楷體" w:hint="eastAsia"/>
                <w:bCs/>
                <w:color w:val="000000" w:themeColor="text1"/>
                <w:sz w:val="20"/>
              </w:rPr>
              <w:t>審查人2</w:t>
            </w:r>
          </w:p>
        </w:tc>
        <w:tc>
          <w:tcPr>
            <w:tcW w:w="4657" w:type="dxa"/>
            <w:gridSpan w:val="3"/>
            <w:tcBorders>
              <w:top w:val="single" w:sz="4" w:space="0" w:color="auto"/>
              <w:left w:val="single" w:sz="4" w:space="0" w:color="auto"/>
              <w:bottom w:val="single" w:sz="4" w:space="0" w:color="auto"/>
              <w:right w:val="single" w:sz="4" w:space="0" w:color="auto"/>
            </w:tcBorders>
            <w:vAlign w:val="center"/>
          </w:tcPr>
          <w:p w:rsidR="001C3CC7" w:rsidRPr="002F7C82" w:rsidRDefault="001C3CC7" w:rsidP="001C440E">
            <w:pPr>
              <w:snapToGrid w:val="0"/>
              <w:spacing w:line="240" w:lineRule="exact"/>
              <w:ind w:right="57"/>
              <w:jc w:val="both"/>
              <w:rPr>
                <w:rFonts w:ascii="標楷體" w:eastAsia="標楷體" w:hAnsi="標楷體"/>
                <w:color w:val="000000" w:themeColor="text1"/>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C3CC7" w:rsidRPr="002F7C82" w:rsidRDefault="001C3CC7" w:rsidP="001C440E">
            <w:pPr>
              <w:widowControl/>
              <w:rPr>
                <w:rFonts w:ascii="標楷體" w:eastAsia="標楷體" w:hAnsi="標楷體"/>
                <w:color w:val="000000" w:themeColor="text1"/>
                <w:sz w:val="21"/>
                <w:szCs w:val="21"/>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1C3CC7" w:rsidRPr="002F7C82" w:rsidRDefault="001C3CC7" w:rsidP="001C440E">
            <w:pPr>
              <w:widowControl/>
              <w:rPr>
                <w:rFonts w:ascii="標楷體" w:eastAsia="標楷體" w:hAnsi="標楷體"/>
                <w:bCs/>
                <w:color w:val="000000" w:themeColor="text1"/>
                <w:sz w:val="21"/>
                <w:szCs w:val="21"/>
              </w:rPr>
            </w:pPr>
          </w:p>
        </w:tc>
      </w:tr>
      <w:tr w:rsidR="002F7C82" w:rsidRPr="002F7C82" w:rsidTr="001C3CC7">
        <w:trPr>
          <w:trHeight w:val="20"/>
        </w:trPr>
        <w:tc>
          <w:tcPr>
            <w:tcW w:w="0" w:type="auto"/>
            <w:vMerge/>
            <w:tcBorders>
              <w:top w:val="single" w:sz="4" w:space="0" w:color="auto"/>
              <w:left w:val="single" w:sz="12" w:space="0" w:color="auto"/>
              <w:bottom w:val="single" w:sz="4" w:space="0" w:color="auto"/>
              <w:right w:val="single" w:sz="4" w:space="0" w:color="auto"/>
            </w:tcBorders>
            <w:vAlign w:val="center"/>
            <w:hideMark/>
          </w:tcPr>
          <w:p w:rsidR="001C3CC7" w:rsidRPr="002F7C82" w:rsidRDefault="001C3CC7" w:rsidP="001C440E">
            <w:pPr>
              <w:widowControl/>
              <w:rPr>
                <w:rFonts w:ascii="標楷體" w:eastAsia="標楷體" w:hAnsi="標楷體"/>
                <w:bCs/>
                <w:color w:val="000000" w:themeColor="text1"/>
              </w:rPr>
            </w:pPr>
          </w:p>
        </w:tc>
        <w:tc>
          <w:tcPr>
            <w:tcW w:w="0" w:type="auto"/>
            <w:vMerge/>
            <w:tcBorders>
              <w:top w:val="single" w:sz="4" w:space="0" w:color="auto"/>
              <w:left w:val="single" w:sz="4" w:space="0" w:color="auto"/>
              <w:bottom w:val="single" w:sz="8" w:space="0" w:color="auto"/>
              <w:right w:val="single" w:sz="4" w:space="0" w:color="auto"/>
            </w:tcBorders>
            <w:vAlign w:val="center"/>
            <w:hideMark/>
          </w:tcPr>
          <w:p w:rsidR="001C3CC7" w:rsidRPr="002F7C82" w:rsidRDefault="001C3CC7" w:rsidP="001C440E">
            <w:pPr>
              <w:widowControl/>
              <w:rPr>
                <w:rFonts w:ascii="標楷體" w:eastAsia="標楷體" w:hAnsi="標楷體"/>
                <w:bCs/>
                <w:color w:val="000000" w:themeColor="text1"/>
              </w:rPr>
            </w:pPr>
          </w:p>
        </w:tc>
        <w:tc>
          <w:tcPr>
            <w:tcW w:w="1396" w:type="dxa"/>
            <w:gridSpan w:val="2"/>
            <w:tcBorders>
              <w:top w:val="single" w:sz="4" w:space="0" w:color="auto"/>
              <w:left w:val="single" w:sz="4" w:space="0" w:color="auto"/>
              <w:bottom w:val="single" w:sz="4" w:space="0" w:color="auto"/>
              <w:right w:val="single" w:sz="4" w:space="0" w:color="auto"/>
            </w:tcBorders>
            <w:vAlign w:val="center"/>
            <w:hideMark/>
          </w:tcPr>
          <w:p w:rsidR="001C3CC7" w:rsidRPr="002F7C82" w:rsidRDefault="001C3CC7" w:rsidP="001C440E">
            <w:pPr>
              <w:snapToGrid w:val="0"/>
              <w:spacing w:line="220" w:lineRule="exact"/>
              <w:ind w:right="57"/>
              <w:jc w:val="center"/>
              <w:rPr>
                <w:rFonts w:ascii="標楷體" w:eastAsia="標楷體" w:hAnsi="標楷體"/>
                <w:color w:val="000000" w:themeColor="text1"/>
                <w:sz w:val="20"/>
              </w:rPr>
            </w:pPr>
            <w:r w:rsidRPr="002F7C82">
              <w:rPr>
                <w:rFonts w:ascii="標楷體" w:eastAsia="標楷體" w:hAnsi="標楷體" w:hint="eastAsia"/>
                <w:bCs/>
                <w:color w:val="000000" w:themeColor="text1"/>
                <w:sz w:val="20"/>
              </w:rPr>
              <w:t>審查人3</w:t>
            </w:r>
          </w:p>
        </w:tc>
        <w:tc>
          <w:tcPr>
            <w:tcW w:w="4657" w:type="dxa"/>
            <w:gridSpan w:val="3"/>
            <w:tcBorders>
              <w:top w:val="single" w:sz="4" w:space="0" w:color="auto"/>
              <w:left w:val="single" w:sz="4" w:space="0" w:color="auto"/>
              <w:bottom w:val="single" w:sz="4" w:space="0" w:color="auto"/>
              <w:right w:val="single" w:sz="4" w:space="0" w:color="auto"/>
            </w:tcBorders>
            <w:vAlign w:val="center"/>
          </w:tcPr>
          <w:p w:rsidR="001C3CC7" w:rsidRPr="002F7C82" w:rsidRDefault="001C3CC7" w:rsidP="001C440E">
            <w:pPr>
              <w:snapToGrid w:val="0"/>
              <w:spacing w:line="240" w:lineRule="exact"/>
              <w:ind w:right="57"/>
              <w:jc w:val="both"/>
              <w:rPr>
                <w:rFonts w:ascii="標楷體" w:eastAsia="標楷體" w:hAnsi="標楷體"/>
                <w:color w:val="000000" w:themeColor="text1"/>
                <w:sz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C3CC7" w:rsidRPr="002F7C82" w:rsidRDefault="001C3CC7" w:rsidP="001C440E">
            <w:pPr>
              <w:widowControl/>
              <w:rPr>
                <w:rFonts w:ascii="標楷體" w:eastAsia="標楷體" w:hAnsi="標楷體"/>
                <w:color w:val="000000" w:themeColor="text1"/>
                <w:sz w:val="21"/>
                <w:szCs w:val="21"/>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1C3CC7" w:rsidRPr="002F7C82" w:rsidRDefault="001C3CC7" w:rsidP="001C440E">
            <w:pPr>
              <w:widowControl/>
              <w:rPr>
                <w:rFonts w:ascii="標楷體" w:eastAsia="標楷體" w:hAnsi="標楷體"/>
                <w:bCs/>
                <w:color w:val="000000" w:themeColor="text1"/>
                <w:sz w:val="21"/>
                <w:szCs w:val="21"/>
              </w:rPr>
            </w:pPr>
          </w:p>
        </w:tc>
      </w:tr>
      <w:tr w:rsidR="002F7C82" w:rsidRPr="002F7C82" w:rsidTr="00F56CE5">
        <w:trPr>
          <w:trHeight w:val="20"/>
        </w:trPr>
        <w:tc>
          <w:tcPr>
            <w:tcW w:w="0" w:type="auto"/>
            <w:vMerge/>
            <w:tcBorders>
              <w:top w:val="single" w:sz="4" w:space="0" w:color="auto"/>
              <w:left w:val="single" w:sz="12" w:space="0" w:color="auto"/>
              <w:bottom w:val="single" w:sz="4" w:space="0" w:color="auto"/>
              <w:right w:val="single" w:sz="4" w:space="0" w:color="auto"/>
            </w:tcBorders>
            <w:vAlign w:val="center"/>
            <w:hideMark/>
          </w:tcPr>
          <w:p w:rsidR="002F7C82" w:rsidRPr="002F7C82" w:rsidRDefault="002F7C82" w:rsidP="001C440E">
            <w:pPr>
              <w:widowControl/>
              <w:rPr>
                <w:rFonts w:ascii="標楷體" w:eastAsia="標楷體" w:hAnsi="標楷體"/>
                <w:bCs/>
                <w:color w:val="000000" w:themeColor="text1"/>
              </w:rPr>
            </w:pPr>
          </w:p>
        </w:tc>
        <w:tc>
          <w:tcPr>
            <w:tcW w:w="0" w:type="auto"/>
            <w:vMerge/>
            <w:tcBorders>
              <w:top w:val="single" w:sz="4" w:space="0" w:color="auto"/>
              <w:left w:val="single" w:sz="4" w:space="0" w:color="auto"/>
              <w:bottom w:val="single" w:sz="8" w:space="0" w:color="auto"/>
              <w:right w:val="single" w:sz="4" w:space="0" w:color="auto"/>
            </w:tcBorders>
            <w:vAlign w:val="center"/>
            <w:hideMark/>
          </w:tcPr>
          <w:p w:rsidR="002F7C82" w:rsidRPr="002F7C82" w:rsidRDefault="002F7C82" w:rsidP="001C440E">
            <w:pPr>
              <w:widowControl/>
              <w:rPr>
                <w:rFonts w:ascii="標楷體" w:eastAsia="標楷體" w:hAnsi="標楷體"/>
                <w:bCs/>
                <w:color w:val="000000" w:themeColor="text1"/>
              </w:rPr>
            </w:pPr>
          </w:p>
        </w:tc>
        <w:tc>
          <w:tcPr>
            <w:tcW w:w="1396" w:type="dxa"/>
            <w:gridSpan w:val="2"/>
            <w:tcBorders>
              <w:top w:val="single" w:sz="4" w:space="0" w:color="auto"/>
              <w:left w:val="single" w:sz="4" w:space="0" w:color="auto"/>
              <w:bottom w:val="single" w:sz="4" w:space="0" w:color="auto"/>
              <w:right w:val="single" w:sz="4" w:space="0" w:color="auto"/>
            </w:tcBorders>
            <w:vAlign w:val="center"/>
            <w:hideMark/>
          </w:tcPr>
          <w:p w:rsidR="002F7C82" w:rsidRPr="002F7C82" w:rsidRDefault="002F7C82" w:rsidP="001C440E">
            <w:pPr>
              <w:snapToGrid w:val="0"/>
              <w:spacing w:line="220" w:lineRule="exact"/>
              <w:ind w:right="57"/>
              <w:jc w:val="center"/>
              <w:rPr>
                <w:rFonts w:ascii="標楷體" w:eastAsia="標楷體" w:hAnsi="標楷體"/>
                <w:color w:val="000000" w:themeColor="text1"/>
                <w:sz w:val="20"/>
              </w:rPr>
            </w:pPr>
            <w:r w:rsidRPr="002F7C82">
              <w:rPr>
                <w:rFonts w:ascii="標楷體" w:eastAsia="標楷體" w:hAnsi="標楷體" w:hint="eastAsia"/>
                <w:bCs/>
                <w:color w:val="000000" w:themeColor="text1"/>
                <w:sz w:val="20"/>
              </w:rPr>
              <w:t>平均</w:t>
            </w:r>
          </w:p>
        </w:tc>
        <w:tc>
          <w:tcPr>
            <w:tcW w:w="4657" w:type="dxa"/>
            <w:gridSpan w:val="3"/>
            <w:tcBorders>
              <w:top w:val="single" w:sz="4" w:space="0" w:color="auto"/>
              <w:left w:val="single" w:sz="4" w:space="0" w:color="auto"/>
              <w:bottom w:val="single" w:sz="4" w:space="0" w:color="auto"/>
              <w:right w:val="single" w:sz="4" w:space="0" w:color="auto"/>
            </w:tcBorders>
            <w:vAlign w:val="center"/>
            <w:hideMark/>
          </w:tcPr>
          <w:p w:rsidR="002F7C82" w:rsidRPr="002F7C82" w:rsidRDefault="002F7C82" w:rsidP="001C440E">
            <w:pPr>
              <w:snapToGrid w:val="0"/>
              <w:spacing w:line="220" w:lineRule="exact"/>
              <w:ind w:left="168" w:hangingChars="105" w:hanging="168"/>
              <w:jc w:val="both"/>
              <w:rPr>
                <w:rFonts w:ascii="標楷體" w:eastAsia="標楷體" w:hAnsi="標楷體"/>
                <w:color w:val="000000" w:themeColor="text1"/>
                <w:sz w:val="16"/>
                <w:szCs w:val="16"/>
              </w:rPr>
            </w:pPr>
            <w:r w:rsidRPr="002F7C82">
              <w:rPr>
                <w:rFonts w:ascii="標楷體" w:eastAsia="標楷體" w:hAnsi="標楷體" w:hint="eastAsia"/>
                <w:color w:val="000000" w:themeColor="text1"/>
                <w:sz w:val="16"/>
                <w:szCs w:val="16"/>
              </w:rPr>
              <w:t>1.升等教授：2</w:t>
            </w:r>
            <w:r w:rsidRPr="002F7C82">
              <w:rPr>
                <w:rFonts w:ascii="標楷體" w:eastAsia="標楷體" w:hAnsi="標楷體" w:hint="eastAsia"/>
                <w:bCs/>
                <w:color w:val="000000" w:themeColor="text1"/>
                <w:sz w:val="16"/>
                <w:szCs w:val="16"/>
              </w:rPr>
              <w:t>位審查人審查成績達75分以上，且全部審查成績</w:t>
            </w:r>
            <w:r w:rsidRPr="002F7C82">
              <w:rPr>
                <w:rFonts w:ascii="標楷體" w:eastAsia="標楷體" w:hAnsi="標楷體" w:hint="eastAsia"/>
                <w:color w:val="000000" w:themeColor="text1"/>
                <w:sz w:val="16"/>
                <w:szCs w:val="16"/>
              </w:rPr>
              <w:t>平均</w:t>
            </w:r>
            <w:r w:rsidRPr="002F7C82">
              <w:rPr>
                <w:rFonts w:ascii="標楷體" w:eastAsia="標楷體" w:hAnsi="標楷體" w:hint="eastAsia"/>
                <w:bCs/>
                <w:color w:val="000000" w:themeColor="text1"/>
                <w:sz w:val="16"/>
                <w:szCs w:val="16"/>
              </w:rPr>
              <w:t>須</w:t>
            </w:r>
            <w:r w:rsidRPr="002F7C82">
              <w:rPr>
                <w:rFonts w:ascii="標楷體" w:eastAsia="標楷體" w:hAnsi="標楷體" w:hint="eastAsia"/>
                <w:color w:val="000000" w:themeColor="text1"/>
                <w:sz w:val="16"/>
                <w:szCs w:val="16"/>
              </w:rPr>
              <w:t>達75分以上（含）。</w:t>
            </w:r>
          </w:p>
          <w:p w:rsidR="002F7C82" w:rsidRPr="002F7C82" w:rsidRDefault="002F7C82" w:rsidP="001C440E">
            <w:pPr>
              <w:snapToGrid w:val="0"/>
              <w:spacing w:line="220" w:lineRule="exact"/>
              <w:ind w:left="168" w:right="57" w:hangingChars="105" w:hanging="168"/>
              <w:jc w:val="both"/>
              <w:rPr>
                <w:rFonts w:ascii="標楷體" w:eastAsia="標楷體" w:hAnsi="標楷體"/>
                <w:color w:val="000000" w:themeColor="text1"/>
                <w:sz w:val="16"/>
                <w:szCs w:val="16"/>
              </w:rPr>
            </w:pPr>
            <w:r w:rsidRPr="002F7C82">
              <w:rPr>
                <w:rFonts w:ascii="標楷體" w:eastAsia="標楷體" w:hAnsi="標楷體" w:hint="eastAsia"/>
                <w:color w:val="000000" w:themeColor="text1"/>
                <w:sz w:val="16"/>
                <w:szCs w:val="16"/>
              </w:rPr>
              <w:t>2.其餘職級：2</w:t>
            </w:r>
            <w:r w:rsidRPr="002F7C82">
              <w:rPr>
                <w:rFonts w:ascii="標楷體" w:eastAsia="標楷體" w:hAnsi="標楷體" w:hint="eastAsia"/>
                <w:bCs/>
                <w:color w:val="000000" w:themeColor="text1"/>
                <w:sz w:val="16"/>
                <w:szCs w:val="16"/>
              </w:rPr>
              <w:t>位審查人審查成績達70分以上，且全部審查成績</w:t>
            </w:r>
            <w:r w:rsidRPr="002F7C82">
              <w:rPr>
                <w:rFonts w:ascii="標楷體" w:eastAsia="標楷體" w:hAnsi="標楷體" w:hint="eastAsia"/>
                <w:color w:val="000000" w:themeColor="text1"/>
                <w:sz w:val="16"/>
                <w:szCs w:val="16"/>
              </w:rPr>
              <w:t>平均</w:t>
            </w:r>
            <w:r w:rsidRPr="002F7C82">
              <w:rPr>
                <w:rFonts w:ascii="標楷體" w:eastAsia="標楷體" w:hAnsi="標楷體" w:hint="eastAsia"/>
                <w:bCs/>
                <w:color w:val="000000" w:themeColor="text1"/>
                <w:sz w:val="16"/>
                <w:szCs w:val="16"/>
              </w:rPr>
              <w:t>須</w:t>
            </w:r>
            <w:r w:rsidRPr="002F7C82">
              <w:rPr>
                <w:rFonts w:ascii="標楷體" w:eastAsia="標楷體" w:hAnsi="標楷體" w:hint="eastAsia"/>
                <w:color w:val="000000" w:themeColor="text1"/>
                <w:sz w:val="16"/>
                <w:szCs w:val="16"/>
              </w:rPr>
              <w:t>達70分以上（含）。</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F7C82" w:rsidRPr="002F7C82" w:rsidRDefault="002F7C82" w:rsidP="001C440E">
            <w:pPr>
              <w:widowControl/>
              <w:rPr>
                <w:rFonts w:ascii="標楷體" w:eastAsia="標楷體" w:hAnsi="標楷體"/>
                <w:color w:val="000000" w:themeColor="text1"/>
                <w:sz w:val="21"/>
                <w:szCs w:val="21"/>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2F7C82" w:rsidRPr="002F7C82" w:rsidRDefault="002F7C82" w:rsidP="001C440E">
            <w:pPr>
              <w:widowControl/>
              <w:rPr>
                <w:rFonts w:ascii="標楷體" w:eastAsia="標楷體" w:hAnsi="標楷體"/>
                <w:bCs/>
                <w:color w:val="000000" w:themeColor="text1"/>
                <w:sz w:val="21"/>
                <w:szCs w:val="21"/>
              </w:rPr>
            </w:pPr>
          </w:p>
        </w:tc>
      </w:tr>
      <w:tr w:rsidR="002F7C82" w:rsidRPr="002F7C82" w:rsidTr="001C3CC7">
        <w:trPr>
          <w:trHeight w:val="20"/>
        </w:trPr>
        <w:tc>
          <w:tcPr>
            <w:tcW w:w="0" w:type="auto"/>
            <w:vMerge/>
            <w:tcBorders>
              <w:top w:val="single" w:sz="4" w:space="0" w:color="auto"/>
              <w:left w:val="single" w:sz="12" w:space="0" w:color="auto"/>
              <w:bottom w:val="single" w:sz="4" w:space="0" w:color="auto"/>
              <w:right w:val="single" w:sz="4" w:space="0" w:color="auto"/>
            </w:tcBorders>
            <w:vAlign w:val="center"/>
            <w:hideMark/>
          </w:tcPr>
          <w:p w:rsidR="001C3CC7" w:rsidRPr="002F7C82" w:rsidRDefault="001C3CC7" w:rsidP="001C440E">
            <w:pPr>
              <w:widowControl/>
              <w:rPr>
                <w:rFonts w:ascii="標楷體" w:eastAsia="標楷體" w:hAnsi="標楷體"/>
                <w:bCs/>
                <w:color w:val="000000" w:themeColor="text1"/>
              </w:rPr>
            </w:pPr>
          </w:p>
        </w:tc>
        <w:tc>
          <w:tcPr>
            <w:tcW w:w="1078" w:type="dxa"/>
            <w:vMerge w:val="restart"/>
            <w:tcBorders>
              <w:top w:val="single" w:sz="8" w:space="0" w:color="auto"/>
              <w:left w:val="single" w:sz="4" w:space="0" w:color="auto"/>
              <w:bottom w:val="single" w:sz="4" w:space="0" w:color="auto"/>
              <w:right w:val="single" w:sz="4" w:space="0" w:color="auto"/>
            </w:tcBorders>
            <w:vAlign w:val="center"/>
            <w:hideMark/>
          </w:tcPr>
          <w:p w:rsidR="001C3CC7" w:rsidRPr="002F7C82" w:rsidRDefault="001C3CC7" w:rsidP="001C440E">
            <w:pPr>
              <w:spacing w:line="240" w:lineRule="atLeast"/>
              <w:jc w:val="both"/>
              <w:rPr>
                <w:rFonts w:ascii="標楷體" w:eastAsia="標楷體" w:hAnsi="標楷體"/>
                <w:color w:val="000000" w:themeColor="text1"/>
                <w:sz w:val="32"/>
              </w:rPr>
            </w:pPr>
            <w:r w:rsidRPr="002F7C82">
              <w:rPr>
                <w:rFonts w:ascii="標楷體" w:eastAsia="標楷體" w:hAnsi="標楷體" w:hint="eastAsia"/>
                <w:bCs/>
                <w:color w:val="000000" w:themeColor="text1"/>
              </w:rPr>
              <w:t>A2.五年內本職級研究計畫獎助、產學合作及其他學術研究成果15%</w:t>
            </w:r>
            <w:r w:rsidRPr="002F7C82">
              <w:rPr>
                <w:rFonts w:ascii="標楷體" w:eastAsia="標楷體" w:hAnsi="標楷體" w:hint="eastAsia"/>
                <w:bCs/>
                <w:color w:val="000000" w:themeColor="text1"/>
                <w:sz w:val="16"/>
                <w:szCs w:val="16"/>
              </w:rPr>
              <w:t>（25%～15%）</w:t>
            </w:r>
            <w:r w:rsidRPr="002F7C82">
              <w:rPr>
                <w:rFonts w:ascii="標楷體" w:eastAsia="標楷體" w:hAnsi="標楷體" w:hint="eastAsia"/>
                <w:bCs/>
                <w:color w:val="000000" w:themeColor="text1"/>
              </w:rPr>
              <w:t>：</w:t>
            </w:r>
          </w:p>
        </w:tc>
        <w:tc>
          <w:tcPr>
            <w:tcW w:w="5507" w:type="dxa"/>
            <w:gridSpan w:val="4"/>
            <w:tcBorders>
              <w:top w:val="single" w:sz="4" w:space="0" w:color="auto"/>
              <w:left w:val="single" w:sz="4" w:space="0" w:color="auto"/>
              <w:bottom w:val="single" w:sz="4" w:space="0" w:color="auto"/>
              <w:right w:val="single" w:sz="4" w:space="0" w:color="auto"/>
            </w:tcBorders>
            <w:vAlign w:val="center"/>
            <w:hideMark/>
          </w:tcPr>
          <w:p w:rsidR="001C3CC7" w:rsidRPr="002F7C82" w:rsidRDefault="001C3CC7" w:rsidP="001C440E">
            <w:pPr>
              <w:snapToGrid w:val="0"/>
              <w:spacing w:line="220" w:lineRule="exact"/>
              <w:jc w:val="center"/>
              <w:rPr>
                <w:rFonts w:ascii="標楷體" w:eastAsia="標楷體" w:hAnsi="標楷體"/>
                <w:color w:val="000000" w:themeColor="text1"/>
                <w:sz w:val="22"/>
                <w:szCs w:val="22"/>
              </w:rPr>
            </w:pPr>
            <w:r w:rsidRPr="002F7C82">
              <w:rPr>
                <w:rFonts w:ascii="標楷體" w:eastAsia="標楷體" w:hint="eastAsia"/>
                <w:color w:val="000000" w:themeColor="text1"/>
                <w:sz w:val="22"/>
                <w:szCs w:val="22"/>
              </w:rPr>
              <w:t>評分細項</w:t>
            </w:r>
          </w:p>
        </w:tc>
        <w:tc>
          <w:tcPr>
            <w:tcW w:w="1084" w:type="dxa"/>
            <w:gridSpan w:val="2"/>
            <w:tcBorders>
              <w:top w:val="single" w:sz="4" w:space="0" w:color="auto"/>
              <w:left w:val="single" w:sz="4" w:space="0" w:color="auto"/>
              <w:bottom w:val="single" w:sz="4" w:space="0" w:color="auto"/>
              <w:right w:val="single" w:sz="4" w:space="0" w:color="auto"/>
            </w:tcBorders>
            <w:vAlign w:val="center"/>
            <w:hideMark/>
          </w:tcPr>
          <w:p w:rsidR="001C3CC7" w:rsidRPr="002F7C82" w:rsidRDefault="001C3CC7" w:rsidP="001C440E">
            <w:pPr>
              <w:snapToGrid w:val="0"/>
              <w:jc w:val="center"/>
              <w:rPr>
                <w:rFonts w:ascii="標楷體" w:eastAsia="標楷體" w:hAnsi="標楷體"/>
                <w:bCs/>
                <w:color w:val="000000" w:themeColor="text1"/>
                <w:sz w:val="22"/>
                <w:szCs w:val="22"/>
              </w:rPr>
            </w:pPr>
            <w:proofErr w:type="gramStart"/>
            <w:r w:rsidRPr="002F7C82">
              <w:rPr>
                <w:rFonts w:ascii="標楷體" w:eastAsia="標楷體" w:hAnsi="標楷體" w:hint="eastAsia"/>
                <w:bCs/>
                <w:color w:val="000000" w:themeColor="text1"/>
                <w:sz w:val="22"/>
                <w:szCs w:val="22"/>
              </w:rPr>
              <w:t>系審分數</w:t>
            </w:r>
            <w:proofErr w:type="gramEnd"/>
          </w:p>
        </w:tc>
        <w:tc>
          <w:tcPr>
            <w:tcW w:w="756" w:type="dxa"/>
            <w:tcBorders>
              <w:top w:val="single" w:sz="4" w:space="0" w:color="auto"/>
              <w:left w:val="single" w:sz="4" w:space="0" w:color="auto"/>
              <w:bottom w:val="single" w:sz="4" w:space="0" w:color="auto"/>
              <w:right w:val="single" w:sz="4" w:space="0" w:color="auto"/>
            </w:tcBorders>
            <w:vAlign w:val="center"/>
            <w:hideMark/>
          </w:tcPr>
          <w:p w:rsidR="001C3CC7" w:rsidRPr="002F7C82" w:rsidRDefault="001C3CC7" w:rsidP="001C440E">
            <w:pPr>
              <w:snapToGrid w:val="0"/>
              <w:jc w:val="center"/>
              <w:rPr>
                <w:rFonts w:ascii="標楷體" w:eastAsia="標楷體" w:hAnsi="標楷體"/>
                <w:bCs/>
                <w:color w:val="000000" w:themeColor="text1"/>
                <w:sz w:val="22"/>
                <w:szCs w:val="22"/>
              </w:rPr>
            </w:pPr>
            <w:proofErr w:type="gramStart"/>
            <w:r w:rsidRPr="002F7C82">
              <w:rPr>
                <w:rFonts w:ascii="標楷體" w:eastAsia="標楷體" w:hAnsi="標楷體" w:hint="eastAsia"/>
                <w:bCs/>
                <w:color w:val="000000" w:themeColor="text1"/>
                <w:sz w:val="22"/>
                <w:szCs w:val="22"/>
              </w:rPr>
              <w:t>系審</w:t>
            </w:r>
            <w:proofErr w:type="gramEnd"/>
            <w:r w:rsidRPr="002F7C82">
              <w:rPr>
                <w:rFonts w:ascii="標楷體" w:eastAsia="標楷體" w:hAnsi="標楷體" w:hint="eastAsia"/>
                <w:bCs/>
                <w:color w:val="000000" w:themeColor="text1"/>
                <w:sz w:val="22"/>
                <w:szCs w:val="22"/>
              </w:rPr>
              <w:t>A2</w:t>
            </w:r>
          </w:p>
          <w:p w:rsidR="001C3CC7" w:rsidRPr="002F7C82" w:rsidRDefault="001C3CC7" w:rsidP="001C440E">
            <w:pPr>
              <w:snapToGrid w:val="0"/>
              <w:jc w:val="center"/>
              <w:rPr>
                <w:rFonts w:ascii="標楷體" w:eastAsia="標楷體" w:hAnsi="標楷體"/>
                <w:color w:val="000000" w:themeColor="text1"/>
                <w:sz w:val="22"/>
                <w:szCs w:val="22"/>
              </w:rPr>
            </w:pPr>
            <w:r w:rsidRPr="002F7C82">
              <w:rPr>
                <w:rFonts w:ascii="標楷體" w:eastAsia="標楷體" w:hAnsi="標楷體" w:hint="eastAsia"/>
                <w:bCs/>
                <w:color w:val="000000" w:themeColor="text1"/>
                <w:sz w:val="22"/>
                <w:szCs w:val="22"/>
              </w:rPr>
              <w:t>分數</w:t>
            </w: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1C3CC7" w:rsidRPr="002F7C82" w:rsidRDefault="001C3CC7" w:rsidP="001C440E">
            <w:pPr>
              <w:widowControl/>
              <w:rPr>
                <w:rFonts w:ascii="標楷體" w:eastAsia="標楷體" w:hAnsi="標楷體"/>
                <w:bCs/>
                <w:color w:val="000000" w:themeColor="text1"/>
                <w:sz w:val="21"/>
                <w:szCs w:val="21"/>
              </w:rPr>
            </w:pPr>
          </w:p>
        </w:tc>
      </w:tr>
      <w:tr w:rsidR="002F7C82" w:rsidRPr="002F7C82" w:rsidTr="001C3CC7">
        <w:trPr>
          <w:trHeight w:val="1463"/>
        </w:trPr>
        <w:tc>
          <w:tcPr>
            <w:tcW w:w="0" w:type="auto"/>
            <w:vMerge/>
            <w:tcBorders>
              <w:top w:val="single" w:sz="4" w:space="0" w:color="auto"/>
              <w:left w:val="single" w:sz="12" w:space="0" w:color="auto"/>
              <w:bottom w:val="single" w:sz="4" w:space="0" w:color="auto"/>
              <w:right w:val="single" w:sz="4" w:space="0" w:color="auto"/>
            </w:tcBorders>
            <w:vAlign w:val="center"/>
            <w:hideMark/>
          </w:tcPr>
          <w:p w:rsidR="001C3CC7" w:rsidRPr="002F7C82" w:rsidRDefault="001C3CC7" w:rsidP="001C440E">
            <w:pPr>
              <w:widowControl/>
              <w:rPr>
                <w:rFonts w:ascii="標楷體" w:eastAsia="標楷體" w:hAnsi="標楷體"/>
                <w:bCs/>
                <w:color w:val="000000" w:themeColor="text1"/>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1C3CC7" w:rsidRPr="002F7C82" w:rsidRDefault="001C3CC7" w:rsidP="001C440E">
            <w:pPr>
              <w:widowControl/>
              <w:rPr>
                <w:rFonts w:ascii="標楷體" w:eastAsia="標楷體" w:hAnsi="標楷體"/>
                <w:color w:val="000000" w:themeColor="text1"/>
                <w:sz w:val="32"/>
              </w:rPr>
            </w:pPr>
          </w:p>
        </w:tc>
        <w:tc>
          <w:tcPr>
            <w:tcW w:w="796" w:type="dxa"/>
            <w:tcBorders>
              <w:top w:val="single" w:sz="4" w:space="0" w:color="auto"/>
              <w:left w:val="single" w:sz="4" w:space="0" w:color="auto"/>
              <w:bottom w:val="single" w:sz="4" w:space="0" w:color="auto"/>
              <w:right w:val="single" w:sz="4" w:space="0" w:color="auto"/>
            </w:tcBorders>
            <w:vAlign w:val="center"/>
            <w:hideMark/>
          </w:tcPr>
          <w:p w:rsidR="001C3CC7" w:rsidRPr="002F7C82" w:rsidRDefault="001C3CC7" w:rsidP="001C440E">
            <w:pPr>
              <w:snapToGrid w:val="0"/>
              <w:spacing w:line="220" w:lineRule="exact"/>
              <w:jc w:val="center"/>
              <w:rPr>
                <w:rFonts w:ascii="標楷體" w:eastAsia="標楷體" w:hAnsi="標楷體"/>
                <w:color w:val="000000" w:themeColor="text1"/>
                <w:sz w:val="20"/>
              </w:rPr>
            </w:pPr>
            <w:proofErr w:type="spellStart"/>
            <w:r w:rsidRPr="002F7C82">
              <w:rPr>
                <w:rFonts w:ascii="標楷體" w:eastAsia="標楷體" w:hAnsi="標楷體" w:hint="eastAsia"/>
                <w:color w:val="000000" w:themeColor="text1"/>
                <w:sz w:val="20"/>
              </w:rPr>
              <w:t>Aa</w:t>
            </w:r>
            <w:proofErr w:type="spellEnd"/>
          </w:p>
          <w:p w:rsidR="001C3CC7" w:rsidRPr="002F7C82" w:rsidRDefault="001C3CC7" w:rsidP="001C440E">
            <w:pPr>
              <w:snapToGrid w:val="0"/>
              <w:spacing w:line="220" w:lineRule="exact"/>
              <w:jc w:val="center"/>
              <w:rPr>
                <w:rFonts w:ascii="標楷體" w:eastAsia="標楷體" w:hAnsi="標楷體"/>
                <w:color w:val="000000" w:themeColor="text1"/>
                <w:spacing w:val="-10"/>
                <w:sz w:val="20"/>
              </w:rPr>
            </w:pPr>
            <w:r w:rsidRPr="002F7C82">
              <w:rPr>
                <w:rFonts w:ascii="標楷體" w:eastAsia="標楷體" w:hAnsi="標楷體" w:hint="eastAsia"/>
                <w:color w:val="000000" w:themeColor="text1"/>
                <w:spacing w:val="-10"/>
                <w:sz w:val="20"/>
              </w:rPr>
              <w:t>（50分）</w:t>
            </w:r>
          </w:p>
        </w:tc>
        <w:tc>
          <w:tcPr>
            <w:tcW w:w="4711" w:type="dxa"/>
            <w:gridSpan w:val="3"/>
            <w:tcBorders>
              <w:top w:val="single" w:sz="4" w:space="0" w:color="auto"/>
              <w:left w:val="single" w:sz="4" w:space="0" w:color="auto"/>
              <w:bottom w:val="single" w:sz="4" w:space="0" w:color="auto"/>
              <w:right w:val="single" w:sz="4" w:space="0" w:color="auto"/>
            </w:tcBorders>
            <w:vAlign w:val="center"/>
            <w:hideMark/>
          </w:tcPr>
          <w:p w:rsidR="001C3CC7" w:rsidRPr="002F7C82" w:rsidRDefault="001C3CC7" w:rsidP="001C440E">
            <w:pPr>
              <w:snapToGrid w:val="0"/>
              <w:spacing w:line="220" w:lineRule="exact"/>
              <w:ind w:leftChars="-2" w:left="1" w:hangingChars="3" w:hanging="6"/>
              <w:jc w:val="both"/>
              <w:rPr>
                <w:rFonts w:eastAsia="標楷體"/>
                <w:color w:val="000000" w:themeColor="text1"/>
                <w:sz w:val="20"/>
              </w:rPr>
            </w:pPr>
            <w:r w:rsidRPr="002F7C82">
              <w:rPr>
                <w:rFonts w:ascii="10.5" w:eastAsia="標楷體" w:hAnsi="10.5" w:hint="eastAsia"/>
                <w:color w:val="000000" w:themeColor="text1"/>
                <w:sz w:val="21"/>
                <w:szCs w:val="21"/>
              </w:rPr>
              <w:t>依據本校教師以學術專門著作（或作品</w:t>
            </w:r>
            <w:r w:rsidRPr="002F7C82">
              <w:rPr>
                <w:rFonts w:ascii="10.5" w:hAnsi="10.5" w:hint="eastAsia"/>
                <w:color w:val="000000" w:themeColor="text1"/>
                <w:sz w:val="21"/>
                <w:szCs w:val="21"/>
              </w:rPr>
              <w:t>、</w:t>
            </w:r>
            <w:r w:rsidRPr="002F7C82">
              <w:rPr>
                <w:rFonts w:ascii="10.5" w:eastAsia="標楷體" w:hAnsi="10.5" w:hint="eastAsia"/>
                <w:color w:val="000000" w:themeColor="text1"/>
                <w:sz w:val="21"/>
                <w:szCs w:val="21"/>
              </w:rPr>
              <w:t>成就證明</w:t>
            </w:r>
            <w:r w:rsidRPr="002F7C82">
              <w:rPr>
                <w:rFonts w:ascii="10.5" w:hAnsi="10.5" w:hint="eastAsia"/>
                <w:color w:val="000000" w:themeColor="text1"/>
                <w:sz w:val="21"/>
                <w:szCs w:val="21"/>
              </w:rPr>
              <w:t>、</w:t>
            </w:r>
            <w:r w:rsidRPr="002F7C82">
              <w:rPr>
                <w:rFonts w:ascii="10.5" w:eastAsia="標楷體" w:hAnsi="10.5" w:hint="eastAsia"/>
                <w:color w:val="000000" w:themeColor="text1"/>
                <w:sz w:val="21"/>
                <w:szCs w:val="21"/>
              </w:rPr>
              <w:t>技術報告）升等學術研究成果評分表（外審成績除外）評定分數</w:t>
            </w:r>
          </w:p>
        </w:tc>
        <w:tc>
          <w:tcPr>
            <w:tcW w:w="1084" w:type="dxa"/>
            <w:gridSpan w:val="2"/>
            <w:tcBorders>
              <w:top w:val="single" w:sz="4" w:space="0" w:color="auto"/>
              <w:left w:val="single" w:sz="4" w:space="0" w:color="auto"/>
              <w:bottom w:val="single" w:sz="4" w:space="0" w:color="auto"/>
              <w:right w:val="single" w:sz="4" w:space="0" w:color="auto"/>
            </w:tcBorders>
            <w:vAlign w:val="center"/>
          </w:tcPr>
          <w:p w:rsidR="001C3CC7" w:rsidRPr="002F7C82" w:rsidRDefault="001C3CC7" w:rsidP="001C440E">
            <w:pPr>
              <w:snapToGrid w:val="0"/>
              <w:jc w:val="both"/>
              <w:rPr>
                <w:rFonts w:ascii="標楷體" w:eastAsia="標楷體" w:hAnsi="標楷體"/>
                <w:color w:val="000000" w:themeColor="text1"/>
                <w:sz w:val="22"/>
              </w:rPr>
            </w:pPr>
          </w:p>
        </w:tc>
        <w:tc>
          <w:tcPr>
            <w:tcW w:w="756" w:type="dxa"/>
            <w:vMerge w:val="restart"/>
            <w:tcBorders>
              <w:top w:val="single" w:sz="4" w:space="0" w:color="auto"/>
              <w:left w:val="single" w:sz="4" w:space="0" w:color="auto"/>
              <w:bottom w:val="single" w:sz="4" w:space="0" w:color="auto"/>
              <w:right w:val="single" w:sz="4" w:space="0" w:color="auto"/>
            </w:tcBorders>
            <w:vAlign w:val="center"/>
            <w:hideMark/>
          </w:tcPr>
          <w:p w:rsidR="001C3CC7" w:rsidRPr="002F7C82" w:rsidRDefault="001C3CC7" w:rsidP="001C440E">
            <w:pPr>
              <w:wordWrap w:val="0"/>
              <w:topLinePunct/>
              <w:snapToGrid w:val="0"/>
              <w:jc w:val="both"/>
              <w:rPr>
                <w:rFonts w:ascii="標楷體" w:eastAsia="標楷體" w:hAnsi="標楷體"/>
                <w:color w:val="000000" w:themeColor="text1"/>
                <w:sz w:val="20"/>
              </w:rPr>
            </w:pPr>
            <w:proofErr w:type="gramStart"/>
            <w:r w:rsidRPr="002F7C82">
              <w:rPr>
                <w:rFonts w:ascii="標楷體" w:eastAsia="標楷體" w:hAnsi="標楷體" w:hint="eastAsia"/>
                <w:bCs/>
                <w:color w:val="000000" w:themeColor="text1"/>
                <w:sz w:val="20"/>
              </w:rPr>
              <w:t>系審</w:t>
            </w:r>
            <w:proofErr w:type="gramEnd"/>
            <w:r w:rsidRPr="002F7C82">
              <w:rPr>
                <w:rFonts w:ascii="標楷體" w:eastAsia="標楷體" w:hAnsi="標楷體" w:hint="eastAsia"/>
                <w:bCs/>
                <w:color w:val="000000" w:themeColor="text1"/>
                <w:sz w:val="20"/>
              </w:rPr>
              <w:t>A2分數（按 各系比例，不得超過A2</w:t>
            </w:r>
            <w:r w:rsidRPr="002F7C82">
              <w:rPr>
                <w:rFonts w:ascii="標楷體" w:eastAsia="標楷體" w:hAnsi="標楷體" w:hint="eastAsia"/>
                <w:color w:val="000000" w:themeColor="text1"/>
                <w:sz w:val="20"/>
              </w:rPr>
              <w:t>配分上限</w:t>
            </w:r>
            <w:r w:rsidRPr="002F7C82">
              <w:rPr>
                <w:rFonts w:ascii="標楷體" w:eastAsia="標楷體" w:hAnsi="標楷體" w:hint="eastAsia"/>
                <w:bCs/>
                <w:color w:val="000000" w:themeColor="text1"/>
                <w:sz w:val="20"/>
              </w:rPr>
              <w:t>）＝（</w:t>
            </w:r>
            <w:proofErr w:type="spellStart"/>
            <w:r w:rsidRPr="002F7C82">
              <w:rPr>
                <w:rFonts w:ascii="標楷體" w:eastAsia="標楷體" w:hAnsi="標楷體" w:hint="eastAsia"/>
                <w:bCs/>
                <w:color w:val="000000" w:themeColor="text1"/>
                <w:sz w:val="20"/>
              </w:rPr>
              <w:t>Aa</w:t>
            </w:r>
            <w:proofErr w:type="spellEnd"/>
            <w:r w:rsidRPr="002F7C82">
              <w:rPr>
                <w:rFonts w:ascii="標楷體" w:eastAsia="標楷體" w:hAnsi="標楷體" w:hint="eastAsia"/>
                <w:bCs/>
                <w:color w:val="000000" w:themeColor="text1"/>
                <w:sz w:val="20"/>
              </w:rPr>
              <w:t>＋</w:t>
            </w:r>
            <w:proofErr w:type="spellStart"/>
            <w:r w:rsidRPr="002F7C82">
              <w:rPr>
                <w:rFonts w:ascii="標楷體" w:eastAsia="標楷體" w:hAnsi="標楷體" w:hint="eastAsia"/>
                <w:bCs/>
                <w:color w:val="000000" w:themeColor="text1"/>
                <w:sz w:val="20"/>
              </w:rPr>
              <w:t>Ab</w:t>
            </w:r>
            <w:proofErr w:type="spellEnd"/>
            <w:r w:rsidRPr="002F7C82">
              <w:rPr>
                <w:rFonts w:ascii="標楷體" w:eastAsia="標楷體" w:hAnsi="標楷體" w:hint="eastAsia"/>
                <w:bCs/>
                <w:color w:val="000000" w:themeColor="text1"/>
                <w:sz w:val="20"/>
              </w:rPr>
              <w:t>）×</w:t>
            </w:r>
            <w:r w:rsidR="000E50DB">
              <w:rPr>
                <w:rFonts w:ascii="標楷體" w:eastAsia="標楷體" w:hAnsi="標楷體" w:hint="eastAsia"/>
                <w:bCs/>
                <w:color w:val="000000" w:themeColor="text1"/>
                <w:sz w:val="20"/>
              </w:rPr>
              <w:t>15%</w:t>
            </w:r>
            <w:r w:rsidRPr="002F7C82">
              <w:rPr>
                <w:rFonts w:ascii="標楷體" w:eastAsia="標楷體" w:hAnsi="標楷體" w:hint="eastAsia"/>
                <w:bCs/>
                <w:color w:val="000000" w:themeColor="text1"/>
                <w:sz w:val="20"/>
              </w:rPr>
              <w:t>（A2配分百分比）</w:t>
            </w: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1C3CC7" w:rsidRPr="002F7C82" w:rsidRDefault="001C3CC7" w:rsidP="001C440E">
            <w:pPr>
              <w:widowControl/>
              <w:rPr>
                <w:rFonts w:ascii="標楷體" w:eastAsia="標楷體" w:hAnsi="標楷體"/>
                <w:bCs/>
                <w:color w:val="000000" w:themeColor="text1"/>
                <w:sz w:val="21"/>
                <w:szCs w:val="21"/>
              </w:rPr>
            </w:pPr>
          </w:p>
        </w:tc>
      </w:tr>
      <w:tr w:rsidR="002F7C82" w:rsidRPr="002F7C82" w:rsidTr="001C3CC7">
        <w:trPr>
          <w:trHeight w:val="20"/>
        </w:trPr>
        <w:tc>
          <w:tcPr>
            <w:tcW w:w="0" w:type="auto"/>
            <w:vMerge/>
            <w:tcBorders>
              <w:top w:val="single" w:sz="4" w:space="0" w:color="auto"/>
              <w:left w:val="single" w:sz="12" w:space="0" w:color="auto"/>
              <w:bottom w:val="single" w:sz="4" w:space="0" w:color="auto"/>
              <w:right w:val="single" w:sz="4" w:space="0" w:color="auto"/>
            </w:tcBorders>
            <w:vAlign w:val="center"/>
            <w:hideMark/>
          </w:tcPr>
          <w:p w:rsidR="001C3CC7" w:rsidRPr="002F7C82" w:rsidRDefault="001C3CC7" w:rsidP="001C440E">
            <w:pPr>
              <w:widowControl/>
              <w:rPr>
                <w:rFonts w:ascii="標楷體" w:eastAsia="標楷體" w:hAnsi="標楷體"/>
                <w:bCs/>
                <w:color w:val="000000" w:themeColor="text1"/>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1C3CC7" w:rsidRPr="002F7C82" w:rsidRDefault="001C3CC7" w:rsidP="001C440E">
            <w:pPr>
              <w:widowControl/>
              <w:rPr>
                <w:rFonts w:ascii="標楷體" w:eastAsia="標楷體" w:hAnsi="標楷體"/>
                <w:color w:val="000000" w:themeColor="text1"/>
                <w:sz w:val="32"/>
              </w:rPr>
            </w:pPr>
          </w:p>
        </w:tc>
        <w:tc>
          <w:tcPr>
            <w:tcW w:w="796" w:type="dxa"/>
            <w:tcBorders>
              <w:top w:val="single" w:sz="4" w:space="0" w:color="auto"/>
              <w:left w:val="single" w:sz="4" w:space="0" w:color="auto"/>
              <w:bottom w:val="single" w:sz="4" w:space="0" w:color="auto"/>
              <w:right w:val="single" w:sz="4" w:space="0" w:color="auto"/>
            </w:tcBorders>
            <w:vAlign w:val="center"/>
            <w:hideMark/>
          </w:tcPr>
          <w:p w:rsidR="001C3CC7" w:rsidRPr="002F7C82" w:rsidRDefault="001C3CC7" w:rsidP="001C440E">
            <w:pPr>
              <w:snapToGrid w:val="0"/>
              <w:spacing w:line="220" w:lineRule="exact"/>
              <w:jc w:val="center"/>
              <w:rPr>
                <w:rFonts w:ascii="標楷體" w:eastAsia="標楷體" w:hAnsi="標楷體"/>
                <w:color w:val="000000" w:themeColor="text1"/>
                <w:sz w:val="20"/>
              </w:rPr>
            </w:pPr>
            <w:proofErr w:type="spellStart"/>
            <w:r w:rsidRPr="002F7C82">
              <w:rPr>
                <w:rFonts w:ascii="標楷體" w:eastAsia="標楷體" w:hAnsi="標楷體" w:hint="eastAsia"/>
                <w:color w:val="000000" w:themeColor="text1"/>
                <w:sz w:val="20"/>
              </w:rPr>
              <w:t>Ab</w:t>
            </w:r>
            <w:proofErr w:type="spellEnd"/>
          </w:p>
          <w:p w:rsidR="001C3CC7" w:rsidRPr="002F7C82" w:rsidRDefault="001C3CC7" w:rsidP="001C440E">
            <w:pPr>
              <w:snapToGrid w:val="0"/>
              <w:spacing w:line="220" w:lineRule="exact"/>
              <w:jc w:val="center"/>
              <w:rPr>
                <w:rFonts w:ascii="標楷體" w:eastAsia="標楷體" w:hAnsi="標楷體"/>
                <w:color w:val="000000" w:themeColor="text1"/>
                <w:sz w:val="20"/>
              </w:rPr>
            </w:pPr>
            <w:r w:rsidRPr="002F7C82">
              <w:rPr>
                <w:rFonts w:ascii="標楷體" w:eastAsia="標楷體" w:hAnsi="標楷體" w:hint="eastAsia"/>
                <w:color w:val="000000" w:themeColor="text1"/>
                <w:spacing w:val="-10"/>
                <w:sz w:val="20"/>
              </w:rPr>
              <w:t>（50分）</w:t>
            </w:r>
          </w:p>
        </w:tc>
        <w:tc>
          <w:tcPr>
            <w:tcW w:w="4711" w:type="dxa"/>
            <w:gridSpan w:val="3"/>
            <w:tcBorders>
              <w:top w:val="single" w:sz="4" w:space="0" w:color="auto"/>
              <w:left w:val="single" w:sz="4" w:space="0" w:color="auto"/>
              <w:bottom w:val="single" w:sz="4" w:space="0" w:color="auto"/>
              <w:right w:val="single" w:sz="4" w:space="0" w:color="auto"/>
            </w:tcBorders>
            <w:vAlign w:val="center"/>
            <w:hideMark/>
          </w:tcPr>
          <w:p w:rsidR="001C3CC7" w:rsidRPr="002F7C82" w:rsidRDefault="001C3CC7" w:rsidP="001C440E">
            <w:pPr>
              <w:snapToGrid w:val="0"/>
              <w:spacing w:line="220" w:lineRule="exact"/>
              <w:jc w:val="both"/>
              <w:rPr>
                <w:rFonts w:ascii="標楷體" w:eastAsia="標楷體" w:hAnsi="標楷體"/>
                <w:color w:val="000000" w:themeColor="text1"/>
                <w:sz w:val="20"/>
              </w:rPr>
            </w:pPr>
            <w:r w:rsidRPr="002F7C82">
              <w:rPr>
                <w:rFonts w:eastAsia="標楷體" w:hAnsi="標楷體" w:hint="eastAsia"/>
                <w:color w:val="000000" w:themeColor="text1"/>
                <w:sz w:val="20"/>
              </w:rPr>
              <w:t>產學合作、專利或技術移轉績效及其他學術研究成果（由系或院教評會訂定具體評分細項，並報院、校教評會核備後實施）</w:t>
            </w:r>
          </w:p>
        </w:tc>
        <w:tc>
          <w:tcPr>
            <w:tcW w:w="1084" w:type="dxa"/>
            <w:gridSpan w:val="2"/>
            <w:tcBorders>
              <w:top w:val="single" w:sz="4" w:space="0" w:color="auto"/>
              <w:left w:val="single" w:sz="4" w:space="0" w:color="auto"/>
              <w:bottom w:val="single" w:sz="4" w:space="0" w:color="auto"/>
              <w:right w:val="single" w:sz="4" w:space="0" w:color="auto"/>
            </w:tcBorders>
            <w:vAlign w:val="center"/>
          </w:tcPr>
          <w:p w:rsidR="001C3CC7" w:rsidRPr="002F7C82" w:rsidRDefault="001C3CC7" w:rsidP="001C440E">
            <w:pPr>
              <w:snapToGrid w:val="0"/>
              <w:jc w:val="both"/>
              <w:rPr>
                <w:rFonts w:ascii="標楷體" w:eastAsia="標楷體" w:hAnsi="標楷體"/>
                <w:color w:val="000000" w:themeColor="text1"/>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3CC7" w:rsidRPr="002F7C82" w:rsidRDefault="001C3CC7" w:rsidP="001C440E">
            <w:pPr>
              <w:widowControl/>
              <w:rPr>
                <w:rFonts w:ascii="標楷體" w:eastAsia="標楷體" w:hAnsi="標楷體"/>
                <w:color w:val="000000" w:themeColor="text1"/>
                <w:sz w:val="20"/>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1C3CC7" w:rsidRPr="002F7C82" w:rsidRDefault="001C3CC7" w:rsidP="001C440E">
            <w:pPr>
              <w:widowControl/>
              <w:rPr>
                <w:rFonts w:ascii="標楷體" w:eastAsia="標楷體" w:hAnsi="標楷體"/>
                <w:bCs/>
                <w:color w:val="000000" w:themeColor="text1"/>
                <w:sz w:val="21"/>
                <w:szCs w:val="21"/>
              </w:rPr>
            </w:pPr>
          </w:p>
        </w:tc>
      </w:tr>
      <w:tr w:rsidR="002F7C82" w:rsidRPr="002F7C82" w:rsidTr="009114E0">
        <w:trPr>
          <w:trHeight w:val="20"/>
        </w:trPr>
        <w:tc>
          <w:tcPr>
            <w:tcW w:w="2186" w:type="dxa"/>
            <w:gridSpan w:val="2"/>
            <w:vMerge w:val="restart"/>
            <w:tcBorders>
              <w:top w:val="single" w:sz="4" w:space="0" w:color="auto"/>
              <w:left w:val="single" w:sz="12" w:space="0" w:color="auto"/>
              <w:bottom w:val="single" w:sz="4" w:space="0" w:color="auto"/>
              <w:right w:val="single" w:sz="4" w:space="0" w:color="auto"/>
            </w:tcBorders>
            <w:vAlign w:val="center"/>
            <w:hideMark/>
          </w:tcPr>
          <w:p w:rsidR="00CC66F3" w:rsidRPr="002F7C82" w:rsidRDefault="00CC66F3" w:rsidP="001C440E">
            <w:pPr>
              <w:spacing w:line="240" w:lineRule="exact"/>
              <w:jc w:val="both"/>
              <w:rPr>
                <w:rFonts w:ascii="標楷體" w:eastAsia="標楷體" w:hAnsi="標楷體"/>
                <w:color w:val="000000" w:themeColor="text1"/>
                <w:sz w:val="32"/>
              </w:rPr>
            </w:pPr>
            <w:r w:rsidRPr="002F7C82">
              <w:rPr>
                <w:rFonts w:ascii="標楷體" w:eastAsia="標楷體" w:hAnsi="標楷體" w:hint="eastAsia"/>
                <w:color w:val="000000" w:themeColor="text1"/>
              </w:rPr>
              <w:t>B.教學</w:t>
            </w:r>
            <w:r w:rsidRPr="002F7C82">
              <w:rPr>
                <w:rFonts w:ascii="標楷體" w:eastAsia="標楷體" w:hAnsi="標楷體" w:hint="eastAsia"/>
                <w:bCs/>
                <w:color w:val="000000" w:themeColor="text1"/>
              </w:rPr>
              <w:t>30</w:t>
            </w:r>
            <w:r w:rsidRPr="002F7C82">
              <w:rPr>
                <w:rFonts w:ascii="標楷體" w:eastAsia="標楷體" w:hAnsi="標楷體" w:hint="eastAsia"/>
                <w:color w:val="000000" w:themeColor="text1"/>
              </w:rPr>
              <w:t>%</w:t>
            </w:r>
            <w:r w:rsidRPr="002F7C82">
              <w:rPr>
                <w:rFonts w:ascii="標楷體" w:eastAsia="標楷體" w:hAnsi="標楷體" w:hint="eastAsia"/>
                <w:bCs/>
                <w:color w:val="000000" w:themeColor="text1"/>
              </w:rPr>
              <w:t>：</w:t>
            </w:r>
          </w:p>
        </w:tc>
        <w:tc>
          <w:tcPr>
            <w:tcW w:w="4269"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CC66F3" w:rsidRPr="002F7C82" w:rsidRDefault="00CC66F3" w:rsidP="001C440E">
            <w:pPr>
              <w:snapToGrid w:val="0"/>
              <w:spacing w:line="220" w:lineRule="exact"/>
              <w:jc w:val="both"/>
              <w:rPr>
                <w:rFonts w:ascii="標楷體" w:eastAsia="標楷體" w:hAnsi="標楷體"/>
                <w:color w:val="000000" w:themeColor="text1"/>
                <w:sz w:val="20"/>
              </w:rPr>
            </w:pPr>
            <w:r w:rsidRPr="002F7C82">
              <w:rPr>
                <w:rFonts w:eastAsia="標楷體" w:hint="eastAsia"/>
                <w:color w:val="000000" w:themeColor="text1"/>
                <w:sz w:val="20"/>
              </w:rPr>
              <w:t>依據本校教師教學服務成績考核辦法（教學部分）評定分數</w:t>
            </w:r>
          </w:p>
        </w:tc>
        <w:tc>
          <w:tcPr>
            <w:tcW w:w="2322" w:type="dxa"/>
            <w:gridSpan w:val="3"/>
            <w:tcBorders>
              <w:top w:val="single" w:sz="4" w:space="0" w:color="auto"/>
              <w:left w:val="single" w:sz="4" w:space="0" w:color="auto"/>
              <w:bottom w:val="single" w:sz="4" w:space="0" w:color="auto"/>
              <w:right w:val="single" w:sz="4" w:space="0" w:color="auto"/>
            </w:tcBorders>
            <w:vAlign w:val="center"/>
            <w:hideMark/>
          </w:tcPr>
          <w:p w:rsidR="00CC66F3" w:rsidRPr="002F7C82" w:rsidRDefault="00CC66F3" w:rsidP="001C440E">
            <w:pPr>
              <w:snapToGrid w:val="0"/>
              <w:spacing w:line="240" w:lineRule="exact"/>
              <w:jc w:val="center"/>
              <w:rPr>
                <w:rFonts w:ascii="標楷體" w:eastAsia="標楷體" w:hAnsi="標楷體"/>
                <w:color w:val="000000" w:themeColor="text1"/>
              </w:rPr>
            </w:pPr>
            <w:proofErr w:type="gramStart"/>
            <w:r w:rsidRPr="002F7C82">
              <w:rPr>
                <w:rFonts w:ascii="標楷體" w:eastAsia="標楷體" w:hAnsi="標楷體" w:hint="eastAsia"/>
                <w:color w:val="000000" w:themeColor="text1"/>
              </w:rPr>
              <w:t>系審分數</w:t>
            </w:r>
            <w:proofErr w:type="gramEnd"/>
          </w:p>
        </w:tc>
        <w:tc>
          <w:tcPr>
            <w:tcW w:w="1635" w:type="dxa"/>
            <w:gridSpan w:val="2"/>
            <w:tcBorders>
              <w:top w:val="single" w:sz="4" w:space="0" w:color="auto"/>
              <w:left w:val="single" w:sz="4" w:space="0" w:color="auto"/>
              <w:bottom w:val="single" w:sz="4" w:space="0" w:color="auto"/>
              <w:right w:val="single" w:sz="12" w:space="0" w:color="auto"/>
            </w:tcBorders>
            <w:vAlign w:val="center"/>
            <w:hideMark/>
          </w:tcPr>
          <w:p w:rsidR="00CC66F3" w:rsidRPr="002F7C82" w:rsidRDefault="00CC66F3" w:rsidP="001C440E">
            <w:pPr>
              <w:snapToGrid w:val="0"/>
              <w:spacing w:line="240" w:lineRule="exact"/>
              <w:jc w:val="center"/>
              <w:rPr>
                <w:rFonts w:ascii="標楷體" w:eastAsia="標楷體" w:hAnsi="標楷體"/>
                <w:color w:val="000000" w:themeColor="text1"/>
              </w:rPr>
            </w:pPr>
            <w:r w:rsidRPr="002F7C82">
              <w:rPr>
                <w:rFonts w:ascii="標楷體" w:eastAsia="標楷體" w:hAnsi="標楷體" w:hint="eastAsia"/>
                <w:color w:val="000000" w:themeColor="text1"/>
              </w:rPr>
              <w:t>平均</w:t>
            </w:r>
          </w:p>
        </w:tc>
      </w:tr>
      <w:tr w:rsidR="002F7C82" w:rsidRPr="002F7C82" w:rsidTr="009114E0">
        <w:trPr>
          <w:trHeight w:val="876"/>
        </w:trPr>
        <w:tc>
          <w:tcPr>
            <w:tcW w:w="0" w:type="auto"/>
            <w:gridSpan w:val="2"/>
            <w:vMerge/>
            <w:tcBorders>
              <w:top w:val="single" w:sz="4" w:space="0" w:color="auto"/>
              <w:left w:val="single" w:sz="12" w:space="0" w:color="auto"/>
              <w:bottom w:val="single" w:sz="4" w:space="0" w:color="auto"/>
              <w:right w:val="single" w:sz="4" w:space="0" w:color="auto"/>
            </w:tcBorders>
            <w:vAlign w:val="center"/>
            <w:hideMark/>
          </w:tcPr>
          <w:p w:rsidR="00CC66F3" w:rsidRPr="002F7C82" w:rsidRDefault="00CC66F3" w:rsidP="001C440E">
            <w:pPr>
              <w:widowControl/>
              <w:rPr>
                <w:rFonts w:ascii="標楷體" w:eastAsia="標楷體" w:hAnsi="標楷體"/>
                <w:color w:val="000000" w:themeColor="text1"/>
                <w:sz w:val="32"/>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CC66F3" w:rsidRPr="002F7C82" w:rsidRDefault="00CC66F3" w:rsidP="001C440E">
            <w:pPr>
              <w:widowControl/>
              <w:rPr>
                <w:rFonts w:ascii="標楷體" w:eastAsia="標楷體" w:hAnsi="標楷體"/>
                <w:color w:val="000000" w:themeColor="text1"/>
                <w:sz w:val="20"/>
              </w:rPr>
            </w:pPr>
          </w:p>
        </w:tc>
        <w:tc>
          <w:tcPr>
            <w:tcW w:w="2322" w:type="dxa"/>
            <w:gridSpan w:val="3"/>
            <w:tcBorders>
              <w:top w:val="single" w:sz="4" w:space="0" w:color="auto"/>
              <w:left w:val="single" w:sz="4" w:space="0" w:color="auto"/>
              <w:bottom w:val="single" w:sz="4" w:space="0" w:color="auto"/>
              <w:right w:val="single" w:sz="4" w:space="0" w:color="auto"/>
            </w:tcBorders>
            <w:vAlign w:val="center"/>
            <w:hideMark/>
          </w:tcPr>
          <w:p w:rsidR="00CC66F3" w:rsidRPr="002F7C82" w:rsidRDefault="00CC66F3" w:rsidP="001C440E">
            <w:pPr>
              <w:snapToGrid w:val="0"/>
              <w:spacing w:line="240" w:lineRule="exact"/>
              <w:jc w:val="center"/>
              <w:rPr>
                <w:rFonts w:ascii="標楷體" w:eastAsia="標楷體" w:hAnsi="標楷體"/>
                <w:color w:val="000000" w:themeColor="text1"/>
                <w:sz w:val="22"/>
              </w:rPr>
            </w:pPr>
            <w:r w:rsidRPr="002F7C82">
              <w:rPr>
                <w:rFonts w:ascii="標楷體" w:eastAsia="標楷體" w:hAnsi="標楷體" w:hint="eastAsia"/>
                <w:color w:val="000000" w:themeColor="text1"/>
              </w:rPr>
              <w:t>b1</w:t>
            </w:r>
          </w:p>
        </w:tc>
        <w:tc>
          <w:tcPr>
            <w:tcW w:w="1635" w:type="dxa"/>
            <w:gridSpan w:val="2"/>
            <w:tcBorders>
              <w:top w:val="single" w:sz="4" w:space="0" w:color="auto"/>
              <w:left w:val="single" w:sz="4" w:space="0" w:color="auto"/>
              <w:bottom w:val="single" w:sz="4" w:space="0" w:color="auto"/>
              <w:right w:val="single" w:sz="12" w:space="0" w:color="auto"/>
            </w:tcBorders>
            <w:vAlign w:val="center"/>
            <w:hideMark/>
          </w:tcPr>
          <w:p w:rsidR="00CC66F3" w:rsidRPr="002F7C82" w:rsidRDefault="00CC66F3" w:rsidP="002F7C82">
            <w:pPr>
              <w:snapToGrid w:val="0"/>
              <w:spacing w:line="220" w:lineRule="exact"/>
              <w:jc w:val="both"/>
              <w:rPr>
                <w:rFonts w:ascii="標楷體" w:eastAsia="標楷體" w:hAnsi="標楷體"/>
                <w:color w:val="000000" w:themeColor="text1"/>
                <w:sz w:val="18"/>
                <w:szCs w:val="18"/>
              </w:rPr>
            </w:pPr>
            <w:r w:rsidRPr="002F7C82">
              <w:rPr>
                <w:rFonts w:ascii="標楷體" w:eastAsia="標楷體" w:hAnsi="標楷體" w:hint="eastAsia"/>
                <w:color w:val="000000" w:themeColor="text1"/>
                <w:sz w:val="18"/>
                <w:szCs w:val="18"/>
              </w:rPr>
              <w:t>B＝b1</w:t>
            </w:r>
            <w:r w:rsidRPr="002F7C82">
              <w:rPr>
                <w:rFonts w:ascii="標楷體" w:eastAsia="標楷體" w:hAnsi="標楷體" w:hint="eastAsia"/>
                <w:bCs/>
                <w:color w:val="000000" w:themeColor="text1"/>
                <w:sz w:val="18"/>
                <w:szCs w:val="18"/>
              </w:rPr>
              <w:t>×30%</w:t>
            </w:r>
          </w:p>
        </w:tc>
      </w:tr>
      <w:tr w:rsidR="002F7C82" w:rsidRPr="002F7C82" w:rsidTr="009114E0">
        <w:trPr>
          <w:trHeight w:val="554"/>
        </w:trPr>
        <w:tc>
          <w:tcPr>
            <w:tcW w:w="2186" w:type="dxa"/>
            <w:gridSpan w:val="2"/>
            <w:tcBorders>
              <w:top w:val="single" w:sz="4" w:space="0" w:color="auto"/>
              <w:left w:val="single" w:sz="12" w:space="0" w:color="auto"/>
              <w:bottom w:val="single" w:sz="4" w:space="0" w:color="auto"/>
              <w:right w:val="single" w:sz="4" w:space="0" w:color="auto"/>
            </w:tcBorders>
            <w:vAlign w:val="center"/>
            <w:hideMark/>
          </w:tcPr>
          <w:p w:rsidR="00CC66F3" w:rsidRPr="002F7C82" w:rsidRDefault="00CC66F3" w:rsidP="001C440E">
            <w:pPr>
              <w:spacing w:line="240" w:lineRule="exact"/>
              <w:jc w:val="both"/>
              <w:rPr>
                <w:rFonts w:ascii="標楷體" w:eastAsia="標楷體" w:hAnsi="標楷體"/>
                <w:color w:val="000000" w:themeColor="text1"/>
                <w:sz w:val="32"/>
              </w:rPr>
            </w:pPr>
            <w:r w:rsidRPr="002F7C82">
              <w:rPr>
                <w:rFonts w:ascii="標楷體" w:eastAsia="標楷體" w:hAnsi="標楷體" w:hint="eastAsia"/>
                <w:color w:val="000000" w:themeColor="text1"/>
              </w:rPr>
              <w:t>C.服務15%</w:t>
            </w:r>
            <w:r w:rsidRPr="002F7C82">
              <w:rPr>
                <w:rFonts w:ascii="標楷體" w:eastAsia="標楷體" w:hAnsi="標楷體" w:hint="eastAsia"/>
                <w:bCs/>
                <w:color w:val="000000" w:themeColor="text1"/>
              </w:rPr>
              <w:t>：</w:t>
            </w:r>
          </w:p>
        </w:tc>
        <w:tc>
          <w:tcPr>
            <w:tcW w:w="4269" w:type="dxa"/>
            <w:gridSpan w:val="3"/>
            <w:tcBorders>
              <w:top w:val="single" w:sz="4" w:space="0" w:color="auto"/>
              <w:left w:val="single" w:sz="4" w:space="0" w:color="auto"/>
              <w:bottom w:val="single" w:sz="4" w:space="0" w:color="auto"/>
              <w:right w:val="single" w:sz="4" w:space="0" w:color="auto"/>
            </w:tcBorders>
            <w:vAlign w:val="center"/>
            <w:hideMark/>
          </w:tcPr>
          <w:p w:rsidR="00CC66F3" w:rsidRPr="002F7C82" w:rsidRDefault="00CC66F3" w:rsidP="001C440E">
            <w:pPr>
              <w:snapToGrid w:val="0"/>
              <w:spacing w:line="220" w:lineRule="exact"/>
              <w:jc w:val="both"/>
              <w:rPr>
                <w:rFonts w:eastAsia="標楷體"/>
                <w:color w:val="000000" w:themeColor="text1"/>
                <w:sz w:val="20"/>
              </w:rPr>
            </w:pPr>
            <w:r w:rsidRPr="002F7C82">
              <w:rPr>
                <w:rFonts w:eastAsia="標楷體" w:hint="eastAsia"/>
                <w:color w:val="000000" w:themeColor="text1"/>
                <w:sz w:val="20"/>
              </w:rPr>
              <w:t>依據本校教師教學服務成績考核辦法（服務部分）評定分數</w:t>
            </w:r>
          </w:p>
        </w:tc>
        <w:tc>
          <w:tcPr>
            <w:tcW w:w="2322" w:type="dxa"/>
            <w:gridSpan w:val="3"/>
            <w:tcBorders>
              <w:top w:val="single" w:sz="4" w:space="0" w:color="auto"/>
              <w:left w:val="single" w:sz="4" w:space="0" w:color="auto"/>
              <w:bottom w:val="single" w:sz="4" w:space="0" w:color="auto"/>
              <w:right w:val="single" w:sz="4" w:space="0" w:color="auto"/>
            </w:tcBorders>
            <w:vAlign w:val="center"/>
            <w:hideMark/>
          </w:tcPr>
          <w:p w:rsidR="00CC66F3" w:rsidRPr="002F7C82" w:rsidRDefault="00CC66F3" w:rsidP="001C440E">
            <w:pPr>
              <w:snapToGrid w:val="0"/>
              <w:spacing w:line="240" w:lineRule="exact"/>
              <w:jc w:val="center"/>
              <w:rPr>
                <w:rFonts w:ascii="標楷體" w:eastAsia="標楷體" w:hAnsi="標楷體"/>
                <w:color w:val="000000" w:themeColor="text1"/>
                <w:sz w:val="22"/>
              </w:rPr>
            </w:pPr>
            <w:r w:rsidRPr="002F7C82">
              <w:rPr>
                <w:rFonts w:ascii="標楷體" w:eastAsia="標楷體" w:hAnsi="標楷體" w:hint="eastAsia"/>
                <w:color w:val="000000" w:themeColor="text1"/>
              </w:rPr>
              <w:t>c1</w:t>
            </w:r>
          </w:p>
        </w:tc>
        <w:tc>
          <w:tcPr>
            <w:tcW w:w="1635" w:type="dxa"/>
            <w:gridSpan w:val="2"/>
            <w:tcBorders>
              <w:top w:val="single" w:sz="4" w:space="0" w:color="auto"/>
              <w:left w:val="single" w:sz="4" w:space="0" w:color="auto"/>
              <w:bottom w:val="single" w:sz="4" w:space="0" w:color="auto"/>
              <w:right w:val="single" w:sz="12" w:space="0" w:color="auto"/>
            </w:tcBorders>
            <w:vAlign w:val="center"/>
            <w:hideMark/>
          </w:tcPr>
          <w:p w:rsidR="00CC66F3" w:rsidRPr="002F7C82" w:rsidRDefault="00CC66F3" w:rsidP="002F7C82">
            <w:pPr>
              <w:snapToGrid w:val="0"/>
              <w:spacing w:line="220" w:lineRule="exact"/>
              <w:jc w:val="both"/>
              <w:rPr>
                <w:rFonts w:ascii="標楷體" w:eastAsia="標楷體" w:hAnsi="標楷體"/>
                <w:bCs/>
                <w:color w:val="000000" w:themeColor="text1"/>
                <w:sz w:val="18"/>
                <w:szCs w:val="18"/>
              </w:rPr>
            </w:pPr>
            <w:r w:rsidRPr="002F7C82">
              <w:rPr>
                <w:rFonts w:ascii="標楷體" w:eastAsia="標楷體" w:hAnsi="標楷體" w:hint="eastAsia"/>
                <w:color w:val="000000" w:themeColor="text1"/>
                <w:sz w:val="18"/>
                <w:szCs w:val="18"/>
              </w:rPr>
              <w:t>C＝c1</w:t>
            </w:r>
            <w:r w:rsidRPr="002F7C82">
              <w:rPr>
                <w:rFonts w:ascii="標楷體" w:eastAsia="標楷體" w:hAnsi="標楷體" w:hint="eastAsia"/>
                <w:bCs/>
                <w:color w:val="000000" w:themeColor="text1"/>
                <w:sz w:val="18"/>
                <w:szCs w:val="18"/>
              </w:rPr>
              <w:t>× 15%</w:t>
            </w:r>
          </w:p>
        </w:tc>
      </w:tr>
      <w:tr w:rsidR="002F7C82" w:rsidRPr="002F7C82" w:rsidTr="001C3CC7">
        <w:trPr>
          <w:trHeight w:val="20"/>
        </w:trPr>
        <w:tc>
          <w:tcPr>
            <w:tcW w:w="2186" w:type="dxa"/>
            <w:gridSpan w:val="2"/>
            <w:tcBorders>
              <w:top w:val="single" w:sz="4" w:space="0" w:color="auto"/>
              <w:left w:val="single" w:sz="12" w:space="0" w:color="auto"/>
              <w:bottom w:val="single" w:sz="4" w:space="0" w:color="auto"/>
              <w:right w:val="single" w:sz="4" w:space="0" w:color="auto"/>
            </w:tcBorders>
            <w:vAlign w:val="center"/>
            <w:hideMark/>
          </w:tcPr>
          <w:p w:rsidR="001C440E" w:rsidRPr="002F7C82" w:rsidRDefault="001C440E" w:rsidP="001C440E">
            <w:pPr>
              <w:spacing w:line="240" w:lineRule="exact"/>
              <w:jc w:val="both"/>
              <w:rPr>
                <w:rFonts w:ascii="標楷體" w:eastAsia="標楷體" w:hAnsi="標楷體"/>
                <w:color w:val="000000" w:themeColor="text1"/>
              </w:rPr>
            </w:pPr>
            <w:r w:rsidRPr="002F7C82">
              <w:rPr>
                <w:rFonts w:ascii="標楷體" w:eastAsia="標楷體" w:hAnsi="標楷體" w:hint="eastAsia"/>
                <w:color w:val="000000" w:themeColor="text1"/>
              </w:rPr>
              <w:t>D.總成績100分</w:t>
            </w:r>
          </w:p>
        </w:tc>
        <w:tc>
          <w:tcPr>
            <w:tcW w:w="8226" w:type="dxa"/>
            <w:gridSpan w:val="8"/>
            <w:tcBorders>
              <w:top w:val="single" w:sz="4" w:space="0" w:color="auto"/>
              <w:left w:val="single" w:sz="4" w:space="0" w:color="auto"/>
              <w:bottom w:val="single" w:sz="4" w:space="0" w:color="auto"/>
              <w:right w:val="single" w:sz="12" w:space="0" w:color="auto"/>
            </w:tcBorders>
            <w:vAlign w:val="center"/>
            <w:hideMark/>
          </w:tcPr>
          <w:p w:rsidR="001C440E" w:rsidRPr="002F7C82" w:rsidRDefault="001C440E" w:rsidP="001C440E">
            <w:pPr>
              <w:snapToGrid w:val="0"/>
              <w:spacing w:line="240" w:lineRule="exact"/>
              <w:jc w:val="center"/>
              <w:rPr>
                <w:rFonts w:ascii="標楷體" w:eastAsia="標楷體" w:hAnsi="標楷體"/>
                <w:color w:val="000000" w:themeColor="text1"/>
              </w:rPr>
            </w:pPr>
            <w:r w:rsidRPr="002F7C82">
              <w:rPr>
                <w:rFonts w:ascii="標楷體" w:eastAsia="標楷體" w:hAnsi="標楷體" w:hint="eastAsia"/>
                <w:color w:val="000000" w:themeColor="text1"/>
              </w:rPr>
              <w:t>D＝A＋B＋C</w:t>
            </w:r>
          </w:p>
        </w:tc>
      </w:tr>
      <w:tr w:rsidR="002F7C82" w:rsidRPr="002F7C82" w:rsidTr="001C3CC7">
        <w:trPr>
          <w:trHeight w:val="1447"/>
        </w:trPr>
        <w:tc>
          <w:tcPr>
            <w:tcW w:w="2186" w:type="dxa"/>
            <w:gridSpan w:val="2"/>
            <w:tcBorders>
              <w:top w:val="single" w:sz="4" w:space="0" w:color="auto"/>
              <w:left w:val="single" w:sz="12" w:space="0" w:color="auto"/>
              <w:bottom w:val="single" w:sz="12" w:space="0" w:color="auto"/>
              <w:right w:val="single" w:sz="4" w:space="0" w:color="auto"/>
            </w:tcBorders>
            <w:vAlign w:val="center"/>
            <w:hideMark/>
          </w:tcPr>
          <w:p w:rsidR="001C440E" w:rsidRPr="002F7C82" w:rsidRDefault="00CC66F3" w:rsidP="001C440E">
            <w:pPr>
              <w:spacing w:line="240" w:lineRule="atLeast"/>
              <w:jc w:val="center"/>
              <w:rPr>
                <w:rFonts w:ascii="標楷體" w:eastAsia="標楷體" w:hAnsi="標楷體"/>
                <w:color w:val="000000" w:themeColor="text1"/>
              </w:rPr>
            </w:pPr>
            <w:r w:rsidRPr="002F7C82">
              <w:rPr>
                <w:rFonts w:eastAsia="標楷體"/>
                <w:b/>
                <w:bCs/>
                <w:color w:val="000000" w:themeColor="text1"/>
              </w:rPr>
              <w:t>系（所、中心）主管</w:t>
            </w:r>
            <w:r w:rsidR="001C440E" w:rsidRPr="002F7C82">
              <w:rPr>
                <w:rFonts w:eastAsia="標楷體"/>
                <w:b/>
                <w:bCs/>
                <w:color w:val="000000" w:themeColor="text1"/>
              </w:rPr>
              <w:t xml:space="preserve"> </w:t>
            </w:r>
            <w:r w:rsidR="001C440E" w:rsidRPr="002F7C82">
              <w:rPr>
                <w:rFonts w:eastAsia="標楷體" w:hint="eastAsia"/>
                <w:b/>
                <w:bCs/>
                <w:color w:val="000000" w:themeColor="text1"/>
              </w:rPr>
              <w:t>核</w:t>
            </w:r>
            <w:r w:rsidR="001C440E" w:rsidRPr="002F7C82">
              <w:rPr>
                <w:rFonts w:eastAsia="標楷體"/>
                <w:b/>
                <w:bCs/>
                <w:color w:val="000000" w:themeColor="text1"/>
              </w:rPr>
              <w:t xml:space="preserve"> </w:t>
            </w:r>
            <w:r w:rsidR="001C440E" w:rsidRPr="002F7C82">
              <w:rPr>
                <w:rFonts w:eastAsia="標楷體" w:hint="eastAsia"/>
                <w:b/>
                <w:bCs/>
                <w:color w:val="000000" w:themeColor="text1"/>
              </w:rPr>
              <w:t>章</w:t>
            </w:r>
          </w:p>
        </w:tc>
        <w:tc>
          <w:tcPr>
            <w:tcW w:w="8226" w:type="dxa"/>
            <w:gridSpan w:val="8"/>
            <w:tcBorders>
              <w:top w:val="single" w:sz="4" w:space="0" w:color="auto"/>
              <w:left w:val="single" w:sz="4" w:space="0" w:color="auto"/>
              <w:bottom w:val="single" w:sz="12" w:space="0" w:color="auto"/>
              <w:right w:val="single" w:sz="12" w:space="0" w:color="auto"/>
            </w:tcBorders>
            <w:vAlign w:val="center"/>
          </w:tcPr>
          <w:p w:rsidR="001C440E" w:rsidRPr="002F7C82" w:rsidRDefault="001C440E" w:rsidP="001C440E">
            <w:pPr>
              <w:snapToGrid w:val="0"/>
              <w:jc w:val="center"/>
              <w:rPr>
                <w:rFonts w:ascii="標楷體" w:eastAsia="標楷體" w:hAnsi="標楷體"/>
                <w:color w:val="000000" w:themeColor="text1"/>
              </w:rPr>
            </w:pPr>
          </w:p>
        </w:tc>
      </w:tr>
    </w:tbl>
    <w:p w:rsidR="001C440E" w:rsidRPr="002F7C82" w:rsidRDefault="001C440E" w:rsidP="001C440E">
      <w:pPr>
        <w:adjustRightInd w:val="0"/>
        <w:spacing w:line="260" w:lineRule="exact"/>
        <w:ind w:right="40"/>
        <w:jc w:val="right"/>
        <w:rPr>
          <w:rFonts w:eastAsia="標楷體"/>
          <w:color w:val="000000" w:themeColor="text1"/>
          <w:sz w:val="16"/>
          <w:szCs w:val="16"/>
        </w:rPr>
      </w:pPr>
    </w:p>
    <w:p w:rsidR="001C440E" w:rsidRPr="002F7C82" w:rsidRDefault="001C440E" w:rsidP="001C440E">
      <w:pPr>
        <w:adjustRightInd w:val="0"/>
        <w:spacing w:line="200" w:lineRule="exact"/>
        <w:ind w:right="400"/>
        <w:rPr>
          <w:rFonts w:ascii="標楷體" w:eastAsia="標楷體"/>
          <w:color w:val="000000" w:themeColor="text1"/>
          <w:sz w:val="18"/>
          <w:szCs w:val="18"/>
          <w:u w:val="single"/>
        </w:rPr>
      </w:pPr>
      <w:proofErr w:type="gramStart"/>
      <w:r w:rsidRPr="002F7C82">
        <w:rPr>
          <w:rFonts w:eastAsia="標楷體" w:hint="eastAsia"/>
          <w:color w:val="000000" w:themeColor="text1"/>
          <w:sz w:val="18"/>
          <w:szCs w:val="18"/>
        </w:rPr>
        <w:t>註</w:t>
      </w:r>
      <w:proofErr w:type="gramEnd"/>
      <w:r w:rsidRPr="002F7C82">
        <w:rPr>
          <w:rFonts w:eastAsia="標楷體" w:hint="eastAsia"/>
          <w:color w:val="000000" w:themeColor="text1"/>
          <w:sz w:val="18"/>
          <w:szCs w:val="18"/>
        </w:rPr>
        <w:t>：</w:t>
      </w:r>
      <w:r w:rsidRPr="002F7C82">
        <w:rPr>
          <w:rFonts w:ascii="標楷體" w:eastAsia="標楷體" w:hAnsi="標楷體" w:hint="eastAsia"/>
          <w:color w:val="000000" w:themeColor="text1"/>
          <w:sz w:val="18"/>
          <w:szCs w:val="18"/>
        </w:rPr>
        <w:t>1.體育類科訓練之成就表現另訂比照分數者，</w:t>
      </w:r>
      <w:proofErr w:type="gramStart"/>
      <w:r w:rsidRPr="002F7C82">
        <w:rPr>
          <w:rFonts w:ascii="標楷體" w:eastAsia="標楷體" w:hAnsi="標楷體" w:hint="eastAsia"/>
          <w:color w:val="000000" w:themeColor="text1"/>
          <w:sz w:val="18"/>
          <w:szCs w:val="18"/>
        </w:rPr>
        <w:t>須送校教</w:t>
      </w:r>
      <w:proofErr w:type="gramEnd"/>
      <w:r w:rsidRPr="002F7C82">
        <w:rPr>
          <w:rFonts w:ascii="標楷體" w:eastAsia="標楷體" w:hAnsi="標楷體" w:hint="eastAsia"/>
          <w:color w:val="000000" w:themeColor="text1"/>
          <w:sz w:val="18"/>
          <w:szCs w:val="18"/>
        </w:rPr>
        <w:t>評會核備。</w:t>
      </w:r>
    </w:p>
    <w:p w:rsidR="001C440E" w:rsidRPr="002F7C82" w:rsidRDefault="001C440E" w:rsidP="001C440E">
      <w:pPr>
        <w:adjustRightInd w:val="0"/>
        <w:snapToGrid w:val="0"/>
        <w:spacing w:line="200" w:lineRule="exact"/>
        <w:ind w:leftChars="114" w:left="566" w:hangingChars="162" w:hanging="292"/>
        <w:jc w:val="both"/>
        <w:rPr>
          <w:rFonts w:ascii="標楷體" w:eastAsia="標楷體" w:hAnsi="標楷體"/>
          <w:color w:val="000000" w:themeColor="text1"/>
          <w:sz w:val="18"/>
          <w:szCs w:val="18"/>
        </w:rPr>
      </w:pPr>
      <w:r w:rsidRPr="002F7C82">
        <w:rPr>
          <w:rFonts w:ascii="標楷體" w:eastAsia="標楷體" w:hAnsi="標楷體" w:hint="eastAsia"/>
          <w:color w:val="000000" w:themeColor="text1"/>
          <w:sz w:val="18"/>
          <w:szCs w:val="18"/>
        </w:rPr>
        <w:t xml:space="preserve"> 2.教師升等之評審標準，以研究項目</w:t>
      </w:r>
      <w:proofErr w:type="gramStart"/>
      <w:r w:rsidRPr="002F7C82">
        <w:rPr>
          <w:rFonts w:ascii="標楷體" w:eastAsia="標楷體" w:hAnsi="標楷體" w:hint="eastAsia"/>
          <w:color w:val="000000" w:themeColor="text1"/>
          <w:sz w:val="18"/>
          <w:szCs w:val="18"/>
        </w:rPr>
        <w:t>佔</w:t>
      </w:r>
      <w:proofErr w:type="gramEnd"/>
      <w:r w:rsidRPr="002F7C82">
        <w:rPr>
          <w:rFonts w:ascii="標楷體" w:eastAsia="標楷體" w:hAnsi="標楷體" w:hint="eastAsia"/>
          <w:bCs/>
          <w:color w:val="000000" w:themeColor="text1"/>
          <w:sz w:val="18"/>
          <w:szCs w:val="18"/>
        </w:rPr>
        <w:t>55</w:t>
      </w:r>
      <w:proofErr w:type="gramStart"/>
      <w:r w:rsidRPr="002F7C82">
        <w:rPr>
          <w:rFonts w:ascii="標楷體" w:eastAsia="標楷體" w:hAnsi="標楷體" w:hint="eastAsia"/>
          <w:color w:val="000000" w:themeColor="text1"/>
          <w:sz w:val="18"/>
          <w:szCs w:val="18"/>
        </w:rPr>
        <w:t>﹪</w:t>
      </w:r>
      <w:proofErr w:type="gramEnd"/>
      <w:r w:rsidRPr="002F7C82">
        <w:rPr>
          <w:rFonts w:ascii="標楷體" w:eastAsia="標楷體" w:hAnsi="標楷體" w:hint="eastAsia"/>
          <w:color w:val="000000" w:themeColor="text1"/>
          <w:sz w:val="18"/>
          <w:szCs w:val="18"/>
        </w:rPr>
        <w:t>，教學項目</w:t>
      </w:r>
      <w:proofErr w:type="gramStart"/>
      <w:r w:rsidRPr="002F7C82">
        <w:rPr>
          <w:rFonts w:ascii="標楷體" w:eastAsia="標楷體" w:hAnsi="標楷體" w:hint="eastAsia"/>
          <w:color w:val="000000" w:themeColor="text1"/>
          <w:sz w:val="18"/>
          <w:szCs w:val="18"/>
        </w:rPr>
        <w:t>佔</w:t>
      </w:r>
      <w:proofErr w:type="gramEnd"/>
      <w:r w:rsidRPr="002F7C82">
        <w:rPr>
          <w:rFonts w:ascii="標楷體" w:eastAsia="標楷體" w:hAnsi="標楷體" w:hint="eastAsia"/>
          <w:bCs/>
          <w:color w:val="000000" w:themeColor="text1"/>
          <w:sz w:val="18"/>
          <w:szCs w:val="18"/>
        </w:rPr>
        <w:t>30</w:t>
      </w:r>
      <w:proofErr w:type="gramStart"/>
      <w:r w:rsidRPr="002F7C82">
        <w:rPr>
          <w:rFonts w:ascii="標楷體" w:eastAsia="標楷體" w:hAnsi="標楷體" w:hint="eastAsia"/>
          <w:color w:val="000000" w:themeColor="text1"/>
          <w:sz w:val="18"/>
          <w:szCs w:val="18"/>
        </w:rPr>
        <w:t>﹪</w:t>
      </w:r>
      <w:proofErr w:type="gramEnd"/>
      <w:r w:rsidRPr="002F7C82">
        <w:rPr>
          <w:rFonts w:ascii="標楷體" w:eastAsia="標楷體" w:hAnsi="標楷體" w:hint="eastAsia"/>
          <w:color w:val="000000" w:themeColor="text1"/>
          <w:sz w:val="18"/>
          <w:szCs w:val="18"/>
        </w:rPr>
        <w:t>，服務項目</w:t>
      </w:r>
      <w:proofErr w:type="gramStart"/>
      <w:r w:rsidRPr="002F7C82">
        <w:rPr>
          <w:rFonts w:ascii="標楷體" w:eastAsia="標楷體" w:hAnsi="標楷體" w:hint="eastAsia"/>
          <w:color w:val="000000" w:themeColor="text1"/>
          <w:sz w:val="18"/>
          <w:szCs w:val="18"/>
        </w:rPr>
        <w:t>佔</w:t>
      </w:r>
      <w:proofErr w:type="gramEnd"/>
      <w:r w:rsidRPr="002F7C82">
        <w:rPr>
          <w:rFonts w:ascii="標楷體" w:eastAsia="標楷體" w:hAnsi="標楷體" w:hint="eastAsia"/>
          <w:color w:val="000000" w:themeColor="text1"/>
          <w:sz w:val="18"/>
          <w:szCs w:val="18"/>
        </w:rPr>
        <w:t>百分之</w:t>
      </w:r>
      <w:proofErr w:type="gramStart"/>
      <w:r w:rsidRPr="002F7C82">
        <w:rPr>
          <w:rFonts w:ascii="標楷體" w:eastAsia="標楷體" w:hAnsi="標楷體" w:hint="eastAsia"/>
          <w:color w:val="000000" w:themeColor="text1"/>
          <w:sz w:val="18"/>
          <w:szCs w:val="18"/>
        </w:rPr>
        <w:t>15﹪</w:t>
      </w:r>
      <w:proofErr w:type="gramEnd"/>
      <w:r w:rsidRPr="002F7C82">
        <w:rPr>
          <w:rFonts w:ascii="標楷體" w:eastAsia="標楷體" w:hAnsi="標楷體" w:hint="eastAsia"/>
          <w:color w:val="000000" w:themeColor="text1"/>
          <w:sz w:val="18"/>
          <w:szCs w:val="18"/>
        </w:rPr>
        <w:t>，滿分為100分。研究、教學、服務等三項成績</w:t>
      </w:r>
      <w:r w:rsidRPr="002F7C82">
        <w:rPr>
          <w:rFonts w:ascii="標楷體" w:eastAsia="標楷體" w:hAnsi="標楷體" w:cs="華康標楷體" w:hint="eastAsia"/>
          <w:color w:val="000000" w:themeColor="text1"/>
          <w:sz w:val="18"/>
          <w:szCs w:val="18"/>
        </w:rPr>
        <w:t>均</w:t>
      </w:r>
      <w:proofErr w:type="gramStart"/>
      <w:r w:rsidRPr="002F7C82">
        <w:rPr>
          <w:rFonts w:ascii="標楷體" w:eastAsia="標楷體" w:hAnsi="標楷體" w:cs="華康標楷體" w:hint="eastAsia"/>
          <w:color w:val="000000" w:themeColor="text1"/>
          <w:sz w:val="18"/>
          <w:szCs w:val="18"/>
        </w:rPr>
        <w:t>應分別達70分</w:t>
      </w:r>
      <w:proofErr w:type="gramEnd"/>
      <w:r w:rsidR="00D2724B">
        <w:rPr>
          <w:rFonts w:ascii="標楷體" w:eastAsia="標楷體" w:hAnsi="標楷體" w:hint="eastAsia"/>
          <w:b/>
          <w:color w:val="000000" w:themeColor="text1"/>
          <w:sz w:val="18"/>
          <w:szCs w:val="18"/>
          <w:u w:val="single"/>
        </w:rPr>
        <w:t>（</w:t>
      </w:r>
      <w:r w:rsidRPr="002F7C82">
        <w:rPr>
          <w:rFonts w:ascii="標楷體" w:eastAsia="標楷體" w:hAnsi="標楷體" w:hint="eastAsia"/>
          <w:b/>
          <w:color w:val="000000" w:themeColor="text1"/>
          <w:sz w:val="18"/>
          <w:szCs w:val="18"/>
          <w:u w:val="single"/>
        </w:rPr>
        <w:t>含</w:t>
      </w:r>
      <w:r w:rsidR="00D2724B">
        <w:rPr>
          <w:rFonts w:ascii="標楷體" w:eastAsia="標楷體" w:hAnsi="標楷體" w:hint="eastAsia"/>
          <w:b/>
          <w:color w:val="000000" w:themeColor="text1"/>
          <w:sz w:val="18"/>
          <w:szCs w:val="18"/>
          <w:u w:val="single"/>
        </w:rPr>
        <w:t>）</w:t>
      </w:r>
      <w:r w:rsidRPr="002F7C82">
        <w:rPr>
          <w:rFonts w:ascii="標楷體" w:eastAsia="標楷體" w:hAnsi="標楷體" w:hint="eastAsia"/>
          <w:b/>
          <w:color w:val="000000" w:themeColor="text1"/>
          <w:sz w:val="18"/>
          <w:szCs w:val="18"/>
          <w:u w:val="single"/>
        </w:rPr>
        <w:t>以上（均計算至小數點第一位，第二位四捨五入）</w:t>
      </w:r>
      <w:r w:rsidRPr="002F7C82">
        <w:rPr>
          <w:rFonts w:ascii="標楷體" w:eastAsia="標楷體" w:hAnsi="標楷體" w:hint="eastAsia"/>
          <w:color w:val="000000" w:themeColor="text1"/>
          <w:sz w:val="18"/>
          <w:szCs w:val="18"/>
        </w:rPr>
        <w:t>，始予提送本校教師評審委員會審議。</w:t>
      </w:r>
    </w:p>
    <w:p w:rsidR="001C440E" w:rsidRPr="002F7C82" w:rsidRDefault="001C440E" w:rsidP="001C440E">
      <w:pPr>
        <w:adjustRightInd w:val="0"/>
        <w:spacing w:line="200" w:lineRule="exact"/>
        <w:ind w:firstLineChars="200" w:firstLine="360"/>
        <w:rPr>
          <w:rFonts w:ascii="標楷體" w:eastAsia="標楷體" w:hAnsi="標楷體"/>
          <w:color w:val="000000" w:themeColor="text1"/>
          <w:sz w:val="18"/>
          <w:szCs w:val="18"/>
        </w:rPr>
      </w:pPr>
      <w:r w:rsidRPr="002F7C82">
        <w:rPr>
          <w:rFonts w:ascii="標楷體" w:eastAsia="標楷體" w:hAnsi="標楷體" w:hint="eastAsia"/>
          <w:color w:val="000000" w:themeColor="text1"/>
          <w:sz w:val="18"/>
          <w:szCs w:val="18"/>
        </w:rPr>
        <w:t>3.本校舊制助教升等之「教學」評審項目，請改以「協助教學」計算成績。</w:t>
      </w:r>
    </w:p>
    <w:p w:rsidR="008230C2" w:rsidRDefault="001C440E" w:rsidP="008230C2">
      <w:pPr>
        <w:adjustRightInd w:val="0"/>
        <w:spacing w:line="200" w:lineRule="exact"/>
        <w:ind w:leftChars="150" w:left="567" w:hangingChars="115" w:hanging="207"/>
        <w:rPr>
          <w:rFonts w:ascii="標楷體" w:eastAsia="標楷體" w:hAnsi="標楷體"/>
          <w:color w:val="000000" w:themeColor="text1"/>
          <w:sz w:val="18"/>
          <w:szCs w:val="18"/>
        </w:rPr>
      </w:pPr>
      <w:r w:rsidRPr="002F7C82">
        <w:rPr>
          <w:rFonts w:ascii="標楷體" w:eastAsia="標楷體" w:hAnsi="標楷體" w:hint="eastAsia"/>
          <w:color w:val="000000" w:themeColor="text1"/>
          <w:sz w:val="18"/>
          <w:szCs w:val="18"/>
        </w:rPr>
        <w:t>4.送審教師自取得前一等級教師資格後及送審前五年內懷孕或生產者，「A2.五年內本職級研究計畫獎助、產學合作及其他學術</w:t>
      </w:r>
      <w:proofErr w:type="gramStart"/>
      <w:r w:rsidRPr="002F7C82">
        <w:rPr>
          <w:rFonts w:ascii="標楷體" w:eastAsia="標楷體" w:hAnsi="標楷體" w:hint="eastAsia"/>
          <w:color w:val="000000" w:themeColor="text1"/>
          <w:sz w:val="18"/>
          <w:szCs w:val="18"/>
        </w:rPr>
        <w:t>研</w:t>
      </w:r>
      <w:proofErr w:type="gramEnd"/>
      <w:r w:rsidRPr="002F7C82">
        <w:rPr>
          <w:rFonts w:ascii="標楷體" w:eastAsia="標楷體" w:hAnsi="標楷體" w:hint="eastAsia"/>
          <w:color w:val="000000" w:themeColor="text1"/>
          <w:sz w:val="18"/>
          <w:szCs w:val="18"/>
        </w:rPr>
        <w:t xml:space="preserve">    究成果」</w:t>
      </w:r>
      <w:proofErr w:type="gramStart"/>
      <w:r w:rsidRPr="002F7C82">
        <w:rPr>
          <w:rFonts w:ascii="標楷體" w:eastAsia="標楷體" w:hAnsi="標楷體" w:hint="eastAsia"/>
          <w:color w:val="000000" w:themeColor="text1"/>
          <w:sz w:val="18"/>
          <w:szCs w:val="18"/>
        </w:rPr>
        <w:t>採</w:t>
      </w:r>
      <w:proofErr w:type="gramEnd"/>
      <w:r w:rsidRPr="002F7C82">
        <w:rPr>
          <w:rFonts w:ascii="標楷體" w:eastAsia="標楷體" w:hAnsi="標楷體" w:hint="eastAsia"/>
          <w:color w:val="000000" w:themeColor="text1"/>
          <w:sz w:val="18"/>
          <w:szCs w:val="18"/>
        </w:rPr>
        <w:t>計年限，得申請延長期限二年。</w:t>
      </w:r>
    </w:p>
    <w:p w:rsidR="008230C2" w:rsidRPr="0096601E" w:rsidRDefault="001C440E" w:rsidP="008230C2">
      <w:pPr>
        <w:adjustRightInd w:val="0"/>
        <w:spacing w:line="200" w:lineRule="exact"/>
        <w:ind w:leftChars="150" w:left="567" w:hangingChars="115" w:hanging="207"/>
        <w:rPr>
          <w:rFonts w:ascii="標楷體" w:eastAsia="標楷體" w:hAnsi="標楷體" w:cs="新細明體"/>
          <w:b/>
          <w:color w:val="00B050"/>
          <w:kern w:val="0"/>
          <w:sz w:val="16"/>
          <w:szCs w:val="16"/>
          <w:u w:val="single"/>
        </w:rPr>
      </w:pPr>
      <w:r w:rsidRPr="002F7C82">
        <w:rPr>
          <w:rFonts w:ascii="標楷體" w:eastAsia="標楷體" w:hAnsi="標楷體" w:hint="eastAsia"/>
          <w:color w:val="000000" w:themeColor="text1"/>
          <w:sz w:val="18"/>
          <w:szCs w:val="18"/>
        </w:rPr>
        <w:t>5.「A.研究」部分，其代表著作及參考著作已列入「A1.外審研究」之評分，不得再重複列入「A2.五年內本職級研究計畫獎助、產學合作及其他學術研究成果」項下評分，</w:t>
      </w:r>
      <w:r w:rsidRPr="002F7C82">
        <w:rPr>
          <w:rFonts w:ascii="標楷體" w:eastAsia="標楷體" w:hAnsi="標楷體" w:hint="eastAsia"/>
          <w:b/>
          <w:color w:val="000000" w:themeColor="text1"/>
          <w:sz w:val="18"/>
          <w:szCs w:val="18"/>
          <w:u w:val="single"/>
        </w:rPr>
        <w:t>惟參考資料得重複列入計算。</w:t>
      </w:r>
      <w:r w:rsidR="008230C2" w:rsidRPr="0096601E">
        <w:rPr>
          <w:rFonts w:ascii="標楷體" w:eastAsia="標楷體" w:hAnsi="標楷體" w:cs="DFKaiShu-SB-Estd-BF" w:hint="eastAsia"/>
          <w:b/>
          <w:color w:val="00B050"/>
          <w:kern w:val="0"/>
          <w:sz w:val="16"/>
          <w:szCs w:val="16"/>
          <w:u w:val="single"/>
        </w:rPr>
        <w:t>如參考資料抽印本</w:t>
      </w:r>
      <w:proofErr w:type="gramStart"/>
      <w:r w:rsidR="008230C2" w:rsidRPr="0096601E">
        <w:rPr>
          <w:rFonts w:ascii="標楷體" w:eastAsia="標楷體" w:hAnsi="標楷體" w:cs="DFKaiShu-SB-Estd-BF" w:hint="eastAsia"/>
          <w:b/>
          <w:color w:val="00B050"/>
          <w:kern w:val="0"/>
          <w:sz w:val="16"/>
          <w:szCs w:val="16"/>
          <w:u w:val="single"/>
        </w:rPr>
        <w:t>併</w:t>
      </w:r>
      <w:proofErr w:type="gramEnd"/>
      <w:r w:rsidR="008230C2" w:rsidRPr="0096601E">
        <w:rPr>
          <w:rFonts w:ascii="標楷體" w:eastAsia="標楷體" w:hAnsi="標楷體" w:cs="DFKaiShu-SB-Estd-BF" w:hint="eastAsia"/>
          <w:b/>
          <w:color w:val="00B050"/>
          <w:kern w:val="0"/>
          <w:sz w:val="16"/>
          <w:szCs w:val="16"/>
          <w:u w:val="single"/>
        </w:rPr>
        <w:t>同代表著作及參考著作送請著作外審，則該參考資料不得再列入</w:t>
      </w:r>
      <w:proofErr w:type="spellStart"/>
      <w:r w:rsidR="008230C2" w:rsidRPr="0096601E">
        <w:rPr>
          <w:rFonts w:ascii="標楷體" w:eastAsia="標楷體" w:hAnsi="標楷體" w:cs="DFKaiShu-SB-Estd-BF"/>
          <w:b/>
          <w:color w:val="00B050"/>
          <w:kern w:val="0"/>
          <w:sz w:val="16"/>
          <w:szCs w:val="16"/>
          <w:u w:val="single"/>
        </w:rPr>
        <w:t>Ab</w:t>
      </w:r>
      <w:proofErr w:type="spellEnd"/>
      <w:r w:rsidR="008230C2" w:rsidRPr="0096601E">
        <w:rPr>
          <w:rFonts w:ascii="標楷體" w:eastAsia="標楷體" w:hAnsi="標楷體" w:cs="DFKaiShu-SB-Estd-BF"/>
          <w:b/>
          <w:color w:val="00B050"/>
          <w:kern w:val="0"/>
          <w:sz w:val="16"/>
          <w:szCs w:val="16"/>
          <w:u w:val="single"/>
        </w:rPr>
        <w:t xml:space="preserve"> </w:t>
      </w:r>
      <w:r w:rsidR="008230C2" w:rsidRPr="0096601E">
        <w:rPr>
          <w:rFonts w:ascii="標楷體" w:eastAsia="標楷體" w:hAnsi="標楷體" w:cs="DFKaiShu-SB-Estd-BF" w:hint="eastAsia"/>
          <w:b/>
          <w:color w:val="00B050"/>
          <w:kern w:val="0"/>
          <w:sz w:val="16"/>
          <w:szCs w:val="16"/>
          <w:u w:val="single"/>
        </w:rPr>
        <w:t>項計分</w:t>
      </w:r>
      <w:r w:rsidR="008230C2" w:rsidRPr="0096601E">
        <w:rPr>
          <w:rFonts w:ascii="標楷體" w:eastAsia="標楷體" w:hAnsi="標楷體" w:cs="新細明體" w:hint="eastAsia"/>
          <w:b/>
          <w:color w:val="00B050"/>
          <w:kern w:val="0"/>
          <w:sz w:val="16"/>
          <w:szCs w:val="16"/>
          <w:u w:val="single"/>
        </w:rPr>
        <w:t>。</w:t>
      </w:r>
    </w:p>
    <w:p w:rsidR="008230C2" w:rsidRDefault="008230C2" w:rsidP="008230C2">
      <w:pPr>
        <w:adjustRightInd w:val="0"/>
        <w:spacing w:line="240" w:lineRule="exact"/>
        <w:ind w:left="631" w:rightChars="-260" w:right="-624" w:hangingChars="315" w:hanging="631"/>
        <w:rPr>
          <w:rFonts w:eastAsia="標楷體"/>
          <w:b/>
          <w:color w:val="000000"/>
          <w:sz w:val="20"/>
          <w:szCs w:val="20"/>
          <w:u w:val="single"/>
        </w:rPr>
      </w:pPr>
    </w:p>
    <w:p w:rsidR="001C440E" w:rsidRPr="008230C2" w:rsidRDefault="001C440E" w:rsidP="001C440E">
      <w:pPr>
        <w:adjustRightInd w:val="0"/>
        <w:snapToGrid w:val="0"/>
        <w:spacing w:line="200" w:lineRule="exact"/>
        <w:ind w:leftChars="168" w:left="736" w:hangingChars="185" w:hanging="333"/>
        <w:jc w:val="both"/>
        <w:rPr>
          <w:rFonts w:ascii="標楷體" w:eastAsia="標楷體" w:hAnsi="標楷體"/>
          <w:color w:val="000000" w:themeColor="text1"/>
          <w:sz w:val="18"/>
          <w:szCs w:val="18"/>
        </w:rPr>
      </w:pPr>
    </w:p>
    <w:p w:rsidR="001C440E" w:rsidRPr="001C440E" w:rsidRDefault="001C440E" w:rsidP="001C440E">
      <w:pPr>
        <w:spacing w:line="280" w:lineRule="exact"/>
        <w:jc w:val="center"/>
        <w:rPr>
          <w:rFonts w:eastAsia="標楷體" w:hAnsi="標楷體"/>
          <w:color w:val="000000"/>
          <w:sz w:val="32"/>
        </w:rPr>
      </w:pPr>
    </w:p>
    <w:p w:rsidR="001C440E" w:rsidRPr="001C440E" w:rsidRDefault="001C440E" w:rsidP="001C440E">
      <w:pPr>
        <w:spacing w:line="280" w:lineRule="exact"/>
        <w:jc w:val="center"/>
        <w:rPr>
          <w:rFonts w:eastAsia="標楷體"/>
          <w:color w:val="000000"/>
          <w:sz w:val="32"/>
        </w:rPr>
      </w:pPr>
      <w:r w:rsidRPr="001C440E">
        <w:rPr>
          <w:rFonts w:eastAsia="標楷體" w:hAnsi="標楷體"/>
          <w:color w:val="000000"/>
          <w:sz w:val="32"/>
        </w:rPr>
        <w:br w:type="page"/>
      </w:r>
      <w:r w:rsidRPr="001C440E">
        <w:rPr>
          <w:rFonts w:eastAsia="標楷體" w:hAnsi="標楷體" w:hint="eastAsia"/>
          <w:color w:val="000000"/>
          <w:sz w:val="32"/>
        </w:rPr>
        <w:lastRenderedPageBreak/>
        <w:t>國立嘉義大學</w:t>
      </w:r>
      <w:r w:rsidR="00801A36" w:rsidRPr="00801A36">
        <w:rPr>
          <w:rFonts w:eastAsia="標楷體" w:hAnsi="標楷體" w:hint="eastAsia"/>
          <w:b/>
          <w:color w:val="FF0000"/>
          <w:sz w:val="32"/>
          <w:u w:val="single"/>
        </w:rPr>
        <w:t>幼兒教育學系</w:t>
      </w:r>
      <w:r w:rsidRPr="001C440E">
        <w:rPr>
          <w:rFonts w:eastAsia="標楷體" w:hAnsi="標楷體" w:hint="eastAsia"/>
          <w:color w:val="000000"/>
          <w:sz w:val="32"/>
        </w:rPr>
        <w:t>教師</w:t>
      </w:r>
      <w:r w:rsidRPr="001C440E">
        <w:rPr>
          <w:rFonts w:eastAsia="標楷體" w:hAnsi="標楷體" w:hint="eastAsia"/>
          <w:color w:val="000000"/>
          <w:sz w:val="32"/>
          <w:u w:val="single"/>
        </w:rPr>
        <w:t>以學術專門著作（或作品</w:t>
      </w:r>
      <w:r w:rsidRPr="001C440E">
        <w:rPr>
          <w:rFonts w:ascii="新細明體" w:hAnsi="新細明體" w:hint="eastAsia"/>
          <w:color w:val="000000"/>
          <w:sz w:val="32"/>
          <w:u w:val="single"/>
        </w:rPr>
        <w:t>、</w:t>
      </w:r>
      <w:r w:rsidRPr="001C440E">
        <w:rPr>
          <w:rFonts w:eastAsia="標楷體" w:hAnsi="標楷體" w:hint="eastAsia"/>
          <w:color w:val="000000"/>
          <w:sz w:val="32"/>
          <w:u w:val="single"/>
        </w:rPr>
        <w:t>成就證明</w:t>
      </w:r>
      <w:r w:rsidRPr="001C440E">
        <w:rPr>
          <w:rFonts w:ascii="新細明體" w:hAnsi="新細明體" w:hint="eastAsia"/>
          <w:color w:val="000000"/>
          <w:sz w:val="32"/>
          <w:u w:val="single"/>
        </w:rPr>
        <w:t>、</w:t>
      </w:r>
      <w:r w:rsidRPr="001C440E">
        <w:rPr>
          <w:rFonts w:eastAsia="標楷體" w:hAnsi="標楷體" w:hint="eastAsia"/>
          <w:color w:val="000000"/>
          <w:sz w:val="32"/>
          <w:u w:val="single"/>
        </w:rPr>
        <w:t>技術報告）</w:t>
      </w:r>
      <w:r w:rsidRPr="001C440E">
        <w:rPr>
          <w:rFonts w:eastAsia="標楷體" w:hAnsi="標楷體" w:hint="eastAsia"/>
          <w:color w:val="000000"/>
          <w:sz w:val="32"/>
        </w:rPr>
        <w:t>升等學術研究成果評分表（外審成績除外）</w:t>
      </w:r>
    </w:p>
    <w:p w:rsidR="001C440E" w:rsidRPr="001C440E" w:rsidRDefault="001C440E" w:rsidP="001C440E">
      <w:pPr>
        <w:spacing w:beforeLines="50" w:before="180" w:afterLines="25" w:after="90" w:line="400" w:lineRule="exact"/>
        <w:rPr>
          <w:rFonts w:eastAsia="標楷體"/>
          <w:color w:val="000000"/>
          <w:sz w:val="28"/>
        </w:rPr>
      </w:pPr>
      <w:proofErr w:type="gramStart"/>
      <w:r w:rsidRPr="001C440E">
        <w:rPr>
          <w:rFonts w:eastAsia="標楷體" w:hAnsi="標楷體" w:hint="eastAsia"/>
          <w:color w:val="000000"/>
          <w:sz w:val="28"/>
        </w:rPr>
        <w:t>系所別</w:t>
      </w:r>
      <w:proofErr w:type="gramEnd"/>
      <w:r w:rsidRPr="001C440E">
        <w:rPr>
          <w:rFonts w:eastAsia="標楷體" w:hAnsi="標楷體" w:hint="eastAsia"/>
          <w:color w:val="000000"/>
          <w:sz w:val="28"/>
        </w:rPr>
        <w:t>：</w:t>
      </w:r>
      <w:r w:rsidRPr="001C440E">
        <w:rPr>
          <w:rFonts w:eastAsia="標楷體"/>
          <w:color w:val="000000"/>
          <w:sz w:val="28"/>
          <w:u w:val="single"/>
        </w:rPr>
        <w:t xml:space="preserve">         </w:t>
      </w:r>
      <w:r w:rsidRPr="001C440E">
        <w:rPr>
          <w:rFonts w:eastAsia="標楷體" w:hAnsi="標楷體" w:hint="eastAsia"/>
          <w:color w:val="000000"/>
          <w:sz w:val="28"/>
          <w:u w:val="single"/>
        </w:rPr>
        <w:t xml:space="preserve">　</w:t>
      </w:r>
      <w:r w:rsidRPr="001C440E">
        <w:rPr>
          <w:rFonts w:eastAsia="標楷體"/>
          <w:color w:val="000000"/>
          <w:sz w:val="28"/>
          <w:u w:val="single"/>
        </w:rPr>
        <w:t xml:space="preserve">           </w:t>
      </w:r>
      <w:r w:rsidRPr="001C440E">
        <w:rPr>
          <w:rFonts w:eastAsia="標楷體"/>
          <w:color w:val="000000"/>
          <w:sz w:val="28"/>
        </w:rPr>
        <w:t xml:space="preserve">        </w:t>
      </w:r>
      <w:r w:rsidRPr="001C440E">
        <w:rPr>
          <w:rFonts w:eastAsia="標楷體" w:hAnsi="標楷體" w:hint="eastAsia"/>
          <w:color w:val="000000"/>
          <w:sz w:val="28"/>
        </w:rPr>
        <w:t>教師姓名：</w:t>
      </w:r>
      <w:r w:rsidRPr="001C440E">
        <w:rPr>
          <w:rFonts w:eastAsia="標楷體" w:hAnsi="標楷體" w:hint="eastAsia"/>
          <w:color w:val="000000"/>
          <w:sz w:val="28"/>
          <w:u w:val="single"/>
        </w:rPr>
        <w:t xml:space="preserve">　　　　　</w:t>
      </w:r>
      <w:r w:rsidRPr="001C440E">
        <w:rPr>
          <w:rFonts w:eastAsia="標楷體"/>
          <w:color w:val="000000"/>
          <w:sz w:val="28"/>
          <w:u w:val="single"/>
        </w:rPr>
        <w:t xml:space="preserve">          </w:t>
      </w:r>
      <w:r w:rsidRPr="001C440E">
        <w:rPr>
          <w:rFonts w:eastAsia="標楷體"/>
          <w:color w:val="000000"/>
          <w:sz w:val="28"/>
        </w:rPr>
        <w:t xml:space="preserve"> </w:t>
      </w:r>
    </w:p>
    <w:p w:rsidR="001C440E" w:rsidRPr="001C440E" w:rsidRDefault="001C440E" w:rsidP="001C440E">
      <w:pPr>
        <w:spacing w:beforeLines="25" w:before="90" w:line="400" w:lineRule="exact"/>
        <w:rPr>
          <w:rFonts w:eastAsia="標楷體"/>
          <w:color w:val="000000"/>
          <w:sz w:val="28"/>
        </w:rPr>
      </w:pPr>
      <w:proofErr w:type="gramStart"/>
      <w:r w:rsidRPr="001C440E">
        <w:rPr>
          <w:rFonts w:eastAsia="標楷體" w:hAnsi="標楷體" w:hint="eastAsia"/>
          <w:color w:val="000000"/>
          <w:sz w:val="28"/>
        </w:rPr>
        <w:t>擬升等</w:t>
      </w:r>
      <w:proofErr w:type="gramEnd"/>
      <w:r w:rsidRPr="001C440E">
        <w:rPr>
          <w:rFonts w:eastAsia="標楷體" w:hAnsi="標楷體" w:hint="eastAsia"/>
          <w:color w:val="000000"/>
          <w:sz w:val="28"/>
        </w:rPr>
        <w:t>等級：</w:t>
      </w:r>
      <w:r w:rsidRPr="001C440E">
        <w:rPr>
          <w:rFonts w:eastAsia="標楷體"/>
          <w:color w:val="000000"/>
          <w:sz w:val="28"/>
          <w:u w:val="single"/>
        </w:rPr>
        <w:t xml:space="preserve">      </w:t>
      </w:r>
      <w:r w:rsidRPr="001C440E">
        <w:rPr>
          <w:rFonts w:eastAsia="標楷體" w:hAnsi="標楷體" w:hint="eastAsia"/>
          <w:color w:val="000000"/>
          <w:sz w:val="28"/>
          <w:u w:val="single"/>
        </w:rPr>
        <w:t xml:space="preserve">　</w:t>
      </w:r>
      <w:r w:rsidRPr="001C440E">
        <w:rPr>
          <w:rFonts w:eastAsia="標楷體"/>
          <w:color w:val="000000"/>
          <w:sz w:val="28"/>
          <w:u w:val="single"/>
        </w:rPr>
        <w:t xml:space="preserve">          </w:t>
      </w:r>
      <w:r w:rsidRPr="001C440E">
        <w:rPr>
          <w:rFonts w:eastAsia="標楷體"/>
          <w:color w:val="000000"/>
          <w:sz w:val="28"/>
        </w:rPr>
        <w:t xml:space="preserve">        </w:t>
      </w:r>
      <w:r w:rsidRPr="001C440E">
        <w:rPr>
          <w:rFonts w:eastAsia="標楷體" w:hAnsi="標楷體" w:hint="eastAsia"/>
          <w:color w:val="000000"/>
          <w:sz w:val="28"/>
        </w:rPr>
        <w:t>本職級生效日：</w:t>
      </w:r>
      <w:r w:rsidRPr="001C440E">
        <w:rPr>
          <w:rFonts w:eastAsia="標楷體"/>
          <w:color w:val="000000"/>
          <w:sz w:val="28"/>
          <w:u w:val="single"/>
        </w:rPr>
        <w:t xml:space="preserve">    </w:t>
      </w:r>
      <w:r w:rsidRPr="001C440E">
        <w:rPr>
          <w:rFonts w:eastAsia="標楷體" w:hAnsi="標楷體" w:hint="eastAsia"/>
          <w:color w:val="000000"/>
          <w:sz w:val="28"/>
        </w:rPr>
        <w:t>年</w:t>
      </w:r>
      <w:r w:rsidRPr="001C440E">
        <w:rPr>
          <w:rFonts w:eastAsia="標楷體"/>
          <w:color w:val="000000"/>
          <w:sz w:val="28"/>
          <w:u w:val="single"/>
        </w:rPr>
        <w:t xml:space="preserve">    </w:t>
      </w:r>
      <w:r w:rsidRPr="001C440E">
        <w:rPr>
          <w:rFonts w:eastAsia="標楷體" w:hAnsi="標楷體" w:hint="eastAsia"/>
          <w:color w:val="000000"/>
          <w:sz w:val="28"/>
        </w:rPr>
        <w:t>月</w:t>
      </w:r>
      <w:r w:rsidRPr="001C440E">
        <w:rPr>
          <w:rFonts w:eastAsia="標楷體"/>
          <w:color w:val="000000"/>
          <w:sz w:val="28"/>
          <w:u w:val="single"/>
        </w:rPr>
        <w:t xml:space="preserve">    </w:t>
      </w:r>
      <w:r w:rsidRPr="001C440E">
        <w:rPr>
          <w:rFonts w:eastAsia="標楷體" w:hAnsi="標楷體" w:hint="eastAsia"/>
          <w:color w:val="000000"/>
          <w:sz w:val="28"/>
        </w:rPr>
        <w:t>日</w:t>
      </w:r>
    </w:p>
    <w:p w:rsidR="00CC66F3" w:rsidRDefault="001C440E" w:rsidP="001C440E">
      <w:pPr>
        <w:wordWrap w:val="0"/>
        <w:spacing w:line="500" w:lineRule="exact"/>
        <w:ind w:rightChars="-84" w:right="-202"/>
        <w:jc w:val="right"/>
        <w:rPr>
          <w:rFonts w:eastAsia="標楷體" w:hAnsi="標楷體"/>
          <w:color w:val="000000"/>
          <w:sz w:val="16"/>
          <w:szCs w:val="16"/>
        </w:rPr>
      </w:pPr>
      <w:r w:rsidRPr="001C440E">
        <w:rPr>
          <w:rFonts w:eastAsia="標楷體" w:hAnsi="標楷體"/>
          <w:color w:val="000000"/>
          <w:sz w:val="16"/>
          <w:szCs w:val="16"/>
        </w:rPr>
        <w:t>104</w:t>
      </w:r>
      <w:r w:rsidRPr="001C440E">
        <w:rPr>
          <w:rFonts w:eastAsia="標楷體" w:hAnsi="標楷體" w:hint="eastAsia"/>
          <w:color w:val="000000"/>
          <w:sz w:val="16"/>
          <w:szCs w:val="16"/>
        </w:rPr>
        <w:t>年</w:t>
      </w:r>
      <w:r w:rsidRPr="001C440E">
        <w:rPr>
          <w:rFonts w:eastAsia="標楷體" w:hAnsi="標楷體"/>
          <w:color w:val="000000"/>
          <w:sz w:val="16"/>
          <w:szCs w:val="16"/>
        </w:rPr>
        <w:t>10</w:t>
      </w:r>
      <w:r w:rsidRPr="001C440E">
        <w:rPr>
          <w:rFonts w:eastAsia="標楷體" w:hAnsi="標楷體" w:hint="eastAsia"/>
          <w:color w:val="000000"/>
          <w:sz w:val="16"/>
          <w:szCs w:val="16"/>
        </w:rPr>
        <w:t>月</w:t>
      </w:r>
      <w:r w:rsidRPr="001C440E">
        <w:rPr>
          <w:rFonts w:eastAsia="標楷體" w:hAnsi="標楷體"/>
          <w:color w:val="000000"/>
          <w:sz w:val="16"/>
          <w:szCs w:val="16"/>
        </w:rPr>
        <w:t>20</w:t>
      </w:r>
      <w:r w:rsidRPr="001C440E">
        <w:rPr>
          <w:rFonts w:eastAsia="標楷體" w:hAnsi="標楷體" w:hint="eastAsia"/>
          <w:color w:val="000000"/>
          <w:sz w:val="16"/>
          <w:szCs w:val="16"/>
        </w:rPr>
        <w:t>日</w:t>
      </w:r>
      <w:r w:rsidRPr="001C440E">
        <w:rPr>
          <w:rFonts w:eastAsia="標楷體" w:hAnsi="標楷體"/>
          <w:color w:val="000000"/>
          <w:sz w:val="16"/>
          <w:szCs w:val="16"/>
        </w:rPr>
        <w:t>104</w:t>
      </w:r>
      <w:r w:rsidRPr="001C440E">
        <w:rPr>
          <w:rFonts w:eastAsia="標楷體" w:hAnsi="標楷體" w:hint="eastAsia"/>
          <w:color w:val="000000"/>
          <w:sz w:val="16"/>
          <w:szCs w:val="16"/>
        </w:rPr>
        <w:t>學年度第</w:t>
      </w:r>
      <w:r w:rsidRPr="001C440E">
        <w:rPr>
          <w:rFonts w:eastAsia="標楷體" w:hAnsi="標楷體"/>
          <w:color w:val="000000"/>
          <w:sz w:val="16"/>
          <w:szCs w:val="16"/>
        </w:rPr>
        <w:t>1</w:t>
      </w:r>
      <w:r w:rsidRPr="001C440E">
        <w:rPr>
          <w:rFonts w:eastAsia="標楷體" w:hAnsi="標楷體" w:hint="eastAsia"/>
          <w:color w:val="000000"/>
          <w:sz w:val="16"/>
          <w:szCs w:val="16"/>
        </w:rPr>
        <w:t>學期第</w:t>
      </w:r>
      <w:r w:rsidRPr="001C440E">
        <w:rPr>
          <w:rFonts w:eastAsia="標楷體" w:hAnsi="標楷體"/>
          <w:color w:val="000000"/>
          <w:sz w:val="16"/>
          <w:szCs w:val="16"/>
        </w:rPr>
        <w:t>1</w:t>
      </w:r>
      <w:r w:rsidRPr="001C440E">
        <w:rPr>
          <w:rFonts w:eastAsia="標楷體" w:hAnsi="標楷體" w:hint="eastAsia"/>
          <w:color w:val="000000"/>
          <w:sz w:val="16"/>
          <w:szCs w:val="16"/>
        </w:rPr>
        <w:t>次校務會議修正通過</w:t>
      </w:r>
    </w:p>
    <w:p w:rsidR="003B6E14" w:rsidRPr="008534AF" w:rsidRDefault="003B6E14" w:rsidP="003B6E14">
      <w:pPr>
        <w:spacing w:line="140" w:lineRule="exact"/>
        <w:jc w:val="right"/>
        <w:rPr>
          <w:rFonts w:ascii="標楷體" w:eastAsia="標楷體" w:hAnsi="標楷體" w:cs="新細明體"/>
          <w:color w:val="FF0000"/>
          <w:kern w:val="0"/>
          <w:sz w:val="12"/>
          <w:szCs w:val="12"/>
        </w:rPr>
      </w:pPr>
      <w:r w:rsidRPr="008534AF">
        <w:rPr>
          <w:rFonts w:ascii="標楷體" w:eastAsia="標楷體" w:hAnsi="標楷體" w:cs="新細明體" w:hint="eastAsia"/>
          <w:color w:val="FF0000"/>
          <w:kern w:val="0"/>
          <w:sz w:val="12"/>
          <w:szCs w:val="12"/>
        </w:rPr>
        <w:t>104年12月1日104學年度第4次系</w:t>
      </w:r>
      <w:proofErr w:type="gramStart"/>
      <w:r w:rsidRPr="008534AF">
        <w:rPr>
          <w:rFonts w:ascii="標楷體" w:eastAsia="標楷體" w:hAnsi="標楷體" w:cs="新細明體" w:hint="eastAsia"/>
          <w:color w:val="FF0000"/>
          <w:kern w:val="0"/>
          <w:sz w:val="12"/>
          <w:szCs w:val="12"/>
        </w:rPr>
        <w:t>務</w:t>
      </w:r>
      <w:proofErr w:type="gramEnd"/>
      <w:r w:rsidRPr="008534AF">
        <w:rPr>
          <w:rFonts w:ascii="標楷體" w:eastAsia="標楷體" w:hAnsi="標楷體" w:cs="新細明體" w:hint="eastAsia"/>
          <w:color w:val="FF0000"/>
          <w:kern w:val="0"/>
          <w:sz w:val="12"/>
          <w:szCs w:val="12"/>
        </w:rPr>
        <w:t>會議</w:t>
      </w:r>
      <w:proofErr w:type="gramStart"/>
      <w:r w:rsidRPr="008534AF">
        <w:rPr>
          <w:rFonts w:ascii="標楷體" w:eastAsia="標楷體" w:hAnsi="標楷體" w:cs="新細明體" w:hint="eastAsia"/>
          <w:color w:val="FF0000"/>
          <w:kern w:val="0"/>
          <w:sz w:val="12"/>
          <w:szCs w:val="12"/>
        </w:rPr>
        <w:t>會議</w:t>
      </w:r>
      <w:proofErr w:type="gramEnd"/>
      <w:r w:rsidRPr="008534AF">
        <w:rPr>
          <w:rFonts w:ascii="標楷體" w:eastAsia="標楷體" w:hAnsi="標楷體" w:cs="新細明體" w:hint="eastAsia"/>
          <w:color w:val="FF0000"/>
          <w:kern w:val="0"/>
          <w:sz w:val="12"/>
          <w:szCs w:val="12"/>
        </w:rPr>
        <w:t>通過</w:t>
      </w:r>
    </w:p>
    <w:p w:rsidR="003B6E14" w:rsidRDefault="003B6E14" w:rsidP="003B6E14">
      <w:pPr>
        <w:spacing w:line="140" w:lineRule="exact"/>
        <w:jc w:val="right"/>
        <w:rPr>
          <w:rFonts w:eastAsia="標楷體"/>
          <w:color w:val="FF0000"/>
          <w:kern w:val="0"/>
          <w:sz w:val="12"/>
          <w:szCs w:val="12"/>
        </w:rPr>
      </w:pPr>
      <w:r w:rsidRPr="008534AF">
        <w:rPr>
          <w:rFonts w:eastAsia="標楷體" w:hint="eastAsia"/>
          <w:color w:val="FF0000"/>
          <w:kern w:val="0"/>
          <w:sz w:val="12"/>
          <w:szCs w:val="12"/>
        </w:rPr>
        <w:t>104</w:t>
      </w:r>
      <w:r w:rsidRPr="008534AF">
        <w:rPr>
          <w:rFonts w:eastAsia="標楷體" w:hint="eastAsia"/>
          <w:color w:val="FF0000"/>
          <w:kern w:val="0"/>
          <w:sz w:val="12"/>
          <w:szCs w:val="12"/>
        </w:rPr>
        <w:t>年</w:t>
      </w:r>
      <w:r w:rsidRPr="008534AF">
        <w:rPr>
          <w:rFonts w:eastAsia="標楷體" w:hint="eastAsia"/>
          <w:color w:val="FF0000"/>
          <w:kern w:val="0"/>
          <w:sz w:val="12"/>
          <w:szCs w:val="12"/>
        </w:rPr>
        <w:t>12</w:t>
      </w:r>
      <w:r w:rsidRPr="008534AF">
        <w:rPr>
          <w:rFonts w:eastAsia="標楷體" w:hint="eastAsia"/>
          <w:color w:val="FF0000"/>
          <w:kern w:val="0"/>
          <w:sz w:val="12"/>
          <w:szCs w:val="12"/>
        </w:rPr>
        <w:t>月</w:t>
      </w:r>
      <w:r w:rsidRPr="008534AF">
        <w:rPr>
          <w:rFonts w:eastAsia="標楷體" w:hint="eastAsia"/>
          <w:color w:val="FF0000"/>
          <w:kern w:val="0"/>
          <w:sz w:val="12"/>
          <w:szCs w:val="12"/>
        </w:rPr>
        <w:t>16</w:t>
      </w:r>
      <w:r w:rsidRPr="008534AF">
        <w:rPr>
          <w:rFonts w:eastAsia="標楷體" w:hint="eastAsia"/>
          <w:color w:val="FF0000"/>
          <w:kern w:val="0"/>
          <w:sz w:val="12"/>
          <w:szCs w:val="12"/>
        </w:rPr>
        <w:t>日</w:t>
      </w:r>
      <w:r w:rsidRPr="008534AF">
        <w:rPr>
          <w:rFonts w:eastAsia="標楷體" w:hint="eastAsia"/>
          <w:color w:val="FF0000"/>
          <w:kern w:val="0"/>
          <w:sz w:val="12"/>
          <w:szCs w:val="12"/>
        </w:rPr>
        <w:t>104</w:t>
      </w:r>
      <w:r w:rsidRPr="008534AF">
        <w:rPr>
          <w:rFonts w:eastAsia="標楷體" w:hint="eastAsia"/>
          <w:color w:val="FF0000"/>
          <w:kern w:val="0"/>
          <w:sz w:val="12"/>
          <w:szCs w:val="12"/>
        </w:rPr>
        <w:t>學年度第</w:t>
      </w:r>
      <w:r w:rsidRPr="008534AF">
        <w:rPr>
          <w:rFonts w:eastAsia="標楷體" w:hint="eastAsia"/>
          <w:color w:val="FF0000"/>
          <w:kern w:val="0"/>
          <w:sz w:val="12"/>
          <w:szCs w:val="12"/>
        </w:rPr>
        <w:t>1</w:t>
      </w:r>
      <w:r w:rsidRPr="008534AF">
        <w:rPr>
          <w:rFonts w:eastAsia="標楷體" w:hint="eastAsia"/>
          <w:color w:val="FF0000"/>
          <w:kern w:val="0"/>
          <w:sz w:val="12"/>
          <w:szCs w:val="12"/>
        </w:rPr>
        <w:t>學期第</w:t>
      </w:r>
      <w:r w:rsidRPr="008534AF">
        <w:rPr>
          <w:rFonts w:eastAsia="標楷體" w:hint="eastAsia"/>
          <w:color w:val="FF0000"/>
          <w:kern w:val="0"/>
          <w:sz w:val="12"/>
          <w:szCs w:val="12"/>
        </w:rPr>
        <w:t>4</w:t>
      </w:r>
      <w:r w:rsidRPr="008534AF">
        <w:rPr>
          <w:rFonts w:eastAsia="標楷體" w:hint="eastAsia"/>
          <w:color w:val="FF0000"/>
          <w:kern w:val="0"/>
          <w:sz w:val="12"/>
          <w:szCs w:val="12"/>
        </w:rPr>
        <w:t>次院教評會通過</w:t>
      </w:r>
    </w:p>
    <w:p w:rsidR="00E9486E" w:rsidRPr="00A271A8" w:rsidRDefault="00E9486E" w:rsidP="00E9486E">
      <w:pPr>
        <w:spacing w:line="200" w:lineRule="exact"/>
        <w:jc w:val="right"/>
        <w:rPr>
          <w:rFonts w:ascii="標楷體" w:eastAsia="標楷體" w:hAnsi="標楷體" w:cs="新細明體"/>
          <w:color w:val="000000"/>
          <w:kern w:val="0"/>
          <w:sz w:val="12"/>
          <w:szCs w:val="12"/>
        </w:rPr>
      </w:pPr>
      <w:r w:rsidRPr="00A271A8">
        <w:rPr>
          <w:rFonts w:eastAsia="標楷體" w:hint="eastAsia"/>
          <w:color w:val="FF0000"/>
          <w:kern w:val="0"/>
          <w:sz w:val="12"/>
          <w:szCs w:val="12"/>
        </w:rPr>
        <w:t>104</w:t>
      </w:r>
      <w:r w:rsidRPr="00A271A8">
        <w:rPr>
          <w:rFonts w:eastAsia="標楷體" w:hint="eastAsia"/>
          <w:color w:val="FF0000"/>
          <w:kern w:val="0"/>
          <w:sz w:val="12"/>
          <w:szCs w:val="12"/>
        </w:rPr>
        <w:t>年</w:t>
      </w:r>
      <w:r w:rsidRPr="00A271A8">
        <w:rPr>
          <w:rFonts w:eastAsia="標楷體" w:hint="eastAsia"/>
          <w:color w:val="FF0000"/>
          <w:kern w:val="0"/>
          <w:sz w:val="12"/>
          <w:szCs w:val="12"/>
        </w:rPr>
        <w:t>12</w:t>
      </w:r>
      <w:r w:rsidRPr="00A271A8">
        <w:rPr>
          <w:rFonts w:eastAsia="標楷體" w:hint="eastAsia"/>
          <w:color w:val="FF0000"/>
          <w:kern w:val="0"/>
          <w:sz w:val="12"/>
          <w:szCs w:val="12"/>
        </w:rPr>
        <w:t>月</w:t>
      </w:r>
      <w:r w:rsidRPr="00A271A8">
        <w:rPr>
          <w:rFonts w:eastAsia="標楷體" w:hint="eastAsia"/>
          <w:color w:val="FF0000"/>
          <w:kern w:val="0"/>
          <w:sz w:val="12"/>
          <w:szCs w:val="12"/>
        </w:rPr>
        <w:t>29</w:t>
      </w:r>
      <w:r w:rsidRPr="00A271A8">
        <w:rPr>
          <w:rFonts w:eastAsia="標楷體" w:hint="eastAsia"/>
          <w:color w:val="FF0000"/>
          <w:kern w:val="0"/>
          <w:sz w:val="12"/>
          <w:szCs w:val="12"/>
        </w:rPr>
        <w:t>日</w:t>
      </w:r>
      <w:r w:rsidRPr="00A271A8">
        <w:rPr>
          <w:rFonts w:eastAsia="標楷體" w:hint="eastAsia"/>
          <w:color w:val="FF0000"/>
          <w:kern w:val="0"/>
          <w:sz w:val="12"/>
          <w:szCs w:val="12"/>
        </w:rPr>
        <w:t>104</w:t>
      </w:r>
      <w:r w:rsidRPr="00A271A8">
        <w:rPr>
          <w:rFonts w:eastAsia="標楷體" w:hint="eastAsia"/>
          <w:color w:val="FF0000"/>
          <w:kern w:val="0"/>
          <w:sz w:val="12"/>
          <w:szCs w:val="12"/>
        </w:rPr>
        <w:t>學年度第</w:t>
      </w:r>
      <w:r w:rsidRPr="00A271A8">
        <w:rPr>
          <w:rFonts w:eastAsia="標楷體" w:hint="eastAsia"/>
          <w:color w:val="FF0000"/>
          <w:kern w:val="0"/>
          <w:sz w:val="12"/>
          <w:szCs w:val="12"/>
        </w:rPr>
        <w:t>4</w:t>
      </w:r>
      <w:r w:rsidRPr="00A271A8">
        <w:rPr>
          <w:rFonts w:eastAsia="標楷體" w:hint="eastAsia"/>
          <w:color w:val="FF0000"/>
          <w:kern w:val="0"/>
          <w:sz w:val="12"/>
          <w:szCs w:val="12"/>
        </w:rPr>
        <w:t>次校教評會議通過</w:t>
      </w:r>
    </w:p>
    <w:p w:rsidR="001C440E" w:rsidRPr="001C440E" w:rsidRDefault="001C440E" w:rsidP="00CC66F3">
      <w:pPr>
        <w:spacing w:line="500" w:lineRule="exact"/>
        <w:ind w:rightChars="-84" w:right="-202"/>
        <w:jc w:val="right"/>
        <w:rPr>
          <w:rFonts w:eastAsia="標楷體"/>
          <w:color w:val="000000"/>
          <w:sz w:val="28"/>
          <w:u w:val="single"/>
        </w:rPr>
      </w:pPr>
      <w:r w:rsidRPr="001C440E">
        <w:rPr>
          <w:rFonts w:eastAsia="標楷體"/>
          <w:color w:val="000000"/>
          <w:sz w:val="16"/>
          <w:szCs w:val="16"/>
        </w:rPr>
        <w:t xml:space="preserve"> </w:t>
      </w:r>
    </w:p>
    <w:tbl>
      <w:tblPr>
        <w:tblW w:w="9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348"/>
        <w:gridCol w:w="840"/>
        <w:gridCol w:w="279"/>
        <w:gridCol w:w="2467"/>
        <w:gridCol w:w="2324"/>
        <w:gridCol w:w="283"/>
        <w:gridCol w:w="567"/>
        <w:gridCol w:w="851"/>
        <w:gridCol w:w="909"/>
      </w:tblGrid>
      <w:tr w:rsidR="001C440E" w:rsidRPr="001C440E" w:rsidTr="001C440E">
        <w:trPr>
          <w:trHeight w:val="513"/>
        </w:trPr>
        <w:tc>
          <w:tcPr>
            <w:tcW w:w="1348" w:type="dxa"/>
            <w:tcBorders>
              <w:top w:val="single" w:sz="12" w:space="0" w:color="auto"/>
              <w:left w:val="single" w:sz="12" w:space="0" w:color="auto"/>
              <w:bottom w:val="single" w:sz="4" w:space="0" w:color="auto"/>
              <w:right w:val="single" w:sz="4" w:space="0" w:color="auto"/>
            </w:tcBorders>
            <w:vAlign w:val="center"/>
            <w:hideMark/>
          </w:tcPr>
          <w:p w:rsidR="001C440E" w:rsidRPr="001C440E" w:rsidRDefault="001C440E" w:rsidP="001C440E">
            <w:pPr>
              <w:spacing w:line="240" w:lineRule="atLeast"/>
              <w:jc w:val="center"/>
              <w:rPr>
                <w:rFonts w:eastAsia="標楷體"/>
                <w:color w:val="000000"/>
                <w:sz w:val="26"/>
              </w:rPr>
            </w:pPr>
            <w:r w:rsidRPr="001C440E">
              <w:rPr>
                <w:rFonts w:eastAsia="標楷體" w:hAnsi="標楷體" w:hint="eastAsia"/>
                <w:color w:val="000000"/>
                <w:sz w:val="26"/>
              </w:rPr>
              <w:t>評審項目</w:t>
            </w:r>
          </w:p>
        </w:tc>
        <w:tc>
          <w:tcPr>
            <w:tcW w:w="5910" w:type="dxa"/>
            <w:gridSpan w:val="4"/>
            <w:tcBorders>
              <w:top w:val="single" w:sz="12" w:space="0" w:color="auto"/>
              <w:left w:val="single" w:sz="4" w:space="0" w:color="auto"/>
              <w:bottom w:val="single" w:sz="4" w:space="0" w:color="auto"/>
              <w:right w:val="single" w:sz="4" w:space="0" w:color="auto"/>
            </w:tcBorders>
            <w:vAlign w:val="center"/>
            <w:hideMark/>
          </w:tcPr>
          <w:p w:rsidR="001C440E" w:rsidRPr="001C440E" w:rsidRDefault="001C440E" w:rsidP="001C440E">
            <w:pPr>
              <w:spacing w:line="240" w:lineRule="atLeast"/>
              <w:jc w:val="center"/>
              <w:rPr>
                <w:rFonts w:eastAsia="標楷體"/>
                <w:color w:val="000000"/>
                <w:sz w:val="26"/>
              </w:rPr>
            </w:pPr>
            <w:r w:rsidRPr="001C440E">
              <w:rPr>
                <w:rFonts w:eastAsia="標楷體" w:hAnsi="標楷體" w:hint="eastAsia"/>
                <w:color w:val="000000"/>
                <w:sz w:val="26"/>
              </w:rPr>
              <w:t>評審標準</w:t>
            </w:r>
          </w:p>
          <w:p w:rsidR="001C440E" w:rsidRPr="001C440E" w:rsidRDefault="001C440E" w:rsidP="001C440E">
            <w:pPr>
              <w:spacing w:line="240" w:lineRule="atLeast"/>
              <w:jc w:val="center"/>
              <w:rPr>
                <w:rFonts w:eastAsia="標楷體"/>
                <w:color w:val="000000"/>
                <w:sz w:val="26"/>
              </w:rPr>
            </w:pPr>
            <w:r w:rsidRPr="001C440E">
              <w:rPr>
                <w:rFonts w:eastAsia="標楷體" w:hAnsi="標楷體" w:hint="eastAsia"/>
                <w:color w:val="000000"/>
                <w:sz w:val="26"/>
              </w:rPr>
              <w:t>【</w:t>
            </w:r>
            <w:r w:rsidRPr="001C440E">
              <w:rPr>
                <w:rFonts w:eastAsia="標楷體" w:hAnsi="標楷體" w:hint="eastAsia"/>
                <w:color w:val="000000"/>
                <w:u w:val="single"/>
              </w:rPr>
              <w:t>計畫主持人、共同主持人及協同主持人分數採計原則請參閱填表說明（一）</w:t>
            </w:r>
            <w:r w:rsidRPr="001C440E">
              <w:rPr>
                <w:rFonts w:eastAsia="標楷體" w:hAnsi="標楷體" w:hint="eastAsia"/>
                <w:color w:val="000000"/>
                <w:sz w:val="26"/>
              </w:rPr>
              <w:t>】</w:t>
            </w:r>
          </w:p>
        </w:tc>
        <w:tc>
          <w:tcPr>
            <w:tcW w:w="2610" w:type="dxa"/>
            <w:gridSpan w:val="4"/>
            <w:tcBorders>
              <w:top w:val="single" w:sz="12" w:space="0" w:color="auto"/>
              <w:left w:val="single" w:sz="4" w:space="0" w:color="auto"/>
              <w:bottom w:val="single" w:sz="4" w:space="0" w:color="auto"/>
              <w:right w:val="single" w:sz="12" w:space="0" w:color="auto"/>
            </w:tcBorders>
            <w:vAlign w:val="center"/>
            <w:hideMark/>
          </w:tcPr>
          <w:p w:rsidR="001C440E" w:rsidRPr="001C440E" w:rsidRDefault="001C440E" w:rsidP="001C440E">
            <w:pPr>
              <w:spacing w:line="240" w:lineRule="atLeast"/>
              <w:jc w:val="center"/>
              <w:rPr>
                <w:rFonts w:eastAsia="標楷體"/>
                <w:color w:val="000000"/>
                <w:sz w:val="26"/>
              </w:rPr>
            </w:pPr>
            <w:r w:rsidRPr="001C440E">
              <w:rPr>
                <w:rFonts w:eastAsia="標楷體" w:hAnsi="標楷體" w:hint="eastAsia"/>
                <w:color w:val="000000"/>
                <w:sz w:val="26"/>
              </w:rPr>
              <w:t>評分</w:t>
            </w:r>
          </w:p>
        </w:tc>
      </w:tr>
      <w:tr w:rsidR="001C440E" w:rsidRPr="001C440E" w:rsidTr="001C440E">
        <w:trPr>
          <w:trHeight w:val="637"/>
        </w:trPr>
        <w:tc>
          <w:tcPr>
            <w:tcW w:w="1348" w:type="dxa"/>
            <w:vMerge w:val="restart"/>
            <w:tcBorders>
              <w:top w:val="single" w:sz="4" w:space="0" w:color="auto"/>
              <w:left w:val="single" w:sz="12" w:space="0" w:color="auto"/>
              <w:bottom w:val="single" w:sz="4" w:space="0" w:color="auto"/>
              <w:right w:val="single" w:sz="4" w:space="0" w:color="auto"/>
            </w:tcBorders>
            <w:hideMark/>
          </w:tcPr>
          <w:p w:rsidR="001C440E" w:rsidRPr="001C440E" w:rsidRDefault="001C440E" w:rsidP="001C440E">
            <w:pPr>
              <w:spacing w:line="400" w:lineRule="exact"/>
              <w:jc w:val="both"/>
              <w:rPr>
                <w:rFonts w:eastAsia="標楷體"/>
                <w:color w:val="000000"/>
                <w:sz w:val="26"/>
              </w:rPr>
            </w:pPr>
            <w:r w:rsidRPr="001C440E">
              <w:rPr>
                <w:rFonts w:eastAsia="標楷體"/>
                <w:color w:val="000000"/>
              </w:rPr>
              <w:t>A2</w:t>
            </w:r>
            <w:r w:rsidRPr="001C440E">
              <w:rPr>
                <w:rFonts w:eastAsia="標楷體"/>
                <w:color w:val="000000"/>
                <w:sz w:val="26"/>
                <w:szCs w:val="26"/>
              </w:rPr>
              <w:t>.</w:t>
            </w:r>
            <w:r w:rsidRPr="001C440E">
              <w:rPr>
                <w:rFonts w:eastAsia="標楷體" w:hAnsi="標楷體" w:hint="eastAsia"/>
                <w:color w:val="000000"/>
                <w:sz w:val="26"/>
                <w:szCs w:val="26"/>
              </w:rPr>
              <w:t>五年內本職級研究計畫獎助</w:t>
            </w:r>
            <w:r w:rsidRPr="001C440E">
              <w:rPr>
                <w:rFonts w:eastAsia="標楷體" w:hAnsi="標楷體" w:hint="eastAsia"/>
                <w:bCs/>
                <w:color w:val="000000"/>
                <w:sz w:val="26"/>
                <w:szCs w:val="26"/>
              </w:rPr>
              <w:t>、產學合作及其他學術研究成果</w:t>
            </w:r>
            <w:r w:rsidRPr="001C440E">
              <w:rPr>
                <w:rFonts w:eastAsia="標楷體" w:hAnsi="標楷體" w:hint="eastAsia"/>
                <w:color w:val="000000"/>
                <w:sz w:val="26"/>
              </w:rPr>
              <w:t>（</w:t>
            </w:r>
            <w:r w:rsidRPr="001C440E">
              <w:rPr>
                <w:rFonts w:eastAsia="標楷體"/>
                <w:color w:val="000000"/>
                <w:sz w:val="26"/>
              </w:rPr>
              <w:t>25%</w:t>
            </w:r>
            <w:r w:rsidRPr="001C440E">
              <w:rPr>
                <w:rFonts w:eastAsia="標楷體" w:hAnsi="標楷體" w:hint="eastAsia"/>
                <w:color w:val="000000"/>
                <w:sz w:val="26"/>
              </w:rPr>
              <w:t>～</w:t>
            </w:r>
            <w:r w:rsidRPr="001C440E">
              <w:rPr>
                <w:rFonts w:eastAsia="標楷體"/>
                <w:color w:val="000000"/>
                <w:sz w:val="26"/>
              </w:rPr>
              <w:t>15%</w:t>
            </w:r>
            <w:r w:rsidRPr="001C440E">
              <w:rPr>
                <w:rFonts w:eastAsia="標楷體" w:hAnsi="標楷體" w:hint="eastAsia"/>
                <w:color w:val="000000"/>
                <w:sz w:val="26"/>
              </w:rPr>
              <w:t>）：</w:t>
            </w:r>
          </w:p>
        </w:tc>
        <w:tc>
          <w:tcPr>
            <w:tcW w:w="840" w:type="dxa"/>
            <w:vMerge w:val="restart"/>
            <w:tcBorders>
              <w:top w:val="single" w:sz="4" w:space="0" w:color="auto"/>
              <w:left w:val="single" w:sz="4" w:space="0" w:color="auto"/>
              <w:bottom w:val="single" w:sz="4" w:space="0" w:color="auto"/>
              <w:right w:val="single" w:sz="4" w:space="0" w:color="auto"/>
            </w:tcBorders>
            <w:vAlign w:val="center"/>
            <w:hideMark/>
          </w:tcPr>
          <w:p w:rsidR="001C440E" w:rsidRPr="001C440E" w:rsidRDefault="001C440E" w:rsidP="001C440E">
            <w:pPr>
              <w:snapToGrid w:val="0"/>
              <w:jc w:val="center"/>
              <w:rPr>
                <w:rFonts w:eastAsia="標楷體"/>
                <w:color w:val="000000"/>
                <w:sz w:val="26"/>
              </w:rPr>
            </w:pPr>
            <w:proofErr w:type="spellStart"/>
            <w:r w:rsidRPr="001C440E">
              <w:rPr>
                <w:rFonts w:eastAsia="標楷體"/>
                <w:color w:val="000000"/>
                <w:sz w:val="26"/>
              </w:rPr>
              <w:t>Aa</w:t>
            </w:r>
            <w:proofErr w:type="spellEnd"/>
          </w:p>
          <w:p w:rsidR="001C440E" w:rsidRPr="001C440E" w:rsidRDefault="001C440E" w:rsidP="001C440E">
            <w:pPr>
              <w:snapToGrid w:val="0"/>
              <w:jc w:val="center"/>
              <w:rPr>
                <w:rFonts w:eastAsia="標楷體"/>
                <w:color w:val="000000"/>
                <w:sz w:val="26"/>
              </w:rPr>
            </w:pPr>
            <w:r w:rsidRPr="001C440E">
              <w:rPr>
                <w:rFonts w:eastAsia="標楷體" w:hAnsi="標楷體" w:hint="eastAsia"/>
                <w:color w:val="000000"/>
                <w:sz w:val="21"/>
                <w:szCs w:val="21"/>
              </w:rPr>
              <w:t>（</w:t>
            </w:r>
            <w:r w:rsidRPr="001C440E">
              <w:rPr>
                <w:rFonts w:eastAsia="標楷體"/>
                <w:color w:val="000000"/>
                <w:sz w:val="21"/>
                <w:szCs w:val="21"/>
              </w:rPr>
              <w:t>50</w:t>
            </w:r>
            <w:r w:rsidRPr="001C440E">
              <w:rPr>
                <w:rFonts w:eastAsia="標楷體" w:hAnsi="標楷體" w:hint="eastAsia"/>
                <w:color w:val="000000"/>
                <w:sz w:val="21"/>
                <w:szCs w:val="21"/>
              </w:rPr>
              <w:t>分）</w:t>
            </w:r>
          </w:p>
        </w:tc>
        <w:tc>
          <w:tcPr>
            <w:tcW w:w="5070" w:type="dxa"/>
            <w:gridSpan w:val="3"/>
            <w:tcBorders>
              <w:top w:val="single" w:sz="4" w:space="0" w:color="auto"/>
              <w:left w:val="single" w:sz="4" w:space="0" w:color="auto"/>
              <w:bottom w:val="single" w:sz="8" w:space="0" w:color="auto"/>
              <w:right w:val="single" w:sz="4" w:space="0" w:color="auto"/>
            </w:tcBorders>
            <w:vAlign w:val="center"/>
            <w:hideMark/>
          </w:tcPr>
          <w:p w:rsidR="001C440E" w:rsidRPr="001C440E" w:rsidRDefault="001C440E" w:rsidP="001C440E">
            <w:pPr>
              <w:spacing w:line="240" w:lineRule="atLeast"/>
              <w:jc w:val="center"/>
              <w:rPr>
                <w:rFonts w:eastAsia="標楷體"/>
                <w:color w:val="000000"/>
                <w:sz w:val="26"/>
              </w:rPr>
            </w:pPr>
            <w:r w:rsidRPr="001C440E">
              <w:rPr>
                <w:rFonts w:eastAsia="標楷體"/>
                <w:b/>
                <w:color w:val="000000"/>
                <w:sz w:val="22"/>
                <w:szCs w:val="22"/>
              </w:rPr>
              <w:t>1.</w:t>
            </w:r>
            <w:r w:rsidRPr="001C440E">
              <w:rPr>
                <w:rFonts w:eastAsia="標楷體" w:hAnsi="標楷體" w:hint="eastAsia"/>
                <w:b/>
                <w:color w:val="000000"/>
                <w:sz w:val="22"/>
                <w:szCs w:val="22"/>
              </w:rPr>
              <w:t>由研究發展處認定經由學校行政作業而接受之政府委託或非政府委託之研究計畫：</w:t>
            </w:r>
          </w:p>
        </w:tc>
        <w:tc>
          <w:tcPr>
            <w:tcW w:w="850" w:type="dxa"/>
            <w:gridSpan w:val="2"/>
            <w:tcBorders>
              <w:top w:val="single" w:sz="4" w:space="0" w:color="auto"/>
              <w:left w:val="single" w:sz="4" w:space="0" w:color="auto"/>
              <w:bottom w:val="single" w:sz="8" w:space="0" w:color="auto"/>
              <w:right w:val="single" w:sz="4" w:space="0" w:color="auto"/>
            </w:tcBorders>
            <w:vAlign w:val="center"/>
            <w:hideMark/>
          </w:tcPr>
          <w:p w:rsidR="001C440E" w:rsidRPr="001C440E" w:rsidRDefault="001C440E" w:rsidP="001C440E">
            <w:pPr>
              <w:spacing w:line="240" w:lineRule="atLeast"/>
              <w:jc w:val="center"/>
              <w:rPr>
                <w:rFonts w:eastAsia="標楷體"/>
                <w:color w:val="000000"/>
                <w:sz w:val="26"/>
              </w:rPr>
            </w:pPr>
            <w:r w:rsidRPr="001C440E">
              <w:rPr>
                <w:rFonts w:eastAsia="標楷體" w:hAnsi="標楷體" w:hint="eastAsia"/>
                <w:color w:val="000000"/>
                <w:sz w:val="26"/>
              </w:rPr>
              <w:t>自評</w:t>
            </w:r>
          </w:p>
        </w:tc>
        <w:tc>
          <w:tcPr>
            <w:tcW w:w="851" w:type="dxa"/>
            <w:tcBorders>
              <w:top w:val="single" w:sz="4" w:space="0" w:color="auto"/>
              <w:left w:val="single" w:sz="4" w:space="0" w:color="auto"/>
              <w:bottom w:val="single" w:sz="8" w:space="0" w:color="auto"/>
              <w:right w:val="single" w:sz="4" w:space="0" w:color="auto"/>
            </w:tcBorders>
            <w:vAlign w:val="center"/>
            <w:hideMark/>
          </w:tcPr>
          <w:p w:rsidR="001C440E" w:rsidRPr="001C440E" w:rsidRDefault="001C440E" w:rsidP="001C440E">
            <w:pPr>
              <w:spacing w:line="240" w:lineRule="atLeast"/>
              <w:jc w:val="center"/>
              <w:rPr>
                <w:rFonts w:eastAsia="標楷體"/>
                <w:color w:val="000000"/>
                <w:sz w:val="26"/>
              </w:rPr>
            </w:pPr>
            <w:r w:rsidRPr="001C440E">
              <w:rPr>
                <w:rFonts w:eastAsia="標楷體" w:hAnsi="標楷體" w:hint="eastAsia"/>
                <w:color w:val="000000"/>
                <w:sz w:val="26"/>
              </w:rPr>
              <w:t>系審核</w:t>
            </w:r>
          </w:p>
        </w:tc>
        <w:tc>
          <w:tcPr>
            <w:tcW w:w="909" w:type="dxa"/>
            <w:tcBorders>
              <w:top w:val="single" w:sz="4" w:space="0" w:color="auto"/>
              <w:left w:val="single" w:sz="4" w:space="0" w:color="auto"/>
              <w:bottom w:val="single" w:sz="8" w:space="0" w:color="auto"/>
              <w:right w:val="single" w:sz="12" w:space="0" w:color="auto"/>
            </w:tcBorders>
            <w:vAlign w:val="center"/>
            <w:hideMark/>
          </w:tcPr>
          <w:p w:rsidR="001C440E" w:rsidRPr="001C440E" w:rsidRDefault="001C440E" w:rsidP="001C440E">
            <w:pPr>
              <w:spacing w:line="240" w:lineRule="atLeast"/>
              <w:jc w:val="center"/>
              <w:rPr>
                <w:rFonts w:eastAsia="標楷體"/>
                <w:color w:val="000000"/>
                <w:sz w:val="26"/>
              </w:rPr>
            </w:pPr>
            <w:r w:rsidRPr="001C440E">
              <w:rPr>
                <w:rFonts w:eastAsia="標楷體" w:hAnsi="標楷體" w:hint="eastAsia"/>
                <w:color w:val="000000"/>
                <w:sz w:val="26"/>
              </w:rPr>
              <w:t>院審核</w:t>
            </w:r>
          </w:p>
        </w:tc>
      </w:tr>
      <w:tr w:rsidR="001C440E" w:rsidRPr="001C440E" w:rsidTr="001C440E">
        <w:trPr>
          <w:trHeight w:val="675"/>
        </w:trPr>
        <w:tc>
          <w:tcPr>
            <w:tcW w:w="0" w:type="auto"/>
            <w:vMerge/>
            <w:tcBorders>
              <w:top w:val="single" w:sz="4" w:space="0" w:color="auto"/>
              <w:left w:val="single" w:sz="12" w:space="0" w:color="auto"/>
              <w:bottom w:val="single" w:sz="4" w:space="0" w:color="auto"/>
              <w:right w:val="single" w:sz="4" w:space="0" w:color="auto"/>
            </w:tcBorders>
            <w:vAlign w:val="center"/>
            <w:hideMark/>
          </w:tcPr>
          <w:p w:rsidR="001C440E" w:rsidRPr="001C440E" w:rsidRDefault="001C440E" w:rsidP="001C440E">
            <w:pPr>
              <w:widowControl/>
              <w:rPr>
                <w:rFonts w:eastAsia="標楷體"/>
                <w:color w:val="000000"/>
                <w:sz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440E" w:rsidRPr="001C440E" w:rsidRDefault="001C440E" w:rsidP="001C440E">
            <w:pPr>
              <w:widowControl/>
              <w:rPr>
                <w:rFonts w:eastAsia="標楷體"/>
                <w:color w:val="000000"/>
                <w:sz w:val="26"/>
              </w:rPr>
            </w:pPr>
          </w:p>
        </w:tc>
        <w:tc>
          <w:tcPr>
            <w:tcW w:w="5070" w:type="dxa"/>
            <w:gridSpan w:val="3"/>
            <w:tcBorders>
              <w:top w:val="single" w:sz="8" w:space="0" w:color="auto"/>
              <w:left w:val="single" w:sz="4" w:space="0" w:color="auto"/>
              <w:bottom w:val="single" w:sz="4" w:space="0" w:color="auto"/>
              <w:right w:val="single" w:sz="4" w:space="0" w:color="auto"/>
            </w:tcBorders>
            <w:vAlign w:val="center"/>
            <w:hideMark/>
          </w:tcPr>
          <w:p w:rsidR="001C440E" w:rsidRPr="001C440E" w:rsidRDefault="001C440E" w:rsidP="001C440E">
            <w:pPr>
              <w:snapToGrid w:val="0"/>
              <w:spacing w:beforeLines="20" w:before="72" w:afterLines="20" w:after="72" w:line="260" w:lineRule="exact"/>
              <w:ind w:leftChars="51" w:left="641" w:hangingChars="236" w:hanging="519"/>
              <w:jc w:val="both"/>
              <w:rPr>
                <w:rFonts w:eastAsia="標楷體"/>
                <w:color w:val="000000"/>
                <w:sz w:val="22"/>
                <w:szCs w:val="22"/>
              </w:rPr>
            </w:pPr>
            <w:r w:rsidRPr="001C440E">
              <w:rPr>
                <w:rFonts w:eastAsia="標楷體" w:hAnsi="標楷體" w:hint="eastAsia"/>
                <w:color w:val="000000"/>
                <w:sz w:val="22"/>
                <w:szCs w:val="22"/>
              </w:rPr>
              <w:t>（</w:t>
            </w:r>
            <w:r w:rsidRPr="001C440E">
              <w:rPr>
                <w:rFonts w:eastAsia="標楷體"/>
                <w:color w:val="000000"/>
                <w:sz w:val="22"/>
                <w:szCs w:val="22"/>
              </w:rPr>
              <w:t>1</w:t>
            </w:r>
            <w:r w:rsidRPr="001C440E">
              <w:rPr>
                <w:rFonts w:eastAsia="標楷體" w:hAnsi="標楷體" w:hint="eastAsia"/>
                <w:color w:val="000000"/>
                <w:sz w:val="22"/>
                <w:szCs w:val="22"/>
              </w:rPr>
              <w:t>）有審查制度之政府委託研究計畫之計畫主持人：每年每件</w:t>
            </w:r>
            <w:r w:rsidRPr="001C440E">
              <w:rPr>
                <w:rFonts w:eastAsia="標楷體"/>
                <w:color w:val="000000"/>
                <w:sz w:val="22"/>
                <w:szCs w:val="22"/>
              </w:rPr>
              <w:t>4</w:t>
            </w:r>
            <w:r w:rsidRPr="001C440E">
              <w:rPr>
                <w:rFonts w:eastAsia="標楷體" w:hAnsi="標楷體" w:hint="eastAsia"/>
                <w:color w:val="000000"/>
                <w:sz w:val="22"/>
                <w:szCs w:val="22"/>
              </w:rPr>
              <w:t>分。</w:t>
            </w:r>
          </w:p>
        </w:tc>
        <w:tc>
          <w:tcPr>
            <w:tcW w:w="850" w:type="dxa"/>
            <w:gridSpan w:val="2"/>
            <w:tcBorders>
              <w:top w:val="single" w:sz="8" w:space="0" w:color="auto"/>
              <w:left w:val="single" w:sz="4" w:space="0" w:color="auto"/>
              <w:bottom w:val="single" w:sz="4" w:space="0" w:color="auto"/>
              <w:right w:val="single" w:sz="4" w:space="0" w:color="auto"/>
            </w:tcBorders>
            <w:vAlign w:val="center"/>
          </w:tcPr>
          <w:p w:rsidR="001C440E" w:rsidRPr="001C440E" w:rsidRDefault="001C440E" w:rsidP="001C440E">
            <w:pPr>
              <w:snapToGrid w:val="0"/>
              <w:jc w:val="center"/>
              <w:rPr>
                <w:rFonts w:eastAsia="標楷體"/>
                <w:color w:val="000000"/>
                <w:sz w:val="22"/>
              </w:rPr>
            </w:pPr>
          </w:p>
        </w:tc>
        <w:tc>
          <w:tcPr>
            <w:tcW w:w="851" w:type="dxa"/>
            <w:tcBorders>
              <w:top w:val="single" w:sz="8" w:space="0" w:color="auto"/>
              <w:left w:val="single" w:sz="4" w:space="0" w:color="auto"/>
              <w:bottom w:val="single" w:sz="4" w:space="0" w:color="auto"/>
              <w:right w:val="single" w:sz="4" w:space="0" w:color="auto"/>
            </w:tcBorders>
            <w:vAlign w:val="center"/>
          </w:tcPr>
          <w:p w:rsidR="001C440E" w:rsidRPr="001C440E" w:rsidRDefault="001C440E" w:rsidP="001C440E">
            <w:pPr>
              <w:snapToGrid w:val="0"/>
              <w:jc w:val="center"/>
              <w:rPr>
                <w:rFonts w:eastAsia="標楷體"/>
                <w:color w:val="000000"/>
                <w:sz w:val="22"/>
              </w:rPr>
            </w:pPr>
          </w:p>
        </w:tc>
        <w:tc>
          <w:tcPr>
            <w:tcW w:w="909" w:type="dxa"/>
            <w:tcBorders>
              <w:top w:val="single" w:sz="8" w:space="0" w:color="auto"/>
              <w:left w:val="single" w:sz="4" w:space="0" w:color="auto"/>
              <w:bottom w:val="single" w:sz="4" w:space="0" w:color="auto"/>
              <w:right w:val="single" w:sz="12" w:space="0" w:color="auto"/>
            </w:tcBorders>
            <w:vAlign w:val="center"/>
          </w:tcPr>
          <w:p w:rsidR="001C440E" w:rsidRPr="001C440E" w:rsidRDefault="001C440E" w:rsidP="001C440E">
            <w:pPr>
              <w:snapToGrid w:val="0"/>
              <w:jc w:val="center"/>
              <w:rPr>
                <w:rFonts w:eastAsia="標楷體"/>
                <w:color w:val="000000"/>
                <w:sz w:val="22"/>
              </w:rPr>
            </w:pPr>
          </w:p>
        </w:tc>
      </w:tr>
      <w:tr w:rsidR="001C440E" w:rsidRPr="001C440E" w:rsidTr="001C440E">
        <w:trPr>
          <w:trHeight w:val="642"/>
        </w:trPr>
        <w:tc>
          <w:tcPr>
            <w:tcW w:w="0" w:type="auto"/>
            <w:vMerge/>
            <w:tcBorders>
              <w:top w:val="single" w:sz="4" w:space="0" w:color="auto"/>
              <w:left w:val="single" w:sz="12" w:space="0" w:color="auto"/>
              <w:bottom w:val="single" w:sz="4" w:space="0" w:color="auto"/>
              <w:right w:val="single" w:sz="4" w:space="0" w:color="auto"/>
            </w:tcBorders>
            <w:vAlign w:val="center"/>
            <w:hideMark/>
          </w:tcPr>
          <w:p w:rsidR="001C440E" w:rsidRPr="001C440E" w:rsidRDefault="001C440E" w:rsidP="001C440E">
            <w:pPr>
              <w:widowControl/>
              <w:rPr>
                <w:rFonts w:eastAsia="標楷體"/>
                <w:color w:val="000000"/>
                <w:sz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440E" w:rsidRPr="001C440E" w:rsidRDefault="001C440E" w:rsidP="001C440E">
            <w:pPr>
              <w:widowControl/>
              <w:rPr>
                <w:rFonts w:eastAsia="標楷體"/>
                <w:color w:val="000000"/>
                <w:sz w:val="26"/>
              </w:rPr>
            </w:pPr>
          </w:p>
        </w:tc>
        <w:tc>
          <w:tcPr>
            <w:tcW w:w="5070" w:type="dxa"/>
            <w:gridSpan w:val="3"/>
            <w:tcBorders>
              <w:top w:val="single" w:sz="4" w:space="0" w:color="auto"/>
              <w:left w:val="single" w:sz="4" w:space="0" w:color="auto"/>
              <w:bottom w:val="single" w:sz="4" w:space="0" w:color="auto"/>
              <w:right w:val="single" w:sz="4" w:space="0" w:color="auto"/>
            </w:tcBorders>
            <w:vAlign w:val="center"/>
            <w:hideMark/>
          </w:tcPr>
          <w:p w:rsidR="001C440E" w:rsidRPr="001C440E" w:rsidRDefault="001C440E" w:rsidP="001C440E">
            <w:pPr>
              <w:snapToGrid w:val="0"/>
              <w:spacing w:beforeLines="20" w:before="72" w:afterLines="20" w:after="72" w:line="280" w:lineRule="exact"/>
              <w:ind w:leftChars="51" w:left="709" w:hangingChars="267" w:hanging="587"/>
              <w:jc w:val="both"/>
              <w:rPr>
                <w:rFonts w:eastAsia="標楷體"/>
                <w:color w:val="000000"/>
                <w:sz w:val="22"/>
                <w:szCs w:val="22"/>
              </w:rPr>
            </w:pPr>
            <w:r w:rsidRPr="001C440E">
              <w:rPr>
                <w:rFonts w:eastAsia="標楷體" w:hAnsi="標楷體" w:hint="eastAsia"/>
                <w:color w:val="000000"/>
                <w:sz w:val="22"/>
                <w:szCs w:val="22"/>
              </w:rPr>
              <w:t>（</w:t>
            </w:r>
            <w:r w:rsidRPr="001C440E">
              <w:rPr>
                <w:rFonts w:eastAsia="標楷體"/>
                <w:color w:val="000000"/>
                <w:sz w:val="22"/>
                <w:szCs w:val="22"/>
              </w:rPr>
              <w:t>2</w:t>
            </w:r>
            <w:r w:rsidRPr="001C440E">
              <w:rPr>
                <w:rFonts w:eastAsia="標楷體" w:hAnsi="標楷體" w:hint="eastAsia"/>
                <w:color w:val="000000"/>
                <w:sz w:val="22"/>
                <w:szCs w:val="22"/>
              </w:rPr>
              <w:t>）無審查制度之政府委託研究計畫之計畫主持人：每年每件</w:t>
            </w:r>
            <w:r w:rsidRPr="001C440E">
              <w:rPr>
                <w:rFonts w:eastAsia="標楷體"/>
                <w:color w:val="000000"/>
                <w:sz w:val="22"/>
                <w:szCs w:val="22"/>
              </w:rPr>
              <w:t>2.5</w:t>
            </w:r>
            <w:r w:rsidRPr="001C440E">
              <w:rPr>
                <w:rFonts w:eastAsia="標楷體" w:hAnsi="標楷體" w:hint="eastAsia"/>
                <w:color w:val="000000"/>
                <w:sz w:val="22"/>
                <w:szCs w:val="22"/>
              </w:rPr>
              <w:t>分。</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1C440E" w:rsidRPr="001C440E" w:rsidRDefault="001C440E" w:rsidP="001C440E">
            <w:pPr>
              <w:snapToGrid w:val="0"/>
              <w:jc w:val="center"/>
              <w:rPr>
                <w:rFonts w:eastAsia="標楷體"/>
                <w:color w:val="000000"/>
                <w:sz w:val="22"/>
              </w:rPr>
            </w:pPr>
          </w:p>
        </w:tc>
        <w:tc>
          <w:tcPr>
            <w:tcW w:w="851" w:type="dxa"/>
            <w:tcBorders>
              <w:top w:val="single" w:sz="4" w:space="0" w:color="auto"/>
              <w:left w:val="single" w:sz="4" w:space="0" w:color="auto"/>
              <w:bottom w:val="single" w:sz="4" w:space="0" w:color="auto"/>
              <w:right w:val="single" w:sz="4" w:space="0" w:color="auto"/>
            </w:tcBorders>
            <w:vAlign w:val="center"/>
          </w:tcPr>
          <w:p w:rsidR="001C440E" w:rsidRPr="001C440E" w:rsidRDefault="001C440E" w:rsidP="001C440E">
            <w:pPr>
              <w:snapToGrid w:val="0"/>
              <w:jc w:val="center"/>
              <w:rPr>
                <w:rFonts w:eastAsia="標楷體"/>
                <w:color w:val="000000"/>
                <w:sz w:val="22"/>
              </w:rPr>
            </w:pPr>
          </w:p>
        </w:tc>
        <w:tc>
          <w:tcPr>
            <w:tcW w:w="909" w:type="dxa"/>
            <w:tcBorders>
              <w:top w:val="single" w:sz="4" w:space="0" w:color="auto"/>
              <w:left w:val="single" w:sz="4" w:space="0" w:color="auto"/>
              <w:bottom w:val="single" w:sz="4" w:space="0" w:color="auto"/>
              <w:right w:val="single" w:sz="12" w:space="0" w:color="auto"/>
            </w:tcBorders>
            <w:vAlign w:val="center"/>
          </w:tcPr>
          <w:p w:rsidR="001C440E" w:rsidRPr="001C440E" w:rsidRDefault="001C440E" w:rsidP="001C440E">
            <w:pPr>
              <w:snapToGrid w:val="0"/>
              <w:jc w:val="center"/>
              <w:rPr>
                <w:rFonts w:eastAsia="標楷體"/>
                <w:color w:val="000000"/>
                <w:sz w:val="22"/>
              </w:rPr>
            </w:pPr>
          </w:p>
        </w:tc>
      </w:tr>
      <w:tr w:rsidR="001C440E" w:rsidRPr="001C440E" w:rsidTr="001C440E">
        <w:trPr>
          <w:trHeight w:val="642"/>
        </w:trPr>
        <w:tc>
          <w:tcPr>
            <w:tcW w:w="0" w:type="auto"/>
            <w:vMerge/>
            <w:tcBorders>
              <w:top w:val="single" w:sz="4" w:space="0" w:color="auto"/>
              <w:left w:val="single" w:sz="12" w:space="0" w:color="auto"/>
              <w:bottom w:val="single" w:sz="4" w:space="0" w:color="auto"/>
              <w:right w:val="single" w:sz="4" w:space="0" w:color="auto"/>
            </w:tcBorders>
            <w:vAlign w:val="center"/>
            <w:hideMark/>
          </w:tcPr>
          <w:p w:rsidR="001C440E" w:rsidRPr="001C440E" w:rsidRDefault="001C440E" w:rsidP="001C440E">
            <w:pPr>
              <w:widowControl/>
              <w:rPr>
                <w:rFonts w:eastAsia="標楷體"/>
                <w:color w:val="000000"/>
                <w:sz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440E" w:rsidRPr="001C440E" w:rsidRDefault="001C440E" w:rsidP="001C440E">
            <w:pPr>
              <w:widowControl/>
              <w:rPr>
                <w:rFonts w:eastAsia="標楷體"/>
                <w:color w:val="000000"/>
                <w:sz w:val="26"/>
              </w:rPr>
            </w:pPr>
          </w:p>
        </w:tc>
        <w:tc>
          <w:tcPr>
            <w:tcW w:w="5070" w:type="dxa"/>
            <w:gridSpan w:val="3"/>
            <w:tcBorders>
              <w:top w:val="single" w:sz="4" w:space="0" w:color="auto"/>
              <w:left w:val="single" w:sz="4" w:space="0" w:color="auto"/>
              <w:bottom w:val="single" w:sz="4" w:space="0" w:color="auto"/>
              <w:right w:val="single" w:sz="4" w:space="0" w:color="auto"/>
            </w:tcBorders>
            <w:vAlign w:val="center"/>
            <w:hideMark/>
          </w:tcPr>
          <w:p w:rsidR="001C440E" w:rsidRPr="001C440E" w:rsidRDefault="001C440E" w:rsidP="001C440E">
            <w:pPr>
              <w:snapToGrid w:val="0"/>
              <w:spacing w:beforeLines="20" w:before="72" w:afterLines="20" w:after="72" w:line="280" w:lineRule="exact"/>
              <w:ind w:leftChars="51" w:left="723" w:hangingChars="273" w:hanging="601"/>
              <w:jc w:val="both"/>
              <w:rPr>
                <w:rFonts w:eastAsia="標楷體"/>
                <w:color w:val="000000"/>
                <w:sz w:val="22"/>
                <w:szCs w:val="22"/>
              </w:rPr>
            </w:pPr>
            <w:r w:rsidRPr="001C440E">
              <w:rPr>
                <w:rFonts w:eastAsia="標楷體" w:hAnsi="標楷體" w:hint="eastAsia"/>
                <w:color w:val="000000"/>
                <w:sz w:val="22"/>
                <w:szCs w:val="22"/>
              </w:rPr>
              <w:t>（</w:t>
            </w:r>
            <w:r w:rsidRPr="001C440E">
              <w:rPr>
                <w:rFonts w:eastAsia="標楷體"/>
                <w:color w:val="000000"/>
                <w:sz w:val="22"/>
                <w:szCs w:val="22"/>
              </w:rPr>
              <w:t>3</w:t>
            </w:r>
            <w:r w:rsidRPr="001C440E">
              <w:rPr>
                <w:rFonts w:eastAsia="標楷體" w:hAnsi="標楷體" w:hint="eastAsia"/>
                <w:color w:val="000000"/>
                <w:sz w:val="22"/>
                <w:szCs w:val="22"/>
              </w:rPr>
              <w:t>）有審查制度之財團法人或政府立案私人機構之委託研究</w:t>
            </w:r>
            <w:proofErr w:type="gramStart"/>
            <w:r w:rsidRPr="001C440E">
              <w:rPr>
                <w:rFonts w:eastAsia="標楷體" w:hAnsi="標楷體" w:hint="eastAsia"/>
                <w:color w:val="000000"/>
                <w:sz w:val="22"/>
                <w:szCs w:val="22"/>
              </w:rPr>
              <w:t>計畫計畫</w:t>
            </w:r>
            <w:proofErr w:type="gramEnd"/>
            <w:r w:rsidRPr="001C440E">
              <w:rPr>
                <w:rFonts w:eastAsia="標楷體" w:hAnsi="標楷體" w:hint="eastAsia"/>
                <w:color w:val="000000"/>
                <w:sz w:val="22"/>
                <w:szCs w:val="22"/>
              </w:rPr>
              <w:t>主持人：每年每件</w:t>
            </w:r>
            <w:r w:rsidRPr="001C440E">
              <w:rPr>
                <w:rFonts w:eastAsia="標楷體"/>
                <w:color w:val="000000"/>
                <w:sz w:val="22"/>
                <w:szCs w:val="22"/>
              </w:rPr>
              <w:t>2</w:t>
            </w:r>
            <w:r w:rsidRPr="001C440E">
              <w:rPr>
                <w:rFonts w:eastAsia="標楷體" w:hAnsi="標楷體" w:hint="eastAsia"/>
                <w:color w:val="000000"/>
                <w:sz w:val="22"/>
                <w:szCs w:val="22"/>
              </w:rPr>
              <w:t>分。</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1C440E" w:rsidRPr="001C440E" w:rsidRDefault="001C440E" w:rsidP="001C440E">
            <w:pPr>
              <w:snapToGrid w:val="0"/>
              <w:jc w:val="center"/>
              <w:rPr>
                <w:rFonts w:eastAsia="標楷體"/>
                <w:color w:val="000000"/>
                <w:sz w:val="22"/>
              </w:rPr>
            </w:pPr>
          </w:p>
        </w:tc>
        <w:tc>
          <w:tcPr>
            <w:tcW w:w="851" w:type="dxa"/>
            <w:tcBorders>
              <w:top w:val="single" w:sz="4" w:space="0" w:color="auto"/>
              <w:left w:val="single" w:sz="4" w:space="0" w:color="auto"/>
              <w:bottom w:val="single" w:sz="4" w:space="0" w:color="auto"/>
              <w:right w:val="single" w:sz="4" w:space="0" w:color="auto"/>
            </w:tcBorders>
            <w:vAlign w:val="center"/>
          </w:tcPr>
          <w:p w:rsidR="001C440E" w:rsidRPr="001C440E" w:rsidRDefault="001C440E" w:rsidP="001C440E">
            <w:pPr>
              <w:snapToGrid w:val="0"/>
              <w:jc w:val="center"/>
              <w:rPr>
                <w:rFonts w:eastAsia="標楷體"/>
                <w:color w:val="000000"/>
                <w:sz w:val="22"/>
              </w:rPr>
            </w:pPr>
          </w:p>
        </w:tc>
        <w:tc>
          <w:tcPr>
            <w:tcW w:w="909" w:type="dxa"/>
            <w:tcBorders>
              <w:top w:val="single" w:sz="4" w:space="0" w:color="auto"/>
              <w:left w:val="single" w:sz="4" w:space="0" w:color="auto"/>
              <w:bottom w:val="single" w:sz="4" w:space="0" w:color="auto"/>
              <w:right w:val="single" w:sz="12" w:space="0" w:color="auto"/>
            </w:tcBorders>
            <w:vAlign w:val="center"/>
          </w:tcPr>
          <w:p w:rsidR="001C440E" w:rsidRPr="001C440E" w:rsidRDefault="001C440E" w:rsidP="001C440E">
            <w:pPr>
              <w:snapToGrid w:val="0"/>
              <w:jc w:val="center"/>
              <w:rPr>
                <w:rFonts w:eastAsia="標楷體"/>
                <w:color w:val="000000"/>
                <w:sz w:val="22"/>
              </w:rPr>
            </w:pPr>
          </w:p>
        </w:tc>
      </w:tr>
      <w:tr w:rsidR="001C440E" w:rsidRPr="001C440E" w:rsidTr="001C440E">
        <w:trPr>
          <w:trHeight w:val="642"/>
        </w:trPr>
        <w:tc>
          <w:tcPr>
            <w:tcW w:w="0" w:type="auto"/>
            <w:vMerge/>
            <w:tcBorders>
              <w:top w:val="single" w:sz="4" w:space="0" w:color="auto"/>
              <w:left w:val="single" w:sz="12" w:space="0" w:color="auto"/>
              <w:bottom w:val="single" w:sz="4" w:space="0" w:color="auto"/>
              <w:right w:val="single" w:sz="4" w:space="0" w:color="auto"/>
            </w:tcBorders>
            <w:vAlign w:val="center"/>
            <w:hideMark/>
          </w:tcPr>
          <w:p w:rsidR="001C440E" w:rsidRPr="001C440E" w:rsidRDefault="001C440E" w:rsidP="001C440E">
            <w:pPr>
              <w:widowControl/>
              <w:rPr>
                <w:rFonts w:eastAsia="標楷體"/>
                <w:color w:val="000000"/>
                <w:sz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440E" w:rsidRPr="001C440E" w:rsidRDefault="001C440E" w:rsidP="001C440E">
            <w:pPr>
              <w:widowControl/>
              <w:rPr>
                <w:rFonts w:eastAsia="標楷體"/>
                <w:color w:val="000000"/>
                <w:sz w:val="26"/>
              </w:rPr>
            </w:pPr>
          </w:p>
        </w:tc>
        <w:tc>
          <w:tcPr>
            <w:tcW w:w="5070" w:type="dxa"/>
            <w:gridSpan w:val="3"/>
            <w:tcBorders>
              <w:top w:val="single" w:sz="4" w:space="0" w:color="auto"/>
              <w:left w:val="single" w:sz="4" w:space="0" w:color="auto"/>
              <w:bottom w:val="double" w:sz="4" w:space="0" w:color="auto"/>
              <w:right w:val="single" w:sz="4" w:space="0" w:color="auto"/>
            </w:tcBorders>
            <w:vAlign w:val="center"/>
            <w:hideMark/>
          </w:tcPr>
          <w:p w:rsidR="001C440E" w:rsidRPr="001C440E" w:rsidRDefault="001C440E" w:rsidP="001C440E">
            <w:pPr>
              <w:snapToGrid w:val="0"/>
              <w:spacing w:beforeLines="20" w:before="72" w:afterLines="20" w:after="72" w:line="280" w:lineRule="exact"/>
              <w:ind w:leftChars="51" w:left="694" w:hangingChars="260" w:hanging="572"/>
              <w:jc w:val="both"/>
              <w:rPr>
                <w:rFonts w:eastAsia="標楷體"/>
                <w:color w:val="000000"/>
                <w:sz w:val="22"/>
                <w:szCs w:val="22"/>
              </w:rPr>
            </w:pPr>
            <w:r w:rsidRPr="001C440E">
              <w:rPr>
                <w:rFonts w:eastAsia="標楷體" w:hAnsi="標楷體" w:hint="eastAsia"/>
                <w:color w:val="000000"/>
                <w:sz w:val="22"/>
                <w:szCs w:val="22"/>
              </w:rPr>
              <w:t>（</w:t>
            </w:r>
            <w:r w:rsidRPr="001C440E">
              <w:rPr>
                <w:rFonts w:eastAsia="標楷體"/>
                <w:color w:val="000000"/>
                <w:sz w:val="22"/>
                <w:szCs w:val="22"/>
              </w:rPr>
              <w:t>4</w:t>
            </w:r>
            <w:r w:rsidRPr="001C440E">
              <w:rPr>
                <w:rFonts w:eastAsia="標楷體" w:hAnsi="標楷體" w:hint="eastAsia"/>
                <w:color w:val="000000"/>
                <w:sz w:val="22"/>
                <w:szCs w:val="22"/>
              </w:rPr>
              <w:t>）</w:t>
            </w:r>
            <w:r w:rsidRPr="001C440E">
              <w:rPr>
                <w:rFonts w:eastAsia="標楷體" w:hAnsi="標楷體" w:hint="eastAsia"/>
                <w:color w:val="000000"/>
                <w:spacing w:val="-6"/>
                <w:sz w:val="22"/>
                <w:szCs w:val="22"/>
              </w:rPr>
              <w:t>無審查制度之財團法人或政府立案私人機構之委託研究</w:t>
            </w:r>
            <w:proofErr w:type="gramStart"/>
            <w:r w:rsidRPr="001C440E">
              <w:rPr>
                <w:rFonts w:eastAsia="標楷體" w:hAnsi="標楷體" w:hint="eastAsia"/>
                <w:color w:val="000000"/>
                <w:spacing w:val="-6"/>
                <w:sz w:val="22"/>
                <w:szCs w:val="22"/>
              </w:rPr>
              <w:t>計畫計畫</w:t>
            </w:r>
            <w:proofErr w:type="gramEnd"/>
            <w:r w:rsidRPr="001C440E">
              <w:rPr>
                <w:rFonts w:eastAsia="標楷體" w:hAnsi="標楷體" w:hint="eastAsia"/>
                <w:color w:val="000000"/>
                <w:spacing w:val="-6"/>
                <w:sz w:val="22"/>
                <w:szCs w:val="22"/>
              </w:rPr>
              <w:t>主持人：每年每件</w:t>
            </w:r>
            <w:r w:rsidRPr="001C440E">
              <w:rPr>
                <w:rFonts w:eastAsia="標楷體"/>
                <w:color w:val="000000"/>
                <w:sz w:val="22"/>
                <w:szCs w:val="22"/>
              </w:rPr>
              <w:t>1</w:t>
            </w:r>
            <w:r w:rsidRPr="001C440E">
              <w:rPr>
                <w:rFonts w:eastAsia="標楷體" w:hAnsi="標楷體" w:hint="eastAsia"/>
                <w:color w:val="000000"/>
                <w:spacing w:val="-6"/>
                <w:sz w:val="22"/>
                <w:szCs w:val="22"/>
              </w:rPr>
              <w:t>分。</w:t>
            </w:r>
          </w:p>
        </w:tc>
        <w:tc>
          <w:tcPr>
            <w:tcW w:w="850" w:type="dxa"/>
            <w:gridSpan w:val="2"/>
            <w:tcBorders>
              <w:top w:val="single" w:sz="4" w:space="0" w:color="auto"/>
              <w:left w:val="single" w:sz="4" w:space="0" w:color="auto"/>
              <w:bottom w:val="double" w:sz="4" w:space="0" w:color="auto"/>
              <w:right w:val="single" w:sz="4" w:space="0" w:color="auto"/>
            </w:tcBorders>
            <w:vAlign w:val="center"/>
          </w:tcPr>
          <w:p w:rsidR="001C440E" w:rsidRPr="001C440E" w:rsidRDefault="001C440E" w:rsidP="001C440E">
            <w:pPr>
              <w:snapToGrid w:val="0"/>
              <w:jc w:val="center"/>
              <w:rPr>
                <w:rFonts w:eastAsia="標楷體"/>
                <w:color w:val="000000"/>
                <w:sz w:val="22"/>
              </w:rPr>
            </w:pPr>
          </w:p>
        </w:tc>
        <w:tc>
          <w:tcPr>
            <w:tcW w:w="851" w:type="dxa"/>
            <w:tcBorders>
              <w:top w:val="single" w:sz="4" w:space="0" w:color="auto"/>
              <w:left w:val="single" w:sz="4" w:space="0" w:color="auto"/>
              <w:bottom w:val="double" w:sz="4" w:space="0" w:color="auto"/>
              <w:right w:val="single" w:sz="4" w:space="0" w:color="auto"/>
            </w:tcBorders>
            <w:vAlign w:val="center"/>
          </w:tcPr>
          <w:p w:rsidR="001C440E" w:rsidRPr="001C440E" w:rsidRDefault="001C440E" w:rsidP="001C440E">
            <w:pPr>
              <w:snapToGrid w:val="0"/>
              <w:jc w:val="center"/>
              <w:rPr>
                <w:rFonts w:eastAsia="標楷體"/>
                <w:color w:val="000000"/>
                <w:sz w:val="22"/>
              </w:rPr>
            </w:pPr>
          </w:p>
        </w:tc>
        <w:tc>
          <w:tcPr>
            <w:tcW w:w="909" w:type="dxa"/>
            <w:tcBorders>
              <w:top w:val="single" w:sz="4" w:space="0" w:color="auto"/>
              <w:left w:val="single" w:sz="4" w:space="0" w:color="auto"/>
              <w:bottom w:val="double" w:sz="4" w:space="0" w:color="auto"/>
              <w:right w:val="single" w:sz="12" w:space="0" w:color="auto"/>
            </w:tcBorders>
            <w:vAlign w:val="center"/>
          </w:tcPr>
          <w:p w:rsidR="001C440E" w:rsidRPr="001C440E" w:rsidRDefault="001C440E" w:rsidP="001C440E">
            <w:pPr>
              <w:snapToGrid w:val="0"/>
              <w:jc w:val="center"/>
              <w:rPr>
                <w:rFonts w:eastAsia="標楷體"/>
                <w:color w:val="000000"/>
                <w:sz w:val="22"/>
              </w:rPr>
            </w:pPr>
          </w:p>
        </w:tc>
      </w:tr>
      <w:tr w:rsidR="001C440E" w:rsidRPr="001C440E" w:rsidTr="001C440E">
        <w:trPr>
          <w:trHeight w:val="642"/>
        </w:trPr>
        <w:tc>
          <w:tcPr>
            <w:tcW w:w="0" w:type="auto"/>
            <w:vMerge/>
            <w:tcBorders>
              <w:top w:val="single" w:sz="4" w:space="0" w:color="auto"/>
              <w:left w:val="single" w:sz="12" w:space="0" w:color="auto"/>
              <w:bottom w:val="single" w:sz="4" w:space="0" w:color="auto"/>
              <w:right w:val="single" w:sz="4" w:space="0" w:color="auto"/>
            </w:tcBorders>
            <w:vAlign w:val="center"/>
            <w:hideMark/>
          </w:tcPr>
          <w:p w:rsidR="001C440E" w:rsidRPr="001C440E" w:rsidRDefault="001C440E" w:rsidP="001C440E">
            <w:pPr>
              <w:widowControl/>
              <w:rPr>
                <w:rFonts w:eastAsia="標楷體"/>
                <w:color w:val="000000"/>
                <w:sz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440E" w:rsidRPr="001C440E" w:rsidRDefault="001C440E" w:rsidP="001C440E">
            <w:pPr>
              <w:widowControl/>
              <w:rPr>
                <w:rFonts w:eastAsia="標楷體"/>
                <w:color w:val="000000"/>
                <w:sz w:val="26"/>
              </w:rPr>
            </w:pPr>
          </w:p>
        </w:tc>
        <w:tc>
          <w:tcPr>
            <w:tcW w:w="5070" w:type="dxa"/>
            <w:gridSpan w:val="3"/>
            <w:tcBorders>
              <w:top w:val="double" w:sz="4" w:space="0" w:color="auto"/>
              <w:left w:val="single" w:sz="4" w:space="0" w:color="auto"/>
              <w:bottom w:val="single" w:sz="8" w:space="0" w:color="auto"/>
              <w:right w:val="single" w:sz="4" w:space="0" w:color="auto"/>
            </w:tcBorders>
            <w:vAlign w:val="center"/>
            <w:hideMark/>
          </w:tcPr>
          <w:p w:rsidR="001C440E" w:rsidRPr="001C440E" w:rsidRDefault="001C440E" w:rsidP="008230C2">
            <w:pPr>
              <w:adjustRightInd w:val="0"/>
              <w:snapToGrid w:val="0"/>
              <w:spacing w:beforeLines="50" w:before="180" w:line="240" w:lineRule="atLeast"/>
              <w:ind w:left="551" w:hangingChars="250" w:hanging="551"/>
              <w:jc w:val="both"/>
              <w:rPr>
                <w:rFonts w:eastAsia="標楷體"/>
                <w:b/>
                <w:color w:val="000000"/>
                <w:sz w:val="22"/>
                <w:szCs w:val="22"/>
              </w:rPr>
            </w:pPr>
            <w:r w:rsidRPr="001C440E">
              <w:rPr>
                <w:rFonts w:eastAsia="標楷體"/>
                <w:b/>
                <w:color w:val="000000"/>
                <w:sz w:val="22"/>
                <w:szCs w:val="22"/>
              </w:rPr>
              <w:t xml:space="preserve">2. </w:t>
            </w:r>
            <w:r w:rsidRPr="001C440E">
              <w:rPr>
                <w:rFonts w:eastAsia="標楷體" w:hAnsi="標楷體" w:hint="eastAsia"/>
                <w:b/>
                <w:color w:val="000000"/>
                <w:sz w:val="22"/>
                <w:szCs w:val="22"/>
                <w:u w:val="single"/>
              </w:rPr>
              <w:t>科技部（</w:t>
            </w:r>
            <w:r w:rsidRPr="001C440E">
              <w:rPr>
                <w:rFonts w:eastAsia="標楷體" w:hAnsi="標楷體" w:hint="eastAsia"/>
                <w:b/>
                <w:color w:val="000000"/>
                <w:sz w:val="22"/>
                <w:szCs w:val="22"/>
              </w:rPr>
              <w:t>國科會</w:t>
            </w:r>
            <w:r w:rsidRPr="001C440E">
              <w:rPr>
                <w:rFonts w:eastAsia="標楷體" w:hAnsi="標楷體" w:hint="eastAsia"/>
                <w:b/>
                <w:color w:val="000000"/>
                <w:sz w:val="22"/>
                <w:szCs w:val="22"/>
                <w:u w:val="single"/>
              </w:rPr>
              <w:t>）</w:t>
            </w:r>
            <w:r w:rsidRPr="001C440E">
              <w:rPr>
                <w:rFonts w:eastAsia="標楷體" w:hAnsi="標楷體" w:hint="eastAsia"/>
                <w:b/>
                <w:color w:val="000000"/>
                <w:sz w:val="22"/>
                <w:szCs w:val="22"/>
              </w:rPr>
              <w:t>研究計畫：</w:t>
            </w:r>
          </w:p>
        </w:tc>
        <w:tc>
          <w:tcPr>
            <w:tcW w:w="850" w:type="dxa"/>
            <w:gridSpan w:val="2"/>
            <w:tcBorders>
              <w:top w:val="double" w:sz="4" w:space="0" w:color="auto"/>
              <w:left w:val="single" w:sz="4" w:space="0" w:color="auto"/>
              <w:bottom w:val="single" w:sz="8" w:space="0" w:color="auto"/>
              <w:right w:val="single" w:sz="4" w:space="0" w:color="auto"/>
            </w:tcBorders>
            <w:vAlign w:val="center"/>
            <w:hideMark/>
          </w:tcPr>
          <w:p w:rsidR="001C440E" w:rsidRPr="001C440E" w:rsidRDefault="001C440E" w:rsidP="001C440E">
            <w:pPr>
              <w:spacing w:line="240" w:lineRule="atLeast"/>
              <w:jc w:val="center"/>
              <w:rPr>
                <w:rFonts w:eastAsia="標楷體"/>
                <w:color w:val="000000"/>
                <w:sz w:val="26"/>
              </w:rPr>
            </w:pPr>
            <w:r w:rsidRPr="001C440E">
              <w:rPr>
                <w:rFonts w:eastAsia="標楷體" w:hAnsi="標楷體" w:hint="eastAsia"/>
                <w:color w:val="000000"/>
                <w:sz w:val="26"/>
              </w:rPr>
              <w:t>自評</w:t>
            </w:r>
          </w:p>
        </w:tc>
        <w:tc>
          <w:tcPr>
            <w:tcW w:w="851" w:type="dxa"/>
            <w:tcBorders>
              <w:top w:val="double" w:sz="4" w:space="0" w:color="auto"/>
              <w:left w:val="single" w:sz="4" w:space="0" w:color="auto"/>
              <w:bottom w:val="single" w:sz="8" w:space="0" w:color="auto"/>
              <w:right w:val="single" w:sz="4" w:space="0" w:color="auto"/>
            </w:tcBorders>
            <w:vAlign w:val="center"/>
            <w:hideMark/>
          </w:tcPr>
          <w:p w:rsidR="001C440E" w:rsidRPr="001C440E" w:rsidRDefault="001C440E" w:rsidP="001C440E">
            <w:pPr>
              <w:spacing w:line="240" w:lineRule="atLeast"/>
              <w:jc w:val="center"/>
              <w:rPr>
                <w:rFonts w:eastAsia="標楷體"/>
                <w:color w:val="000000"/>
                <w:sz w:val="26"/>
              </w:rPr>
            </w:pPr>
            <w:r w:rsidRPr="001C440E">
              <w:rPr>
                <w:rFonts w:eastAsia="標楷體" w:hAnsi="標楷體" w:hint="eastAsia"/>
                <w:color w:val="000000"/>
                <w:sz w:val="26"/>
              </w:rPr>
              <w:t>系審核</w:t>
            </w:r>
          </w:p>
        </w:tc>
        <w:tc>
          <w:tcPr>
            <w:tcW w:w="909" w:type="dxa"/>
            <w:tcBorders>
              <w:top w:val="double" w:sz="4" w:space="0" w:color="auto"/>
              <w:left w:val="single" w:sz="4" w:space="0" w:color="auto"/>
              <w:bottom w:val="single" w:sz="8" w:space="0" w:color="auto"/>
              <w:right w:val="single" w:sz="12" w:space="0" w:color="auto"/>
            </w:tcBorders>
            <w:vAlign w:val="center"/>
            <w:hideMark/>
          </w:tcPr>
          <w:p w:rsidR="001C440E" w:rsidRPr="001C440E" w:rsidRDefault="001C440E" w:rsidP="001C440E">
            <w:pPr>
              <w:spacing w:line="240" w:lineRule="atLeast"/>
              <w:jc w:val="center"/>
              <w:rPr>
                <w:rFonts w:eastAsia="標楷體"/>
                <w:color w:val="000000"/>
                <w:sz w:val="26"/>
              </w:rPr>
            </w:pPr>
            <w:r w:rsidRPr="001C440E">
              <w:rPr>
                <w:rFonts w:eastAsia="標楷體" w:hAnsi="標楷體" w:hint="eastAsia"/>
                <w:color w:val="000000"/>
                <w:sz w:val="26"/>
              </w:rPr>
              <w:t>院審核</w:t>
            </w:r>
          </w:p>
        </w:tc>
      </w:tr>
      <w:tr w:rsidR="001C440E" w:rsidRPr="001C440E" w:rsidTr="001C440E">
        <w:trPr>
          <w:trHeight w:val="652"/>
        </w:trPr>
        <w:tc>
          <w:tcPr>
            <w:tcW w:w="0" w:type="auto"/>
            <w:vMerge/>
            <w:tcBorders>
              <w:top w:val="single" w:sz="4" w:space="0" w:color="auto"/>
              <w:left w:val="single" w:sz="12" w:space="0" w:color="auto"/>
              <w:bottom w:val="single" w:sz="4" w:space="0" w:color="auto"/>
              <w:right w:val="single" w:sz="4" w:space="0" w:color="auto"/>
            </w:tcBorders>
            <w:vAlign w:val="center"/>
            <w:hideMark/>
          </w:tcPr>
          <w:p w:rsidR="001C440E" w:rsidRPr="001C440E" w:rsidRDefault="001C440E" w:rsidP="001C440E">
            <w:pPr>
              <w:widowControl/>
              <w:rPr>
                <w:rFonts w:eastAsia="標楷體"/>
                <w:color w:val="000000"/>
                <w:sz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440E" w:rsidRPr="001C440E" w:rsidRDefault="001C440E" w:rsidP="001C440E">
            <w:pPr>
              <w:widowControl/>
              <w:rPr>
                <w:rFonts w:eastAsia="標楷體"/>
                <w:color w:val="000000"/>
                <w:sz w:val="26"/>
              </w:rPr>
            </w:pPr>
          </w:p>
        </w:tc>
        <w:tc>
          <w:tcPr>
            <w:tcW w:w="5070" w:type="dxa"/>
            <w:gridSpan w:val="3"/>
            <w:tcBorders>
              <w:top w:val="single" w:sz="8" w:space="0" w:color="auto"/>
              <w:left w:val="single" w:sz="4" w:space="0" w:color="auto"/>
              <w:bottom w:val="single" w:sz="4" w:space="0" w:color="auto"/>
              <w:right w:val="single" w:sz="4" w:space="0" w:color="auto"/>
            </w:tcBorders>
            <w:vAlign w:val="center"/>
            <w:hideMark/>
          </w:tcPr>
          <w:p w:rsidR="001C440E" w:rsidRPr="001C440E" w:rsidRDefault="001C440E" w:rsidP="008230C2">
            <w:pPr>
              <w:adjustRightInd w:val="0"/>
              <w:snapToGrid w:val="0"/>
              <w:spacing w:line="240" w:lineRule="atLeast"/>
              <w:ind w:firstLineChars="50" w:firstLine="110"/>
              <w:jc w:val="both"/>
              <w:rPr>
                <w:rFonts w:eastAsia="標楷體"/>
                <w:color w:val="000000"/>
                <w:sz w:val="22"/>
                <w:szCs w:val="22"/>
              </w:rPr>
            </w:pPr>
            <w:r w:rsidRPr="001C440E">
              <w:rPr>
                <w:rFonts w:eastAsia="標楷體" w:hAnsi="標楷體" w:hint="eastAsia"/>
                <w:color w:val="000000"/>
                <w:sz w:val="22"/>
                <w:szCs w:val="22"/>
              </w:rPr>
              <w:t>（</w:t>
            </w:r>
            <w:r w:rsidRPr="001C440E">
              <w:rPr>
                <w:rFonts w:eastAsia="標楷體"/>
                <w:color w:val="000000"/>
                <w:sz w:val="22"/>
                <w:szCs w:val="22"/>
              </w:rPr>
              <w:t>1</w:t>
            </w:r>
            <w:r w:rsidRPr="001C440E">
              <w:rPr>
                <w:rFonts w:eastAsia="標楷體" w:hAnsi="標楷體" w:hint="eastAsia"/>
                <w:color w:val="000000"/>
                <w:sz w:val="22"/>
                <w:szCs w:val="22"/>
              </w:rPr>
              <w:t>）整合</w:t>
            </w:r>
            <w:r w:rsidRPr="008230C2">
              <w:rPr>
                <w:rFonts w:eastAsia="標楷體" w:hAnsi="標楷體" w:hint="eastAsia"/>
                <w:b/>
                <w:sz w:val="22"/>
                <w:szCs w:val="22"/>
              </w:rPr>
              <w:t>型</w:t>
            </w:r>
            <w:r w:rsidR="008230C2" w:rsidRPr="008230C2">
              <w:rPr>
                <w:rFonts w:eastAsia="標楷體" w:hAnsi="標楷體" w:hint="eastAsia"/>
                <w:b/>
                <w:color w:val="1F497D" w:themeColor="text2"/>
                <w:sz w:val="22"/>
                <w:szCs w:val="22"/>
                <w:u w:val="single"/>
              </w:rPr>
              <w:t>計畫</w:t>
            </w:r>
            <w:r w:rsidRPr="008230C2">
              <w:rPr>
                <w:rFonts w:eastAsia="標楷體" w:hAnsi="標楷體" w:hint="eastAsia"/>
                <w:b/>
                <w:color w:val="1F497D" w:themeColor="text2"/>
                <w:sz w:val="22"/>
                <w:szCs w:val="22"/>
                <w:u w:val="single"/>
              </w:rPr>
              <w:t>總</w:t>
            </w:r>
            <w:r w:rsidRPr="001C440E">
              <w:rPr>
                <w:rFonts w:eastAsia="標楷體" w:hAnsi="標楷體" w:hint="eastAsia"/>
                <w:color w:val="000000"/>
                <w:sz w:val="22"/>
                <w:szCs w:val="22"/>
              </w:rPr>
              <w:t>主持人</w:t>
            </w:r>
            <w:r w:rsidRPr="001C440E">
              <w:rPr>
                <w:rFonts w:eastAsia="標楷體" w:hAnsi="標楷體" w:hint="eastAsia"/>
                <w:color w:val="000000"/>
                <w:sz w:val="22"/>
                <w:szCs w:val="22"/>
                <w:u w:val="single"/>
              </w:rPr>
              <w:t>每年</w:t>
            </w:r>
            <w:r w:rsidRPr="001C440E">
              <w:rPr>
                <w:rFonts w:eastAsia="標楷體" w:hAnsi="標楷體" w:hint="eastAsia"/>
                <w:color w:val="000000"/>
                <w:sz w:val="22"/>
                <w:szCs w:val="22"/>
              </w:rPr>
              <w:t>每件</w:t>
            </w:r>
            <w:r w:rsidRPr="001C440E">
              <w:rPr>
                <w:rFonts w:eastAsia="標楷體"/>
                <w:color w:val="000000"/>
                <w:sz w:val="22"/>
                <w:szCs w:val="22"/>
              </w:rPr>
              <w:t>9</w:t>
            </w:r>
            <w:r w:rsidRPr="001C440E">
              <w:rPr>
                <w:rFonts w:eastAsia="標楷體" w:hAnsi="標楷體" w:hint="eastAsia"/>
                <w:color w:val="000000"/>
                <w:sz w:val="22"/>
                <w:szCs w:val="22"/>
              </w:rPr>
              <w:t>分。</w:t>
            </w:r>
          </w:p>
        </w:tc>
        <w:tc>
          <w:tcPr>
            <w:tcW w:w="850" w:type="dxa"/>
            <w:gridSpan w:val="2"/>
            <w:tcBorders>
              <w:top w:val="single" w:sz="8" w:space="0" w:color="auto"/>
              <w:left w:val="single" w:sz="4" w:space="0" w:color="auto"/>
              <w:bottom w:val="single" w:sz="4" w:space="0" w:color="auto"/>
              <w:right w:val="single" w:sz="4" w:space="0" w:color="auto"/>
            </w:tcBorders>
            <w:vAlign w:val="center"/>
          </w:tcPr>
          <w:p w:rsidR="001C440E" w:rsidRPr="001C440E" w:rsidRDefault="001C440E" w:rsidP="001C440E">
            <w:pPr>
              <w:snapToGrid w:val="0"/>
              <w:jc w:val="both"/>
              <w:rPr>
                <w:rFonts w:eastAsia="標楷體"/>
                <w:color w:val="000000"/>
                <w:sz w:val="22"/>
              </w:rPr>
            </w:pPr>
          </w:p>
        </w:tc>
        <w:tc>
          <w:tcPr>
            <w:tcW w:w="851" w:type="dxa"/>
            <w:tcBorders>
              <w:top w:val="single" w:sz="8" w:space="0" w:color="auto"/>
              <w:left w:val="single" w:sz="4" w:space="0" w:color="auto"/>
              <w:bottom w:val="single" w:sz="4" w:space="0" w:color="auto"/>
              <w:right w:val="single" w:sz="4" w:space="0" w:color="auto"/>
            </w:tcBorders>
            <w:vAlign w:val="center"/>
          </w:tcPr>
          <w:p w:rsidR="001C440E" w:rsidRPr="001C440E" w:rsidRDefault="001C440E" w:rsidP="001C440E">
            <w:pPr>
              <w:snapToGrid w:val="0"/>
              <w:jc w:val="both"/>
              <w:rPr>
                <w:rFonts w:eastAsia="標楷體"/>
                <w:color w:val="000000"/>
                <w:sz w:val="22"/>
              </w:rPr>
            </w:pPr>
          </w:p>
        </w:tc>
        <w:tc>
          <w:tcPr>
            <w:tcW w:w="909" w:type="dxa"/>
            <w:tcBorders>
              <w:top w:val="single" w:sz="8" w:space="0" w:color="auto"/>
              <w:left w:val="single" w:sz="4" w:space="0" w:color="auto"/>
              <w:bottom w:val="single" w:sz="4" w:space="0" w:color="auto"/>
              <w:right w:val="single" w:sz="12" w:space="0" w:color="auto"/>
            </w:tcBorders>
            <w:vAlign w:val="center"/>
          </w:tcPr>
          <w:p w:rsidR="001C440E" w:rsidRPr="001C440E" w:rsidRDefault="001C440E" w:rsidP="001C440E">
            <w:pPr>
              <w:snapToGrid w:val="0"/>
              <w:jc w:val="both"/>
              <w:rPr>
                <w:rFonts w:eastAsia="標楷體"/>
                <w:color w:val="000000"/>
                <w:sz w:val="22"/>
              </w:rPr>
            </w:pPr>
          </w:p>
        </w:tc>
      </w:tr>
      <w:tr w:rsidR="001C440E" w:rsidRPr="001C440E" w:rsidTr="001C440E">
        <w:trPr>
          <w:trHeight w:val="510"/>
        </w:trPr>
        <w:tc>
          <w:tcPr>
            <w:tcW w:w="0" w:type="auto"/>
            <w:vMerge/>
            <w:tcBorders>
              <w:top w:val="single" w:sz="4" w:space="0" w:color="auto"/>
              <w:left w:val="single" w:sz="12" w:space="0" w:color="auto"/>
              <w:bottom w:val="single" w:sz="4" w:space="0" w:color="auto"/>
              <w:right w:val="single" w:sz="4" w:space="0" w:color="auto"/>
            </w:tcBorders>
            <w:vAlign w:val="center"/>
            <w:hideMark/>
          </w:tcPr>
          <w:p w:rsidR="001C440E" w:rsidRPr="001C440E" w:rsidRDefault="001C440E" w:rsidP="001C440E">
            <w:pPr>
              <w:widowControl/>
              <w:rPr>
                <w:rFonts w:eastAsia="標楷體"/>
                <w:color w:val="000000"/>
                <w:sz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440E" w:rsidRPr="001C440E" w:rsidRDefault="001C440E" w:rsidP="001C440E">
            <w:pPr>
              <w:widowControl/>
              <w:rPr>
                <w:rFonts w:eastAsia="標楷體"/>
                <w:color w:val="000000"/>
                <w:sz w:val="26"/>
              </w:rPr>
            </w:pPr>
          </w:p>
        </w:tc>
        <w:tc>
          <w:tcPr>
            <w:tcW w:w="5070" w:type="dxa"/>
            <w:gridSpan w:val="3"/>
            <w:tcBorders>
              <w:top w:val="single" w:sz="4" w:space="0" w:color="auto"/>
              <w:left w:val="single" w:sz="4" w:space="0" w:color="auto"/>
              <w:bottom w:val="single" w:sz="4" w:space="0" w:color="auto"/>
              <w:right w:val="single" w:sz="4" w:space="0" w:color="auto"/>
            </w:tcBorders>
            <w:vAlign w:val="center"/>
            <w:hideMark/>
          </w:tcPr>
          <w:p w:rsidR="001C440E" w:rsidRPr="001C440E" w:rsidRDefault="001C440E" w:rsidP="001C440E">
            <w:pPr>
              <w:snapToGrid w:val="0"/>
              <w:spacing w:line="280" w:lineRule="exact"/>
              <w:ind w:leftChars="51" w:left="628" w:hangingChars="230" w:hanging="506"/>
              <w:jc w:val="both"/>
              <w:rPr>
                <w:rFonts w:eastAsia="標楷體"/>
                <w:color w:val="000000"/>
                <w:sz w:val="22"/>
                <w:szCs w:val="22"/>
              </w:rPr>
            </w:pPr>
            <w:r w:rsidRPr="001C440E">
              <w:rPr>
                <w:rFonts w:eastAsia="標楷體" w:hAnsi="標楷體" w:hint="eastAsia"/>
                <w:color w:val="000000"/>
                <w:sz w:val="22"/>
                <w:szCs w:val="22"/>
              </w:rPr>
              <w:t>（</w:t>
            </w:r>
            <w:r w:rsidRPr="001C440E">
              <w:rPr>
                <w:rFonts w:eastAsia="標楷體"/>
                <w:color w:val="000000"/>
                <w:sz w:val="22"/>
                <w:szCs w:val="22"/>
              </w:rPr>
              <w:t>2</w:t>
            </w:r>
            <w:r w:rsidRPr="001C440E">
              <w:rPr>
                <w:rFonts w:eastAsia="標楷體" w:hAnsi="標楷體" w:hint="eastAsia"/>
                <w:color w:val="000000"/>
                <w:sz w:val="22"/>
                <w:szCs w:val="22"/>
              </w:rPr>
              <w:t>）一般型研究計畫主持人</w:t>
            </w:r>
            <w:r w:rsidRPr="001C440E">
              <w:rPr>
                <w:rFonts w:eastAsia="標楷體" w:hAnsi="標楷體" w:hint="eastAsia"/>
                <w:color w:val="000000"/>
                <w:sz w:val="22"/>
                <w:szCs w:val="22"/>
                <w:u w:val="single"/>
              </w:rPr>
              <w:t>每年</w:t>
            </w:r>
            <w:r w:rsidRPr="001C440E">
              <w:rPr>
                <w:rFonts w:eastAsia="標楷體" w:hAnsi="標楷體" w:hint="eastAsia"/>
                <w:color w:val="000000"/>
                <w:sz w:val="22"/>
                <w:szCs w:val="22"/>
              </w:rPr>
              <w:t>每件</w:t>
            </w:r>
            <w:r w:rsidRPr="001C440E">
              <w:rPr>
                <w:rFonts w:eastAsia="標楷體"/>
                <w:color w:val="000000"/>
                <w:sz w:val="22"/>
                <w:szCs w:val="22"/>
              </w:rPr>
              <w:t>6</w:t>
            </w:r>
            <w:r w:rsidRPr="001C440E">
              <w:rPr>
                <w:rFonts w:eastAsia="標楷體" w:hAnsi="標楷體" w:hint="eastAsia"/>
                <w:color w:val="000000"/>
                <w:sz w:val="22"/>
                <w:szCs w:val="22"/>
              </w:rPr>
              <w:t>分。</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1C440E" w:rsidRPr="001C440E" w:rsidRDefault="001C440E" w:rsidP="001C440E">
            <w:pPr>
              <w:snapToGrid w:val="0"/>
              <w:jc w:val="both"/>
              <w:rPr>
                <w:rFonts w:eastAsia="標楷體"/>
                <w:color w:val="000000"/>
                <w:sz w:val="22"/>
              </w:rPr>
            </w:pPr>
          </w:p>
        </w:tc>
        <w:tc>
          <w:tcPr>
            <w:tcW w:w="851" w:type="dxa"/>
            <w:tcBorders>
              <w:top w:val="single" w:sz="4" w:space="0" w:color="auto"/>
              <w:left w:val="single" w:sz="4" w:space="0" w:color="auto"/>
              <w:bottom w:val="single" w:sz="4" w:space="0" w:color="auto"/>
              <w:right w:val="single" w:sz="4" w:space="0" w:color="auto"/>
            </w:tcBorders>
            <w:vAlign w:val="center"/>
          </w:tcPr>
          <w:p w:rsidR="001C440E" w:rsidRPr="001C440E" w:rsidRDefault="001C440E" w:rsidP="001C440E">
            <w:pPr>
              <w:snapToGrid w:val="0"/>
              <w:jc w:val="both"/>
              <w:rPr>
                <w:rFonts w:eastAsia="標楷體"/>
                <w:color w:val="000000"/>
                <w:sz w:val="22"/>
              </w:rPr>
            </w:pPr>
          </w:p>
        </w:tc>
        <w:tc>
          <w:tcPr>
            <w:tcW w:w="909" w:type="dxa"/>
            <w:tcBorders>
              <w:top w:val="single" w:sz="4" w:space="0" w:color="auto"/>
              <w:left w:val="single" w:sz="4" w:space="0" w:color="auto"/>
              <w:bottom w:val="single" w:sz="4" w:space="0" w:color="auto"/>
              <w:right w:val="single" w:sz="12" w:space="0" w:color="auto"/>
            </w:tcBorders>
            <w:vAlign w:val="center"/>
          </w:tcPr>
          <w:p w:rsidR="001C440E" w:rsidRPr="001C440E" w:rsidRDefault="001C440E" w:rsidP="001C440E">
            <w:pPr>
              <w:snapToGrid w:val="0"/>
              <w:jc w:val="both"/>
              <w:rPr>
                <w:rFonts w:eastAsia="標楷體"/>
                <w:color w:val="000000"/>
                <w:sz w:val="22"/>
              </w:rPr>
            </w:pPr>
          </w:p>
        </w:tc>
      </w:tr>
      <w:tr w:rsidR="001C440E" w:rsidRPr="001C440E" w:rsidTr="001C440E">
        <w:trPr>
          <w:trHeight w:val="652"/>
        </w:trPr>
        <w:tc>
          <w:tcPr>
            <w:tcW w:w="0" w:type="auto"/>
            <w:vMerge/>
            <w:tcBorders>
              <w:top w:val="single" w:sz="4" w:space="0" w:color="auto"/>
              <w:left w:val="single" w:sz="12" w:space="0" w:color="auto"/>
              <w:bottom w:val="single" w:sz="4" w:space="0" w:color="auto"/>
              <w:right w:val="single" w:sz="4" w:space="0" w:color="auto"/>
            </w:tcBorders>
            <w:vAlign w:val="center"/>
            <w:hideMark/>
          </w:tcPr>
          <w:p w:rsidR="001C440E" w:rsidRPr="001C440E" w:rsidRDefault="001C440E" w:rsidP="001C440E">
            <w:pPr>
              <w:widowControl/>
              <w:rPr>
                <w:rFonts w:eastAsia="標楷體"/>
                <w:color w:val="000000"/>
                <w:sz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440E" w:rsidRPr="001C440E" w:rsidRDefault="001C440E" w:rsidP="001C440E">
            <w:pPr>
              <w:widowControl/>
              <w:rPr>
                <w:rFonts w:eastAsia="標楷體"/>
                <w:color w:val="000000"/>
                <w:sz w:val="26"/>
              </w:rPr>
            </w:pPr>
          </w:p>
        </w:tc>
        <w:tc>
          <w:tcPr>
            <w:tcW w:w="5070" w:type="dxa"/>
            <w:gridSpan w:val="3"/>
            <w:tcBorders>
              <w:top w:val="single" w:sz="4" w:space="0" w:color="auto"/>
              <w:left w:val="single" w:sz="4" w:space="0" w:color="auto"/>
              <w:bottom w:val="double" w:sz="4" w:space="0" w:color="auto"/>
              <w:right w:val="single" w:sz="4" w:space="0" w:color="auto"/>
            </w:tcBorders>
            <w:vAlign w:val="center"/>
            <w:hideMark/>
          </w:tcPr>
          <w:p w:rsidR="001C440E" w:rsidRPr="008230C2" w:rsidRDefault="001C440E" w:rsidP="001C440E">
            <w:pPr>
              <w:snapToGrid w:val="0"/>
              <w:spacing w:line="280" w:lineRule="exact"/>
              <w:ind w:leftChars="51" w:left="628" w:hangingChars="230" w:hanging="506"/>
              <w:jc w:val="both"/>
              <w:rPr>
                <w:rFonts w:eastAsia="標楷體"/>
                <w:strike/>
                <w:color w:val="000000"/>
                <w:sz w:val="22"/>
                <w:szCs w:val="22"/>
              </w:rPr>
            </w:pPr>
            <w:r w:rsidRPr="008230C2">
              <w:rPr>
                <w:rFonts w:eastAsia="標楷體" w:hAnsi="標楷體" w:hint="eastAsia"/>
                <w:strike/>
                <w:color w:val="000000"/>
                <w:sz w:val="22"/>
                <w:szCs w:val="22"/>
              </w:rPr>
              <w:t>（</w:t>
            </w:r>
            <w:r w:rsidRPr="008230C2">
              <w:rPr>
                <w:rFonts w:eastAsia="標楷體"/>
                <w:strike/>
                <w:color w:val="000000"/>
                <w:sz w:val="22"/>
                <w:szCs w:val="22"/>
              </w:rPr>
              <w:t>3</w:t>
            </w:r>
            <w:r w:rsidRPr="008230C2">
              <w:rPr>
                <w:rFonts w:eastAsia="標楷體" w:hAnsi="標楷體" w:hint="eastAsia"/>
                <w:strike/>
                <w:color w:val="000000"/>
                <w:sz w:val="22"/>
                <w:szCs w:val="22"/>
              </w:rPr>
              <w:t>）計畫共同主持人</w:t>
            </w:r>
            <w:r w:rsidRPr="008230C2">
              <w:rPr>
                <w:rFonts w:eastAsia="標楷體" w:hAnsi="標楷體" w:hint="eastAsia"/>
                <w:strike/>
                <w:color w:val="000000"/>
                <w:sz w:val="22"/>
                <w:szCs w:val="22"/>
                <w:u w:val="single"/>
              </w:rPr>
              <w:t>每年</w:t>
            </w:r>
            <w:r w:rsidRPr="008230C2">
              <w:rPr>
                <w:rFonts w:eastAsia="標楷體" w:hAnsi="標楷體" w:hint="eastAsia"/>
                <w:strike/>
                <w:color w:val="000000"/>
                <w:sz w:val="22"/>
                <w:szCs w:val="22"/>
              </w:rPr>
              <w:t>每件</w:t>
            </w:r>
            <w:r w:rsidRPr="008230C2">
              <w:rPr>
                <w:rFonts w:eastAsia="標楷體"/>
                <w:strike/>
                <w:color w:val="000000"/>
                <w:sz w:val="22"/>
                <w:szCs w:val="22"/>
              </w:rPr>
              <w:t>3</w:t>
            </w:r>
            <w:r w:rsidRPr="008230C2">
              <w:rPr>
                <w:rFonts w:eastAsia="標楷體" w:hAnsi="標楷體" w:hint="eastAsia"/>
                <w:strike/>
                <w:color w:val="000000"/>
                <w:sz w:val="22"/>
                <w:szCs w:val="22"/>
              </w:rPr>
              <w:t>分。</w:t>
            </w:r>
          </w:p>
        </w:tc>
        <w:tc>
          <w:tcPr>
            <w:tcW w:w="850" w:type="dxa"/>
            <w:gridSpan w:val="2"/>
            <w:tcBorders>
              <w:top w:val="single" w:sz="4" w:space="0" w:color="auto"/>
              <w:left w:val="single" w:sz="4" w:space="0" w:color="auto"/>
              <w:bottom w:val="double" w:sz="4" w:space="0" w:color="auto"/>
              <w:right w:val="single" w:sz="4" w:space="0" w:color="auto"/>
            </w:tcBorders>
            <w:vAlign w:val="center"/>
          </w:tcPr>
          <w:p w:rsidR="001C440E" w:rsidRPr="001C440E" w:rsidRDefault="001C440E" w:rsidP="001C440E">
            <w:pPr>
              <w:snapToGrid w:val="0"/>
              <w:jc w:val="both"/>
              <w:rPr>
                <w:rFonts w:eastAsia="標楷體"/>
                <w:color w:val="000000"/>
                <w:sz w:val="22"/>
              </w:rPr>
            </w:pPr>
          </w:p>
        </w:tc>
        <w:tc>
          <w:tcPr>
            <w:tcW w:w="851" w:type="dxa"/>
            <w:tcBorders>
              <w:top w:val="single" w:sz="4" w:space="0" w:color="auto"/>
              <w:left w:val="single" w:sz="4" w:space="0" w:color="auto"/>
              <w:bottom w:val="double" w:sz="4" w:space="0" w:color="auto"/>
              <w:right w:val="single" w:sz="4" w:space="0" w:color="auto"/>
            </w:tcBorders>
            <w:vAlign w:val="center"/>
          </w:tcPr>
          <w:p w:rsidR="001C440E" w:rsidRPr="001C440E" w:rsidRDefault="001C440E" w:rsidP="001C440E">
            <w:pPr>
              <w:snapToGrid w:val="0"/>
              <w:jc w:val="both"/>
              <w:rPr>
                <w:rFonts w:eastAsia="標楷體"/>
                <w:color w:val="000000"/>
                <w:sz w:val="22"/>
              </w:rPr>
            </w:pPr>
          </w:p>
        </w:tc>
        <w:tc>
          <w:tcPr>
            <w:tcW w:w="909" w:type="dxa"/>
            <w:tcBorders>
              <w:top w:val="single" w:sz="4" w:space="0" w:color="auto"/>
              <w:left w:val="single" w:sz="4" w:space="0" w:color="auto"/>
              <w:bottom w:val="double" w:sz="4" w:space="0" w:color="auto"/>
              <w:right w:val="single" w:sz="12" w:space="0" w:color="auto"/>
            </w:tcBorders>
            <w:vAlign w:val="center"/>
          </w:tcPr>
          <w:p w:rsidR="001C440E" w:rsidRPr="001C440E" w:rsidRDefault="001C440E" w:rsidP="001C440E">
            <w:pPr>
              <w:snapToGrid w:val="0"/>
              <w:jc w:val="both"/>
              <w:rPr>
                <w:rFonts w:eastAsia="標楷體"/>
                <w:color w:val="000000"/>
                <w:sz w:val="22"/>
              </w:rPr>
            </w:pPr>
          </w:p>
        </w:tc>
      </w:tr>
      <w:tr w:rsidR="001C440E" w:rsidRPr="001C440E" w:rsidTr="001C440E">
        <w:trPr>
          <w:trHeight w:val="832"/>
        </w:trPr>
        <w:tc>
          <w:tcPr>
            <w:tcW w:w="0" w:type="auto"/>
            <w:vMerge/>
            <w:tcBorders>
              <w:top w:val="single" w:sz="4" w:space="0" w:color="auto"/>
              <w:left w:val="single" w:sz="12" w:space="0" w:color="auto"/>
              <w:bottom w:val="single" w:sz="4" w:space="0" w:color="auto"/>
              <w:right w:val="single" w:sz="4" w:space="0" w:color="auto"/>
            </w:tcBorders>
            <w:vAlign w:val="center"/>
            <w:hideMark/>
          </w:tcPr>
          <w:p w:rsidR="001C440E" w:rsidRPr="001C440E" w:rsidRDefault="001C440E" w:rsidP="001C440E">
            <w:pPr>
              <w:widowControl/>
              <w:rPr>
                <w:rFonts w:eastAsia="標楷體"/>
                <w:color w:val="000000"/>
                <w:sz w:val="26"/>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1C440E" w:rsidRPr="001C440E" w:rsidRDefault="001C440E" w:rsidP="001C440E">
            <w:pPr>
              <w:snapToGrid w:val="0"/>
              <w:ind w:left="520" w:hangingChars="200" w:hanging="520"/>
              <w:jc w:val="center"/>
              <w:rPr>
                <w:rFonts w:eastAsia="標楷體"/>
                <w:color w:val="000000"/>
                <w:sz w:val="26"/>
              </w:rPr>
            </w:pPr>
            <w:proofErr w:type="spellStart"/>
            <w:r w:rsidRPr="001C440E">
              <w:rPr>
                <w:rFonts w:eastAsia="標楷體"/>
                <w:color w:val="000000"/>
                <w:sz w:val="26"/>
              </w:rPr>
              <w:t>Ab</w:t>
            </w:r>
            <w:proofErr w:type="spellEnd"/>
          </w:p>
          <w:p w:rsidR="001C440E" w:rsidRPr="001C440E" w:rsidRDefault="001C440E" w:rsidP="001C440E">
            <w:pPr>
              <w:snapToGrid w:val="0"/>
              <w:ind w:left="420" w:hangingChars="200" w:hanging="420"/>
              <w:jc w:val="center"/>
              <w:rPr>
                <w:rFonts w:eastAsia="標楷體"/>
                <w:color w:val="000000"/>
                <w:sz w:val="21"/>
                <w:szCs w:val="21"/>
              </w:rPr>
            </w:pPr>
            <w:r w:rsidRPr="001C440E">
              <w:rPr>
                <w:rFonts w:eastAsia="標楷體" w:hAnsi="標楷體" w:hint="eastAsia"/>
                <w:color w:val="000000"/>
                <w:sz w:val="21"/>
                <w:szCs w:val="21"/>
              </w:rPr>
              <w:t>（</w:t>
            </w:r>
            <w:r w:rsidRPr="001C440E">
              <w:rPr>
                <w:rFonts w:eastAsia="標楷體"/>
                <w:color w:val="000000"/>
                <w:sz w:val="21"/>
                <w:szCs w:val="21"/>
              </w:rPr>
              <w:t>50</w:t>
            </w:r>
            <w:r w:rsidRPr="001C440E">
              <w:rPr>
                <w:rFonts w:eastAsia="標楷體" w:hAnsi="標楷體" w:hint="eastAsia"/>
                <w:color w:val="000000"/>
                <w:sz w:val="21"/>
                <w:szCs w:val="21"/>
              </w:rPr>
              <w:t>分）</w:t>
            </w:r>
          </w:p>
        </w:tc>
        <w:tc>
          <w:tcPr>
            <w:tcW w:w="5070" w:type="dxa"/>
            <w:gridSpan w:val="3"/>
            <w:tcBorders>
              <w:top w:val="single" w:sz="4" w:space="0" w:color="auto"/>
              <w:left w:val="single" w:sz="4" w:space="0" w:color="auto"/>
              <w:bottom w:val="single" w:sz="4" w:space="0" w:color="auto"/>
              <w:right w:val="single" w:sz="4" w:space="0" w:color="auto"/>
            </w:tcBorders>
            <w:vAlign w:val="center"/>
            <w:hideMark/>
          </w:tcPr>
          <w:p w:rsidR="001C440E" w:rsidRPr="001C440E" w:rsidRDefault="001C440E" w:rsidP="001C440E">
            <w:pPr>
              <w:snapToGrid w:val="0"/>
              <w:jc w:val="both"/>
              <w:rPr>
                <w:rFonts w:eastAsia="標楷體" w:hAnsi="標楷體"/>
                <w:color w:val="000000"/>
                <w:sz w:val="22"/>
                <w:szCs w:val="22"/>
              </w:rPr>
            </w:pPr>
            <w:r w:rsidRPr="001C440E">
              <w:rPr>
                <w:rFonts w:eastAsia="標楷體" w:hAnsi="標楷體" w:hint="eastAsia"/>
                <w:color w:val="000000"/>
                <w:sz w:val="22"/>
                <w:szCs w:val="22"/>
              </w:rPr>
              <w:t>產學合作、專利或技術移轉績效及其他學術研究成果（由系或院教評會訂定具體評分細項，並報院、校教評會核備後實施）</w:t>
            </w:r>
          </w:p>
          <w:p w:rsidR="001C440E" w:rsidRPr="001C440E" w:rsidRDefault="001C440E" w:rsidP="001C440E">
            <w:pPr>
              <w:numPr>
                <w:ilvl w:val="0"/>
                <w:numId w:val="2"/>
              </w:numPr>
              <w:snapToGrid w:val="0"/>
              <w:spacing w:line="320" w:lineRule="exact"/>
              <w:jc w:val="both"/>
              <w:rPr>
                <w:rFonts w:ascii="標楷體" w:eastAsia="標楷體" w:hAnsi="標楷體"/>
                <w:color w:val="000000"/>
                <w:sz w:val="20"/>
                <w:szCs w:val="20"/>
              </w:rPr>
            </w:pPr>
            <w:r w:rsidRPr="001C440E">
              <w:rPr>
                <w:rFonts w:ascii="標楷體" w:eastAsia="標楷體" w:hAnsi="標楷體" w:hint="eastAsia"/>
                <w:color w:val="000000"/>
                <w:sz w:val="20"/>
                <w:szCs w:val="20"/>
              </w:rPr>
              <w:t>任職現等級五年內研究論文</w:t>
            </w:r>
            <w:r w:rsidR="00D2724B">
              <w:rPr>
                <w:rFonts w:ascii="標楷體" w:eastAsia="標楷體" w:hAnsi="標楷體" w:hint="eastAsia"/>
                <w:color w:val="000000"/>
                <w:sz w:val="20"/>
                <w:szCs w:val="20"/>
              </w:rPr>
              <w:t>（</w:t>
            </w:r>
            <w:r w:rsidRPr="001C440E">
              <w:rPr>
                <w:rFonts w:ascii="標楷體" w:eastAsia="標楷體" w:hAnsi="標楷體" w:hint="eastAsia"/>
                <w:color w:val="000000"/>
                <w:sz w:val="20"/>
                <w:szCs w:val="20"/>
              </w:rPr>
              <w:t>不含代表著作及參考著作</w:t>
            </w:r>
            <w:r w:rsidR="00D2724B">
              <w:rPr>
                <w:rFonts w:ascii="標楷體" w:eastAsia="標楷體" w:hAnsi="標楷體" w:hint="eastAsia"/>
                <w:color w:val="000000"/>
                <w:sz w:val="20"/>
                <w:szCs w:val="20"/>
              </w:rPr>
              <w:t>）</w:t>
            </w:r>
            <w:r w:rsidRPr="001C440E">
              <w:rPr>
                <w:rFonts w:ascii="標楷體" w:eastAsia="標楷體" w:hAnsi="標楷體" w:hint="eastAsia"/>
                <w:color w:val="000000"/>
                <w:sz w:val="20"/>
                <w:szCs w:val="20"/>
              </w:rPr>
              <w:t>，刊登於該學術領域列名SCI、SSCI、SCJ或EI期刊</w:t>
            </w:r>
            <w:proofErr w:type="gramStart"/>
            <w:r w:rsidRPr="001C440E">
              <w:rPr>
                <w:rFonts w:ascii="標楷體" w:eastAsia="標楷體" w:hAnsi="標楷體" w:hint="eastAsia"/>
                <w:color w:val="000000"/>
                <w:sz w:val="20"/>
                <w:szCs w:val="20"/>
              </w:rPr>
              <w:t>每篇得15分</w:t>
            </w:r>
            <w:proofErr w:type="gramEnd"/>
            <w:r w:rsidRPr="001C440E">
              <w:rPr>
                <w:rFonts w:ascii="標楷體" w:eastAsia="標楷體" w:hAnsi="標楷體" w:hint="eastAsia"/>
                <w:color w:val="000000"/>
                <w:sz w:val="20"/>
                <w:szCs w:val="20"/>
              </w:rPr>
              <w:t>、刊登於該學術領域列名TSSCI或TSCI</w:t>
            </w:r>
            <w:proofErr w:type="gramStart"/>
            <w:r w:rsidRPr="001C440E">
              <w:rPr>
                <w:rFonts w:ascii="標楷體" w:eastAsia="標楷體" w:hAnsi="標楷體" w:hint="eastAsia"/>
                <w:color w:val="000000"/>
                <w:sz w:val="20"/>
                <w:szCs w:val="20"/>
              </w:rPr>
              <w:t>每篇得10分</w:t>
            </w:r>
            <w:proofErr w:type="gramEnd"/>
            <w:r w:rsidRPr="001C440E">
              <w:rPr>
                <w:rFonts w:ascii="標楷體" w:eastAsia="標楷體" w:hAnsi="標楷體" w:hint="eastAsia"/>
                <w:color w:val="000000"/>
                <w:sz w:val="20"/>
                <w:szCs w:val="20"/>
              </w:rPr>
              <w:t>、未列入上述期刊者</w:t>
            </w:r>
            <w:proofErr w:type="gramStart"/>
            <w:r w:rsidRPr="001C440E">
              <w:rPr>
                <w:rFonts w:ascii="標楷體" w:eastAsia="標楷體" w:hAnsi="標楷體" w:hint="eastAsia"/>
                <w:color w:val="000000"/>
                <w:sz w:val="20"/>
                <w:szCs w:val="20"/>
              </w:rPr>
              <w:t>每篇得4分</w:t>
            </w:r>
            <w:proofErr w:type="gramEnd"/>
            <w:r w:rsidRPr="001C440E">
              <w:rPr>
                <w:rFonts w:ascii="標楷體" w:eastAsia="標楷體" w:hAnsi="標楷體" w:hint="eastAsia"/>
                <w:color w:val="000000"/>
                <w:sz w:val="20"/>
                <w:szCs w:val="20"/>
              </w:rPr>
              <w:t>（須有ISSN）。論文貢獻分數則依所刊登作者順位與人數的權重比例予以評分（見附表一）。</w:t>
            </w:r>
          </w:p>
          <w:p w:rsidR="001C440E" w:rsidRPr="001C440E" w:rsidRDefault="001C440E" w:rsidP="001C440E">
            <w:pPr>
              <w:numPr>
                <w:ilvl w:val="0"/>
                <w:numId w:val="2"/>
              </w:numPr>
              <w:snapToGrid w:val="0"/>
              <w:spacing w:line="320" w:lineRule="exact"/>
              <w:jc w:val="both"/>
              <w:rPr>
                <w:rFonts w:ascii="標楷體" w:eastAsia="標楷體" w:hAnsi="標楷體"/>
                <w:color w:val="000000"/>
                <w:sz w:val="20"/>
                <w:szCs w:val="20"/>
              </w:rPr>
            </w:pPr>
            <w:r w:rsidRPr="001C440E">
              <w:rPr>
                <w:rFonts w:ascii="標楷體" w:eastAsia="標楷體" w:hAnsi="標楷體" w:hint="eastAsia"/>
                <w:color w:val="000000"/>
                <w:sz w:val="20"/>
                <w:szCs w:val="20"/>
              </w:rPr>
              <w:t>專書著作每本15分（學位論文除外</w:t>
            </w:r>
            <w:r w:rsidRPr="001C440E">
              <w:rPr>
                <w:rFonts w:ascii="標楷體" w:eastAsia="標楷體" w:hAnsi="標楷體"/>
                <w:color w:val="000000"/>
                <w:sz w:val="20"/>
                <w:szCs w:val="20"/>
              </w:rPr>
              <w:t>）</w:t>
            </w:r>
            <w:r w:rsidRPr="001C440E">
              <w:rPr>
                <w:rFonts w:ascii="標楷體" w:eastAsia="標楷體" w:hAnsi="標楷體" w:hint="eastAsia"/>
                <w:color w:val="000000"/>
                <w:sz w:val="20"/>
                <w:szCs w:val="20"/>
              </w:rPr>
              <w:t>，專書翻譯每本8分，部分章節或論文則按全書章節</w:t>
            </w:r>
            <w:proofErr w:type="gramStart"/>
            <w:r w:rsidRPr="001C440E">
              <w:rPr>
                <w:rFonts w:ascii="標楷體" w:eastAsia="標楷體" w:hAnsi="標楷體" w:hint="eastAsia"/>
                <w:color w:val="000000"/>
                <w:sz w:val="20"/>
                <w:szCs w:val="20"/>
              </w:rPr>
              <w:t>數分除之</w:t>
            </w:r>
            <w:proofErr w:type="gramEnd"/>
            <w:r w:rsidR="00D2724B">
              <w:rPr>
                <w:rFonts w:ascii="標楷體" w:eastAsia="標楷體" w:hAnsi="標楷體" w:hint="eastAsia"/>
                <w:color w:val="000000"/>
                <w:sz w:val="20"/>
                <w:szCs w:val="20"/>
              </w:rPr>
              <w:t>（</w:t>
            </w:r>
            <w:r w:rsidRPr="001C440E">
              <w:rPr>
                <w:rFonts w:ascii="標楷體" w:eastAsia="標楷體" w:hAnsi="標楷體" w:hint="eastAsia"/>
                <w:color w:val="000000"/>
                <w:sz w:val="20"/>
                <w:szCs w:val="20"/>
              </w:rPr>
              <w:t>專書皆須有ISBN字號）。</w:t>
            </w:r>
          </w:p>
          <w:p w:rsidR="001C440E" w:rsidRPr="001C440E" w:rsidRDefault="001C440E" w:rsidP="001C440E">
            <w:pPr>
              <w:snapToGrid w:val="0"/>
              <w:jc w:val="both"/>
              <w:rPr>
                <w:rFonts w:ascii="標楷體" w:eastAsia="標楷體" w:hAnsi="標楷體"/>
                <w:color w:val="000000"/>
                <w:sz w:val="20"/>
                <w:szCs w:val="20"/>
              </w:rPr>
            </w:pPr>
            <w:r w:rsidRPr="001C440E">
              <w:rPr>
                <w:rFonts w:ascii="標楷體" w:eastAsia="標楷體" w:hAnsi="標楷體" w:hint="eastAsia"/>
                <w:color w:val="000000"/>
                <w:sz w:val="20"/>
                <w:szCs w:val="20"/>
              </w:rPr>
              <w:t>3.發表於</w:t>
            </w:r>
            <w:r w:rsidRPr="001C440E">
              <w:rPr>
                <w:rFonts w:ascii="標楷體" w:eastAsia="標楷體" w:hAnsi="標楷體"/>
                <w:color w:val="000000"/>
                <w:sz w:val="20"/>
                <w:szCs w:val="20"/>
              </w:rPr>
              <w:t>國際學術團體年會</w:t>
            </w:r>
            <w:r w:rsidRPr="001C440E">
              <w:rPr>
                <w:rFonts w:ascii="標楷體" w:eastAsia="標楷體" w:hAnsi="標楷體" w:hint="eastAsia"/>
                <w:color w:val="000000"/>
                <w:sz w:val="20"/>
                <w:szCs w:val="20"/>
              </w:rPr>
              <w:t>或有審查制度之</w:t>
            </w:r>
            <w:r w:rsidRPr="001C440E">
              <w:rPr>
                <w:rFonts w:ascii="標楷體" w:eastAsia="標楷體" w:hAnsi="標楷體"/>
                <w:color w:val="000000"/>
                <w:sz w:val="20"/>
                <w:szCs w:val="20"/>
              </w:rPr>
              <w:t>研討會論文，</w:t>
            </w:r>
            <w:r w:rsidRPr="001C440E">
              <w:rPr>
                <w:rFonts w:ascii="標楷體" w:eastAsia="標楷體" w:hAnsi="標楷體" w:hint="eastAsia"/>
                <w:color w:val="000000"/>
                <w:sz w:val="20"/>
                <w:szCs w:val="20"/>
              </w:rPr>
              <w:t>口頭發表</w:t>
            </w:r>
            <w:r w:rsidRPr="001C440E">
              <w:rPr>
                <w:rFonts w:ascii="標楷體" w:eastAsia="標楷體" w:hAnsi="標楷體"/>
                <w:color w:val="000000"/>
                <w:sz w:val="20"/>
                <w:szCs w:val="20"/>
              </w:rPr>
              <w:t>每篇</w:t>
            </w:r>
            <w:r w:rsidRPr="001C440E">
              <w:rPr>
                <w:rFonts w:ascii="標楷體" w:eastAsia="標楷體" w:hAnsi="標楷體" w:hint="eastAsia"/>
                <w:color w:val="000000"/>
                <w:sz w:val="20"/>
                <w:szCs w:val="20"/>
              </w:rPr>
              <w:t>8</w:t>
            </w:r>
            <w:r w:rsidRPr="001C440E">
              <w:rPr>
                <w:rFonts w:ascii="標楷體" w:eastAsia="標楷體" w:hAnsi="標楷體"/>
                <w:color w:val="000000"/>
                <w:sz w:val="20"/>
                <w:szCs w:val="20"/>
              </w:rPr>
              <w:t>分</w:t>
            </w:r>
            <w:r w:rsidRPr="001C440E">
              <w:rPr>
                <w:rFonts w:ascii="標楷體" w:eastAsia="標楷體" w:hAnsi="標楷體" w:hint="eastAsia"/>
                <w:color w:val="000000"/>
                <w:sz w:val="20"/>
                <w:szCs w:val="20"/>
              </w:rPr>
              <w:t>；壁報發表</w:t>
            </w:r>
            <w:r w:rsidRPr="001C440E">
              <w:rPr>
                <w:rFonts w:ascii="標楷體" w:eastAsia="標楷體" w:hAnsi="標楷體"/>
                <w:color w:val="000000"/>
                <w:sz w:val="20"/>
                <w:szCs w:val="20"/>
              </w:rPr>
              <w:t>每篇</w:t>
            </w:r>
            <w:r w:rsidRPr="001C440E">
              <w:rPr>
                <w:rFonts w:ascii="標楷體" w:eastAsia="標楷體" w:hAnsi="標楷體" w:hint="eastAsia"/>
                <w:color w:val="000000"/>
                <w:sz w:val="20"/>
                <w:szCs w:val="20"/>
              </w:rPr>
              <w:t>4</w:t>
            </w:r>
            <w:r w:rsidRPr="001C440E">
              <w:rPr>
                <w:rFonts w:ascii="標楷體" w:eastAsia="標楷體" w:hAnsi="標楷體"/>
                <w:color w:val="000000"/>
                <w:sz w:val="20"/>
                <w:szCs w:val="20"/>
              </w:rPr>
              <w:t>分。</w:t>
            </w:r>
            <w:r w:rsidRPr="001C440E">
              <w:rPr>
                <w:rFonts w:ascii="標楷體" w:eastAsia="標楷體" w:hAnsi="標楷體" w:hint="eastAsia"/>
                <w:color w:val="000000"/>
                <w:sz w:val="20"/>
                <w:szCs w:val="20"/>
              </w:rPr>
              <w:t>發表於</w:t>
            </w:r>
            <w:r w:rsidRPr="001C440E">
              <w:rPr>
                <w:rFonts w:ascii="標楷體" w:eastAsia="標楷體" w:hAnsi="標楷體"/>
                <w:color w:val="000000"/>
                <w:sz w:val="20"/>
                <w:szCs w:val="20"/>
              </w:rPr>
              <w:t>國</w:t>
            </w:r>
            <w:r w:rsidRPr="001C440E">
              <w:rPr>
                <w:rFonts w:ascii="標楷體" w:eastAsia="標楷體" w:hAnsi="標楷體" w:hint="eastAsia"/>
                <w:color w:val="000000"/>
                <w:sz w:val="20"/>
                <w:szCs w:val="20"/>
              </w:rPr>
              <w:t>內</w:t>
            </w:r>
            <w:r w:rsidRPr="001C440E">
              <w:rPr>
                <w:rFonts w:ascii="標楷體" w:eastAsia="標楷體" w:hAnsi="標楷體"/>
                <w:color w:val="000000"/>
                <w:sz w:val="20"/>
                <w:szCs w:val="20"/>
              </w:rPr>
              <w:t>學術團體年會</w:t>
            </w:r>
            <w:r w:rsidRPr="001C440E">
              <w:rPr>
                <w:rFonts w:ascii="標楷體" w:eastAsia="標楷體" w:hAnsi="標楷體" w:hint="eastAsia"/>
                <w:color w:val="000000"/>
                <w:sz w:val="20"/>
                <w:szCs w:val="20"/>
              </w:rPr>
              <w:t>或有審查制度之</w:t>
            </w:r>
            <w:r w:rsidRPr="001C440E">
              <w:rPr>
                <w:rFonts w:ascii="標楷體" w:eastAsia="標楷體" w:hAnsi="標楷體"/>
                <w:color w:val="000000"/>
                <w:sz w:val="20"/>
                <w:szCs w:val="20"/>
              </w:rPr>
              <w:t>研討會論文，</w:t>
            </w:r>
            <w:r w:rsidRPr="001C440E">
              <w:rPr>
                <w:rFonts w:ascii="標楷體" w:eastAsia="標楷體" w:hAnsi="標楷體" w:hint="eastAsia"/>
                <w:color w:val="000000"/>
                <w:sz w:val="20"/>
                <w:szCs w:val="20"/>
              </w:rPr>
              <w:t>口頭發表</w:t>
            </w:r>
            <w:r w:rsidRPr="001C440E">
              <w:rPr>
                <w:rFonts w:ascii="標楷體" w:eastAsia="標楷體" w:hAnsi="標楷體"/>
                <w:color w:val="000000"/>
                <w:sz w:val="20"/>
                <w:szCs w:val="20"/>
              </w:rPr>
              <w:t>每篇</w:t>
            </w:r>
            <w:r w:rsidRPr="001C440E">
              <w:rPr>
                <w:rFonts w:ascii="標楷體" w:eastAsia="標楷體" w:hAnsi="標楷體" w:hint="eastAsia"/>
                <w:color w:val="000000"/>
                <w:sz w:val="20"/>
                <w:szCs w:val="20"/>
              </w:rPr>
              <w:t>4</w:t>
            </w:r>
            <w:r w:rsidRPr="001C440E">
              <w:rPr>
                <w:rFonts w:ascii="標楷體" w:eastAsia="標楷體" w:hAnsi="標楷體"/>
                <w:color w:val="000000"/>
                <w:sz w:val="20"/>
                <w:szCs w:val="20"/>
              </w:rPr>
              <w:t>分</w:t>
            </w:r>
            <w:r w:rsidRPr="001C440E">
              <w:rPr>
                <w:rFonts w:ascii="標楷體" w:eastAsia="標楷體" w:hAnsi="標楷體" w:hint="eastAsia"/>
                <w:color w:val="000000"/>
                <w:sz w:val="20"/>
                <w:szCs w:val="20"/>
              </w:rPr>
              <w:t>；壁報發表</w:t>
            </w:r>
            <w:r w:rsidRPr="001C440E">
              <w:rPr>
                <w:rFonts w:ascii="標楷體" w:eastAsia="標楷體" w:hAnsi="標楷體"/>
                <w:color w:val="000000"/>
                <w:sz w:val="20"/>
                <w:szCs w:val="20"/>
              </w:rPr>
              <w:t>每篇</w:t>
            </w:r>
            <w:r w:rsidRPr="001C440E">
              <w:rPr>
                <w:rFonts w:ascii="標楷體" w:eastAsia="標楷體" w:hAnsi="標楷體" w:hint="eastAsia"/>
                <w:color w:val="000000"/>
                <w:sz w:val="20"/>
                <w:szCs w:val="20"/>
              </w:rPr>
              <w:t>2</w:t>
            </w:r>
            <w:r w:rsidRPr="001C440E">
              <w:rPr>
                <w:rFonts w:ascii="標楷體" w:eastAsia="標楷體" w:hAnsi="標楷體"/>
                <w:color w:val="000000"/>
                <w:sz w:val="20"/>
                <w:szCs w:val="20"/>
              </w:rPr>
              <w:t>分。</w:t>
            </w:r>
            <w:r w:rsidRPr="001C440E">
              <w:rPr>
                <w:rFonts w:ascii="標楷體" w:eastAsia="標楷體" w:hAnsi="標楷體" w:hint="eastAsia"/>
                <w:color w:val="000000"/>
                <w:sz w:val="20"/>
                <w:szCs w:val="20"/>
              </w:rPr>
              <w:t>論文貢獻分數則依所刊登作者順位與人數的權重比例予以評分（見附表一）。</w:t>
            </w:r>
          </w:p>
          <w:p w:rsidR="001C440E" w:rsidRPr="001C440E" w:rsidRDefault="001C440E" w:rsidP="001C440E">
            <w:pPr>
              <w:snapToGrid w:val="0"/>
              <w:spacing w:line="320" w:lineRule="exact"/>
              <w:ind w:leftChars="50" w:left="220" w:hangingChars="50" w:hanging="100"/>
              <w:jc w:val="both"/>
              <w:rPr>
                <w:rFonts w:ascii="標楷體" w:eastAsia="標楷體" w:hAnsi="標楷體"/>
                <w:color w:val="000000"/>
                <w:sz w:val="20"/>
                <w:szCs w:val="20"/>
              </w:rPr>
            </w:pPr>
            <w:r w:rsidRPr="001C440E">
              <w:rPr>
                <w:rFonts w:ascii="標楷體" w:eastAsia="標楷體" w:hAnsi="標楷體" w:hint="eastAsia"/>
                <w:color w:val="000000"/>
                <w:sz w:val="20"/>
                <w:szCs w:val="20"/>
              </w:rPr>
              <w:lastRenderedPageBreak/>
              <w:t>4.</w:t>
            </w:r>
            <w:r w:rsidRPr="001C440E">
              <w:rPr>
                <w:rFonts w:ascii="標楷體" w:eastAsia="標楷體" w:hAnsi="標楷體"/>
                <w:color w:val="000000"/>
                <w:sz w:val="20"/>
                <w:szCs w:val="20"/>
              </w:rPr>
              <w:t>擔任SCI</w:t>
            </w:r>
            <w:r w:rsidRPr="001C440E">
              <w:rPr>
                <w:rFonts w:ascii="標楷體" w:eastAsia="標楷體" w:hAnsi="標楷體" w:hint="eastAsia"/>
                <w:color w:val="000000"/>
                <w:sz w:val="20"/>
                <w:szCs w:val="20"/>
              </w:rPr>
              <w:t>、</w:t>
            </w:r>
            <w:r w:rsidRPr="001C440E">
              <w:rPr>
                <w:rFonts w:ascii="標楷體" w:eastAsia="標楷體" w:hAnsi="標楷體"/>
                <w:color w:val="000000"/>
                <w:sz w:val="20"/>
                <w:szCs w:val="20"/>
              </w:rPr>
              <w:t>SSCI</w:t>
            </w:r>
            <w:r w:rsidRPr="001C440E">
              <w:rPr>
                <w:rFonts w:ascii="標楷體" w:eastAsia="標楷體" w:hAnsi="標楷體" w:hint="eastAsia"/>
                <w:color w:val="000000"/>
                <w:sz w:val="20"/>
                <w:szCs w:val="20"/>
              </w:rPr>
              <w:t>、SCJ</w:t>
            </w:r>
            <w:r w:rsidRPr="001C440E">
              <w:rPr>
                <w:rFonts w:ascii="標楷體" w:eastAsia="標楷體" w:hAnsi="標楷體"/>
                <w:color w:val="000000"/>
                <w:sz w:val="20"/>
                <w:szCs w:val="20"/>
              </w:rPr>
              <w:t>或</w:t>
            </w:r>
            <w:r w:rsidRPr="001C440E">
              <w:rPr>
                <w:rFonts w:ascii="標楷體" w:eastAsia="標楷體" w:hAnsi="標楷體" w:hint="eastAsia"/>
                <w:color w:val="000000"/>
                <w:sz w:val="20"/>
                <w:szCs w:val="20"/>
              </w:rPr>
              <w:t>EI</w:t>
            </w:r>
            <w:r w:rsidRPr="001C440E">
              <w:rPr>
                <w:rFonts w:ascii="標楷體" w:eastAsia="標楷體" w:hAnsi="標楷體"/>
                <w:color w:val="000000"/>
                <w:sz w:val="20"/>
                <w:szCs w:val="20"/>
              </w:rPr>
              <w:t>期刊之</w:t>
            </w:r>
            <w:r w:rsidRPr="001C440E">
              <w:rPr>
                <w:rFonts w:ascii="標楷體" w:eastAsia="標楷體" w:hAnsi="標楷體" w:hint="eastAsia"/>
                <w:color w:val="000000"/>
                <w:sz w:val="20"/>
                <w:szCs w:val="20"/>
              </w:rPr>
              <w:t>主編每年10分、副主編每年8分、</w:t>
            </w:r>
            <w:r w:rsidRPr="001C440E">
              <w:rPr>
                <w:rFonts w:ascii="標楷體" w:eastAsia="標楷體" w:hAnsi="標楷體"/>
                <w:color w:val="000000"/>
                <w:sz w:val="20"/>
                <w:szCs w:val="20"/>
              </w:rPr>
              <w:t>編輯委員每</w:t>
            </w:r>
            <w:r w:rsidRPr="001C440E">
              <w:rPr>
                <w:rFonts w:ascii="標楷體" w:eastAsia="標楷體" w:hAnsi="標楷體" w:hint="eastAsia"/>
                <w:color w:val="000000"/>
                <w:sz w:val="20"/>
                <w:szCs w:val="20"/>
              </w:rPr>
              <w:t>年6</w:t>
            </w:r>
            <w:r w:rsidRPr="001C440E">
              <w:rPr>
                <w:rFonts w:ascii="標楷體" w:eastAsia="標楷體" w:hAnsi="標楷體"/>
                <w:color w:val="000000"/>
                <w:sz w:val="20"/>
                <w:szCs w:val="20"/>
              </w:rPr>
              <w:t>分。</w:t>
            </w:r>
            <w:r w:rsidRPr="001C440E">
              <w:rPr>
                <w:rFonts w:ascii="標楷體" w:eastAsia="標楷體" w:hAnsi="標楷體" w:hint="eastAsia"/>
                <w:color w:val="000000"/>
                <w:sz w:val="20"/>
                <w:szCs w:val="20"/>
              </w:rPr>
              <w:t>擔任TSSCI、TSCI或</w:t>
            </w:r>
            <w:r w:rsidRPr="001C440E">
              <w:rPr>
                <w:rFonts w:ascii="標楷體" w:eastAsia="標楷體" w:hAnsi="標楷體"/>
                <w:color w:val="000000"/>
                <w:sz w:val="20"/>
                <w:szCs w:val="20"/>
              </w:rPr>
              <w:t>科技部認可之國內甲等與優良期刊</w:t>
            </w:r>
            <w:r w:rsidRPr="001C440E">
              <w:rPr>
                <w:rFonts w:ascii="標楷體" w:eastAsia="標楷體" w:hAnsi="標楷體" w:hint="eastAsia"/>
                <w:color w:val="000000"/>
                <w:sz w:val="20"/>
                <w:szCs w:val="20"/>
              </w:rPr>
              <w:t>主編每年8分、副主編每年6分、</w:t>
            </w:r>
            <w:r w:rsidRPr="001C440E">
              <w:rPr>
                <w:rFonts w:ascii="標楷體" w:eastAsia="標楷體" w:hAnsi="標楷體"/>
                <w:color w:val="000000"/>
                <w:sz w:val="20"/>
                <w:szCs w:val="20"/>
              </w:rPr>
              <w:t>編輯委員每</w:t>
            </w:r>
            <w:r w:rsidRPr="001C440E">
              <w:rPr>
                <w:rFonts w:ascii="標楷體" w:eastAsia="標楷體" w:hAnsi="標楷體" w:hint="eastAsia"/>
                <w:color w:val="000000"/>
                <w:sz w:val="20"/>
                <w:szCs w:val="20"/>
              </w:rPr>
              <w:t>年5</w:t>
            </w:r>
            <w:r w:rsidRPr="001C440E">
              <w:rPr>
                <w:rFonts w:ascii="標楷體" w:eastAsia="標楷體" w:hAnsi="標楷體"/>
                <w:color w:val="000000"/>
                <w:sz w:val="20"/>
                <w:szCs w:val="20"/>
              </w:rPr>
              <w:t>分。擔任非</w:t>
            </w:r>
            <w:r w:rsidRPr="001C440E">
              <w:rPr>
                <w:rFonts w:ascii="標楷體" w:eastAsia="標楷體" w:hAnsi="標楷體" w:hint="eastAsia"/>
                <w:color w:val="000000"/>
                <w:sz w:val="20"/>
                <w:szCs w:val="20"/>
              </w:rPr>
              <w:t>上述之</w:t>
            </w:r>
            <w:r w:rsidRPr="001C440E">
              <w:rPr>
                <w:rFonts w:ascii="標楷體" w:eastAsia="標楷體" w:hAnsi="標楷體"/>
                <w:color w:val="000000"/>
                <w:sz w:val="20"/>
                <w:szCs w:val="20"/>
              </w:rPr>
              <w:t>其他學術性期刊</w:t>
            </w:r>
            <w:r w:rsidRPr="001C440E">
              <w:rPr>
                <w:rFonts w:ascii="標楷體" w:eastAsia="標楷體" w:hAnsi="標楷體" w:hint="eastAsia"/>
                <w:color w:val="000000"/>
                <w:sz w:val="20"/>
                <w:szCs w:val="20"/>
              </w:rPr>
              <w:t>，主編每年7分；副主編每年5分；</w:t>
            </w:r>
            <w:r w:rsidRPr="001C440E">
              <w:rPr>
                <w:rFonts w:ascii="標楷體" w:eastAsia="標楷體" w:hAnsi="標楷體"/>
                <w:color w:val="000000"/>
                <w:sz w:val="20"/>
                <w:szCs w:val="20"/>
              </w:rPr>
              <w:t>編輯委員每</w:t>
            </w:r>
            <w:r w:rsidRPr="001C440E">
              <w:rPr>
                <w:rFonts w:ascii="標楷體" w:eastAsia="標楷體" w:hAnsi="標楷體" w:hint="eastAsia"/>
                <w:color w:val="000000"/>
                <w:sz w:val="20"/>
                <w:szCs w:val="20"/>
              </w:rPr>
              <w:t>年3</w:t>
            </w:r>
            <w:r w:rsidRPr="001C440E">
              <w:rPr>
                <w:rFonts w:ascii="標楷體" w:eastAsia="標楷體" w:hAnsi="標楷體"/>
                <w:color w:val="000000"/>
                <w:sz w:val="20"/>
                <w:szCs w:val="20"/>
              </w:rPr>
              <w:t>分。</w:t>
            </w:r>
          </w:p>
          <w:p w:rsidR="001C440E" w:rsidRPr="001C440E" w:rsidRDefault="001C440E" w:rsidP="001C440E">
            <w:pPr>
              <w:snapToGrid w:val="0"/>
              <w:spacing w:line="320" w:lineRule="exact"/>
              <w:ind w:leftChars="50" w:left="220" w:hangingChars="50" w:hanging="100"/>
              <w:jc w:val="both"/>
              <w:rPr>
                <w:rFonts w:ascii="標楷體" w:eastAsia="標楷體" w:hAnsi="標楷體"/>
                <w:color w:val="000000"/>
                <w:sz w:val="20"/>
                <w:szCs w:val="20"/>
              </w:rPr>
            </w:pPr>
            <w:r w:rsidRPr="001C440E">
              <w:rPr>
                <w:rFonts w:ascii="標楷體" w:eastAsia="標楷體" w:hAnsi="標楷體" w:hint="eastAsia"/>
                <w:color w:val="000000"/>
                <w:sz w:val="20"/>
                <w:szCs w:val="20"/>
              </w:rPr>
              <w:t>5.</w:t>
            </w:r>
            <w:r w:rsidRPr="001C440E">
              <w:rPr>
                <w:rFonts w:ascii="標楷體" w:eastAsia="標楷體" w:hAnsi="標楷體"/>
                <w:color w:val="000000"/>
                <w:sz w:val="20"/>
                <w:szCs w:val="20"/>
              </w:rPr>
              <w:t>擔任SCI</w:t>
            </w:r>
            <w:r w:rsidRPr="001C440E">
              <w:rPr>
                <w:rFonts w:ascii="標楷體" w:eastAsia="標楷體" w:hAnsi="標楷體" w:hint="eastAsia"/>
                <w:color w:val="000000"/>
                <w:sz w:val="20"/>
                <w:szCs w:val="20"/>
              </w:rPr>
              <w:t>、</w:t>
            </w:r>
            <w:r w:rsidRPr="001C440E">
              <w:rPr>
                <w:rFonts w:ascii="標楷體" w:eastAsia="標楷體" w:hAnsi="標楷體"/>
                <w:color w:val="000000"/>
                <w:sz w:val="20"/>
                <w:szCs w:val="20"/>
              </w:rPr>
              <w:t>SSCI</w:t>
            </w:r>
            <w:r w:rsidRPr="001C440E">
              <w:rPr>
                <w:rFonts w:ascii="標楷體" w:eastAsia="標楷體" w:hAnsi="標楷體" w:hint="eastAsia"/>
                <w:color w:val="000000"/>
                <w:sz w:val="20"/>
                <w:szCs w:val="20"/>
              </w:rPr>
              <w:t>、SCJ</w:t>
            </w:r>
            <w:r w:rsidRPr="001C440E">
              <w:rPr>
                <w:rFonts w:ascii="標楷體" w:eastAsia="標楷體" w:hAnsi="標楷體"/>
                <w:color w:val="000000"/>
                <w:sz w:val="20"/>
                <w:szCs w:val="20"/>
              </w:rPr>
              <w:t>或</w:t>
            </w:r>
            <w:r w:rsidRPr="001C440E">
              <w:rPr>
                <w:rFonts w:ascii="標楷體" w:eastAsia="標楷體" w:hAnsi="標楷體" w:hint="eastAsia"/>
                <w:color w:val="000000"/>
                <w:sz w:val="20"/>
                <w:szCs w:val="20"/>
              </w:rPr>
              <w:t>EI</w:t>
            </w:r>
            <w:r w:rsidRPr="001C440E">
              <w:rPr>
                <w:rFonts w:ascii="標楷體" w:eastAsia="標楷體" w:hAnsi="標楷體"/>
                <w:color w:val="000000"/>
                <w:sz w:val="20"/>
                <w:szCs w:val="20"/>
              </w:rPr>
              <w:t>期刊之審稿人，每篇</w:t>
            </w:r>
            <w:r w:rsidRPr="001C440E">
              <w:rPr>
                <w:rFonts w:ascii="標楷體" w:eastAsia="標楷體" w:hAnsi="標楷體" w:hint="eastAsia"/>
                <w:color w:val="000000"/>
                <w:sz w:val="20"/>
                <w:szCs w:val="20"/>
              </w:rPr>
              <w:t xml:space="preserve">6 </w:t>
            </w:r>
            <w:r w:rsidRPr="001C440E">
              <w:rPr>
                <w:rFonts w:ascii="標楷體" w:eastAsia="標楷體" w:hAnsi="標楷體"/>
                <w:color w:val="000000"/>
                <w:sz w:val="20"/>
                <w:szCs w:val="20"/>
              </w:rPr>
              <w:t>分。擔任</w:t>
            </w:r>
            <w:r w:rsidRPr="001C440E">
              <w:rPr>
                <w:rFonts w:ascii="標楷體" w:eastAsia="標楷體" w:hAnsi="標楷體" w:hint="eastAsia"/>
                <w:color w:val="000000"/>
                <w:sz w:val="20"/>
                <w:szCs w:val="20"/>
              </w:rPr>
              <w:t>TSSCI、TSCI或</w:t>
            </w:r>
            <w:r w:rsidRPr="001C440E">
              <w:rPr>
                <w:rFonts w:ascii="標楷體" w:eastAsia="標楷體" w:hAnsi="標楷體"/>
                <w:color w:val="000000"/>
                <w:sz w:val="20"/>
                <w:szCs w:val="20"/>
              </w:rPr>
              <w:t>科技部認可之國內甲等與優良期刊之審稿人每篇</w:t>
            </w:r>
            <w:r w:rsidRPr="001C440E">
              <w:rPr>
                <w:rFonts w:ascii="標楷體" w:eastAsia="標楷體" w:hAnsi="標楷體" w:hint="eastAsia"/>
                <w:color w:val="000000"/>
                <w:sz w:val="20"/>
                <w:szCs w:val="20"/>
              </w:rPr>
              <w:t>4</w:t>
            </w:r>
            <w:r w:rsidRPr="001C440E">
              <w:rPr>
                <w:rFonts w:ascii="標楷體" w:eastAsia="標楷體" w:hAnsi="標楷體"/>
                <w:color w:val="000000"/>
                <w:sz w:val="20"/>
                <w:szCs w:val="20"/>
              </w:rPr>
              <w:t>分。擔任</w:t>
            </w:r>
            <w:r w:rsidRPr="001C440E">
              <w:rPr>
                <w:rFonts w:ascii="標楷體" w:eastAsia="標楷體" w:hAnsi="標楷體" w:hint="eastAsia"/>
                <w:color w:val="000000"/>
                <w:sz w:val="20"/>
                <w:szCs w:val="20"/>
              </w:rPr>
              <w:t>非上述之</w:t>
            </w:r>
            <w:r w:rsidRPr="001C440E">
              <w:rPr>
                <w:rFonts w:ascii="標楷體" w:eastAsia="標楷體" w:hAnsi="標楷體"/>
                <w:color w:val="000000"/>
                <w:sz w:val="20"/>
                <w:szCs w:val="20"/>
              </w:rPr>
              <w:t>其他學術性期刊</w:t>
            </w:r>
            <w:r w:rsidRPr="001C440E">
              <w:rPr>
                <w:rFonts w:ascii="標楷體" w:eastAsia="標楷體" w:hAnsi="標楷體" w:hint="eastAsia"/>
                <w:color w:val="000000"/>
                <w:sz w:val="20"/>
                <w:szCs w:val="20"/>
              </w:rPr>
              <w:t>、研討會或計畫</w:t>
            </w:r>
            <w:r w:rsidRPr="001C440E">
              <w:rPr>
                <w:rFonts w:ascii="標楷體" w:eastAsia="標楷體" w:hAnsi="標楷體"/>
                <w:color w:val="000000"/>
                <w:sz w:val="20"/>
                <w:szCs w:val="20"/>
              </w:rPr>
              <w:t xml:space="preserve">審稿人，每篇 </w:t>
            </w:r>
            <w:r w:rsidRPr="001C440E">
              <w:rPr>
                <w:rFonts w:ascii="標楷體" w:eastAsia="標楷體" w:hAnsi="標楷體" w:hint="eastAsia"/>
                <w:color w:val="000000"/>
                <w:sz w:val="20"/>
                <w:szCs w:val="20"/>
              </w:rPr>
              <w:t>2</w:t>
            </w:r>
            <w:r w:rsidRPr="001C440E">
              <w:rPr>
                <w:rFonts w:ascii="標楷體" w:eastAsia="標楷體" w:hAnsi="標楷體"/>
                <w:color w:val="000000"/>
                <w:sz w:val="20"/>
                <w:szCs w:val="20"/>
              </w:rPr>
              <w:t>分。</w:t>
            </w:r>
          </w:p>
          <w:p w:rsidR="001C440E" w:rsidRPr="001C440E" w:rsidRDefault="001C440E" w:rsidP="001C440E">
            <w:pPr>
              <w:snapToGrid w:val="0"/>
              <w:spacing w:line="320" w:lineRule="exact"/>
              <w:ind w:leftChars="50" w:left="220" w:hangingChars="50" w:hanging="100"/>
              <w:jc w:val="both"/>
              <w:rPr>
                <w:rFonts w:ascii="標楷體" w:eastAsia="標楷體" w:hAnsi="標楷體"/>
                <w:color w:val="000000"/>
                <w:sz w:val="20"/>
                <w:szCs w:val="20"/>
              </w:rPr>
            </w:pPr>
            <w:r w:rsidRPr="001C440E">
              <w:rPr>
                <w:rFonts w:ascii="標楷體" w:eastAsia="標楷體" w:hAnsi="標楷體" w:hint="eastAsia"/>
                <w:color w:val="000000"/>
                <w:sz w:val="20"/>
                <w:szCs w:val="20"/>
              </w:rPr>
              <w:t>6.</w:t>
            </w:r>
            <w:r w:rsidRPr="001C440E">
              <w:rPr>
                <w:rFonts w:ascii="標楷體" w:eastAsia="標楷體" w:hAnsi="標楷體"/>
                <w:color w:val="000000"/>
                <w:sz w:val="20"/>
                <w:szCs w:val="20"/>
              </w:rPr>
              <w:t>國際學術團體頒授研究獎，每次</w:t>
            </w:r>
            <w:r w:rsidRPr="001C440E">
              <w:rPr>
                <w:rFonts w:ascii="標楷體" w:eastAsia="標楷體" w:hAnsi="標楷體" w:hint="eastAsia"/>
                <w:color w:val="000000"/>
                <w:sz w:val="20"/>
                <w:szCs w:val="20"/>
              </w:rPr>
              <w:t>1</w:t>
            </w:r>
            <w:r w:rsidRPr="001C440E">
              <w:rPr>
                <w:rFonts w:ascii="標楷體" w:eastAsia="標楷體" w:hAnsi="標楷體"/>
                <w:color w:val="000000"/>
                <w:sz w:val="20"/>
                <w:szCs w:val="20"/>
              </w:rPr>
              <w:t xml:space="preserve">0分。本校傑出研究教師獎，每次 </w:t>
            </w:r>
            <w:r w:rsidRPr="001C440E">
              <w:rPr>
                <w:rFonts w:ascii="標楷體" w:eastAsia="標楷體" w:hAnsi="標楷體" w:hint="eastAsia"/>
                <w:color w:val="000000"/>
                <w:sz w:val="20"/>
                <w:szCs w:val="20"/>
              </w:rPr>
              <w:t>8</w:t>
            </w:r>
            <w:r w:rsidRPr="001C440E">
              <w:rPr>
                <w:rFonts w:ascii="標楷體" w:eastAsia="標楷體" w:hAnsi="標楷體"/>
                <w:color w:val="000000"/>
                <w:sz w:val="20"/>
                <w:szCs w:val="20"/>
              </w:rPr>
              <w:t>分。其他國內各類研究或學術獎，每次</w:t>
            </w:r>
            <w:r w:rsidRPr="001C440E">
              <w:rPr>
                <w:rFonts w:ascii="標楷體" w:eastAsia="標楷體" w:hAnsi="標楷體" w:hint="eastAsia"/>
                <w:color w:val="000000"/>
                <w:sz w:val="20"/>
                <w:szCs w:val="20"/>
              </w:rPr>
              <w:t>6</w:t>
            </w:r>
            <w:r w:rsidRPr="001C440E">
              <w:rPr>
                <w:rFonts w:ascii="標楷體" w:eastAsia="標楷體" w:hAnsi="標楷體"/>
                <w:color w:val="000000"/>
                <w:sz w:val="20"/>
                <w:szCs w:val="20"/>
              </w:rPr>
              <w:t>分。</w:t>
            </w:r>
            <w:r w:rsidRPr="001C440E">
              <w:rPr>
                <w:rFonts w:ascii="標楷體" w:eastAsia="標楷體" w:hAnsi="標楷體" w:hint="eastAsia"/>
                <w:color w:val="000000"/>
                <w:sz w:val="20"/>
                <w:szCs w:val="20"/>
              </w:rPr>
              <w:t>指導研究生論文得獎</w:t>
            </w:r>
            <w:r w:rsidRPr="001C440E">
              <w:rPr>
                <w:rFonts w:ascii="標楷體" w:eastAsia="標楷體" w:hAnsi="標楷體"/>
                <w:color w:val="000000"/>
                <w:sz w:val="20"/>
                <w:szCs w:val="20"/>
              </w:rPr>
              <w:t>，每次</w:t>
            </w:r>
            <w:r w:rsidRPr="001C440E">
              <w:rPr>
                <w:rFonts w:ascii="標楷體" w:eastAsia="標楷體" w:hAnsi="標楷體" w:hint="eastAsia"/>
                <w:color w:val="000000"/>
                <w:sz w:val="20"/>
                <w:szCs w:val="20"/>
              </w:rPr>
              <w:t>2</w:t>
            </w:r>
            <w:r w:rsidRPr="001C440E">
              <w:rPr>
                <w:rFonts w:ascii="標楷體" w:eastAsia="標楷體" w:hAnsi="標楷體"/>
                <w:color w:val="000000"/>
                <w:sz w:val="20"/>
                <w:szCs w:val="20"/>
              </w:rPr>
              <w:t>分。</w:t>
            </w:r>
          </w:p>
          <w:p w:rsidR="001C440E" w:rsidRPr="001C440E" w:rsidRDefault="001C440E" w:rsidP="001C440E">
            <w:pPr>
              <w:snapToGrid w:val="0"/>
              <w:spacing w:line="320" w:lineRule="exact"/>
              <w:ind w:leftChars="50" w:left="320" w:hangingChars="100" w:hanging="200"/>
              <w:jc w:val="both"/>
              <w:rPr>
                <w:rFonts w:ascii="標楷體" w:eastAsia="標楷體" w:hAnsi="標楷體"/>
                <w:color w:val="000000"/>
                <w:sz w:val="20"/>
                <w:szCs w:val="20"/>
              </w:rPr>
            </w:pPr>
            <w:r w:rsidRPr="001C440E">
              <w:rPr>
                <w:rFonts w:ascii="標楷體" w:eastAsia="標楷體" w:hAnsi="標楷體" w:hint="eastAsia"/>
                <w:color w:val="000000"/>
                <w:sz w:val="20"/>
                <w:szCs w:val="20"/>
              </w:rPr>
              <w:t>7.指導科技部之大專生短期專題研究計畫，每件2分，研究成果獲頒獎項者再加2分。</w:t>
            </w:r>
          </w:p>
          <w:p w:rsidR="001C440E" w:rsidRPr="001C440E" w:rsidRDefault="001C440E" w:rsidP="001C440E">
            <w:pPr>
              <w:snapToGrid w:val="0"/>
              <w:spacing w:line="320" w:lineRule="exact"/>
              <w:ind w:leftChars="50" w:left="320" w:hangingChars="100" w:hanging="200"/>
              <w:jc w:val="both"/>
              <w:rPr>
                <w:rFonts w:ascii="標楷體" w:eastAsia="標楷體" w:hAnsi="標楷體"/>
                <w:color w:val="000000"/>
                <w:sz w:val="20"/>
                <w:szCs w:val="20"/>
              </w:rPr>
            </w:pPr>
            <w:r w:rsidRPr="001C440E">
              <w:rPr>
                <w:rFonts w:ascii="標楷體" w:eastAsia="標楷體" w:hAnsi="標楷體" w:hint="eastAsia"/>
                <w:color w:val="000000"/>
                <w:sz w:val="20"/>
                <w:szCs w:val="20"/>
              </w:rPr>
              <w:t>8.指導本校在校學生參加世界級競賽榮獲前三名者，每次加10分。四至八名者加4分。（得視競賽規模斟酌給分）</w:t>
            </w:r>
          </w:p>
          <w:p w:rsidR="001C440E" w:rsidRPr="001C440E" w:rsidRDefault="001C440E" w:rsidP="001C440E">
            <w:pPr>
              <w:snapToGrid w:val="0"/>
              <w:spacing w:line="320" w:lineRule="exact"/>
              <w:ind w:leftChars="50" w:left="220" w:hangingChars="50" w:hanging="100"/>
              <w:jc w:val="both"/>
              <w:rPr>
                <w:rFonts w:ascii="標楷體" w:eastAsia="標楷體" w:hAnsi="標楷體"/>
                <w:color w:val="000000"/>
                <w:sz w:val="20"/>
                <w:szCs w:val="20"/>
              </w:rPr>
            </w:pPr>
            <w:r w:rsidRPr="001C440E">
              <w:rPr>
                <w:rFonts w:ascii="標楷體" w:eastAsia="標楷體" w:hAnsi="標楷體" w:hint="eastAsia"/>
                <w:color w:val="000000"/>
                <w:sz w:val="20"/>
                <w:szCs w:val="20"/>
              </w:rPr>
              <w:t>9.指導本校在校學生參加全國性競賽榮獲前三名者，每次加4分。四至八名者加2分。</w:t>
            </w:r>
          </w:p>
          <w:p w:rsidR="001C440E" w:rsidRPr="001C440E" w:rsidRDefault="00D2724B" w:rsidP="001C440E">
            <w:pPr>
              <w:snapToGrid w:val="0"/>
              <w:spacing w:line="320" w:lineRule="exact"/>
              <w:ind w:left="480"/>
              <w:jc w:val="both"/>
              <w:rPr>
                <w:rFonts w:ascii="標楷體" w:eastAsia="標楷體" w:hAnsi="標楷體"/>
                <w:color w:val="000000"/>
                <w:sz w:val="20"/>
                <w:szCs w:val="20"/>
              </w:rPr>
            </w:pPr>
            <w:r>
              <w:rPr>
                <w:rFonts w:ascii="標楷體" w:eastAsia="標楷體" w:hAnsi="標楷體" w:hint="eastAsia"/>
                <w:color w:val="000000"/>
                <w:sz w:val="20"/>
                <w:szCs w:val="20"/>
              </w:rPr>
              <w:t>（</w:t>
            </w:r>
            <w:r w:rsidR="001C440E" w:rsidRPr="001C440E">
              <w:rPr>
                <w:rFonts w:ascii="標楷體" w:eastAsia="標楷體" w:hAnsi="標楷體" w:hint="eastAsia"/>
                <w:color w:val="000000"/>
                <w:sz w:val="20"/>
                <w:szCs w:val="20"/>
              </w:rPr>
              <w:t>8、9項各系依其專業競賽內容自訂之</w:t>
            </w:r>
            <w:r>
              <w:rPr>
                <w:rFonts w:ascii="標楷體" w:eastAsia="標楷體" w:hAnsi="標楷體" w:hint="eastAsia"/>
                <w:color w:val="000000"/>
                <w:sz w:val="20"/>
                <w:szCs w:val="20"/>
              </w:rPr>
              <w:t>）</w:t>
            </w:r>
            <w:r w:rsidR="001C440E" w:rsidRPr="001C440E">
              <w:rPr>
                <w:rFonts w:ascii="標楷體" w:eastAsia="標楷體" w:hAnsi="標楷體" w:hint="eastAsia"/>
                <w:color w:val="000000"/>
                <w:sz w:val="20"/>
                <w:szCs w:val="20"/>
              </w:rPr>
              <w:t>。</w:t>
            </w:r>
          </w:p>
          <w:p w:rsidR="001C440E" w:rsidRPr="001C440E" w:rsidRDefault="001C440E" w:rsidP="001C440E">
            <w:pPr>
              <w:snapToGrid w:val="0"/>
              <w:spacing w:line="320" w:lineRule="exact"/>
              <w:ind w:leftChars="50" w:left="320" w:hangingChars="100" w:hanging="200"/>
              <w:jc w:val="both"/>
              <w:rPr>
                <w:rFonts w:ascii="標楷體" w:eastAsia="標楷體" w:hAnsi="標楷體"/>
                <w:color w:val="000000"/>
                <w:sz w:val="20"/>
                <w:szCs w:val="20"/>
              </w:rPr>
            </w:pPr>
            <w:r w:rsidRPr="001C440E">
              <w:rPr>
                <w:rFonts w:ascii="標楷體" w:eastAsia="標楷體" w:hAnsi="標楷體" w:hint="eastAsia"/>
                <w:color w:val="000000"/>
                <w:sz w:val="20"/>
                <w:szCs w:val="20"/>
              </w:rPr>
              <w:t>10.中華民國發明專利每件8分；新型專利每件6分；新式樣專利每件4分。國際發明專利每件10分；新型專利每件8分；新式樣專利每件6分。</w:t>
            </w:r>
          </w:p>
          <w:p w:rsidR="001C440E" w:rsidRPr="001C440E" w:rsidRDefault="001C440E" w:rsidP="001C440E">
            <w:pPr>
              <w:snapToGrid w:val="0"/>
              <w:jc w:val="both"/>
              <w:rPr>
                <w:rFonts w:eastAsia="標楷體"/>
                <w:color w:val="000000"/>
                <w:sz w:val="22"/>
              </w:rPr>
            </w:pPr>
            <w:r w:rsidRPr="001C440E">
              <w:rPr>
                <w:rFonts w:ascii="標楷體" w:eastAsia="標楷體" w:hAnsi="標楷體" w:hint="eastAsia"/>
                <w:color w:val="000000"/>
                <w:sz w:val="20"/>
                <w:szCs w:val="20"/>
              </w:rPr>
              <w:t>11.民國</w:t>
            </w:r>
            <w:smartTag w:uri="urn:schemas-microsoft-com:office:smarttags" w:element="chsdate">
              <w:smartTagPr>
                <w:attr w:name="Year" w:val="1986"/>
                <w:attr w:name="Month" w:val="3"/>
                <w:attr w:name="Day" w:val="21"/>
                <w:attr w:name="IsLunarDate" w:val="False"/>
                <w:attr w:name="IsROCDate" w:val="False"/>
              </w:smartTagPr>
              <w:r w:rsidRPr="001C440E">
                <w:rPr>
                  <w:rFonts w:ascii="標楷體" w:eastAsia="標楷體" w:hAnsi="標楷體"/>
                  <w:color w:val="000000"/>
                  <w:sz w:val="20"/>
                  <w:szCs w:val="20"/>
                </w:rPr>
                <w:t>86</w:t>
              </w:r>
              <w:r w:rsidRPr="001C440E">
                <w:rPr>
                  <w:rFonts w:ascii="標楷體" w:eastAsia="標楷體" w:hAnsi="標楷體" w:hint="eastAsia"/>
                  <w:color w:val="000000"/>
                  <w:sz w:val="20"/>
                  <w:szCs w:val="20"/>
                </w:rPr>
                <w:t>年</w:t>
              </w:r>
              <w:r w:rsidRPr="001C440E">
                <w:rPr>
                  <w:rFonts w:ascii="標楷體" w:eastAsia="標楷體" w:hAnsi="標楷體"/>
                  <w:color w:val="000000"/>
                  <w:sz w:val="20"/>
                  <w:szCs w:val="20"/>
                </w:rPr>
                <w:t>3</w:t>
              </w:r>
              <w:r w:rsidRPr="001C440E">
                <w:rPr>
                  <w:rFonts w:ascii="標楷體" w:eastAsia="標楷體" w:hAnsi="標楷體" w:hint="eastAsia"/>
                  <w:color w:val="000000"/>
                  <w:sz w:val="20"/>
                  <w:szCs w:val="20"/>
                </w:rPr>
                <w:t>月</w:t>
              </w:r>
              <w:r w:rsidRPr="001C440E">
                <w:rPr>
                  <w:rFonts w:ascii="標楷體" w:eastAsia="標楷體" w:hAnsi="標楷體"/>
                  <w:color w:val="000000"/>
                  <w:sz w:val="20"/>
                  <w:szCs w:val="20"/>
                </w:rPr>
                <w:t>21</w:t>
              </w:r>
              <w:r w:rsidRPr="001C440E">
                <w:rPr>
                  <w:rFonts w:ascii="標楷體" w:eastAsia="標楷體" w:hAnsi="標楷體" w:hint="eastAsia"/>
                  <w:color w:val="000000"/>
                  <w:sz w:val="20"/>
                  <w:szCs w:val="20"/>
                </w:rPr>
                <w:t>日</w:t>
              </w:r>
            </w:smartTag>
            <w:r w:rsidRPr="001C440E">
              <w:rPr>
                <w:rFonts w:ascii="標楷體" w:eastAsia="標楷體" w:hAnsi="標楷體" w:hint="eastAsia"/>
                <w:color w:val="000000"/>
                <w:sz w:val="20"/>
                <w:szCs w:val="20"/>
              </w:rPr>
              <w:t>以前已取的講師、助教證書者，若助教取得碩士學位申請升等講師、講師取得博士學位申請升等副教授，得</w:t>
            </w:r>
            <w:proofErr w:type="gramStart"/>
            <w:r w:rsidRPr="001C440E">
              <w:rPr>
                <w:rFonts w:ascii="標楷體" w:eastAsia="標楷體" w:hAnsi="標楷體" w:hint="eastAsia"/>
                <w:color w:val="000000"/>
                <w:sz w:val="20"/>
                <w:szCs w:val="20"/>
              </w:rPr>
              <w:t>另核加</w:t>
            </w:r>
            <w:r w:rsidRPr="001C440E">
              <w:rPr>
                <w:rFonts w:ascii="標楷體" w:eastAsia="標楷體" w:hAnsi="標楷體"/>
                <w:color w:val="000000"/>
                <w:sz w:val="20"/>
                <w:szCs w:val="20"/>
              </w:rPr>
              <w:t>10</w:t>
            </w:r>
            <w:r w:rsidRPr="001C440E">
              <w:rPr>
                <w:rFonts w:ascii="標楷體" w:eastAsia="標楷體" w:hAnsi="標楷體" w:hint="eastAsia"/>
                <w:color w:val="000000"/>
                <w:sz w:val="20"/>
                <w:szCs w:val="20"/>
              </w:rPr>
              <w:t>分</w:t>
            </w:r>
            <w:proofErr w:type="gramEnd"/>
            <w:r w:rsidRPr="001C440E">
              <w:rPr>
                <w:rFonts w:ascii="標楷體" w:eastAsia="標楷體" w:hAnsi="標楷體" w:hint="eastAsia"/>
                <w:color w:val="000000"/>
                <w:sz w:val="20"/>
                <w:szCs w:val="20"/>
              </w:rPr>
              <w:t>。</w:t>
            </w:r>
          </w:p>
        </w:tc>
        <w:tc>
          <w:tcPr>
            <w:tcW w:w="850" w:type="dxa"/>
            <w:gridSpan w:val="2"/>
            <w:tcBorders>
              <w:top w:val="single" w:sz="4" w:space="0" w:color="auto"/>
              <w:left w:val="single" w:sz="4" w:space="0" w:color="auto"/>
              <w:bottom w:val="single" w:sz="4" w:space="0" w:color="auto"/>
              <w:right w:val="single" w:sz="2" w:space="0" w:color="auto"/>
            </w:tcBorders>
            <w:vAlign w:val="center"/>
          </w:tcPr>
          <w:p w:rsidR="001C440E" w:rsidRPr="001C440E" w:rsidRDefault="001C440E" w:rsidP="001C440E">
            <w:pPr>
              <w:snapToGrid w:val="0"/>
              <w:jc w:val="both"/>
              <w:rPr>
                <w:rFonts w:eastAsia="標楷體"/>
                <w:color w:val="000000"/>
                <w:sz w:val="22"/>
              </w:rPr>
            </w:pPr>
          </w:p>
        </w:tc>
        <w:tc>
          <w:tcPr>
            <w:tcW w:w="851" w:type="dxa"/>
            <w:tcBorders>
              <w:top w:val="single" w:sz="4" w:space="0" w:color="auto"/>
              <w:left w:val="single" w:sz="2" w:space="0" w:color="auto"/>
              <w:bottom w:val="single" w:sz="4" w:space="0" w:color="auto"/>
              <w:right w:val="single" w:sz="4" w:space="0" w:color="auto"/>
            </w:tcBorders>
          </w:tcPr>
          <w:p w:rsidR="001C440E" w:rsidRPr="001C440E" w:rsidRDefault="001C440E" w:rsidP="001C440E">
            <w:pPr>
              <w:snapToGrid w:val="0"/>
              <w:jc w:val="both"/>
              <w:rPr>
                <w:rFonts w:eastAsia="標楷體"/>
                <w:color w:val="000000"/>
                <w:sz w:val="22"/>
              </w:rPr>
            </w:pPr>
          </w:p>
        </w:tc>
        <w:tc>
          <w:tcPr>
            <w:tcW w:w="909" w:type="dxa"/>
            <w:tcBorders>
              <w:top w:val="single" w:sz="4" w:space="0" w:color="auto"/>
              <w:left w:val="single" w:sz="4" w:space="0" w:color="auto"/>
              <w:bottom w:val="single" w:sz="4" w:space="0" w:color="auto"/>
              <w:right w:val="single" w:sz="12" w:space="0" w:color="auto"/>
            </w:tcBorders>
            <w:vAlign w:val="center"/>
          </w:tcPr>
          <w:p w:rsidR="001C440E" w:rsidRPr="001C440E" w:rsidRDefault="001C440E" w:rsidP="001C440E">
            <w:pPr>
              <w:snapToGrid w:val="0"/>
              <w:jc w:val="both"/>
              <w:rPr>
                <w:rFonts w:eastAsia="標楷體"/>
                <w:color w:val="000000"/>
                <w:sz w:val="22"/>
              </w:rPr>
            </w:pPr>
          </w:p>
        </w:tc>
      </w:tr>
      <w:tr w:rsidR="001C440E" w:rsidRPr="001C440E" w:rsidTr="001C440E">
        <w:trPr>
          <w:trHeight w:val="674"/>
        </w:trPr>
        <w:tc>
          <w:tcPr>
            <w:tcW w:w="7258" w:type="dxa"/>
            <w:gridSpan w:val="5"/>
            <w:tcBorders>
              <w:top w:val="single" w:sz="4" w:space="0" w:color="auto"/>
              <w:left w:val="single" w:sz="12" w:space="0" w:color="auto"/>
              <w:bottom w:val="single" w:sz="4" w:space="0" w:color="auto"/>
              <w:right w:val="single" w:sz="4" w:space="0" w:color="auto"/>
            </w:tcBorders>
            <w:hideMark/>
          </w:tcPr>
          <w:p w:rsidR="001C440E" w:rsidRPr="001C440E" w:rsidRDefault="001C440E" w:rsidP="001C440E">
            <w:pPr>
              <w:snapToGrid w:val="0"/>
              <w:jc w:val="center"/>
              <w:rPr>
                <w:rFonts w:eastAsia="標楷體"/>
                <w:b/>
                <w:color w:val="000000"/>
                <w:sz w:val="28"/>
                <w:szCs w:val="22"/>
              </w:rPr>
            </w:pPr>
            <w:r w:rsidRPr="001C440E">
              <w:rPr>
                <w:rFonts w:eastAsia="標楷體" w:hAnsi="標楷體" w:hint="eastAsia"/>
                <w:b/>
                <w:color w:val="000000"/>
                <w:sz w:val="28"/>
                <w:szCs w:val="22"/>
              </w:rPr>
              <w:lastRenderedPageBreak/>
              <w:t>小</w:t>
            </w:r>
            <w:r w:rsidRPr="001C440E">
              <w:rPr>
                <w:rFonts w:eastAsia="標楷體"/>
                <w:b/>
                <w:color w:val="000000"/>
                <w:sz w:val="28"/>
                <w:szCs w:val="22"/>
              </w:rPr>
              <w:t xml:space="preserve">       </w:t>
            </w:r>
            <w:r w:rsidRPr="001C440E">
              <w:rPr>
                <w:rFonts w:eastAsia="標楷體" w:hAnsi="標楷體" w:hint="eastAsia"/>
                <w:b/>
                <w:color w:val="000000"/>
                <w:sz w:val="28"/>
                <w:szCs w:val="22"/>
              </w:rPr>
              <w:t>計</w:t>
            </w:r>
          </w:p>
          <w:p w:rsidR="001C440E" w:rsidRPr="001C440E" w:rsidRDefault="001C440E" w:rsidP="001C440E">
            <w:pPr>
              <w:snapToGrid w:val="0"/>
              <w:jc w:val="center"/>
              <w:rPr>
                <w:rFonts w:eastAsia="標楷體"/>
                <w:color w:val="000000"/>
                <w:szCs w:val="22"/>
              </w:rPr>
            </w:pPr>
            <w:r w:rsidRPr="001C440E">
              <w:rPr>
                <w:rFonts w:eastAsia="標楷體" w:hAnsi="標楷體" w:hint="eastAsia"/>
                <w:b/>
                <w:color w:val="000000"/>
                <w:szCs w:val="22"/>
              </w:rPr>
              <w:t>（以上成績合計之總分不得超過各系或院</w:t>
            </w:r>
            <w:r w:rsidRPr="001C440E">
              <w:rPr>
                <w:rFonts w:eastAsia="標楷體" w:hAnsi="標楷體" w:hint="eastAsia"/>
                <w:b/>
                <w:color w:val="000000"/>
              </w:rPr>
              <w:t>配分上限</w:t>
            </w:r>
            <w:r w:rsidRPr="001C440E">
              <w:rPr>
                <w:rFonts w:eastAsia="標楷體" w:hAnsi="標楷體" w:hint="eastAsia"/>
                <w:b/>
                <w:color w:val="000000"/>
                <w:szCs w:val="22"/>
              </w:rPr>
              <w:t>）</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1C440E" w:rsidRPr="001C440E" w:rsidRDefault="001C440E" w:rsidP="001C440E">
            <w:pPr>
              <w:snapToGrid w:val="0"/>
              <w:jc w:val="both"/>
              <w:rPr>
                <w:rFonts w:eastAsia="標楷體"/>
                <w:color w:val="000000"/>
                <w:sz w:val="22"/>
              </w:rPr>
            </w:pPr>
          </w:p>
        </w:tc>
        <w:tc>
          <w:tcPr>
            <w:tcW w:w="851" w:type="dxa"/>
            <w:tcBorders>
              <w:top w:val="single" w:sz="4" w:space="0" w:color="auto"/>
              <w:left w:val="single" w:sz="4" w:space="0" w:color="auto"/>
              <w:bottom w:val="single" w:sz="4" w:space="0" w:color="auto"/>
              <w:right w:val="single" w:sz="4" w:space="0" w:color="auto"/>
            </w:tcBorders>
            <w:vAlign w:val="center"/>
          </w:tcPr>
          <w:p w:rsidR="001C440E" w:rsidRPr="001C440E" w:rsidRDefault="001C440E" w:rsidP="001C440E">
            <w:pPr>
              <w:snapToGrid w:val="0"/>
              <w:jc w:val="both"/>
              <w:rPr>
                <w:rFonts w:eastAsia="標楷體"/>
                <w:color w:val="000000"/>
                <w:sz w:val="22"/>
              </w:rPr>
            </w:pPr>
          </w:p>
        </w:tc>
        <w:tc>
          <w:tcPr>
            <w:tcW w:w="909" w:type="dxa"/>
            <w:tcBorders>
              <w:top w:val="single" w:sz="4" w:space="0" w:color="auto"/>
              <w:left w:val="single" w:sz="4" w:space="0" w:color="auto"/>
              <w:bottom w:val="single" w:sz="4" w:space="0" w:color="auto"/>
              <w:right w:val="single" w:sz="12" w:space="0" w:color="auto"/>
            </w:tcBorders>
            <w:vAlign w:val="center"/>
          </w:tcPr>
          <w:p w:rsidR="001C440E" w:rsidRPr="001C440E" w:rsidRDefault="001C440E" w:rsidP="001C440E">
            <w:pPr>
              <w:snapToGrid w:val="0"/>
              <w:jc w:val="both"/>
              <w:rPr>
                <w:rFonts w:eastAsia="標楷體"/>
                <w:color w:val="000000"/>
                <w:sz w:val="22"/>
              </w:rPr>
            </w:pPr>
          </w:p>
        </w:tc>
      </w:tr>
      <w:tr w:rsidR="001C440E" w:rsidRPr="001C440E" w:rsidTr="001C440E">
        <w:trPr>
          <w:trHeight w:val="606"/>
        </w:trPr>
        <w:tc>
          <w:tcPr>
            <w:tcW w:w="9868" w:type="dxa"/>
            <w:gridSpan w:val="9"/>
            <w:tcBorders>
              <w:top w:val="single" w:sz="4" w:space="0" w:color="auto"/>
              <w:left w:val="single" w:sz="12" w:space="0" w:color="auto"/>
              <w:bottom w:val="single" w:sz="4" w:space="0" w:color="auto"/>
              <w:right w:val="single" w:sz="12" w:space="0" w:color="auto"/>
            </w:tcBorders>
          </w:tcPr>
          <w:p w:rsidR="001C440E" w:rsidRPr="001C440E" w:rsidRDefault="001C440E" w:rsidP="001C440E">
            <w:pPr>
              <w:rPr>
                <w:rFonts w:eastAsia="標楷體"/>
                <w:color w:val="000000"/>
                <w:sz w:val="22"/>
                <w:szCs w:val="22"/>
              </w:rPr>
            </w:pPr>
            <w:proofErr w:type="spellStart"/>
            <w:r w:rsidRPr="001C440E">
              <w:rPr>
                <w:rFonts w:eastAsia="標楷體"/>
                <w:color w:val="000000"/>
                <w:sz w:val="22"/>
                <w:szCs w:val="22"/>
              </w:rPr>
              <w:t>Aa</w:t>
            </w:r>
            <w:proofErr w:type="spellEnd"/>
            <w:r w:rsidRPr="001C440E">
              <w:rPr>
                <w:rFonts w:eastAsia="標楷體" w:hAnsi="標楷體" w:hint="eastAsia"/>
                <w:color w:val="000000"/>
                <w:sz w:val="22"/>
                <w:szCs w:val="22"/>
              </w:rPr>
              <w:t>填表說明</w:t>
            </w:r>
          </w:p>
          <w:p w:rsidR="001C440E" w:rsidRPr="001C440E" w:rsidRDefault="001C440E" w:rsidP="001C440E">
            <w:pPr>
              <w:ind w:left="660" w:hangingChars="300" w:hanging="660"/>
              <w:rPr>
                <w:rFonts w:eastAsia="標楷體"/>
                <w:color w:val="000000"/>
                <w:sz w:val="22"/>
                <w:szCs w:val="22"/>
                <w:u w:val="single"/>
              </w:rPr>
            </w:pPr>
            <w:r w:rsidRPr="001C440E">
              <w:rPr>
                <w:rFonts w:eastAsia="標楷體" w:hAnsi="標楷體" w:hint="eastAsia"/>
                <w:color w:val="000000"/>
                <w:sz w:val="22"/>
                <w:szCs w:val="22"/>
                <w:u w:val="single"/>
              </w:rPr>
              <w:t>（一）</w:t>
            </w:r>
            <w:proofErr w:type="spellStart"/>
            <w:r w:rsidRPr="001C440E">
              <w:rPr>
                <w:rFonts w:eastAsia="標楷體"/>
                <w:color w:val="000000"/>
                <w:sz w:val="22"/>
                <w:szCs w:val="22"/>
                <w:u w:val="single"/>
              </w:rPr>
              <w:t>Aa</w:t>
            </w:r>
            <w:proofErr w:type="spellEnd"/>
            <w:r w:rsidRPr="001C440E">
              <w:rPr>
                <w:rFonts w:eastAsia="標楷體" w:hAnsi="標楷體" w:hint="eastAsia"/>
                <w:color w:val="000000"/>
                <w:sz w:val="22"/>
                <w:szCs w:val="22"/>
                <w:u w:val="single"/>
              </w:rPr>
              <w:t>表共同說明：計畫主持人、共同主持人及協同主持人之分數</w:t>
            </w:r>
            <w:proofErr w:type="gramStart"/>
            <w:r w:rsidRPr="001C440E">
              <w:rPr>
                <w:rFonts w:eastAsia="標楷體" w:hAnsi="標楷體" w:hint="eastAsia"/>
                <w:color w:val="000000"/>
                <w:sz w:val="22"/>
                <w:szCs w:val="22"/>
                <w:u w:val="single"/>
              </w:rPr>
              <w:t>採</w:t>
            </w:r>
            <w:proofErr w:type="gramEnd"/>
            <w:r w:rsidRPr="001C440E">
              <w:rPr>
                <w:rFonts w:eastAsia="標楷體" w:hAnsi="標楷體" w:hint="eastAsia"/>
                <w:color w:val="000000"/>
                <w:sz w:val="22"/>
                <w:szCs w:val="22"/>
                <w:u w:val="single"/>
              </w:rPr>
              <w:t>計比例為主持人</w:t>
            </w:r>
            <w:r w:rsidRPr="001C440E">
              <w:rPr>
                <w:rFonts w:eastAsia="標楷體"/>
                <w:color w:val="000000"/>
                <w:sz w:val="22"/>
                <w:szCs w:val="22"/>
                <w:u w:val="single"/>
              </w:rPr>
              <w:t>100</w:t>
            </w:r>
            <w:r w:rsidRPr="001C440E">
              <w:rPr>
                <w:rFonts w:eastAsia="標楷體" w:hAnsi="標楷體" w:hint="eastAsia"/>
                <w:color w:val="000000"/>
                <w:sz w:val="22"/>
                <w:szCs w:val="22"/>
                <w:u w:val="single"/>
              </w:rPr>
              <w:t>％；共同主持人</w:t>
            </w:r>
            <w:r w:rsidRPr="001C440E">
              <w:rPr>
                <w:rFonts w:eastAsia="標楷體"/>
                <w:color w:val="000000"/>
                <w:sz w:val="22"/>
                <w:szCs w:val="22"/>
                <w:u w:val="single"/>
              </w:rPr>
              <w:t>50</w:t>
            </w:r>
            <w:r w:rsidRPr="001C440E">
              <w:rPr>
                <w:rFonts w:eastAsia="標楷體" w:hAnsi="標楷體" w:hint="eastAsia"/>
                <w:color w:val="000000"/>
                <w:sz w:val="22"/>
                <w:szCs w:val="22"/>
                <w:u w:val="single"/>
              </w:rPr>
              <w:t>％；協同主持人</w:t>
            </w:r>
            <w:r w:rsidRPr="001C440E">
              <w:rPr>
                <w:rFonts w:eastAsia="標楷體"/>
                <w:color w:val="000000"/>
                <w:sz w:val="22"/>
                <w:szCs w:val="22"/>
                <w:u w:val="single"/>
              </w:rPr>
              <w:t>25</w:t>
            </w:r>
            <w:r w:rsidRPr="001C440E">
              <w:rPr>
                <w:rFonts w:eastAsia="標楷體" w:hAnsi="標楷體" w:hint="eastAsia"/>
                <w:color w:val="000000"/>
                <w:sz w:val="22"/>
                <w:szCs w:val="22"/>
                <w:u w:val="single"/>
              </w:rPr>
              <w:t>％。（每件研究計畫有數位共同、協同主持人時，由其平均分配該項分數）</w:t>
            </w:r>
          </w:p>
          <w:p w:rsidR="001C440E" w:rsidRPr="001C440E" w:rsidRDefault="001C440E" w:rsidP="001C440E">
            <w:pPr>
              <w:rPr>
                <w:rFonts w:eastAsia="標楷體"/>
                <w:color w:val="000000"/>
                <w:sz w:val="22"/>
                <w:szCs w:val="22"/>
                <w:u w:val="single"/>
              </w:rPr>
            </w:pPr>
            <w:r w:rsidRPr="001C440E">
              <w:rPr>
                <w:rFonts w:eastAsia="標楷體" w:hAnsi="標楷體" w:hint="eastAsia"/>
                <w:color w:val="000000"/>
                <w:sz w:val="22"/>
                <w:szCs w:val="22"/>
                <w:u w:val="single"/>
              </w:rPr>
              <w:t>（二）各部份填表說明如下：</w:t>
            </w:r>
          </w:p>
          <w:p w:rsidR="001C440E" w:rsidRPr="001C440E" w:rsidRDefault="001C440E" w:rsidP="001C440E">
            <w:pPr>
              <w:rPr>
                <w:rFonts w:eastAsia="標楷體"/>
                <w:b/>
                <w:color w:val="000000"/>
                <w:sz w:val="22"/>
                <w:szCs w:val="22"/>
              </w:rPr>
            </w:pPr>
            <w:r w:rsidRPr="001C440E">
              <w:rPr>
                <w:rFonts w:eastAsia="標楷體" w:hAnsi="標楷體" w:hint="eastAsia"/>
                <w:b/>
                <w:color w:val="000000"/>
                <w:sz w:val="22"/>
                <w:szCs w:val="22"/>
              </w:rPr>
              <w:t>第</w:t>
            </w:r>
            <w:r w:rsidRPr="001C440E">
              <w:rPr>
                <w:rFonts w:eastAsia="標楷體"/>
                <w:b/>
                <w:color w:val="000000"/>
                <w:sz w:val="22"/>
                <w:szCs w:val="22"/>
              </w:rPr>
              <w:t>1</w:t>
            </w:r>
            <w:r w:rsidRPr="001C440E">
              <w:rPr>
                <w:rFonts w:eastAsia="標楷體" w:hAnsi="標楷體" w:hint="eastAsia"/>
                <w:b/>
                <w:color w:val="000000"/>
                <w:sz w:val="22"/>
                <w:szCs w:val="22"/>
              </w:rPr>
              <w:t>部分「政府委託或非政府委託之研究計畫」：</w:t>
            </w:r>
          </w:p>
          <w:p w:rsidR="001C440E" w:rsidRPr="001C440E" w:rsidRDefault="001C440E" w:rsidP="001C440E">
            <w:pPr>
              <w:ind w:left="220" w:hangingChars="100" w:hanging="220"/>
              <w:rPr>
                <w:rFonts w:eastAsia="標楷體"/>
                <w:color w:val="000000"/>
                <w:sz w:val="22"/>
                <w:szCs w:val="22"/>
              </w:rPr>
            </w:pPr>
            <w:r w:rsidRPr="001C440E">
              <w:rPr>
                <w:rFonts w:eastAsia="標楷體"/>
                <w:color w:val="000000"/>
                <w:sz w:val="22"/>
                <w:szCs w:val="22"/>
              </w:rPr>
              <w:t>1.</w:t>
            </w:r>
            <w:r w:rsidRPr="001C440E">
              <w:rPr>
                <w:rFonts w:eastAsia="標楷體" w:hAnsi="標楷體" w:hint="eastAsia"/>
                <w:color w:val="000000"/>
                <w:sz w:val="22"/>
                <w:szCs w:val="22"/>
              </w:rPr>
              <w:t>所謂「</w:t>
            </w:r>
            <w:r w:rsidRPr="001C440E">
              <w:rPr>
                <w:rFonts w:eastAsia="標楷體"/>
                <w:color w:val="000000"/>
                <w:sz w:val="22"/>
                <w:szCs w:val="22"/>
              </w:rPr>
              <w:t>…</w:t>
            </w:r>
            <w:r w:rsidRPr="001C440E">
              <w:rPr>
                <w:rFonts w:eastAsia="標楷體" w:hAnsi="標楷體" w:hint="eastAsia"/>
                <w:color w:val="000000"/>
                <w:sz w:val="22"/>
                <w:szCs w:val="22"/>
              </w:rPr>
              <w:t>經由學校行政作業而接受</w:t>
            </w:r>
            <w:r w:rsidRPr="001C440E">
              <w:rPr>
                <w:rFonts w:eastAsia="標楷體"/>
                <w:color w:val="000000"/>
                <w:sz w:val="22"/>
                <w:szCs w:val="22"/>
              </w:rPr>
              <w:t>...</w:t>
            </w:r>
            <w:r w:rsidRPr="001C440E">
              <w:rPr>
                <w:rFonts w:eastAsia="標楷體" w:hAnsi="標楷體" w:hint="eastAsia"/>
                <w:color w:val="000000"/>
                <w:sz w:val="22"/>
                <w:szCs w:val="22"/>
              </w:rPr>
              <w:t>」係指該計畫經本校承接及計畫經費撥入本校執行之計畫，並以簽約單位為</w:t>
            </w:r>
            <w:proofErr w:type="gramStart"/>
            <w:r w:rsidRPr="001C440E">
              <w:rPr>
                <w:rFonts w:eastAsia="標楷體" w:hAnsi="標楷體" w:hint="eastAsia"/>
                <w:color w:val="000000"/>
                <w:sz w:val="22"/>
                <w:szCs w:val="22"/>
              </w:rPr>
              <w:t>準</w:t>
            </w:r>
            <w:proofErr w:type="gramEnd"/>
            <w:r w:rsidRPr="001C440E">
              <w:rPr>
                <w:rFonts w:eastAsia="標楷體" w:hAnsi="標楷體" w:hint="eastAsia"/>
                <w:color w:val="000000"/>
                <w:sz w:val="22"/>
                <w:szCs w:val="22"/>
              </w:rPr>
              <w:t>，例如甲單位委託乙單位，乙單位再轉委託本校，則該委託計畫之委託單位為乙單位。</w:t>
            </w:r>
          </w:p>
          <w:p w:rsidR="001C440E" w:rsidRPr="001C440E" w:rsidRDefault="001C440E" w:rsidP="001C440E">
            <w:pPr>
              <w:ind w:left="220" w:hangingChars="100" w:hanging="220"/>
              <w:rPr>
                <w:rFonts w:eastAsia="標楷體"/>
                <w:color w:val="000000"/>
                <w:sz w:val="22"/>
                <w:szCs w:val="22"/>
              </w:rPr>
            </w:pPr>
            <w:r w:rsidRPr="001C440E">
              <w:rPr>
                <w:rFonts w:eastAsia="標楷體"/>
                <w:color w:val="000000"/>
                <w:sz w:val="22"/>
                <w:szCs w:val="22"/>
              </w:rPr>
              <w:t>2.</w:t>
            </w:r>
            <w:r w:rsidRPr="001C440E">
              <w:rPr>
                <w:rFonts w:eastAsia="標楷體" w:hAnsi="標楷體" w:hint="eastAsia"/>
                <w:color w:val="000000"/>
                <w:sz w:val="22"/>
                <w:szCs w:val="22"/>
              </w:rPr>
              <w:t>所謂「</w:t>
            </w:r>
            <w:r w:rsidRPr="001C440E">
              <w:rPr>
                <w:rFonts w:eastAsia="標楷體"/>
                <w:color w:val="000000"/>
                <w:sz w:val="22"/>
                <w:szCs w:val="22"/>
              </w:rPr>
              <w:t>…</w:t>
            </w:r>
            <w:r w:rsidRPr="001C440E">
              <w:rPr>
                <w:rFonts w:eastAsia="標楷體" w:hAnsi="標楷體" w:hint="eastAsia"/>
                <w:color w:val="000000"/>
                <w:sz w:val="22"/>
                <w:szCs w:val="22"/>
              </w:rPr>
              <w:t>政府委託或非政府委託之研究計畫」係指學術性研究計畫。</w:t>
            </w:r>
          </w:p>
          <w:p w:rsidR="001C440E" w:rsidRPr="001C440E" w:rsidRDefault="001C440E" w:rsidP="001C440E">
            <w:pPr>
              <w:ind w:left="220" w:hangingChars="100" w:hanging="220"/>
              <w:rPr>
                <w:rFonts w:eastAsia="標楷體"/>
                <w:color w:val="000000"/>
                <w:sz w:val="22"/>
                <w:szCs w:val="22"/>
              </w:rPr>
            </w:pPr>
            <w:r w:rsidRPr="001C440E">
              <w:rPr>
                <w:rFonts w:eastAsia="標楷體"/>
                <w:color w:val="000000"/>
                <w:sz w:val="22"/>
                <w:szCs w:val="22"/>
              </w:rPr>
              <w:t>3.</w:t>
            </w:r>
            <w:proofErr w:type="gramStart"/>
            <w:r w:rsidRPr="001C440E">
              <w:rPr>
                <w:rFonts w:eastAsia="標楷體" w:hAnsi="標楷體" w:hint="eastAsia"/>
                <w:color w:val="000000"/>
                <w:sz w:val="22"/>
                <w:szCs w:val="22"/>
              </w:rPr>
              <w:t>準</w:t>
            </w:r>
            <w:proofErr w:type="gramEnd"/>
            <w:r w:rsidRPr="001C440E">
              <w:rPr>
                <w:rFonts w:eastAsia="標楷體" w:hAnsi="標楷體" w:hint="eastAsia"/>
                <w:color w:val="000000"/>
                <w:sz w:val="22"/>
                <w:szCs w:val="22"/>
              </w:rPr>
              <w:t>此，</w:t>
            </w:r>
            <w:r w:rsidRPr="001C440E">
              <w:rPr>
                <w:rFonts w:eastAsia="標楷體" w:hAnsi="標楷體" w:hint="eastAsia"/>
                <w:b/>
                <w:color w:val="000000"/>
                <w:sz w:val="22"/>
                <w:szCs w:val="22"/>
              </w:rPr>
              <w:t>下類計畫類型不歸屬研究計畫：</w:t>
            </w:r>
          </w:p>
          <w:p w:rsidR="001C440E" w:rsidRPr="001C440E" w:rsidRDefault="00D2724B" w:rsidP="001C440E">
            <w:pPr>
              <w:ind w:leftChars="100" w:left="570" w:hangingChars="150" w:hanging="330"/>
              <w:rPr>
                <w:rFonts w:eastAsia="標楷體"/>
                <w:color w:val="000000"/>
                <w:sz w:val="22"/>
                <w:szCs w:val="22"/>
              </w:rPr>
            </w:pPr>
            <w:r>
              <w:rPr>
                <w:rFonts w:eastAsia="標楷體"/>
                <w:color w:val="000000"/>
                <w:sz w:val="22"/>
                <w:szCs w:val="22"/>
              </w:rPr>
              <w:t>（</w:t>
            </w:r>
            <w:r w:rsidR="001C440E" w:rsidRPr="001C440E">
              <w:rPr>
                <w:rFonts w:eastAsia="標楷體"/>
                <w:color w:val="000000"/>
                <w:sz w:val="22"/>
                <w:szCs w:val="22"/>
              </w:rPr>
              <w:t>1</w:t>
            </w:r>
            <w:r>
              <w:rPr>
                <w:rFonts w:eastAsia="標楷體"/>
                <w:color w:val="000000"/>
                <w:sz w:val="22"/>
                <w:szCs w:val="22"/>
              </w:rPr>
              <w:t>）</w:t>
            </w:r>
            <w:r w:rsidR="001C440E" w:rsidRPr="001C440E">
              <w:rPr>
                <w:rFonts w:eastAsia="標楷體" w:hAnsi="標楷體" w:hint="eastAsia"/>
                <w:color w:val="000000"/>
                <w:sz w:val="22"/>
                <w:szCs w:val="22"/>
              </w:rPr>
              <w:t>教育部補助計畫，如提升教學服務品質、教學課程或學程、補助教學研究設備、教學卓越計畫、重要特色領域人才培育計畫、辦理訓練、推廣、研習、研討會、輔導或關懷等非屬學術研究計畫。</w:t>
            </w:r>
          </w:p>
          <w:p w:rsidR="001C440E" w:rsidRPr="001C440E" w:rsidRDefault="00D2724B" w:rsidP="001C440E">
            <w:pPr>
              <w:ind w:leftChars="100" w:left="570" w:hangingChars="150" w:hanging="330"/>
              <w:rPr>
                <w:rFonts w:eastAsia="標楷體"/>
                <w:color w:val="000000"/>
                <w:sz w:val="22"/>
                <w:szCs w:val="22"/>
              </w:rPr>
            </w:pPr>
            <w:r>
              <w:rPr>
                <w:rFonts w:eastAsia="標楷體"/>
                <w:color w:val="000000"/>
                <w:sz w:val="22"/>
                <w:szCs w:val="22"/>
              </w:rPr>
              <w:t>（</w:t>
            </w:r>
            <w:r w:rsidR="001C440E" w:rsidRPr="001C440E">
              <w:rPr>
                <w:rFonts w:eastAsia="標楷體"/>
                <w:color w:val="000000"/>
                <w:sz w:val="22"/>
                <w:szCs w:val="22"/>
              </w:rPr>
              <w:t>2</w:t>
            </w:r>
            <w:r>
              <w:rPr>
                <w:rFonts w:eastAsia="標楷體"/>
                <w:color w:val="000000"/>
                <w:sz w:val="22"/>
                <w:szCs w:val="22"/>
              </w:rPr>
              <w:t>）</w:t>
            </w:r>
            <w:r w:rsidR="001C440E" w:rsidRPr="001C440E">
              <w:rPr>
                <w:rFonts w:eastAsia="標楷體" w:hAnsi="標楷體" w:hint="eastAsia"/>
                <w:color w:val="000000"/>
                <w:sz w:val="22"/>
                <w:szCs w:val="22"/>
              </w:rPr>
              <w:t>農委會之人才培育計畫、農業輔導推廣計畫</w:t>
            </w:r>
            <w:r w:rsidR="001C440E" w:rsidRPr="001C440E">
              <w:rPr>
                <w:rFonts w:eastAsia="標楷體"/>
                <w:color w:val="000000"/>
                <w:sz w:val="22"/>
                <w:szCs w:val="22"/>
              </w:rPr>
              <w:t>...</w:t>
            </w:r>
            <w:r w:rsidR="001C440E" w:rsidRPr="001C440E">
              <w:rPr>
                <w:rFonts w:eastAsia="標楷體" w:hAnsi="標楷體" w:hint="eastAsia"/>
                <w:color w:val="000000"/>
                <w:sz w:val="22"/>
                <w:szCs w:val="22"/>
              </w:rPr>
              <w:t>等非屬學術專題研究之計畫；整合型計畫，統籌計畫主持人，計畫執行機關為本校，但無計畫經費。</w:t>
            </w:r>
          </w:p>
          <w:p w:rsidR="001C440E" w:rsidRPr="001C440E" w:rsidRDefault="00D2724B" w:rsidP="001C440E">
            <w:pPr>
              <w:ind w:leftChars="100" w:left="570" w:hangingChars="150" w:hanging="330"/>
              <w:rPr>
                <w:rFonts w:eastAsia="標楷體"/>
                <w:color w:val="000000"/>
                <w:sz w:val="22"/>
                <w:szCs w:val="22"/>
              </w:rPr>
            </w:pPr>
            <w:r>
              <w:rPr>
                <w:rFonts w:eastAsia="標楷體"/>
                <w:color w:val="000000"/>
                <w:sz w:val="22"/>
                <w:szCs w:val="22"/>
              </w:rPr>
              <w:t>（</w:t>
            </w:r>
            <w:r w:rsidR="001C440E" w:rsidRPr="001C440E">
              <w:rPr>
                <w:rFonts w:eastAsia="標楷體"/>
                <w:color w:val="000000"/>
                <w:sz w:val="22"/>
                <w:szCs w:val="22"/>
              </w:rPr>
              <w:t>3</w:t>
            </w:r>
            <w:r>
              <w:rPr>
                <w:rFonts w:eastAsia="標楷體"/>
                <w:color w:val="000000"/>
                <w:sz w:val="22"/>
                <w:szCs w:val="22"/>
              </w:rPr>
              <w:t>）</w:t>
            </w:r>
            <w:r w:rsidR="001C440E" w:rsidRPr="001C440E">
              <w:rPr>
                <w:rFonts w:eastAsia="標楷體" w:hAnsi="標楷體" w:hint="eastAsia"/>
                <w:color w:val="000000"/>
                <w:sz w:val="22"/>
                <w:szCs w:val="22"/>
              </w:rPr>
              <w:t>其他政府單位、財團法人、私人機構補助辦理人才培育、輔導、成長關懷、學生獎助、訓練、研習、推廣、研討會、及產學合作等非屬學術研究計畫。</w:t>
            </w:r>
          </w:p>
          <w:p w:rsidR="001C440E" w:rsidRPr="001C440E" w:rsidRDefault="001C440E" w:rsidP="001C440E">
            <w:pPr>
              <w:ind w:left="550" w:hangingChars="250" w:hanging="550"/>
              <w:rPr>
                <w:rFonts w:eastAsia="標楷體"/>
                <w:b/>
                <w:color w:val="000000"/>
                <w:sz w:val="22"/>
                <w:szCs w:val="22"/>
              </w:rPr>
            </w:pPr>
            <w:r w:rsidRPr="001C440E">
              <w:rPr>
                <w:rFonts w:eastAsia="標楷體"/>
                <w:color w:val="000000"/>
                <w:sz w:val="22"/>
                <w:szCs w:val="22"/>
              </w:rPr>
              <w:t xml:space="preserve">  </w:t>
            </w:r>
            <w:r w:rsidR="00D2724B">
              <w:rPr>
                <w:rFonts w:eastAsia="標楷體"/>
                <w:color w:val="000000"/>
                <w:sz w:val="22"/>
                <w:szCs w:val="22"/>
                <w:u w:val="single"/>
              </w:rPr>
              <w:t>（</w:t>
            </w:r>
            <w:r w:rsidRPr="001C440E">
              <w:rPr>
                <w:rFonts w:eastAsia="標楷體"/>
                <w:color w:val="000000"/>
                <w:sz w:val="22"/>
                <w:szCs w:val="22"/>
                <w:u w:val="single"/>
              </w:rPr>
              <w:t>4</w:t>
            </w:r>
            <w:r w:rsidR="00D2724B">
              <w:rPr>
                <w:rFonts w:eastAsia="標楷體"/>
                <w:color w:val="000000"/>
                <w:sz w:val="22"/>
                <w:szCs w:val="22"/>
                <w:u w:val="single"/>
              </w:rPr>
              <w:t>）</w:t>
            </w:r>
            <w:r w:rsidRPr="001C440E">
              <w:rPr>
                <w:rFonts w:eastAsia="標楷體" w:hAnsi="標楷體" w:hint="eastAsia"/>
                <w:color w:val="000000"/>
                <w:sz w:val="22"/>
                <w:szCs w:val="22"/>
                <w:u w:val="single"/>
              </w:rPr>
              <w:t>上述研究計畫，其相關研究成果發表至全國性以上期刊且於</w:t>
            </w:r>
            <w:proofErr w:type="gramStart"/>
            <w:r w:rsidRPr="001C440E">
              <w:rPr>
                <w:rFonts w:eastAsia="標楷體" w:hAnsi="標楷體" w:hint="eastAsia"/>
                <w:color w:val="000000"/>
                <w:sz w:val="22"/>
                <w:szCs w:val="22"/>
                <w:u w:val="single"/>
              </w:rPr>
              <w:t>誌謝處</w:t>
            </w:r>
            <w:proofErr w:type="gramEnd"/>
            <w:r w:rsidRPr="001C440E">
              <w:rPr>
                <w:rFonts w:eastAsia="標楷體" w:hAnsi="標楷體" w:hint="eastAsia"/>
                <w:color w:val="000000"/>
                <w:sz w:val="22"/>
                <w:szCs w:val="22"/>
                <w:u w:val="single"/>
              </w:rPr>
              <w:t>有明載計畫名稱者，可歸屬</w:t>
            </w:r>
            <w:r w:rsidRPr="001C440E">
              <w:rPr>
                <w:rFonts w:eastAsia="標楷體" w:hAnsi="標楷體" w:hint="eastAsia"/>
                <w:color w:val="000000"/>
                <w:sz w:val="22"/>
                <w:szCs w:val="22"/>
                <w:u w:val="single"/>
              </w:rPr>
              <w:lastRenderedPageBreak/>
              <w:t>於學術性研究計畫，惟發表人需檢附相關文件自行舉證。</w:t>
            </w:r>
          </w:p>
          <w:p w:rsidR="001C440E" w:rsidRPr="001C440E" w:rsidRDefault="001C440E" w:rsidP="001C440E">
            <w:pPr>
              <w:rPr>
                <w:rFonts w:eastAsia="標楷體"/>
                <w:b/>
                <w:color w:val="000000"/>
                <w:sz w:val="22"/>
                <w:szCs w:val="22"/>
              </w:rPr>
            </w:pPr>
            <w:r w:rsidRPr="001C440E">
              <w:rPr>
                <w:rFonts w:eastAsia="標楷體" w:hAnsi="標楷體" w:hint="eastAsia"/>
                <w:b/>
                <w:color w:val="000000"/>
                <w:sz w:val="22"/>
                <w:szCs w:val="22"/>
              </w:rPr>
              <w:t>第</w:t>
            </w:r>
            <w:r w:rsidRPr="001C440E">
              <w:rPr>
                <w:rFonts w:eastAsia="標楷體"/>
                <w:b/>
                <w:color w:val="000000"/>
                <w:sz w:val="22"/>
                <w:szCs w:val="22"/>
              </w:rPr>
              <w:t>2</w:t>
            </w:r>
            <w:r w:rsidRPr="001C440E">
              <w:rPr>
                <w:rFonts w:eastAsia="標楷體" w:hAnsi="標楷體" w:hint="eastAsia"/>
                <w:b/>
                <w:color w:val="000000"/>
                <w:sz w:val="22"/>
                <w:szCs w:val="22"/>
              </w:rPr>
              <w:t>部分「</w:t>
            </w:r>
            <w:r w:rsidRPr="001C440E">
              <w:rPr>
                <w:rFonts w:eastAsia="標楷體" w:hAnsi="標楷體" w:hint="eastAsia"/>
                <w:b/>
                <w:color w:val="000000"/>
                <w:sz w:val="22"/>
                <w:szCs w:val="22"/>
                <w:u w:val="single"/>
              </w:rPr>
              <w:t>科技部（</w:t>
            </w:r>
            <w:r w:rsidRPr="001C440E">
              <w:rPr>
                <w:rFonts w:eastAsia="標楷體" w:hAnsi="標楷體" w:hint="eastAsia"/>
                <w:b/>
                <w:color w:val="000000"/>
                <w:sz w:val="22"/>
                <w:szCs w:val="22"/>
              </w:rPr>
              <w:t>國科會</w:t>
            </w:r>
            <w:r w:rsidRPr="001C440E">
              <w:rPr>
                <w:rFonts w:eastAsia="標楷體" w:hAnsi="標楷體" w:hint="eastAsia"/>
                <w:b/>
                <w:color w:val="000000"/>
                <w:sz w:val="22"/>
                <w:szCs w:val="22"/>
                <w:u w:val="single"/>
              </w:rPr>
              <w:t>）</w:t>
            </w:r>
            <w:r w:rsidRPr="001C440E">
              <w:rPr>
                <w:rFonts w:eastAsia="標楷體" w:hAnsi="標楷體" w:hint="eastAsia"/>
                <w:b/>
                <w:strike/>
                <w:color w:val="000000"/>
                <w:sz w:val="22"/>
                <w:szCs w:val="22"/>
              </w:rPr>
              <w:t>專題</w:t>
            </w:r>
            <w:r w:rsidRPr="001C440E">
              <w:rPr>
                <w:rFonts w:eastAsia="標楷體" w:hAnsi="標楷體" w:hint="eastAsia"/>
                <w:b/>
                <w:color w:val="000000"/>
                <w:sz w:val="22"/>
                <w:szCs w:val="22"/>
              </w:rPr>
              <w:t>研究計畫」</w:t>
            </w:r>
          </w:p>
          <w:p w:rsidR="001C440E" w:rsidRPr="001C440E" w:rsidRDefault="001C440E" w:rsidP="001C440E">
            <w:pPr>
              <w:autoSpaceDE w:val="0"/>
              <w:autoSpaceDN w:val="0"/>
              <w:adjustRightInd w:val="0"/>
              <w:rPr>
                <w:rFonts w:eastAsia="標楷體"/>
                <w:color w:val="000000"/>
                <w:kern w:val="0"/>
                <w:sz w:val="22"/>
                <w:szCs w:val="22"/>
              </w:rPr>
            </w:pPr>
            <w:r w:rsidRPr="001C440E">
              <w:rPr>
                <w:rFonts w:eastAsia="標楷體"/>
                <w:color w:val="000000"/>
                <w:sz w:val="22"/>
                <w:szCs w:val="22"/>
              </w:rPr>
              <w:t>1.</w:t>
            </w:r>
            <w:r w:rsidRPr="001C440E">
              <w:rPr>
                <w:rFonts w:eastAsia="標楷體"/>
                <w:color w:val="000000"/>
                <w:kern w:val="0"/>
                <w:sz w:val="22"/>
                <w:szCs w:val="22"/>
              </w:rPr>
              <w:t xml:space="preserve"> </w:t>
            </w:r>
            <w:r w:rsidRPr="001C440E">
              <w:rPr>
                <w:rFonts w:eastAsia="標楷體" w:hAnsi="標楷體" w:hint="eastAsia"/>
                <w:color w:val="000000"/>
                <w:kern w:val="0"/>
                <w:sz w:val="22"/>
                <w:szCs w:val="22"/>
              </w:rPr>
              <w:t>本校為計畫執行機關者，得</w:t>
            </w:r>
            <w:proofErr w:type="gramStart"/>
            <w:r w:rsidRPr="001C440E">
              <w:rPr>
                <w:rFonts w:eastAsia="標楷體" w:hAnsi="標楷體" w:hint="eastAsia"/>
                <w:color w:val="000000"/>
                <w:kern w:val="0"/>
                <w:sz w:val="22"/>
                <w:szCs w:val="22"/>
              </w:rPr>
              <w:t>採</w:t>
            </w:r>
            <w:proofErr w:type="gramEnd"/>
            <w:r w:rsidRPr="001C440E">
              <w:rPr>
                <w:rFonts w:eastAsia="標楷體" w:hAnsi="標楷體" w:hint="eastAsia"/>
                <w:color w:val="000000"/>
                <w:kern w:val="0"/>
                <w:sz w:val="22"/>
                <w:szCs w:val="22"/>
              </w:rPr>
              <w:t>計外，其他執行非本校為執行機關之計畫，須提出具體證明，</w:t>
            </w:r>
          </w:p>
          <w:p w:rsidR="001C440E" w:rsidRPr="001C440E" w:rsidRDefault="001C440E" w:rsidP="001C440E">
            <w:pPr>
              <w:autoSpaceDE w:val="0"/>
              <w:autoSpaceDN w:val="0"/>
              <w:adjustRightInd w:val="0"/>
              <w:rPr>
                <w:rFonts w:eastAsia="標楷體"/>
                <w:color w:val="000000"/>
                <w:kern w:val="0"/>
                <w:sz w:val="22"/>
                <w:szCs w:val="22"/>
              </w:rPr>
            </w:pPr>
            <w:r w:rsidRPr="001C440E">
              <w:rPr>
                <w:rFonts w:eastAsia="標楷體"/>
                <w:color w:val="000000"/>
                <w:kern w:val="0"/>
                <w:sz w:val="22"/>
                <w:szCs w:val="22"/>
              </w:rPr>
              <w:t xml:space="preserve">   </w:t>
            </w:r>
            <w:r w:rsidRPr="001C440E">
              <w:rPr>
                <w:rFonts w:eastAsia="標楷體" w:hAnsi="標楷體" w:hint="eastAsia"/>
                <w:color w:val="000000"/>
                <w:kern w:val="0"/>
                <w:sz w:val="22"/>
                <w:szCs w:val="22"/>
              </w:rPr>
              <w:t>始得</w:t>
            </w:r>
            <w:proofErr w:type="gramStart"/>
            <w:r w:rsidRPr="001C440E">
              <w:rPr>
                <w:rFonts w:eastAsia="標楷體" w:hAnsi="標楷體" w:hint="eastAsia"/>
                <w:color w:val="000000"/>
                <w:kern w:val="0"/>
                <w:sz w:val="22"/>
                <w:szCs w:val="22"/>
              </w:rPr>
              <w:t>採</w:t>
            </w:r>
            <w:proofErr w:type="gramEnd"/>
            <w:r w:rsidRPr="001C440E">
              <w:rPr>
                <w:rFonts w:eastAsia="標楷體" w:hAnsi="標楷體" w:hint="eastAsia"/>
                <w:color w:val="000000"/>
                <w:kern w:val="0"/>
                <w:sz w:val="22"/>
                <w:szCs w:val="22"/>
              </w:rPr>
              <w:t>計。</w:t>
            </w:r>
          </w:p>
          <w:p w:rsidR="001C440E" w:rsidRPr="001C440E" w:rsidRDefault="001C440E" w:rsidP="001C440E">
            <w:pPr>
              <w:autoSpaceDE w:val="0"/>
              <w:autoSpaceDN w:val="0"/>
              <w:adjustRightInd w:val="0"/>
              <w:ind w:left="330" w:hangingChars="150" w:hanging="330"/>
              <w:rPr>
                <w:rFonts w:eastAsia="標楷體"/>
                <w:color w:val="000000"/>
                <w:sz w:val="22"/>
                <w:szCs w:val="22"/>
              </w:rPr>
            </w:pPr>
            <w:r w:rsidRPr="001C440E">
              <w:rPr>
                <w:rFonts w:eastAsia="標楷體"/>
                <w:color w:val="000000"/>
                <w:sz w:val="22"/>
                <w:szCs w:val="22"/>
              </w:rPr>
              <w:t xml:space="preserve">2. </w:t>
            </w:r>
            <w:r w:rsidRPr="001C440E">
              <w:rPr>
                <w:rFonts w:eastAsia="標楷體" w:hAnsi="標楷體" w:hint="eastAsia"/>
                <w:color w:val="000000"/>
                <w:sz w:val="22"/>
                <w:szCs w:val="22"/>
                <w:u w:val="single"/>
              </w:rPr>
              <w:t>科技部</w:t>
            </w:r>
            <w:r w:rsidRPr="001C440E">
              <w:rPr>
                <w:rFonts w:eastAsia="標楷體" w:hAnsi="標楷體" w:hint="eastAsia"/>
                <w:color w:val="000000"/>
                <w:sz w:val="22"/>
                <w:szCs w:val="22"/>
              </w:rPr>
              <w:t>（國科會）、核心設施補助計畫、補助短期出國研究</w:t>
            </w:r>
            <w:r w:rsidRPr="001C440E">
              <w:rPr>
                <w:rFonts w:eastAsia="標楷體"/>
                <w:color w:val="000000"/>
                <w:sz w:val="22"/>
                <w:szCs w:val="22"/>
              </w:rPr>
              <w:t>...</w:t>
            </w:r>
            <w:r w:rsidRPr="001C440E">
              <w:rPr>
                <w:rFonts w:eastAsia="標楷體" w:hAnsi="標楷體" w:hint="eastAsia"/>
                <w:color w:val="000000"/>
                <w:sz w:val="22"/>
                <w:szCs w:val="22"/>
              </w:rPr>
              <w:t>等，不予</w:t>
            </w:r>
            <w:proofErr w:type="gramStart"/>
            <w:r w:rsidRPr="001C440E">
              <w:rPr>
                <w:rFonts w:eastAsia="標楷體" w:hAnsi="標楷體" w:hint="eastAsia"/>
                <w:color w:val="000000"/>
                <w:sz w:val="22"/>
                <w:szCs w:val="22"/>
              </w:rPr>
              <w:t>採</w:t>
            </w:r>
            <w:proofErr w:type="gramEnd"/>
            <w:r w:rsidRPr="001C440E">
              <w:rPr>
                <w:rFonts w:eastAsia="標楷體" w:hAnsi="標楷體" w:hint="eastAsia"/>
                <w:color w:val="000000"/>
                <w:sz w:val="22"/>
                <w:szCs w:val="22"/>
              </w:rPr>
              <w:t>計。</w:t>
            </w:r>
          </w:p>
          <w:p w:rsidR="001C440E" w:rsidRPr="003B6E14" w:rsidRDefault="001C440E" w:rsidP="001C440E">
            <w:pPr>
              <w:snapToGrid w:val="0"/>
              <w:ind w:left="141" w:hangingChars="64" w:hanging="141"/>
              <w:jc w:val="both"/>
              <w:rPr>
                <w:rFonts w:eastAsia="標楷體"/>
                <w:color w:val="000000"/>
                <w:sz w:val="22"/>
              </w:rPr>
            </w:pPr>
          </w:p>
        </w:tc>
      </w:tr>
      <w:tr w:rsidR="001C440E" w:rsidRPr="001C440E" w:rsidTr="001C440E">
        <w:trPr>
          <w:trHeight w:val="467"/>
        </w:trPr>
        <w:tc>
          <w:tcPr>
            <w:tcW w:w="2467" w:type="dxa"/>
            <w:gridSpan w:val="3"/>
            <w:tcBorders>
              <w:top w:val="single" w:sz="4" w:space="0" w:color="auto"/>
              <w:left w:val="single" w:sz="12" w:space="0" w:color="auto"/>
              <w:bottom w:val="single" w:sz="4" w:space="0" w:color="auto"/>
              <w:right w:val="single" w:sz="4" w:space="0" w:color="auto"/>
            </w:tcBorders>
            <w:vAlign w:val="center"/>
            <w:hideMark/>
          </w:tcPr>
          <w:p w:rsidR="001C440E" w:rsidRPr="001C440E" w:rsidRDefault="001C440E" w:rsidP="001C440E">
            <w:pPr>
              <w:snapToGrid w:val="0"/>
              <w:jc w:val="center"/>
              <w:rPr>
                <w:rFonts w:eastAsia="標楷體"/>
                <w:color w:val="000000"/>
                <w:spacing w:val="-20"/>
              </w:rPr>
            </w:pPr>
            <w:r w:rsidRPr="001C440E">
              <w:rPr>
                <w:rFonts w:eastAsia="標楷體" w:hAnsi="標楷體" w:hint="eastAsia"/>
                <w:color w:val="000000"/>
                <w:spacing w:val="-20"/>
              </w:rPr>
              <w:lastRenderedPageBreak/>
              <w:t>申請人簽名</w:t>
            </w:r>
          </w:p>
        </w:tc>
        <w:tc>
          <w:tcPr>
            <w:tcW w:w="2467" w:type="dxa"/>
            <w:tcBorders>
              <w:top w:val="single" w:sz="4" w:space="0" w:color="auto"/>
              <w:left w:val="single" w:sz="4" w:space="0" w:color="auto"/>
              <w:bottom w:val="single" w:sz="4" w:space="0" w:color="auto"/>
              <w:right w:val="single" w:sz="4" w:space="0" w:color="auto"/>
            </w:tcBorders>
            <w:vAlign w:val="center"/>
            <w:hideMark/>
          </w:tcPr>
          <w:p w:rsidR="001C440E" w:rsidRPr="001C440E" w:rsidRDefault="001C440E" w:rsidP="001C440E">
            <w:pPr>
              <w:snapToGrid w:val="0"/>
              <w:jc w:val="center"/>
              <w:rPr>
                <w:rFonts w:eastAsia="標楷體"/>
                <w:color w:val="000000"/>
                <w:spacing w:val="-20"/>
              </w:rPr>
            </w:pPr>
            <w:r w:rsidRPr="001C440E">
              <w:rPr>
                <w:rFonts w:eastAsia="標楷體" w:hAnsi="標楷體" w:hint="eastAsia"/>
                <w:color w:val="000000"/>
                <w:spacing w:val="-20"/>
              </w:rPr>
              <w:t>研究發展處核章</w:t>
            </w:r>
          </w:p>
        </w:tc>
        <w:tc>
          <w:tcPr>
            <w:tcW w:w="2607" w:type="dxa"/>
            <w:gridSpan w:val="2"/>
            <w:tcBorders>
              <w:top w:val="single" w:sz="4" w:space="0" w:color="auto"/>
              <w:left w:val="single" w:sz="4" w:space="0" w:color="auto"/>
              <w:bottom w:val="single" w:sz="4" w:space="0" w:color="auto"/>
              <w:right w:val="single" w:sz="4" w:space="0" w:color="auto"/>
            </w:tcBorders>
            <w:vAlign w:val="bottom"/>
            <w:hideMark/>
          </w:tcPr>
          <w:p w:rsidR="001C440E" w:rsidRPr="001C440E" w:rsidRDefault="001C440E" w:rsidP="001C440E">
            <w:pPr>
              <w:snapToGrid w:val="0"/>
              <w:jc w:val="center"/>
              <w:rPr>
                <w:rFonts w:eastAsia="標楷體" w:hAnsi="標楷體"/>
                <w:color w:val="000000"/>
                <w:spacing w:val="-20"/>
              </w:rPr>
            </w:pPr>
            <w:r w:rsidRPr="001C440E">
              <w:rPr>
                <w:rFonts w:eastAsia="標楷體" w:hAnsi="標楷體" w:hint="eastAsia"/>
                <w:color w:val="000000"/>
                <w:spacing w:val="-20"/>
              </w:rPr>
              <w:t>系</w:t>
            </w:r>
            <w:r w:rsidR="00D2724B">
              <w:rPr>
                <w:rFonts w:eastAsia="標楷體" w:hAnsi="標楷體"/>
                <w:color w:val="000000"/>
                <w:spacing w:val="-20"/>
              </w:rPr>
              <w:t>（</w:t>
            </w:r>
            <w:r w:rsidRPr="001C440E">
              <w:rPr>
                <w:rFonts w:eastAsia="標楷體" w:hAnsi="標楷體" w:hint="eastAsia"/>
                <w:color w:val="000000"/>
                <w:spacing w:val="-20"/>
              </w:rPr>
              <w:t>所、中心</w:t>
            </w:r>
            <w:r w:rsidR="00D2724B">
              <w:rPr>
                <w:rFonts w:eastAsia="標楷體" w:hAnsi="標楷體"/>
                <w:color w:val="000000"/>
                <w:spacing w:val="-20"/>
              </w:rPr>
              <w:t>）</w:t>
            </w:r>
            <w:r w:rsidRPr="001C440E">
              <w:rPr>
                <w:rFonts w:eastAsia="標楷體" w:hAnsi="標楷體" w:hint="eastAsia"/>
                <w:color w:val="000000"/>
                <w:spacing w:val="-20"/>
              </w:rPr>
              <w:t>主管核章</w:t>
            </w:r>
          </w:p>
        </w:tc>
        <w:tc>
          <w:tcPr>
            <w:tcW w:w="2327" w:type="dxa"/>
            <w:gridSpan w:val="3"/>
            <w:tcBorders>
              <w:top w:val="single" w:sz="4" w:space="0" w:color="auto"/>
              <w:left w:val="single" w:sz="4" w:space="0" w:color="auto"/>
              <w:bottom w:val="single" w:sz="4" w:space="0" w:color="auto"/>
              <w:right w:val="single" w:sz="12" w:space="0" w:color="auto"/>
            </w:tcBorders>
            <w:vAlign w:val="bottom"/>
            <w:hideMark/>
          </w:tcPr>
          <w:p w:rsidR="001C440E" w:rsidRPr="001C440E" w:rsidRDefault="001C440E" w:rsidP="001C440E">
            <w:pPr>
              <w:snapToGrid w:val="0"/>
              <w:jc w:val="center"/>
              <w:rPr>
                <w:rFonts w:eastAsia="標楷體" w:hAnsi="標楷體"/>
                <w:color w:val="000000"/>
                <w:spacing w:val="-20"/>
              </w:rPr>
            </w:pPr>
            <w:r w:rsidRPr="001C440E">
              <w:rPr>
                <w:rFonts w:eastAsia="標楷體" w:hAnsi="標楷體" w:hint="eastAsia"/>
                <w:color w:val="000000"/>
                <w:spacing w:val="-20"/>
              </w:rPr>
              <w:t>院長核章</w:t>
            </w:r>
          </w:p>
        </w:tc>
      </w:tr>
      <w:tr w:rsidR="001C440E" w:rsidRPr="001C440E" w:rsidTr="001C440E">
        <w:trPr>
          <w:trHeight w:val="843"/>
        </w:trPr>
        <w:tc>
          <w:tcPr>
            <w:tcW w:w="2467" w:type="dxa"/>
            <w:gridSpan w:val="3"/>
            <w:tcBorders>
              <w:top w:val="single" w:sz="4" w:space="0" w:color="auto"/>
              <w:left w:val="single" w:sz="12" w:space="0" w:color="auto"/>
              <w:bottom w:val="single" w:sz="12" w:space="0" w:color="auto"/>
              <w:right w:val="single" w:sz="4" w:space="0" w:color="auto"/>
            </w:tcBorders>
            <w:vAlign w:val="bottom"/>
            <w:hideMark/>
          </w:tcPr>
          <w:p w:rsidR="001C440E" w:rsidRPr="001C440E" w:rsidRDefault="001C440E" w:rsidP="001C440E">
            <w:pPr>
              <w:snapToGrid w:val="0"/>
              <w:spacing w:afterLines="20" w:after="72"/>
              <w:ind w:right="221" w:firstLineChars="6" w:firstLine="50"/>
              <w:jc w:val="right"/>
              <w:rPr>
                <w:rFonts w:eastAsia="標楷體"/>
                <w:color w:val="000000"/>
              </w:rPr>
            </w:pPr>
            <w:r w:rsidRPr="001C440E">
              <w:rPr>
                <w:rFonts w:eastAsia="標楷體" w:hint="eastAsia"/>
                <w:color w:val="000000"/>
                <w:spacing w:val="300"/>
                <w:kern w:val="0"/>
                <w:fitText w:val="1920" w:id="1004724480"/>
              </w:rPr>
              <w:t>年月</w:t>
            </w:r>
            <w:r w:rsidRPr="001C440E">
              <w:rPr>
                <w:rFonts w:eastAsia="標楷體" w:hint="eastAsia"/>
                <w:color w:val="000000"/>
                <w:kern w:val="0"/>
                <w:fitText w:val="1920" w:id="1004724480"/>
              </w:rPr>
              <w:t>日</w:t>
            </w:r>
          </w:p>
        </w:tc>
        <w:tc>
          <w:tcPr>
            <w:tcW w:w="2467" w:type="dxa"/>
            <w:tcBorders>
              <w:top w:val="single" w:sz="4" w:space="0" w:color="auto"/>
              <w:left w:val="single" w:sz="4" w:space="0" w:color="auto"/>
              <w:bottom w:val="single" w:sz="12" w:space="0" w:color="auto"/>
              <w:right w:val="single" w:sz="4" w:space="0" w:color="auto"/>
            </w:tcBorders>
            <w:vAlign w:val="bottom"/>
            <w:hideMark/>
          </w:tcPr>
          <w:p w:rsidR="001C440E" w:rsidRPr="001C440E" w:rsidRDefault="001C440E" w:rsidP="001C440E">
            <w:pPr>
              <w:snapToGrid w:val="0"/>
              <w:spacing w:afterLines="20" w:after="72"/>
              <w:ind w:right="221" w:firstLineChars="6" w:firstLine="50"/>
              <w:jc w:val="right"/>
              <w:rPr>
                <w:rFonts w:eastAsia="標楷體"/>
                <w:color w:val="000000"/>
              </w:rPr>
            </w:pPr>
            <w:r w:rsidRPr="003B6E14">
              <w:rPr>
                <w:rFonts w:eastAsia="標楷體" w:hint="eastAsia"/>
                <w:color w:val="000000"/>
                <w:spacing w:val="300"/>
                <w:kern w:val="0"/>
                <w:fitText w:val="1920" w:id="1004724481"/>
              </w:rPr>
              <w:t>年月</w:t>
            </w:r>
            <w:r w:rsidRPr="003B6E14">
              <w:rPr>
                <w:rFonts w:eastAsia="標楷體" w:hint="eastAsia"/>
                <w:color w:val="000000"/>
                <w:kern w:val="0"/>
                <w:fitText w:val="1920" w:id="1004724481"/>
              </w:rPr>
              <w:t>日</w:t>
            </w:r>
          </w:p>
        </w:tc>
        <w:tc>
          <w:tcPr>
            <w:tcW w:w="2607" w:type="dxa"/>
            <w:gridSpan w:val="2"/>
            <w:tcBorders>
              <w:top w:val="single" w:sz="4" w:space="0" w:color="auto"/>
              <w:left w:val="single" w:sz="4" w:space="0" w:color="auto"/>
              <w:bottom w:val="single" w:sz="12" w:space="0" w:color="auto"/>
              <w:right w:val="single" w:sz="4" w:space="0" w:color="auto"/>
            </w:tcBorders>
            <w:vAlign w:val="bottom"/>
            <w:hideMark/>
          </w:tcPr>
          <w:p w:rsidR="001C440E" w:rsidRPr="001C440E" w:rsidRDefault="001C440E" w:rsidP="001C440E">
            <w:pPr>
              <w:snapToGrid w:val="0"/>
              <w:spacing w:afterLines="20" w:after="72"/>
              <w:ind w:right="221" w:firstLineChars="6" w:firstLine="50"/>
              <w:jc w:val="right"/>
              <w:rPr>
                <w:rFonts w:eastAsia="標楷體"/>
                <w:color w:val="000000"/>
              </w:rPr>
            </w:pPr>
            <w:r w:rsidRPr="001C440E">
              <w:rPr>
                <w:rFonts w:eastAsia="標楷體" w:hint="eastAsia"/>
                <w:color w:val="000000"/>
                <w:spacing w:val="300"/>
                <w:kern w:val="0"/>
                <w:fitText w:val="1920" w:id="1004724482"/>
              </w:rPr>
              <w:t>年月</w:t>
            </w:r>
            <w:r w:rsidRPr="001C440E">
              <w:rPr>
                <w:rFonts w:eastAsia="標楷體" w:hint="eastAsia"/>
                <w:color w:val="000000"/>
                <w:kern w:val="0"/>
                <w:fitText w:val="1920" w:id="1004724482"/>
              </w:rPr>
              <w:t>日</w:t>
            </w:r>
          </w:p>
        </w:tc>
        <w:tc>
          <w:tcPr>
            <w:tcW w:w="2327" w:type="dxa"/>
            <w:gridSpan w:val="3"/>
            <w:tcBorders>
              <w:top w:val="single" w:sz="4" w:space="0" w:color="auto"/>
              <w:left w:val="single" w:sz="4" w:space="0" w:color="auto"/>
              <w:bottom w:val="single" w:sz="12" w:space="0" w:color="auto"/>
              <w:right w:val="single" w:sz="12" w:space="0" w:color="auto"/>
            </w:tcBorders>
            <w:vAlign w:val="bottom"/>
            <w:hideMark/>
          </w:tcPr>
          <w:p w:rsidR="001C440E" w:rsidRPr="001C440E" w:rsidRDefault="001C440E" w:rsidP="001C440E">
            <w:pPr>
              <w:snapToGrid w:val="0"/>
              <w:spacing w:afterLines="20" w:after="72"/>
              <w:ind w:right="221" w:firstLineChars="6" w:firstLine="50"/>
              <w:jc w:val="right"/>
              <w:rPr>
                <w:rFonts w:eastAsia="標楷體"/>
                <w:color w:val="000000"/>
              </w:rPr>
            </w:pPr>
            <w:r w:rsidRPr="001C440E">
              <w:rPr>
                <w:rFonts w:eastAsia="標楷體" w:hint="eastAsia"/>
                <w:color w:val="000000"/>
                <w:spacing w:val="300"/>
                <w:kern w:val="0"/>
                <w:fitText w:val="1920" w:id="1004724483"/>
              </w:rPr>
              <w:t>年月</w:t>
            </w:r>
            <w:r w:rsidRPr="001C440E">
              <w:rPr>
                <w:rFonts w:eastAsia="標楷體" w:hint="eastAsia"/>
                <w:color w:val="000000"/>
                <w:kern w:val="0"/>
                <w:fitText w:val="1920" w:id="1004724483"/>
              </w:rPr>
              <w:t>日</w:t>
            </w:r>
          </w:p>
        </w:tc>
      </w:tr>
    </w:tbl>
    <w:p w:rsidR="001C440E" w:rsidRPr="001C440E" w:rsidRDefault="001C440E" w:rsidP="001C440E">
      <w:pPr>
        <w:adjustRightInd w:val="0"/>
        <w:spacing w:line="260" w:lineRule="exact"/>
        <w:ind w:left="314" w:hangingChars="157" w:hanging="314"/>
        <w:rPr>
          <w:rFonts w:eastAsia="標楷體"/>
          <w:color w:val="000000"/>
          <w:sz w:val="20"/>
          <w:szCs w:val="20"/>
        </w:rPr>
      </w:pPr>
      <w:r w:rsidRPr="001C440E">
        <w:rPr>
          <w:rFonts w:eastAsia="標楷體"/>
          <w:color w:val="000000"/>
          <w:sz w:val="20"/>
        </w:rPr>
        <w:t xml:space="preserve"> 1.</w:t>
      </w:r>
      <w:r w:rsidRPr="001C440E">
        <w:rPr>
          <w:rFonts w:eastAsia="標楷體" w:hAnsi="標楷體" w:hint="eastAsia"/>
          <w:color w:val="000000"/>
          <w:sz w:val="20"/>
        </w:rPr>
        <w:t>送審教師自取得前一等級教師資格後及送審前五年內懷孕或生產者，「</w:t>
      </w:r>
      <w:r w:rsidRPr="001C440E">
        <w:rPr>
          <w:rFonts w:eastAsia="標楷體"/>
          <w:color w:val="000000"/>
          <w:sz w:val="20"/>
        </w:rPr>
        <w:t>A2.</w:t>
      </w:r>
      <w:r w:rsidRPr="001C440E">
        <w:rPr>
          <w:rFonts w:eastAsia="標楷體" w:hAnsi="標楷體" w:hint="eastAsia"/>
          <w:color w:val="000000"/>
          <w:sz w:val="20"/>
        </w:rPr>
        <w:t>五年內本職級研究計畫獎助、產學合作</w:t>
      </w:r>
      <w:r w:rsidRPr="001C440E">
        <w:rPr>
          <w:rFonts w:eastAsia="標楷體"/>
          <w:color w:val="000000"/>
          <w:sz w:val="20"/>
        </w:rPr>
        <w:t xml:space="preserve"> </w:t>
      </w:r>
      <w:r w:rsidRPr="001C440E">
        <w:rPr>
          <w:rFonts w:eastAsia="標楷體" w:hAnsi="標楷體" w:hint="eastAsia"/>
          <w:color w:val="000000"/>
          <w:sz w:val="20"/>
        </w:rPr>
        <w:t>及其他學術研究成果」</w:t>
      </w:r>
      <w:proofErr w:type="gramStart"/>
      <w:r w:rsidRPr="001C440E">
        <w:rPr>
          <w:rFonts w:eastAsia="標楷體" w:hAnsi="標楷體" w:hint="eastAsia"/>
          <w:color w:val="000000"/>
          <w:sz w:val="20"/>
        </w:rPr>
        <w:t>採</w:t>
      </w:r>
      <w:proofErr w:type="gramEnd"/>
      <w:r w:rsidRPr="001C440E">
        <w:rPr>
          <w:rFonts w:eastAsia="標楷體" w:hAnsi="標楷體" w:hint="eastAsia"/>
          <w:color w:val="000000"/>
          <w:sz w:val="20"/>
        </w:rPr>
        <w:t>計年限，得申請延長期限二年。</w:t>
      </w:r>
    </w:p>
    <w:p w:rsidR="001C440E" w:rsidRPr="001C440E" w:rsidRDefault="001C440E" w:rsidP="001C440E">
      <w:pPr>
        <w:adjustRightInd w:val="0"/>
        <w:spacing w:line="260" w:lineRule="exact"/>
        <w:ind w:left="314" w:hangingChars="157" w:hanging="314"/>
        <w:rPr>
          <w:rFonts w:eastAsia="標楷體"/>
          <w:color w:val="000000"/>
          <w:sz w:val="20"/>
        </w:rPr>
      </w:pPr>
      <w:r w:rsidRPr="001C440E">
        <w:rPr>
          <w:rFonts w:eastAsia="標楷體"/>
          <w:b/>
          <w:color w:val="000000"/>
          <w:sz w:val="20"/>
        </w:rPr>
        <w:t xml:space="preserve"> </w:t>
      </w:r>
      <w:r w:rsidRPr="001C440E">
        <w:rPr>
          <w:rFonts w:eastAsia="標楷體"/>
          <w:color w:val="000000"/>
          <w:sz w:val="20"/>
        </w:rPr>
        <w:t>2.</w:t>
      </w:r>
      <w:r w:rsidRPr="001C440E">
        <w:rPr>
          <w:rFonts w:eastAsia="標楷體" w:hint="eastAsia"/>
          <w:color w:val="000000"/>
          <w:sz w:val="20"/>
        </w:rPr>
        <w:t>「</w:t>
      </w:r>
      <w:r w:rsidRPr="001C440E">
        <w:rPr>
          <w:rFonts w:eastAsia="標楷體"/>
          <w:color w:val="000000"/>
          <w:sz w:val="20"/>
        </w:rPr>
        <w:t>A.</w:t>
      </w:r>
      <w:r w:rsidRPr="001C440E">
        <w:rPr>
          <w:rFonts w:eastAsia="標楷體" w:hint="eastAsia"/>
          <w:color w:val="000000"/>
          <w:sz w:val="20"/>
        </w:rPr>
        <w:t>研究」部分，其代表著作及參考著作已列入「</w:t>
      </w:r>
      <w:r w:rsidRPr="001C440E">
        <w:rPr>
          <w:rFonts w:eastAsia="標楷體"/>
          <w:color w:val="000000"/>
          <w:sz w:val="20"/>
        </w:rPr>
        <w:t>A1.</w:t>
      </w:r>
      <w:r w:rsidRPr="001C440E">
        <w:rPr>
          <w:rFonts w:eastAsia="標楷體" w:hint="eastAsia"/>
          <w:color w:val="000000"/>
          <w:sz w:val="20"/>
        </w:rPr>
        <w:t>外審研究」之評分，不得再重複列入「</w:t>
      </w:r>
      <w:r w:rsidRPr="001C440E">
        <w:rPr>
          <w:rFonts w:eastAsia="標楷體"/>
          <w:color w:val="000000"/>
          <w:sz w:val="20"/>
        </w:rPr>
        <w:t>A2.</w:t>
      </w:r>
      <w:r w:rsidRPr="001C440E">
        <w:rPr>
          <w:rFonts w:eastAsia="標楷體" w:hint="eastAsia"/>
          <w:color w:val="000000"/>
          <w:sz w:val="20"/>
        </w:rPr>
        <w:t>五年內本職級研究</w:t>
      </w:r>
      <w:r w:rsidRPr="001C440E">
        <w:rPr>
          <w:rFonts w:eastAsia="標楷體"/>
          <w:color w:val="000000"/>
          <w:sz w:val="20"/>
        </w:rPr>
        <w:t xml:space="preserve"> </w:t>
      </w:r>
      <w:r w:rsidRPr="001C440E">
        <w:rPr>
          <w:rFonts w:eastAsia="標楷體" w:hint="eastAsia"/>
          <w:color w:val="000000"/>
          <w:sz w:val="20"/>
        </w:rPr>
        <w:t>計畫獎助、產學合作及其他學術研究成果」項下評分。</w:t>
      </w:r>
    </w:p>
    <w:p w:rsidR="001C440E" w:rsidRPr="001C440E" w:rsidRDefault="001C440E" w:rsidP="001C440E">
      <w:pPr>
        <w:adjustRightInd w:val="0"/>
        <w:spacing w:line="260" w:lineRule="exact"/>
        <w:rPr>
          <w:rFonts w:eastAsia="標楷體"/>
          <w:bCs/>
          <w:color w:val="000000"/>
          <w:sz w:val="18"/>
          <w:szCs w:val="18"/>
          <w:u w:val="single"/>
        </w:rPr>
      </w:pPr>
    </w:p>
    <w:p w:rsidR="001C440E" w:rsidRPr="001C440E" w:rsidRDefault="001C440E" w:rsidP="001C440E">
      <w:pPr>
        <w:snapToGrid w:val="0"/>
        <w:spacing w:line="360" w:lineRule="exact"/>
        <w:ind w:left="851" w:hanging="851"/>
        <w:rPr>
          <w:rFonts w:eastAsia="標楷體"/>
          <w:color w:val="000000"/>
        </w:rPr>
      </w:pPr>
    </w:p>
    <w:p w:rsidR="001C440E" w:rsidRPr="001C440E" w:rsidRDefault="001C440E" w:rsidP="001C440E">
      <w:pPr>
        <w:snapToGrid w:val="0"/>
        <w:spacing w:line="360" w:lineRule="exact"/>
        <w:ind w:left="851" w:hanging="851"/>
        <w:rPr>
          <w:rFonts w:eastAsia="標楷體"/>
          <w:color w:val="000000"/>
          <w:sz w:val="20"/>
        </w:rPr>
      </w:pPr>
      <w:r w:rsidRPr="001C440E">
        <w:rPr>
          <w:rFonts w:eastAsia="標楷體" w:hint="eastAsia"/>
          <w:color w:val="000000"/>
        </w:rPr>
        <w:t>附表一</w:t>
      </w:r>
      <w:r w:rsidRPr="001C440E">
        <w:rPr>
          <w:rFonts w:eastAsia="標楷體" w:hint="eastAsia"/>
          <w:color w:val="000000"/>
          <w:sz w:val="20"/>
        </w:rPr>
        <w:t>、</w:t>
      </w:r>
      <w:r w:rsidRPr="001C440E">
        <w:rPr>
          <w:rFonts w:ascii="標楷體" w:eastAsia="標楷體" w:hAnsi="標楷體" w:hint="eastAsia"/>
          <w:color w:val="000000"/>
        </w:rPr>
        <w:t>論文貢獻分數</w:t>
      </w:r>
      <w:r w:rsidRPr="001C440E">
        <w:rPr>
          <w:rFonts w:eastAsia="標楷體" w:hint="eastAsia"/>
          <w:color w:val="000000"/>
        </w:rPr>
        <w:t>評分表</w:t>
      </w:r>
      <w:r w:rsidRPr="001C440E">
        <w:rPr>
          <w:rFonts w:eastAsia="標楷體" w:hint="eastAsia"/>
          <w:color w:val="000000"/>
        </w:rPr>
        <w:t xml:space="preserve"> </w:t>
      </w:r>
      <w:r w:rsidR="00D2724B">
        <w:rPr>
          <w:rFonts w:eastAsia="標楷體" w:hint="eastAsia"/>
          <w:color w:val="000000"/>
        </w:rPr>
        <w:t>（</w:t>
      </w:r>
      <w:r w:rsidRPr="001C440E">
        <w:rPr>
          <w:rFonts w:eastAsia="標楷體" w:hint="eastAsia"/>
          <w:color w:val="000000"/>
        </w:rPr>
        <w:t>依作者順位與人數比例計算</w:t>
      </w:r>
      <w:r w:rsidR="00D2724B">
        <w:rPr>
          <w:rFonts w:eastAsia="標楷體" w:hint="eastAsia"/>
          <w:color w:val="000000"/>
        </w:rPr>
        <w:t>）</w:t>
      </w:r>
    </w:p>
    <w:p w:rsidR="001C440E" w:rsidRPr="001C440E" w:rsidRDefault="001C440E" w:rsidP="001C440E">
      <w:pPr>
        <w:snapToGrid w:val="0"/>
        <w:spacing w:line="360" w:lineRule="exact"/>
        <w:ind w:left="851" w:hanging="851"/>
        <w:rPr>
          <w:rFonts w:eastAsia="標楷體"/>
          <w:color w:val="000000"/>
          <w:sz w:val="20"/>
        </w:rPr>
      </w:pPr>
    </w:p>
    <w:tbl>
      <w:tblPr>
        <w:tblW w:w="0" w:type="auto"/>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00"/>
        <w:gridCol w:w="1560"/>
        <w:gridCol w:w="1560"/>
        <w:gridCol w:w="1440"/>
        <w:gridCol w:w="1320"/>
      </w:tblGrid>
      <w:tr w:rsidR="001C440E" w:rsidRPr="001C440E" w:rsidTr="001C440E">
        <w:tc>
          <w:tcPr>
            <w:tcW w:w="1800" w:type="dxa"/>
            <w:tcBorders>
              <w:tl2br w:val="single" w:sz="4" w:space="0" w:color="auto"/>
            </w:tcBorders>
          </w:tcPr>
          <w:p w:rsidR="001C440E" w:rsidRPr="001C440E" w:rsidRDefault="001C440E" w:rsidP="001C440E">
            <w:pPr>
              <w:snapToGrid w:val="0"/>
              <w:spacing w:line="360" w:lineRule="exact"/>
              <w:ind w:right="204"/>
              <w:jc w:val="right"/>
              <w:rPr>
                <w:rFonts w:eastAsia="標楷體"/>
                <w:snapToGrid w:val="0"/>
                <w:color w:val="000000"/>
                <w:kern w:val="0"/>
                <w:sz w:val="20"/>
              </w:rPr>
            </w:pPr>
            <w:r w:rsidRPr="001C440E">
              <w:rPr>
                <w:rFonts w:eastAsia="標楷體" w:hint="eastAsia"/>
                <w:snapToGrid w:val="0"/>
                <w:color w:val="000000"/>
                <w:kern w:val="0"/>
                <w:sz w:val="20"/>
              </w:rPr>
              <w:t>順位</w:t>
            </w:r>
          </w:p>
          <w:p w:rsidR="001C440E" w:rsidRPr="001C440E" w:rsidRDefault="001C440E" w:rsidP="001C440E">
            <w:pPr>
              <w:snapToGrid w:val="0"/>
              <w:spacing w:line="360" w:lineRule="exact"/>
              <w:rPr>
                <w:rFonts w:eastAsia="標楷體"/>
                <w:snapToGrid w:val="0"/>
                <w:color w:val="000000"/>
                <w:kern w:val="0"/>
                <w:sz w:val="20"/>
                <w:shd w:val="pct15" w:color="auto" w:fill="FFFFFF"/>
              </w:rPr>
            </w:pPr>
            <w:r w:rsidRPr="001C440E">
              <w:rPr>
                <w:rFonts w:eastAsia="標楷體" w:hint="eastAsia"/>
                <w:snapToGrid w:val="0"/>
                <w:color w:val="000000"/>
                <w:kern w:val="0"/>
                <w:sz w:val="20"/>
              </w:rPr>
              <w:t>作者人數</w:t>
            </w:r>
          </w:p>
        </w:tc>
        <w:tc>
          <w:tcPr>
            <w:tcW w:w="1560" w:type="dxa"/>
          </w:tcPr>
          <w:p w:rsidR="001C440E" w:rsidRPr="001C440E" w:rsidRDefault="001C440E" w:rsidP="001C440E">
            <w:pPr>
              <w:snapToGrid w:val="0"/>
              <w:spacing w:line="360" w:lineRule="exact"/>
              <w:jc w:val="center"/>
              <w:rPr>
                <w:rFonts w:eastAsia="標楷體"/>
                <w:snapToGrid w:val="0"/>
                <w:color w:val="000000"/>
                <w:kern w:val="0"/>
                <w:sz w:val="20"/>
                <w:shd w:val="pct15" w:color="auto" w:fill="FFFFFF"/>
              </w:rPr>
            </w:pPr>
            <w:r w:rsidRPr="001C440E">
              <w:rPr>
                <w:rFonts w:eastAsia="標楷體" w:hint="eastAsia"/>
                <w:snapToGrid w:val="0"/>
                <w:color w:val="000000"/>
                <w:kern w:val="0"/>
                <w:sz w:val="20"/>
              </w:rPr>
              <w:t>第一</w:t>
            </w:r>
          </w:p>
        </w:tc>
        <w:tc>
          <w:tcPr>
            <w:tcW w:w="1560" w:type="dxa"/>
          </w:tcPr>
          <w:p w:rsidR="001C440E" w:rsidRPr="001C440E" w:rsidRDefault="001C440E" w:rsidP="001C440E">
            <w:pPr>
              <w:snapToGrid w:val="0"/>
              <w:spacing w:line="360" w:lineRule="exact"/>
              <w:jc w:val="center"/>
              <w:rPr>
                <w:rFonts w:eastAsia="標楷體"/>
                <w:snapToGrid w:val="0"/>
                <w:color w:val="000000"/>
                <w:kern w:val="0"/>
                <w:sz w:val="20"/>
                <w:shd w:val="pct15" w:color="auto" w:fill="FFFFFF"/>
              </w:rPr>
            </w:pPr>
            <w:r w:rsidRPr="001C440E">
              <w:rPr>
                <w:rFonts w:eastAsia="標楷體" w:hint="eastAsia"/>
                <w:snapToGrid w:val="0"/>
                <w:color w:val="000000"/>
                <w:kern w:val="0"/>
                <w:sz w:val="20"/>
              </w:rPr>
              <w:t>第二</w:t>
            </w:r>
          </w:p>
        </w:tc>
        <w:tc>
          <w:tcPr>
            <w:tcW w:w="1440" w:type="dxa"/>
          </w:tcPr>
          <w:p w:rsidR="001C440E" w:rsidRPr="001C440E" w:rsidRDefault="001C440E" w:rsidP="001C440E">
            <w:pPr>
              <w:snapToGrid w:val="0"/>
              <w:spacing w:line="360" w:lineRule="exact"/>
              <w:jc w:val="center"/>
              <w:rPr>
                <w:rFonts w:eastAsia="標楷體"/>
                <w:snapToGrid w:val="0"/>
                <w:color w:val="000000"/>
                <w:kern w:val="0"/>
                <w:sz w:val="20"/>
                <w:shd w:val="pct15" w:color="auto" w:fill="FFFFFF"/>
              </w:rPr>
            </w:pPr>
            <w:r w:rsidRPr="001C440E">
              <w:rPr>
                <w:rFonts w:eastAsia="標楷體" w:hint="eastAsia"/>
                <w:snapToGrid w:val="0"/>
                <w:color w:val="000000"/>
                <w:kern w:val="0"/>
                <w:sz w:val="20"/>
              </w:rPr>
              <w:t>第三</w:t>
            </w:r>
          </w:p>
        </w:tc>
        <w:tc>
          <w:tcPr>
            <w:tcW w:w="1320" w:type="dxa"/>
          </w:tcPr>
          <w:p w:rsidR="001C440E" w:rsidRPr="001C440E" w:rsidRDefault="001C440E" w:rsidP="001C440E">
            <w:pPr>
              <w:snapToGrid w:val="0"/>
              <w:spacing w:line="360" w:lineRule="exact"/>
              <w:jc w:val="center"/>
              <w:rPr>
                <w:rFonts w:eastAsia="標楷體"/>
                <w:snapToGrid w:val="0"/>
                <w:color w:val="000000"/>
                <w:kern w:val="0"/>
                <w:sz w:val="20"/>
                <w:shd w:val="pct15" w:color="auto" w:fill="FFFFFF"/>
              </w:rPr>
            </w:pPr>
            <w:r w:rsidRPr="001C440E">
              <w:rPr>
                <w:rFonts w:eastAsia="標楷體" w:hint="eastAsia"/>
                <w:snapToGrid w:val="0"/>
                <w:color w:val="000000"/>
                <w:kern w:val="0"/>
                <w:sz w:val="20"/>
              </w:rPr>
              <w:t>第四</w:t>
            </w:r>
          </w:p>
        </w:tc>
      </w:tr>
      <w:tr w:rsidR="001C440E" w:rsidRPr="001C440E" w:rsidTr="001C440E">
        <w:tc>
          <w:tcPr>
            <w:tcW w:w="1800" w:type="dxa"/>
          </w:tcPr>
          <w:p w:rsidR="001C440E" w:rsidRPr="001C440E" w:rsidRDefault="001C440E" w:rsidP="001C440E">
            <w:pPr>
              <w:snapToGrid w:val="0"/>
              <w:spacing w:line="360" w:lineRule="exact"/>
              <w:jc w:val="center"/>
              <w:rPr>
                <w:rFonts w:eastAsia="標楷體"/>
                <w:snapToGrid w:val="0"/>
                <w:color w:val="000000"/>
                <w:kern w:val="0"/>
                <w:sz w:val="20"/>
              </w:rPr>
            </w:pPr>
            <w:r w:rsidRPr="001C440E">
              <w:rPr>
                <w:rFonts w:eastAsia="標楷體"/>
                <w:snapToGrid w:val="0"/>
                <w:color w:val="000000"/>
                <w:kern w:val="0"/>
                <w:sz w:val="20"/>
              </w:rPr>
              <w:t xml:space="preserve">1 </w:t>
            </w:r>
            <w:r w:rsidRPr="001C440E">
              <w:rPr>
                <w:rFonts w:eastAsia="標楷體" w:hint="eastAsia"/>
                <w:snapToGrid w:val="0"/>
                <w:color w:val="000000"/>
                <w:kern w:val="0"/>
                <w:sz w:val="20"/>
              </w:rPr>
              <w:t>人</w:t>
            </w:r>
          </w:p>
        </w:tc>
        <w:tc>
          <w:tcPr>
            <w:tcW w:w="1560" w:type="dxa"/>
          </w:tcPr>
          <w:p w:rsidR="001C440E" w:rsidRPr="001C440E" w:rsidRDefault="001C440E" w:rsidP="001C440E">
            <w:pPr>
              <w:snapToGrid w:val="0"/>
              <w:spacing w:line="360" w:lineRule="exact"/>
              <w:jc w:val="center"/>
              <w:rPr>
                <w:rFonts w:eastAsia="標楷體"/>
                <w:snapToGrid w:val="0"/>
                <w:color w:val="000000"/>
                <w:kern w:val="0"/>
                <w:sz w:val="20"/>
              </w:rPr>
            </w:pPr>
            <w:r w:rsidRPr="001C440E">
              <w:rPr>
                <w:rFonts w:eastAsia="標楷體"/>
                <w:snapToGrid w:val="0"/>
                <w:color w:val="000000"/>
                <w:kern w:val="0"/>
                <w:sz w:val="20"/>
              </w:rPr>
              <w:t>100%</w:t>
            </w:r>
          </w:p>
        </w:tc>
        <w:tc>
          <w:tcPr>
            <w:tcW w:w="1560" w:type="dxa"/>
          </w:tcPr>
          <w:p w:rsidR="001C440E" w:rsidRPr="001C440E" w:rsidRDefault="001C440E" w:rsidP="001C440E">
            <w:pPr>
              <w:snapToGrid w:val="0"/>
              <w:spacing w:line="360" w:lineRule="exact"/>
              <w:jc w:val="center"/>
              <w:rPr>
                <w:rFonts w:eastAsia="標楷體"/>
                <w:snapToGrid w:val="0"/>
                <w:color w:val="000000"/>
                <w:kern w:val="0"/>
                <w:sz w:val="20"/>
              </w:rPr>
            </w:pPr>
          </w:p>
        </w:tc>
        <w:tc>
          <w:tcPr>
            <w:tcW w:w="1440" w:type="dxa"/>
          </w:tcPr>
          <w:p w:rsidR="001C440E" w:rsidRPr="001C440E" w:rsidRDefault="001C440E" w:rsidP="001C440E">
            <w:pPr>
              <w:snapToGrid w:val="0"/>
              <w:spacing w:line="360" w:lineRule="exact"/>
              <w:jc w:val="center"/>
              <w:rPr>
                <w:rFonts w:eastAsia="標楷體"/>
                <w:snapToGrid w:val="0"/>
                <w:color w:val="000000"/>
                <w:kern w:val="0"/>
                <w:sz w:val="20"/>
              </w:rPr>
            </w:pPr>
          </w:p>
        </w:tc>
        <w:tc>
          <w:tcPr>
            <w:tcW w:w="1320" w:type="dxa"/>
          </w:tcPr>
          <w:p w:rsidR="001C440E" w:rsidRPr="001C440E" w:rsidRDefault="001C440E" w:rsidP="001C440E">
            <w:pPr>
              <w:snapToGrid w:val="0"/>
              <w:spacing w:line="360" w:lineRule="exact"/>
              <w:jc w:val="center"/>
              <w:rPr>
                <w:rFonts w:eastAsia="標楷體"/>
                <w:snapToGrid w:val="0"/>
                <w:color w:val="000000"/>
                <w:kern w:val="0"/>
                <w:sz w:val="20"/>
              </w:rPr>
            </w:pPr>
          </w:p>
        </w:tc>
      </w:tr>
      <w:tr w:rsidR="001C440E" w:rsidRPr="001C440E" w:rsidTr="001C440E">
        <w:tc>
          <w:tcPr>
            <w:tcW w:w="1800" w:type="dxa"/>
          </w:tcPr>
          <w:p w:rsidR="001C440E" w:rsidRPr="001C440E" w:rsidRDefault="001C440E" w:rsidP="001C440E">
            <w:pPr>
              <w:snapToGrid w:val="0"/>
              <w:spacing w:line="360" w:lineRule="exact"/>
              <w:jc w:val="center"/>
              <w:rPr>
                <w:rFonts w:eastAsia="標楷體"/>
                <w:snapToGrid w:val="0"/>
                <w:color w:val="000000"/>
                <w:kern w:val="0"/>
                <w:sz w:val="20"/>
              </w:rPr>
            </w:pPr>
            <w:r w:rsidRPr="001C440E">
              <w:rPr>
                <w:rFonts w:eastAsia="標楷體"/>
                <w:snapToGrid w:val="0"/>
                <w:color w:val="000000"/>
                <w:kern w:val="0"/>
                <w:sz w:val="20"/>
              </w:rPr>
              <w:t xml:space="preserve">2 </w:t>
            </w:r>
            <w:r w:rsidRPr="001C440E">
              <w:rPr>
                <w:rFonts w:eastAsia="標楷體" w:hint="eastAsia"/>
                <w:snapToGrid w:val="0"/>
                <w:color w:val="000000"/>
                <w:kern w:val="0"/>
                <w:sz w:val="20"/>
              </w:rPr>
              <w:t>人</w:t>
            </w:r>
          </w:p>
        </w:tc>
        <w:tc>
          <w:tcPr>
            <w:tcW w:w="1560" w:type="dxa"/>
          </w:tcPr>
          <w:p w:rsidR="001C440E" w:rsidRPr="001C440E" w:rsidRDefault="001C440E" w:rsidP="001C440E">
            <w:pPr>
              <w:snapToGrid w:val="0"/>
              <w:spacing w:line="360" w:lineRule="exact"/>
              <w:jc w:val="center"/>
              <w:rPr>
                <w:rFonts w:eastAsia="標楷體"/>
                <w:snapToGrid w:val="0"/>
                <w:color w:val="000000"/>
                <w:kern w:val="0"/>
                <w:sz w:val="20"/>
              </w:rPr>
            </w:pPr>
            <w:r w:rsidRPr="001C440E">
              <w:rPr>
                <w:rFonts w:eastAsia="標楷體"/>
                <w:snapToGrid w:val="0"/>
                <w:color w:val="000000"/>
                <w:kern w:val="0"/>
                <w:sz w:val="20"/>
              </w:rPr>
              <w:t>80%</w:t>
            </w:r>
          </w:p>
        </w:tc>
        <w:tc>
          <w:tcPr>
            <w:tcW w:w="1560" w:type="dxa"/>
          </w:tcPr>
          <w:p w:rsidR="001C440E" w:rsidRPr="001C440E" w:rsidRDefault="001C440E" w:rsidP="001C440E">
            <w:pPr>
              <w:snapToGrid w:val="0"/>
              <w:spacing w:line="360" w:lineRule="exact"/>
              <w:jc w:val="center"/>
              <w:rPr>
                <w:rFonts w:eastAsia="標楷體"/>
                <w:snapToGrid w:val="0"/>
                <w:color w:val="000000"/>
                <w:kern w:val="0"/>
                <w:sz w:val="20"/>
              </w:rPr>
            </w:pPr>
            <w:r w:rsidRPr="001C440E">
              <w:rPr>
                <w:rFonts w:eastAsia="標楷體"/>
                <w:snapToGrid w:val="0"/>
                <w:color w:val="000000"/>
                <w:kern w:val="0"/>
                <w:sz w:val="20"/>
              </w:rPr>
              <w:t>40%</w:t>
            </w:r>
          </w:p>
        </w:tc>
        <w:tc>
          <w:tcPr>
            <w:tcW w:w="1440" w:type="dxa"/>
          </w:tcPr>
          <w:p w:rsidR="001C440E" w:rsidRPr="001C440E" w:rsidRDefault="001C440E" w:rsidP="001C440E">
            <w:pPr>
              <w:snapToGrid w:val="0"/>
              <w:spacing w:line="360" w:lineRule="exact"/>
              <w:jc w:val="center"/>
              <w:rPr>
                <w:rFonts w:eastAsia="標楷體"/>
                <w:snapToGrid w:val="0"/>
                <w:color w:val="000000"/>
                <w:kern w:val="0"/>
                <w:sz w:val="20"/>
              </w:rPr>
            </w:pPr>
          </w:p>
        </w:tc>
        <w:tc>
          <w:tcPr>
            <w:tcW w:w="1320" w:type="dxa"/>
          </w:tcPr>
          <w:p w:rsidR="001C440E" w:rsidRPr="001C440E" w:rsidRDefault="001C440E" w:rsidP="001C440E">
            <w:pPr>
              <w:snapToGrid w:val="0"/>
              <w:spacing w:line="360" w:lineRule="exact"/>
              <w:rPr>
                <w:rFonts w:eastAsia="標楷體"/>
                <w:snapToGrid w:val="0"/>
                <w:color w:val="000000"/>
                <w:kern w:val="0"/>
                <w:sz w:val="20"/>
              </w:rPr>
            </w:pPr>
          </w:p>
        </w:tc>
      </w:tr>
      <w:tr w:rsidR="001C440E" w:rsidRPr="001C440E" w:rsidTr="001C440E">
        <w:tc>
          <w:tcPr>
            <w:tcW w:w="1800" w:type="dxa"/>
          </w:tcPr>
          <w:p w:rsidR="001C440E" w:rsidRPr="001C440E" w:rsidRDefault="001C440E" w:rsidP="001C440E">
            <w:pPr>
              <w:snapToGrid w:val="0"/>
              <w:spacing w:line="360" w:lineRule="exact"/>
              <w:jc w:val="center"/>
              <w:rPr>
                <w:rFonts w:eastAsia="標楷體"/>
                <w:snapToGrid w:val="0"/>
                <w:color w:val="000000"/>
                <w:kern w:val="0"/>
                <w:sz w:val="20"/>
              </w:rPr>
            </w:pPr>
            <w:r w:rsidRPr="001C440E">
              <w:rPr>
                <w:rFonts w:eastAsia="標楷體"/>
                <w:snapToGrid w:val="0"/>
                <w:color w:val="000000"/>
                <w:kern w:val="0"/>
                <w:sz w:val="20"/>
              </w:rPr>
              <w:t xml:space="preserve">3 </w:t>
            </w:r>
            <w:r w:rsidRPr="001C440E">
              <w:rPr>
                <w:rFonts w:eastAsia="標楷體" w:hint="eastAsia"/>
                <w:snapToGrid w:val="0"/>
                <w:color w:val="000000"/>
                <w:kern w:val="0"/>
                <w:sz w:val="20"/>
              </w:rPr>
              <w:t>人</w:t>
            </w:r>
            <w:r w:rsidRPr="001C440E">
              <w:rPr>
                <w:rFonts w:eastAsia="標楷體"/>
                <w:snapToGrid w:val="0"/>
                <w:color w:val="000000"/>
                <w:kern w:val="0"/>
                <w:sz w:val="20"/>
              </w:rPr>
              <w:t xml:space="preserve"> </w:t>
            </w:r>
          </w:p>
        </w:tc>
        <w:tc>
          <w:tcPr>
            <w:tcW w:w="1560" w:type="dxa"/>
          </w:tcPr>
          <w:p w:rsidR="001C440E" w:rsidRPr="001C440E" w:rsidRDefault="001C440E" w:rsidP="001C440E">
            <w:pPr>
              <w:snapToGrid w:val="0"/>
              <w:spacing w:line="360" w:lineRule="exact"/>
              <w:jc w:val="center"/>
              <w:rPr>
                <w:rFonts w:eastAsia="標楷體"/>
                <w:snapToGrid w:val="0"/>
                <w:color w:val="000000"/>
                <w:kern w:val="0"/>
                <w:sz w:val="20"/>
              </w:rPr>
            </w:pPr>
            <w:r w:rsidRPr="001C440E">
              <w:rPr>
                <w:rFonts w:eastAsia="標楷體"/>
                <w:snapToGrid w:val="0"/>
                <w:color w:val="000000"/>
                <w:kern w:val="0"/>
                <w:sz w:val="20"/>
              </w:rPr>
              <w:t>70%</w:t>
            </w:r>
          </w:p>
        </w:tc>
        <w:tc>
          <w:tcPr>
            <w:tcW w:w="1560" w:type="dxa"/>
          </w:tcPr>
          <w:p w:rsidR="001C440E" w:rsidRPr="001C440E" w:rsidRDefault="001C440E" w:rsidP="001C440E">
            <w:pPr>
              <w:snapToGrid w:val="0"/>
              <w:spacing w:line="360" w:lineRule="exact"/>
              <w:jc w:val="center"/>
              <w:rPr>
                <w:rFonts w:eastAsia="標楷體"/>
                <w:bCs/>
                <w:snapToGrid w:val="0"/>
                <w:color w:val="000000"/>
                <w:kern w:val="0"/>
                <w:sz w:val="20"/>
              </w:rPr>
            </w:pPr>
            <w:r w:rsidRPr="001C440E">
              <w:rPr>
                <w:rFonts w:eastAsia="標楷體"/>
                <w:bCs/>
                <w:snapToGrid w:val="0"/>
                <w:color w:val="000000"/>
                <w:kern w:val="0"/>
                <w:sz w:val="20"/>
              </w:rPr>
              <w:t>30%</w:t>
            </w:r>
          </w:p>
        </w:tc>
        <w:tc>
          <w:tcPr>
            <w:tcW w:w="1440" w:type="dxa"/>
          </w:tcPr>
          <w:p w:rsidR="001C440E" w:rsidRPr="001C440E" w:rsidRDefault="001C440E" w:rsidP="001C440E">
            <w:pPr>
              <w:snapToGrid w:val="0"/>
              <w:spacing w:line="360" w:lineRule="exact"/>
              <w:jc w:val="center"/>
              <w:rPr>
                <w:rFonts w:eastAsia="標楷體"/>
                <w:bCs/>
                <w:snapToGrid w:val="0"/>
                <w:color w:val="000000"/>
                <w:kern w:val="0"/>
                <w:sz w:val="20"/>
              </w:rPr>
            </w:pPr>
            <w:r w:rsidRPr="001C440E">
              <w:rPr>
                <w:rFonts w:eastAsia="標楷體"/>
                <w:bCs/>
                <w:snapToGrid w:val="0"/>
                <w:color w:val="000000"/>
                <w:kern w:val="0"/>
                <w:sz w:val="20"/>
              </w:rPr>
              <w:t>20%</w:t>
            </w:r>
          </w:p>
        </w:tc>
        <w:tc>
          <w:tcPr>
            <w:tcW w:w="1320" w:type="dxa"/>
          </w:tcPr>
          <w:p w:rsidR="001C440E" w:rsidRPr="001C440E" w:rsidRDefault="001C440E" w:rsidP="001C440E">
            <w:pPr>
              <w:snapToGrid w:val="0"/>
              <w:spacing w:line="360" w:lineRule="exact"/>
              <w:rPr>
                <w:rFonts w:eastAsia="標楷體"/>
                <w:snapToGrid w:val="0"/>
                <w:color w:val="000000"/>
                <w:kern w:val="0"/>
                <w:sz w:val="20"/>
              </w:rPr>
            </w:pPr>
          </w:p>
        </w:tc>
      </w:tr>
      <w:tr w:rsidR="001C440E" w:rsidRPr="001C440E" w:rsidTr="001C440E">
        <w:tc>
          <w:tcPr>
            <w:tcW w:w="1800" w:type="dxa"/>
          </w:tcPr>
          <w:p w:rsidR="001C440E" w:rsidRPr="001C440E" w:rsidRDefault="001C440E" w:rsidP="001C440E">
            <w:pPr>
              <w:snapToGrid w:val="0"/>
              <w:spacing w:line="360" w:lineRule="exact"/>
              <w:jc w:val="center"/>
              <w:rPr>
                <w:rFonts w:eastAsia="標楷體"/>
                <w:snapToGrid w:val="0"/>
                <w:color w:val="000000"/>
                <w:kern w:val="0"/>
                <w:sz w:val="20"/>
              </w:rPr>
            </w:pPr>
            <w:r w:rsidRPr="001C440E">
              <w:rPr>
                <w:rFonts w:eastAsia="標楷體"/>
                <w:snapToGrid w:val="0"/>
                <w:color w:val="000000"/>
                <w:kern w:val="0"/>
                <w:sz w:val="20"/>
              </w:rPr>
              <w:t xml:space="preserve">4 </w:t>
            </w:r>
            <w:r w:rsidRPr="001C440E">
              <w:rPr>
                <w:rFonts w:eastAsia="標楷體" w:hint="eastAsia"/>
                <w:snapToGrid w:val="0"/>
                <w:color w:val="000000"/>
                <w:kern w:val="0"/>
                <w:sz w:val="20"/>
              </w:rPr>
              <w:t>人</w:t>
            </w:r>
          </w:p>
        </w:tc>
        <w:tc>
          <w:tcPr>
            <w:tcW w:w="1560" w:type="dxa"/>
          </w:tcPr>
          <w:p w:rsidR="001C440E" w:rsidRPr="001C440E" w:rsidRDefault="001C440E" w:rsidP="001C440E">
            <w:pPr>
              <w:snapToGrid w:val="0"/>
              <w:spacing w:line="360" w:lineRule="exact"/>
              <w:jc w:val="center"/>
              <w:rPr>
                <w:rFonts w:eastAsia="標楷體"/>
                <w:snapToGrid w:val="0"/>
                <w:color w:val="000000"/>
                <w:kern w:val="0"/>
                <w:sz w:val="20"/>
              </w:rPr>
            </w:pPr>
            <w:r w:rsidRPr="001C440E">
              <w:rPr>
                <w:rFonts w:eastAsia="標楷體"/>
                <w:snapToGrid w:val="0"/>
                <w:color w:val="000000"/>
                <w:kern w:val="0"/>
                <w:sz w:val="20"/>
              </w:rPr>
              <w:t>65%</w:t>
            </w:r>
          </w:p>
        </w:tc>
        <w:tc>
          <w:tcPr>
            <w:tcW w:w="1560" w:type="dxa"/>
          </w:tcPr>
          <w:p w:rsidR="001C440E" w:rsidRPr="001C440E" w:rsidRDefault="001C440E" w:rsidP="001C440E">
            <w:pPr>
              <w:snapToGrid w:val="0"/>
              <w:spacing w:line="360" w:lineRule="exact"/>
              <w:jc w:val="center"/>
              <w:rPr>
                <w:rFonts w:eastAsia="標楷體"/>
                <w:bCs/>
                <w:snapToGrid w:val="0"/>
                <w:color w:val="000000"/>
                <w:kern w:val="0"/>
                <w:sz w:val="20"/>
              </w:rPr>
            </w:pPr>
            <w:r w:rsidRPr="001C440E">
              <w:rPr>
                <w:rFonts w:eastAsia="標楷體"/>
                <w:bCs/>
                <w:snapToGrid w:val="0"/>
                <w:color w:val="000000"/>
                <w:kern w:val="0"/>
                <w:sz w:val="20"/>
              </w:rPr>
              <w:t>25%</w:t>
            </w:r>
          </w:p>
        </w:tc>
        <w:tc>
          <w:tcPr>
            <w:tcW w:w="1440" w:type="dxa"/>
          </w:tcPr>
          <w:p w:rsidR="001C440E" w:rsidRPr="001C440E" w:rsidRDefault="001C440E" w:rsidP="001C440E">
            <w:pPr>
              <w:snapToGrid w:val="0"/>
              <w:spacing w:line="360" w:lineRule="exact"/>
              <w:jc w:val="center"/>
              <w:rPr>
                <w:rFonts w:eastAsia="標楷體"/>
                <w:bCs/>
                <w:snapToGrid w:val="0"/>
                <w:color w:val="000000"/>
                <w:kern w:val="0"/>
                <w:sz w:val="20"/>
              </w:rPr>
            </w:pPr>
            <w:r w:rsidRPr="001C440E">
              <w:rPr>
                <w:rFonts w:eastAsia="標楷體"/>
                <w:bCs/>
                <w:snapToGrid w:val="0"/>
                <w:color w:val="000000"/>
                <w:kern w:val="0"/>
                <w:sz w:val="20"/>
              </w:rPr>
              <w:t>15%</w:t>
            </w:r>
          </w:p>
        </w:tc>
        <w:tc>
          <w:tcPr>
            <w:tcW w:w="1320" w:type="dxa"/>
          </w:tcPr>
          <w:p w:rsidR="001C440E" w:rsidRPr="001C440E" w:rsidRDefault="001C440E" w:rsidP="001C440E">
            <w:pPr>
              <w:snapToGrid w:val="0"/>
              <w:spacing w:line="360" w:lineRule="exact"/>
              <w:jc w:val="center"/>
              <w:rPr>
                <w:rFonts w:eastAsia="標楷體"/>
                <w:bCs/>
                <w:snapToGrid w:val="0"/>
                <w:color w:val="000000"/>
                <w:kern w:val="0"/>
                <w:sz w:val="20"/>
              </w:rPr>
            </w:pPr>
            <w:r w:rsidRPr="001C440E">
              <w:rPr>
                <w:rFonts w:eastAsia="標楷體"/>
                <w:bCs/>
                <w:snapToGrid w:val="0"/>
                <w:color w:val="000000"/>
                <w:kern w:val="0"/>
                <w:sz w:val="20"/>
              </w:rPr>
              <w:t>10%</w:t>
            </w:r>
          </w:p>
        </w:tc>
      </w:tr>
    </w:tbl>
    <w:p w:rsidR="001C440E" w:rsidRPr="001C440E" w:rsidRDefault="001C440E" w:rsidP="001C440E">
      <w:pPr>
        <w:snapToGrid w:val="0"/>
        <w:spacing w:after="120" w:line="360" w:lineRule="exact"/>
        <w:ind w:leftChars="200" w:left="480"/>
        <w:rPr>
          <w:rFonts w:eastAsia="標楷體"/>
          <w:color w:val="000000"/>
          <w:szCs w:val="20"/>
        </w:rPr>
      </w:pPr>
      <w:r w:rsidRPr="001C440E">
        <w:rPr>
          <w:rFonts w:eastAsia="標楷體" w:hint="eastAsia"/>
          <w:color w:val="000000"/>
          <w:szCs w:val="20"/>
        </w:rPr>
        <w:t>引例說明：</w:t>
      </w:r>
    </w:p>
    <w:p w:rsidR="001C440E" w:rsidRPr="001C440E" w:rsidRDefault="001C440E" w:rsidP="001C440E">
      <w:pPr>
        <w:snapToGrid w:val="0"/>
        <w:spacing w:after="120" w:line="360" w:lineRule="exact"/>
        <w:ind w:leftChars="200" w:left="960" w:hangingChars="200" w:hanging="480"/>
        <w:rPr>
          <w:rFonts w:eastAsia="標楷體"/>
          <w:color w:val="000000"/>
        </w:rPr>
      </w:pPr>
      <w:r w:rsidRPr="001C440E">
        <w:rPr>
          <w:rFonts w:eastAsia="標楷體" w:hint="eastAsia"/>
          <w:color w:val="000000"/>
        </w:rPr>
        <w:t>一、</w:t>
      </w:r>
      <w:r w:rsidRPr="001C440E">
        <w:rPr>
          <w:rFonts w:eastAsia="標楷體" w:hint="eastAsia"/>
          <w:color w:val="000000"/>
        </w:rPr>
        <w:t>TSSC</w:t>
      </w:r>
      <w:r w:rsidRPr="001C440E">
        <w:rPr>
          <w:rFonts w:ascii="標楷體" w:eastAsia="標楷體" w:hAnsi="標楷體" w:hint="eastAsia"/>
          <w:color w:val="000000"/>
        </w:rPr>
        <w:t>I、</w:t>
      </w:r>
      <w:r w:rsidRPr="001C440E">
        <w:rPr>
          <w:rFonts w:eastAsia="標楷體" w:hint="eastAsia"/>
          <w:color w:val="000000"/>
        </w:rPr>
        <w:t>TSC</w:t>
      </w:r>
      <w:r w:rsidRPr="001C440E">
        <w:rPr>
          <w:rFonts w:ascii="標楷體" w:eastAsia="標楷體" w:hAnsi="標楷體" w:hint="eastAsia"/>
          <w:color w:val="000000"/>
        </w:rPr>
        <w:t>I</w:t>
      </w:r>
      <w:r w:rsidRPr="001C440E">
        <w:rPr>
          <w:rFonts w:eastAsia="標楷體" w:hint="eastAsia"/>
          <w:color w:val="000000"/>
        </w:rPr>
        <w:t>依其刊登以作者順位與作者人數，予以評分。如列第一順位作者人數</w:t>
      </w:r>
      <w:r w:rsidRPr="001C440E">
        <w:rPr>
          <w:rFonts w:eastAsia="標楷體" w:hint="eastAsia"/>
          <w:color w:val="000000"/>
        </w:rPr>
        <w:t>1</w:t>
      </w:r>
      <w:r w:rsidRPr="001C440E">
        <w:rPr>
          <w:rFonts w:eastAsia="標楷體" w:hint="eastAsia"/>
          <w:color w:val="000000"/>
        </w:rPr>
        <w:t>人者，得</w:t>
      </w:r>
      <w:r w:rsidRPr="001C440E">
        <w:rPr>
          <w:rFonts w:eastAsia="標楷體" w:hint="eastAsia"/>
          <w:color w:val="000000"/>
        </w:rPr>
        <w:t>6</w:t>
      </w:r>
      <w:r w:rsidRPr="001C440E">
        <w:rPr>
          <w:rFonts w:eastAsia="標楷體" w:hint="eastAsia"/>
          <w:color w:val="000000"/>
        </w:rPr>
        <w:t>分、其餘依其分數乘上對應百分比。</w:t>
      </w:r>
    </w:p>
    <w:p w:rsidR="001C440E" w:rsidRPr="001C440E" w:rsidRDefault="001C440E" w:rsidP="001C440E">
      <w:pPr>
        <w:snapToGrid w:val="0"/>
        <w:spacing w:after="120" w:line="360" w:lineRule="exact"/>
        <w:ind w:leftChars="200" w:left="960" w:hangingChars="200" w:hanging="480"/>
        <w:rPr>
          <w:rFonts w:eastAsia="標楷體"/>
          <w:color w:val="000000"/>
        </w:rPr>
      </w:pPr>
      <w:r w:rsidRPr="001C440E">
        <w:rPr>
          <w:rFonts w:eastAsia="標楷體" w:hint="eastAsia"/>
          <w:color w:val="000000"/>
        </w:rPr>
        <w:t>二、作者人數在五人以上者，比照四</w:t>
      </w:r>
      <w:proofErr w:type="gramStart"/>
      <w:r w:rsidRPr="001C440E">
        <w:rPr>
          <w:rFonts w:eastAsia="標楷體" w:hint="eastAsia"/>
          <w:color w:val="000000"/>
        </w:rPr>
        <w:t>人核分</w:t>
      </w:r>
      <w:proofErr w:type="gramEnd"/>
      <w:r w:rsidRPr="001C440E">
        <w:rPr>
          <w:rFonts w:eastAsia="標楷體" w:hint="eastAsia"/>
          <w:color w:val="000000"/>
        </w:rPr>
        <w:t>標準辦理，第五順位以後作者概以</w:t>
      </w:r>
      <w:r w:rsidRPr="001C440E">
        <w:rPr>
          <w:rFonts w:eastAsia="標楷體" w:hint="eastAsia"/>
          <w:b/>
          <w:bCs/>
          <w:color w:val="000000"/>
        </w:rPr>
        <w:t>百分之五</w:t>
      </w:r>
      <w:r w:rsidRPr="001C440E">
        <w:rPr>
          <w:rFonts w:eastAsia="標楷體" w:hint="eastAsia"/>
          <w:color w:val="000000"/>
        </w:rPr>
        <w:t>計算。</w:t>
      </w:r>
    </w:p>
    <w:p w:rsidR="001C440E" w:rsidRPr="001C440E" w:rsidRDefault="001C440E" w:rsidP="001C440E">
      <w:pPr>
        <w:snapToGrid w:val="0"/>
        <w:spacing w:after="120" w:line="360" w:lineRule="exact"/>
        <w:ind w:leftChars="200" w:left="960" w:hangingChars="200" w:hanging="480"/>
        <w:rPr>
          <w:rFonts w:eastAsia="標楷體"/>
          <w:bCs/>
          <w:color w:val="000000"/>
          <w:sz w:val="18"/>
          <w:szCs w:val="18"/>
          <w:u w:val="single"/>
        </w:rPr>
      </w:pPr>
      <w:r w:rsidRPr="001C440E">
        <w:rPr>
          <w:rFonts w:ascii="標楷體" w:eastAsia="標楷體" w:hAnsi="標楷體" w:hint="eastAsia"/>
          <w:color w:val="000000"/>
          <w:szCs w:val="20"/>
        </w:rPr>
        <w:t>三、通訊作者比照第一作者計分</w:t>
      </w:r>
      <w:r w:rsidRPr="001C440E">
        <w:rPr>
          <w:rFonts w:hint="eastAsia"/>
          <w:color w:val="000000"/>
          <w:szCs w:val="20"/>
        </w:rPr>
        <w:t>。</w:t>
      </w:r>
    </w:p>
    <w:p w:rsidR="001C440E" w:rsidRPr="001C440E" w:rsidRDefault="001C440E" w:rsidP="001C440E">
      <w:pPr>
        <w:spacing w:line="500" w:lineRule="exact"/>
        <w:jc w:val="center"/>
        <w:rPr>
          <w:rFonts w:eastAsia="標楷體"/>
          <w:b/>
          <w:sz w:val="28"/>
          <w:szCs w:val="28"/>
        </w:rPr>
      </w:pPr>
      <w:r w:rsidRPr="001C440E">
        <w:br w:type="page"/>
      </w:r>
      <w:r w:rsidRPr="001C440E">
        <w:rPr>
          <w:rFonts w:eastAsia="標楷體" w:hint="eastAsia"/>
          <w:b/>
          <w:sz w:val="28"/>
          <w:szCs w:val="28"/>
        </w:rPr>
        <w:lastRenderedPageBreak/>
        <w:t>國立嘉義大學教師升等評分表</w:t>
      </w:r>
    </w:p>
    <w:p w:rsidR="001C440E" w:rsidRPr="001C440E" w:rsidRDefault="001C440E" w:rsidP="001C440E">
      <w:pPr>
        <w:spacing w:line="500" w:lineRule="exact"/>
        <w:jc w:val="center"/>
        <w:rPr>
          <w:rFonts w:eastAsia="標楷體"/>
          <w:bCs/>
          <w:sz w:val="28"/>
          <w:szCs w:val="28"/>
        </w:rPr>
      </w:pPr>
      <w:r w:rsidRPr="001C440E">
        <w:rPr>
          <w:rFonts w:eastAsia="標楷體" w:hint="eastAsia"/>
          <w:b/>
          <w:sz w:val="28"/>
          <w:szCs w:val="28"/>
        </w:rPr>
        <w:t>（</w:t>
      </w:r>
      <w:r w:rsidR="00801A36" w:rsidRPr="00801A36">
        <w:rPr>
          <w:rFonts w:eastAsia="標楷體" w:hint="eastAsia"/>
          <w:b/>
          <w:color w:val="FF0000"/>
          <w:sz w:val="28"/>
          <w:szCs w:val="28"/>
          <w:u w:val="single"/>
        </w:rPr>
        <w:t>幼兒教育學系</w:t>
      </w:r>
      <w:r w:rsidRPr="001C440E">
        <w:rPr>
          <w:rFonts w:eastAsia="標楷體" w:hint="eastAsia"/>
          <w:b/>
          <w:sz w:val="28"/>
          <w:szCs w:val="28"/>
        </w:rPr>
        <w:t>適用－</w:t>
      </w:r>
      <w:r w:rsidRPr="001C440E">
        <w:rPr>
          <w:rFonts w:eastAsia="標楷體" w:hint="eastAsia"/>
          <w:b/>
          <w:sz w:val="28"/>
          <w:szCs w:val="28"/>
          <w:u w:val="single"/>
        </w:rPr>
        <w:t>教學</w:t>
      </w:r>
      <w:r w:rsidRPr="001C440E">
        <w:rPr>
          <w:rFonts w:eastAsia="標楷體" w:hint="eastAsia"/>
          <w:b/>
          <w:sz w:val="28"/>
          <w:szCs w:val="28"/>
        </w:rPr>
        <w:t>著作）</w:t>
      </w:r>
    </w:p>
    <w:p w:rsidR="001C440E" w:rsidRPr="00BF1292" w:rsidRDefault="001C440E" w:rsidP="00BF1292">
      <w:pPr>
        <w:spacing w:line="500" w:lineRule="exact"/>
        <w:rPr>
          <w:rFonts w:ascii="標楷體" w:eastAsia="標楷體"/>
          <w:sz w:val="26"/>
          <w:szCs w:val="26"/>
          <w:u w:val="single"/>
        </w:rPr>
      </w:pPr>
      <w:r w:rsidRPr="001C440E">
        <w:rPr>
          <w:rFonts w:ascii="標楷體" w:eastAsia="標楷體" w:hint="eastAsia"/>
          <w:sz w:val="26"/>
          <w:szCs w:val="26"/>
        </w:rPr>
        <w:t>教師姓名：</w:t>
      </w:r>
      <w:r w:rsidRPr="001C440E">
        <w:rPr>
          <w:rFonts w:ascii="標楷體" w:eastAsia="標楷體" w:hint="eastAsia"/>
          <w:sz w:val="26"/>
          <w:szCs w:val="26"/>
          <w:u w:val="single"/>
        </w:rPr>
        <w:t xml:space="preserve">　　　　　   </w:t>
      </w:r>
      <w:r w:rsidRPr="001C440E">
        <w:rPr>
          <w:rFonts w:ascii="標楷體" w:eastAsia="標楷體" w:hint="eastAsia"/>
          <w:sz w:val="26"/>
          <w:szCs w:val="26"/>
        </w:rPr>
        <w:t xml:space="preserve">  </w:t>
      </w:r>
      <w:proofErr w:type="gramStart"/>
      <w:r w:rsidRPr="001C440E">
        <w:rPr>
          <w:rFonts w:ascii="標楷體" w:eastAsia="標楷體" w:hint="eastAsia"/>
          <w:sz w:val="26"/>
          <w:szCs w:val="26"/>
        </w:rPr>
        <w:t>系所別</w:t>
      </w:r>
      <w:proofErr w:type="gramEnd"/>
      <w:r w:rsidRPr="001C440E">
        <w:rPr>
          <w:rFonts w:ascii="標楷體" w:eastAsia="標楷體" w:hint="eastAsia"/>
          <w:sz w:val="26"/>
          <w:szCs w:val="26"/>
        </w:rPr>
        <w:t>：</w:t>
      </w:r>
      <w:r w:rsidRPr="001C440E">
        <w:rPr>
          <w:rFonts w:ascii="標楷體" w:eastAsia="標楷體" w:hint="eastAsia"/>
          <w:sz w:val="26"/>
          <w:szCs w:val="26"/>
          <w:u w:val="single"/>
        </w:rPr>
        <w:t xml:space="preserve"> </w:t>
      </w:r>
      <w:r w:rsidR="00BF1292" w:rsidRPr="00801A36">
        <w:rPr>
          <w:rFonts w:eastAsia="標楷體" w:hint="eastAsia"/>
          <w:b/>
          <w:color w:val="FF0000"/>
          <w:sz w:val="28"/>
          <w:szCs w:val="28"/>
          <w:u w:val="single"/>
        </w:rPr>
        <w:t>幼兒教育學系</w:t>
      </w:r>
      <w:r w:rsidRPr="001C440E">
        <w:rPr>
          <w:rFonts w:ascii="標楷體" w:eastAsia="標楷體" w:hint="eastAsia"/>
          <w:sz w:val="26"/>
          <w:szCs w:val="26"/>
        </w:rPr>
        <w:t xml:space="preserve"> </w:t>
      </w:r>
      <w:r w:rsidR="00BF1292">
        <w:rPr>
          <w:rFonts w:ascii="標楷體" w:eastAsia="標楷體" w:hint="eastAsia"/>
          <w:sz w:val="26"/>
          <w:szCs w:val="26"/>
        </w:rPr>
        <w:t xml:space="preserve"> </w:t>
      </w:r>
      <w:proofErr w:type="gramStart"/>
      <w:r w:rsidRPr="001C440E">
        <w:rPr>
          <w:rFonts w:ascii="標楷體" w:eastAsia="標楷體" w:hint="eastAsia"/>
          <w:sz w:val="26"/>
          <w:szCs w:val="26"/>
        </w:rPr>
        <w:t>擬升等</w:t>
      </w:r>
      <w:proofErr w:type="gramEnd"/>
      <w:r w:rsidRPr="001C440E">
        <w:rPr>
          <w:rFonts w:ascii="標楷體" w:eastAsia="標楷體" w:hint="eastAsia"/>
          <w:sz w:val="26"/>
          <w:szCs w:val="26"/>
        </w:rPr>
        <w:t>等級：</w:t>
      </w:r>
      <w:r w:rsidR="00BF1292">
        <w:rPr>
          <w:rFonts w:ascii="標楷體" w:eastAsia="標楷體" w:hint="eastAsia"/>
          <w:sz w:val="26"/>
          <w:szCs w:val="26"/>
          <w:u w:val="single"/>
        </w:rPr>
        <w:t xml:space="preserve">                   </w:t>
      </w:r>
    </w:p>
    <w:p w:rsidR="001C440E" w:rsidRDefault="001C440E" w:rsidP="001C440E">
      <w:pPr>
        <w:adjustRightInd w:val="0"/>
        <w:spacing w:line="260" w:lineRule="exact"/>
        <w:ind w:right="40"/>
        <w:jc w:val="right"/>
        <w:rPr>
          <w:rFonts w:ascii="標楷體" w:eastAsia="標楷體"/>
          <w:sz w:val="16"/>
          <w:szCs w:val="16"/>
        </w:rPr>
      </w:pPr>
      <w:r w:rsidRPr="001C440E">
        <w:rPr>
          <w:rFonts w:ascii="標楷體" w:eastAsia="標楷體" w:hAnsi="標楷體" w:hint="eastAsia"/>
          <w:sz w:val="16"/>
          <w:szCs w:val="16"/>
        </w:rPr>
        <w:t>104年10月20</w:t>
      </w:r>
      <w:r w:rsidRPr="001C440E">
        <w:rPr>
          <w:rFonts w:ascii="標楷體" w:eastAsia="標楷體" w:hint="eastAsia"/>
          <w:sz w:val="16"/>
          <w:szCs w:val="16"/>
        </w:rPr>
        <w:t>日104學年度第1學期第1次校務會議修正通過</w:t>
      </w:r>
    </w:p>
    <w:p w:rsidR="00914576" w:rsidRPr="008534AF" w:rsidRDefault="00914576" w:rsidP="00914576">
      <w:pPr>
        <w:spacing w:line="140" w:lineRule="exact"/>
        <w:jc w:val="right"/>
        <w:rPr>
          <w:rFonts w:ascii="標楷體" w:eastAsia="標楷體" w:hAnsi="標楷體" w:cs="新細明體"/>
          <w:color w:val="FF0000"/>
          <w:kern w:val="0"/>
          <w:sz w:val="12"/>
          <w:szCs w:val="12"/>
        </w:rPr>
      </w:pPr>
      <w:r w:rsidRPr="008534AF">
        <w:rPr>
          <w:rFonts w:ascii="標楷體" w:eastAsia="標楷體" w:hAnsi="標楷體" w:cs="新細明體" w:hint="eastAsia"/>
          <w:color w:val="FF0000"/>
          <w:kern w:val="0"/>
          <w:sz w:val="12"/>
          <w:szCs w:val="12"/>
        </w:rPr>
        <w:t>104年12月1日104學年度第4次系</w:t>
      </w:r>
      <w:proofErr w:type="gramStart"/>
      <w:r w:rsidRPr="008534AF">
        <w:rPr>
          <w:rFonts w:ascii="標楷體" w:eastAsia="標楷體" w:hAnsi="標楷體" w:cs="新細明體" w:hint="eastAsia"/>
          <w:color w:val="FF0000"/>
          <w:kern w:val="0"/>
          <w:sz w:val="12"/>
          <w:szCs w:val="12"/>
        </w:rPr>
        <w:t>務</w:t>
      </w:r>
      <w:proofErr w:type="gramEnd"/>
      <w:r w:rsidRPr="008534AF">
        <w:rPr>
          <w:rFonts w:ascii="標楷體" w:eastAsia="標楷體" w:hAnsi="標楷體" w:cs="新細明體" w:hint="eastAsia"/>
          <w:color w:val="FF0000"/>
          <w:kern w:val="0"/>
          <w:sz w:val="12"/>
          <w:szCs w:val="12"/>
        </w:rPr>
        <w:t>會議</w:t>
      </w:r>
      <w:proofErr w:type="gramStart"/>
      <w:r w:rsidRPr="008534AF">
        <w:rPr>
          <w:rFonts w:ascii="標楷體" w:eastAsia="標楷體" w:hAnsi="標楷體" w:cs="新細明體" w:hint="eastAsia"/>
          <w:color w:val="FF0000"/>
          <w:kern w:val="0"/>
          <w:sz w:val="12"/>
          <w:szCs w:val="12"/>
        </w:rPr>
        <w:t>會議</w:t>
      </w:r>
      <w:proofErr w:type="gramEnd"/>
      <w:r w:rsidRPr="008534AF">
        <w:rPr>
          <w:rFonts w:ascii="標楷體" w:eastAsia="標楷體" w:hAnsi="標楷體" w:cs="新細明體" w:hint="eastAsia"/>
          <w:color w:val="FF0000"/>
          <w:kern w:val="0"/>
          <w:sz w:val="12"/>
          <w:szCs w:val="12"/>
        </w:rPr>
        <w:t>通過</w:t>
      </w:r>
    </w:p>
    <w:p w:rsidR="00914576" w:rsidRDefault="00914576" w:rsidP="00914576">
      <w:pPr>
        <w:spacing w:line="140" w:lineRule="exact"/>
        <w:jc w:val="right"/>
        <w:rPr>
          <w:rFonts w:eastAsia="標楷體"/>
          <w:color w:val="FF0000"/>
          <w:kern w:val="0"/>
          <w:sz w:val="12"/>
          <w:szCs w:val="12"/>
        </w:rPr>
      </w:pPr>
      <w:r w:rsidRPr="008534AF">
        <w:rPr>
          <w:rFonts w:eastAsia="標楷體" w:hint="eastAsia"/>
          <w:color w:val="FF0000"/>
          <w:kern w:val="0"/>
          <w:sz w:val="12"/>
          <w:szCs w:val="12"/>
        </w:rPr>
        <w:t>104</w:t>
      </w:r>
      <w:r w:rsidRPr="008534AF">
        <w:rPr>
          <w:rFonts w:eastAsia="標楷體" w:hint="eastAsia"/>
          <w:color w:val="FF0000"/>
          <w:kern w:val="0"/>
          <w:sz w:val="12"/>
          <w:szCs w:val="12"/>
        </w:rPr>
        <w:t>年</w:t>
      </w:r>
      <w:r w:rsidRPr="008534AF">
        <w:rPr>
          <w:rFonts w:eastAsia="標楷體" w:hint="eastAsia"/>
          <w:color w:val="FF0000"/>
          <w:kern w:val="0"/>
          <w:sz w:val="12"/>
          <w:szCs w:val="12"/>
        </w:rPr>
        <w:t>12</w:t>
      </w:r>
      <w:r w:rsidRPr="008534AF">
        <w:rPr>
          <w:rFonts w:eastAsia="標楷體" w:hint="eastAsia"/>
          <w:color w:val="FF0000"/>
          <w:kern w:val="0"/>
          <w:sz w:val="12"/>
          <w:szCs w:val="12"/>
        </w:rPr>
        <w:t>月</w:t>
      </w:r>
      <w:r w:rsidRPr="008534AF">
        <w:rPr>
          <w:rFonts w:eastAsia="標楷體" w:hint="eastAsia"/>
          <w:color w:val="FF0000"/>
          <w:kern w:val="0"/>
          <w:sz w:val="12"/>
          <w:szCs w:val="12"/>
        </w:rPr>
        <w:t>16</w:t>
      </w:r>
      <w:r w:rsidRPr="008534AF">
        <w:rPr>
          <w:rFonts w:eastAsia="標楷體" w:hint="eastAsia"/>
          <w:color w:val="FF0000"/>
          <w:kern w:val="0"/>
          <w:sz w:val="12"/>
          <w:szCs w:val="12"/>
        </w:rPr>
        <w:t>日</w:t>
      </w:r>
      <w:r w:rsidRPr="008534AF">
        <w:rPr>
          <w:rFonts w:eastAsia="標楷體" w:hint="eastAsia"/>
          <w:color w:val="FF0000"/>
          <w:kern w:val="0"/>
          <w:sz w:val="12"/>
          <w:szCs w:val="12"/>
        </w:rPr>
        <w:t>104</w:t>
      </w:r>
      <w:r w:rsidRPr="008534AF">
        <w:rPr>
          <w:rFonts w:eastAsia="標楷體" w:hint="eastAsia"/>
          <w:color w:val="FF0000"/>
          <w:kern w:val="0"/>
          <w:sz w:val="12"/>
          <w:szCs w:val="12"/>
        </w:rPr>
        <w:t>學年度第</w:t>
      </w:r>
      <w:r w:rsidRPr="008534AF">
        <w:rPr>
          <w:rFonts w:eastAsia="標楷體" w:hint="eastAsia"/>
          <w:color w:val="FF0000"/>
          <w:kern w:val="0"/>
          <w:sz w:val="12"/>
          <w:szCs w:val="12"/>
        </w:rPr>
        <w:t>1</w:t>
      </w:r>
      <w:r w:rsidRPr="008534AF">
        <w:rPr>
          <w:rFonts w:eastAsia="標楷體" w:hint="eastAsia"/>
          <w:color w:val="FF0000"/>
          <w:kern w:val="0"/>
          <w:sz w:val="12"/>
          <w:szCs w:val="12"/>
        </w:rPr>
        <w:t>學期第</w:t>
      </w:r>
      <w:r w:rsidRPr="008534AF">
        <w:rPr>
          <w:rFonts w:eastAsia="標楷體" w:hint="eastAsia"/>
          <w:color w:val="FF0000"/>
          <w:kern w:val="0"/>
          <w:sz w:val="12"/>
          <w:szCs w:val="12"/>
        </w:rPr>
        <w:t>4</w:t>
      </w:r>
      <w:r w:rsidRPr="008534AF">
        <w:rPr>
          <w:rFonts w:eastAsia="標楷體" w:hint="eastAsia"/>
          <w:color w:val="FF0000"/>
          <w:kern w:val="0"/>
          <w:sz w:val="12"/>
          <w:szCs w:val="12"/>
        </w:rPr>
        <w:t>次院教評會通過</w:t>
      </w:r>
    </w:p>
    <w:p w:rsidR="002A5EFD" w:rsidRPr="00A271A8" w:rsidRDefault="002A5EFD" w:rsidP="002A5EFD">
      <w:pPr>
        <w:spacing w:line="200" w:lineRule="exact"/>
        <w:jc w:val="right"/>
        <w:rPr>
          <w:rFonts w:ascii="標楷體" w:eastAsia="標楷體" w:hAnsi="標楷體" w:cs="新細明體"/>
          <w:color w:val="000000"/>
          <w:kern w:val="0"/>
          <w:sz w:val="12"/>
          <w:szCs w:val="12"/>
        </w:rPr>
      </w:pPr>
      <w:r w:rsidRPr="00A271A8">
        <w:rPr>
          <w:rFonts w:eastAsia="標楷體" w:hint="eastAsia"/>
          <w:color w:val="FF0000"/>
          <w:kern w:val="0"/>
          <w:sz w:val="12"/>
          <w:szCs w:val="12"/>
        </w:rPr>
        <w:t>104</w:t>
      </w:r>
      <w:r w:rsidRPr="00A271A8">
        <w:rPr>
          <w:rFonts w:eastAsia="標楷體" w:hint="eastAsia"/>
          <w:color w:val="FF0000"/>
          <w:kern w:val="0"/>
          <w:sz w:val="12"/>
          <w:szCs w:val="12"/>
        </w:rPr>
        <w:t>年</w:t>
      </w:r>
      <w:r w:rsidRPr="00A271A8">
        <w:rPr>
          <w:rFonts w:eastAsia="標楷體" w:hint="eastAsia"/>
          <w:color w:val="FF0000"/>
          <w:kern w:val="0"/>
          <w:sz w:val="12"/>
          <w:szCs w:val="12"/>
        </w:rPr>
        <w:t>12</w:t>
      </w:r>
      <w:r w:rsidRPr="00A271A8">
        <w:rPr>
          <w:rFonts w:eastAsia="標楷體" w:hint="eastAsia"/>
          <w:color w:val="FF0000"/>
          <w:kern w:val="0"/>
          <w:sz w:val="12"/>
          <w:szCs w:val="12"/>
        </w:rPr>
        <w:t>月</w:t>
      </w:r>
      <w:r w:rsidRPr="00A271A8">
        <w:rPr>
          <w:rFonts w:eastAsia="標楷體" w:hint="eastAsia"/>
          <w:color w:val="FF0000"/>
          <w:kern w:val="0"/>
          <w:sz w:val="12"/>
          <w:szCs w:val="12"/>
        </w:rPr>
        <w:t>29</w:t>
      </w:r>
      <w:r w:rsidRPr="00A271A8">
        <w:rPr>
          <w:rFonts w:eastAsia="標楷體" w:hint="eastAsia"/>
          <w:color w:val="FF0000"/>
          <w:kern w:val="0"/>
          <w:sz w:val="12"/>
          <w:szCs w:val="12"/>
        </w:rPr>
        <w:t>日</w:t>
      </w:r>
      <w:r w:rsidRPr="00A271A8">
        <w:rPr>
          <w:rFonts w:eastAsia="標楷體" w:hint="eastAsia"/>
          <w:color w:val="FF0000"/>
          <w:kern w:val="0"/>
          <w:sz w:val="12"/>
          <w:szCs w:val="12"/>
        </w:rPr>
        <w:t>104</w:t>
      </w:r>
      <w:r w:rsidRPr="00A271A8">
        <w:rPr>
          <w:rFonts w:eastAsia="標楷體" w:hint="eastAsia"/>
          <w:color w:val="FF0000"/>
          <w:kern w:val="0"/>
          <w:sz w:val="12"/>
          <w:szCs w:val="12"/>
        </w:rPr>
        <w:t>學年度第</w:t>
      </w:r>
      <w:r w:rsidRPr="00A271A8">
        <w:rPr>
          <w:rFonts w:eastAsia="標楷體" w:hint="eastAsia"/>
          <w:color w:val="FF0000"/>
          <w:kern w:val="0"/>
          <w:sz w:val="12"/>
          <w:szCs w:val="12"/>
        </w:rPr>
        <w:t>4</w:t>
      </w:r>
      <w:r w:rsidRPr="00A271A8">
        <w:rPr>
          <w:rFonts w:eastAsia="標楷體" w:hint="eastAsia"/>
          <w:color w:val="FF0000"/>
          <w:kern w:val="0"/>
          <w:sz w:val="12"/>
          <w:szCs w:val="12"/>
        </w:rPr>
        <w:t>次校教評會議通過</w:t>
      </w:r>
    </w:p>
    <w:p w:rsidR="00914576" w:rsidRPr="002A5EFD" w:rsidRDefault="00914576" w:rsidP="001C440E">
      <w:pPr>
        <w:adjustRightInd w:val="0"/>
        <w:spacing w:line="260" w:lineRule="exact"/>
        <w:ind w:right="40"/>
        <w:jc w:val="right"/>
        <w:rPr>
          <w:rFonts w:ascii="標楷體" w:eastAsia="標楷體"/>
          <w:sz w:val="16"/>
          <w:szCs w:val="16"/>
        </w:rPr>
      </w:pPr>
    </w:p>
    <w:tbl>
      <w:tblPr>
        <w:tblW w:w="10890"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74"/>
        <w:gridCol w:w="1025"/>
        <w:gridCol w:w="765"/>
        <w:gridCol w:w="758"/>
        <w:gridCol w:w="2409"/>
        <w:gridCol w:w="604"/>
        <w:gridCol w:w="1108"/>
        <w:gridCol w:w="133"/>
        <w:gridCol w:w="538"/>
        <w:gridCol w:w="574"/>
        <w:gridCol w:w="26"/>
        <w:gridCol w:w="855"/>
        <w:gridCol w:w="137"/>
        <w:gridCol w:w="684"/>
      </w:tblGrid>
      <w:tr w:rsidR="001C440E" w:rsidRPr="001C440E" w:rsidTr="00CC66F3">
        <w:trPr>
          <w:cantSplit/>
          <w:trHeight w:val="510"/>
        </w:trPr>
        <w:tc>
          <w:tcPr>
            <w:tcW w:w="1274" w:type="dxa"/>
            <w:tcBorders>
              <w:top w:val="single" w:sz="12" w:space="0" w:color="auto"/>
              <w:left w:val="single" w:sz="12" w:space="0" w:color="auto"/>
              <w:bottom w:val="single" w:sz="4" w:space="0" w:color="auto"/>
              <w:right w:val="single" w:sz="4" w:space="0" w:color="auto"/>
            </w:tcBorders>
            <w:vAlign w:val="center"/>
            <w:hideMark/>
          </w:tcPr>
          <w:p w:rsidR="001C440E" w:rsidRPr="001C440E" w:rsidRDefault="001C440E" w:rsidP="001C440E">
            <w:pPr>
              <w:spacing w:line="240" w:lineRule="atLeast"/>
              <w:jc w:val="center"/>
              <w:rPr>
                <w:rFonts w:ascii="標楷體" w:eastAsia="標楷體" w:hAnsi="標楷體"/>
              </w:rPr>
            </w:pPr>
            <w:r w:rsidRPr="001C440E">
              <w:rPr>
                <w:rFonts w:ascii="標楷體" w:eastAsia="標楷體" w:hAnsi="標楷體" w:hint="eastAsia"/>
              </w:rPr>
              <w:t>評審項目</w:t>
            </w:r>
          </w:p>
        </w:tc>
        <w:tc>
          <w:tcPr>
            <w:tcW w:w="1025" w:type="dxa"/>
            <w:tcBorders>
              <w:top w:val="single" w:sz="12" w:space="0" w:color="auto"/>
              <w:left w:val="single" w:sz="4" w:space="0" w:color="auto"/>
              <w:bottom w:val="single" w:sz="4" w:space="0" w:color="auto"/>
              <w:right w:val="single" w:sz="4" w:space="0" w:color="auto"/>
            </w:tcBorders>
            <w:vAlign w:val="center"/>
            <w:hideMark/>
          </w:tcPr>
          <w:p w:rsidR="001C440E" w:rsidRPr="001C440E" w:rsidRDefault="001C440E" w:rsidP="001C440E">
            <w:pPr>
              <w:spacing w:line="240" w:lineRule="atLeast"/>
              <w:jc w:val="center"/>
              <w:rPr>
                <w:rFonts w:ascii="標楷體" w:eastAsia="標楷體" w:hAnsi="標楷體"/>
              </w:rPr>
            </w:pPr>
            <w:r w:rsidRPr="001C440E">
              <w:rPr>
                <w:rFonts w:ascii="標楷體" w:eastAsia="標楷體" w:hAnsi="標楷體" w:hint="eastAsia"/>
              </w:rPr>
              <w:t>評審標準</w:t>
            </w:r>
          </w:p>
        </w:tc>
        <w:tc>
          <w:tcPr>
            <w:tcW w:w="5644" w:type="dxa"/>
            <w:gridSpan w:val="5"/>
            <w:tcBorders>
              <w:top w:val="single" w:sz="12" w:space="0" w:color="auto"/>
              <w:left w:val="single" w:sz="4" w:space="0" w:color="auto"/>
              <w:bottom w:val="single" w:sz="4" w:space="0" w:color="auto"/>
              <w:right w:val="single" w:sz="4" w:space="0" w:color="auto"/>
            </w:tcBorders>
            <w:vAlign w:val="center"/>
            <w:hideMark/>
          </w:tcPr>
          <w:p w:rsidR="001C440E" w:rsidRPr="001C440E" w:rsidRDefault="001C440E" w:rsidP="001C440E">
            <w:pPr>
              <w:spacing w:line="240" w:lineRule="atLeast"/>
              <w:jc w:val="center"/>
              <w:rPr>
                <w:rFonts w:ascii="標楷體" w:eastAsia="標楷體"/>
              </w:rPr>
            </w:pPr>
            <w:r w:rsidRPr="001C440E">
              <w:rPr>
                <w:rFonts w:ascii="標楷體" w:eastAsia="標楷體" w:hint="eastAsia"/>
              </w:rPr>
              <w:t>評分細項</w:t>
            </w:r>
          </w:p>
        </w:tc>
        <w:tc>
          <w:tcPr>
            <w:tcW w:w="2947" w:type="dxa"/>
            <w:gridSpan w:val="7"/>
            <w:tcBorders>
              <w:top w:val="single" w:sz="12" w:space="0" w:color="auto"/>
              <w:left w:val="single" w:sz="4" w:space="0" w:color="auto"/>
              <w:bottom w:val="single" w:sz="4" w:space="0" w:color="auto"/>
              <w:right w:val="single" w:sz="12" w:space="0" w:color="auto"/>
            </w:tcBorders>
            <w:vAlign w:val="center"/>
            <w:hideMark/>
          </w:tcPr>
          <w:p w:rsidR="001C440E" w:rsidRPr="001C440E" w:rsidRDefault="001C440E" w:rsidP="001C440E">
            <w:pPr>
              <w:spacing w:line="240" w:lineRule="atLeast"/>
              <w:jc w:val="center"/>
              <w:rPr>
                <w:rFonts w:ascii="標楷體" w:eastAsia="標楷體"/>
              </w:rPr>
            </w:pPr>
            <w:r w:rsidRPr="001C440E">
              <w:rPr>
                <w:rFonts w:ascii="標楷體" w:eastAsia="標楷體" w:hint="eastAsia"/>
              </w:rPr>
              <w:t>評分</w:t>
            </w:r>
          </w:p>
        </w:tc>
      </w:tr>
      <w:tr w:rsidR="00CC66F3" w:rsidRPr="001C440E" w:rsidTr="00CC66F3">
        <w:trPr>
          <w:cantSplit/>
          <w:trHeight w:val="255"/>
        </w:trPr>
        <w:tc>
          <w:tcPr>
            <w:tcW w:w="1274" w:type="dxa"/>
            <w:vMerge w:val="restart"/>
            <w:tcBorders>
              <w:top w:val="single" w:sz="12" w:space="0" w:color="auto"/>
              <w:left w:val="single" w:sz="12" w:space="0" w:color="auto"/>
              <w:bottom w:val="single" w:sz="4" w:space="0" w:color="auto"/>
              <w:right w:val="single" w:sz="4" w:space="0" w:color="auto"/>
            </w:tcBorders>
            <w:vAlign w:val="center"/>
          </w:tcPr>
          <w:p w:rsidR="00CC66F3" w:rsidRPr="001C440E" w:rsidRDefault="00CC66F3" w:rsidP="001C440E">
            <w:pPr>
              <w:spacing w:line="240" w:lineRule="atLeast"/>
              <w:jc w:val="both"/>
              <w:rPr>
                <w:rFonts w:ascii="標楷體" w:eastAsia="標楷體" w:hAnsi="標楷體"/>
                <w:bCs/>
              </w:rPr>
            </w:pPr>
            <w:r w:rsidRPr="001C440E">
              <w:rPr>
                <w:rFonts w:ascii="標楷體" w:eastAsia="標楷體" w:hAnsi="標楷體" w:hint="eastAsia"/>
                <w:bCs/>
              </w:rPr>
              <w:t>A.研究25%：</w:t>
            </w:r>
          </w:p>
          <w:p w:rsidR="00CC66F3" w:rsidRPr="001C440E" w:rsidRDefault="00CC66F3" w:rsidP="001C440E">
            <w:pPr>
              <w:spacing w:line="240" w:lineRule="atLeast"/>
              <w:jc w:val="both"/>
              <w:rPr>
                <w:rFonts w:ascii="標楷體" w:eastAsia="標楷體" w:hAnsi="標楷體"/>
                <w:sz w:val="32"/>
              </w:rPr>
            </w:pPr>
          </w:p>
        </w:tc>
        <w:tc>
          <w:tcPr>
            <w:tcW w:w="1025" w:type="dxa"/>
            <w:vMerge w:val="restart"/>
            <w:tcBorders>
              <w:top w:val="single" w:sz="12" w:space="0" w:color="auto"/>
              <w:left w:val="single" w:sz="4" w:space="0" w:color="auto"/>
              <w:bottom w:val="single" w:sz="4" w:space="0" w:color="auto"/>
              <w:right w:val="single" w:sz="4" w:space="0" w:color="auto"/>
            </w:tcBorders>
            <w:vAlign w:val="center"/>
            <w:hideMark/>
          </w:tcPr>
          <w:p w:rsidR="00CC66F3" w:rsidRPr="001C440E" w:rsidRDefault="00CC66F3" w:rsidP="001C440E">
            <w:pPr>
              <w:spacing w:line="240" w:lineRule="atLeast"/>
              <w:jc w:val="both"/>
              <w:rPr>
                <w:rFonts w:ascii="標楷體" w:eastAsia="標楷體" w:hAnsi="標楷體"/>
                <w:bCs/>
                <w:sz w:val="32"/>
              </w:rPr>
            </w:pPr>
            <w:r w:rsidRPr="001C440E">
              <w:rPr>
                <w:rFonts w:ascii="標楷體" w:eastAsia="標楷體" w:hAnsi="標楷體" w:hint="eastAsia"/>
                <w:bCs/>
                <w:u w:val="single"/>
              </w:rPr>
              <w:t>現任</w:t>
            </w:r>
            <w:r w:rsidRPr="001C440E">
              <w:rPr>
                <w:rFonts w:ascii="標楷體" w:eastAsia="標楷體" w:hAnsi="標楷體" w:hint="eastAsia"/>
                <w:bCs/>
              </w:rPr>
              <w:t>職級研究計畫獎助、產學合作及其他學術研究成果</w:t>
            </w:r>
          </w:p>
        </w:tc>
        <w:tc>
          <w:tcPr>
            <w:tcW w:w="765" w:type="dxa"/>
            <w:vMerge w:val="restart"/>
            <w:tcBorders>
              <w:top w:val="single" w:sz="12" w:space="0" w:color="auto"/>
              <w:left w:val="single" w:sz="4" w:space="0" w:color="auto"/>
              <w:bottom w:val="single" w:sz="4" w:space="0" w:color="auto"/>
              <w:right w:val="single" w:sz="4" w:space="0" w:color="auto"/>
            </w:tcBorders>
            <w:vAlign w:val="center"/>
            <w:hideMark/>
          </w:tcPr>
          <w:p w:rsidR="00CC66F3" w:rsidRPr="001C440E" w:rsidRDefault="00CC66F3" w:rsidP="001C440E">
            <w:pPr>
              <w:snapToGrid w:val="0"/>
              <w:jc w:val="center"/>
              <w:rPr>
                <w:rFonts w:eastAsia="標楷體"/>
                <w:bCs/>
                <w:spacing w:val="-20"/>
                <w:sz w:val="22"/>
                <w:szCs w:val="22"/>
              </w:rPr>
            </w:pPr>
            <w:proofErr w:type="spellStart"/>
            <w:r w:rsidRPr="001C440E">
              <w:rPr>
                <w:rFonts w:eastAsia="標楷體"/>
                <w:bCs/>
                <w:spacing w:val="-20"/>
                <w:sz w:val="22"/>
                <w:szCs w:val="22"/>
              </w:rPr>
              <w:t>Aa</w:t>
            </w:r>
            <w:proofErr w:type="spellEnd"/>
          </w:p>
          <w:p w:rsidR="00CC66F3" w:rsidRPr="001C440E" w:rsidRDefault="00CC66F3" w:rsidP="001C440E">
            <w:pPr>
              <w:snapToGrid w:val="0"/>
              <w:spacing w:line="220" w:lineRule="exact"/>
              <w:jc w:val="center"/>
              <w:rPr>
                <w:rFonts w:ascii="標楷體" w:eastAsia="標楷體" w:hAnsi="標楷體"/>
                <w:bCs/>
                <w:sz w:val="22"/>
                <w:szCs w:val="22"/>
              </w:rPr>
            </w:pPr>
            <w:r w:rsidRPr="001C440E">
              <w:rPr>
                <w:rFonts w:eastAsia="標楷體" w:hint="eastAsia"/>
                <w:bCs/>
                <w:spacing w:val="-20"/>
                <w:sz w:val="22"/>
                <w:szCs w:val="22"/>
              </w:rPr>
              <w:t>（</w:t>
            </w:r>
            <w:r w:rsidRPr="001C440E">
              <w:rPr>
                <w:rFonts w:eastAsia="標楷體"/>
                <w:bCs/>
                <w:spacing w:val="-20"/>
                <w:sz w:val="22"/>
                <w:szCs w:val="22"/>
              </w:rPr>
              <w:t>25</w:t>
            </w:r>
            <w:r w:rsidRPr="001C440E">
              <w:rPr>
                <w:rFonts w:eastAsia="標楷體" w:hint="eastAsia"/>
                <w:bCs/>
                <w:spacing w:val="-20"/>
                <w:sz w:val="22"/>
                <w:szCs w:val="22"/>
              </w:rPr>
              <w:t>分）</w:t>
            </w:r>
          </w:p>
        </w:tc>
        <w:tc>
          <w:tcPr>
            <w:tcW w:w="4879" w:type="dxa"/>
            <w:gridSpan w:val="4"/>
            <w:vMerge w:val="restart"/>
            <w:tcBorders>
              <w:top w:val="single" w:sz="12" w:space="0" w:color="auto"/>
              <w:left w:val="single" w:sz="4" w:space="0" w:color="auto"/>
              <w:bottom w:val="single" w:sz="4" w:space="0" w:color="auto"/>
              <w:right w:val="single" w:sz="4" w:space="0" w:color="auto"/>
            </w:tcBorders>
            <w:vAlign w:val="center"/>
            <w:hideMark/>
          </w:tcPr>
          <w:p w:rsidR="00CC66F3" w:rsidRPr="001C440E" w:rsidRDefault="00CC66F3" w:rsidP="001C440E">
            <w:pPr>
              <w:snapToGrid w:val="0"/>
              <w:spacing w:line="260" w:lineRule="exact"/>
              <w:jc w:val="both"/>
              <w:rPr>
                <w:rFonts w:ascii="標楷體" w:eastAsia="標楷體" w:hAnsi="標楷體"/>
                <w:bCs/>
                <w:sz w:val="22"/>
                <w:szCs w:val="22"/>
              </w:rPr>
            </w:pPr>
            <w:r w:rsidRPr="001C440E">
              <w:rPr>
                <w:rFonts w:ascii="10.5" w:eastAsia="標楷體" w:hAnsi="10.5" w:hint="eastAsia"/>
                <w:sz w:val="22"/>
                <w:szCs w:val="22"/>
              </w:rPr>
              <w:t>依據本校教師教學著作升等學術研究成果評分表（外審成績除外）評定分數</w:t>
            </w:r>
          </w:p>
        </w:tc>
        <w:tc>
          <w:tcPr>
            <w:tcW w:w="1271" w:type="dxa"/>
            <w:gridSpan w:val="4"/>
            <w:tcBorders>
              <w:top w:val="single" w:sz="12" w:space="0" w:color="auto"/>
              <w:left w:val="single" w:sz="4" w:space="0" w:color="auto"/>
              <w:bottom w:val="single" w:sz="4" w:space="0" w:color="auto"/>
              <w:right w:val="single" w:sz="4" w:space="0" w:color="auto"/>
            </w:tcBorders>
            <w:vAlign w:val="center"/>
            <w:hideMark/>
          </w:tcPr>
          <w:p w:rsidR="00CC66F3" w:rsidRPr="001C440E" w:rsidRDefault="00CC66F3" w:rsidP="001C440E">
            <w:pPr>
              <w:snapToGrid w:val="0"/>
              <w:jc w:val="center"/>
              <w:rPr>
                <w:rFonts w:ascii="標楷體" w:eastAsia="標楷體" w:hAnsi="標楷體"/>
                <w:bCs/>
                <w:sz w:val="22"/>
                <w:szCs w:val="22"/>
              </w:rPr>
            </w:pPr>
            <w:proofErr w:type="gramStart"/>
            <w:r w:rsidRPr="001C440E">
              <w:rPr>
                <w:rFonts w:ascii="標楷體" w:eastAsia="標楷體" w:hAnsi="標楷體" w:hint="eastAsia"/>
                <w:bCs/>
                <w:sz w:val="22"/>
                <w:szCs w:val="22"/>
              </w:rPr>
              <w:t>系審分數</w:t>
            </w:r>
            <w:proofErr w:type="gramEnd"/>
          </w:p>
        </w:tc>
        <w:tc>
          <w:tcPr>
            <w:tcW w:w="855" w:type="dxa"/>
            <w:tcBorders>
              <w:top w:val="single" w:sz="12" w:space="0" w:color="auto"/>
              <w:left w:val="single" w:sz="4" w:space="0" w:color="auto"/>
              <w:bottom w:val="single" w:sz="4" w:space="0" w:color="auto"/>
              <w:right w:val="single" w:sz="4" w:space="0" w:color="auto"/>
            </w:tcBorders>
            <w:vAlign w:val="center"/>
            <w:hideMark/>
          </w:tcPr>
          <w:p w:rsidR="00CC66F3" w:rsidRPr="001C440E" w:rsidRDefault="00CC66F3" w:rsidP="001C440E">
            <w:pPr>
              <w:snapToGrid w:val="0"/>
              <w:jc w:val="center"/>
              <w:rPr>
                <w:rFonts w:ascii="標楷體" w:eastAsia="標楷體" w:hAnsi="標楷體"/>
                <w:bCs/>
                <w:sz w:val="22"/>
                <w:szCs w:val="22"/>
              </w:rPr>
            </w:pPr>
            <w:proofErr w:type="gramStart"/>
            <w:r>
              <w:rPr>
                <w:rFonts w:ascii="標楷體" w:eastAsia="標楷體" w:hAnsi="標楷體" w:hint="eastAsia"/>
                <w:bCs/>
                <w:sz w:val="22"/>
                <w:szCs w:val="22"/>
              </w:rPr>
              <w:t>系</w:t>
            </w:r>
            <w:r w:rsidRPr="001C440E">
              <w:rPr>
                <w:rFonts w:ascii="標楷體" w:eastAsia="標楷體" w:hAnsi="標楷體" w:hint="eastAsia"/>
                <w:bCs/>
                <w:sz w:val="22"/>
                <w:szCs w:val="22"/>
              </w:rPr>
              <w:t>審</w:t>
            </w:r>
            <w:proofErr w:type="gramEnd"/>
            <w:r w:rsidRPr="001C440E">
              <w:rPr>
                <w:rFonts w:ascii="標楷體" w:eastAsia="標楷體" w:hAnsi="標楷體" w:hint="eastAsia"/>
                <w:bCs/>
                <w:sz w:val="22"/>
                <w:szCs w:val="22"/>
              </w:rPr>
              <w:t>A2</w:t>
            </w:r>
          </w:p>
          <w:p w:rsidR="00CC66F3" w:rsidRPr="001C440E" w:rsidRDefault="00CC66F3" w:rsidP="001C440E">
            <w:pPr>
              <w:snapToGrid w:val="0"/>
              <w:jc w:val="center"/>
              <w:rPr>
                <w:rFonts w:ascii="標楷體" w:eastAsia="標楷體" w:hAnsi="標楷體"/>
                <w:sz w:val="22"/>
                <w:szCs w:val="22"/>
              </w:rPr>
            </w:pPr>
            <w:r w:rsidRPr="001C440E">
              <w:rPr>
                <w:rFonts w:ascii="標楷體" w:eastAsia="標楷體" w:hAnsi="標楷體" w:hint="eastAsia"/>
                <w:bCs/>
                <w:sz w:val="22"/>
                <w:szCs w:val="22"/>
              </w:rPr>
              <w:t>分數</w:t>
            </w:r>
          </w:p>
        </w:tc>
        <w:tc>
          <w:tcPr>
            <w:tcW w:w="821" w:type="dxa"/>
            <w:gridSpan w:val="2"/>
            <w:vMerge w:val="restart"/>
            <w:tcBorders>
              <w:top w:val="single" w:sz="12" w:space="0" w:color="auto"/>
              <w:left w:val="single" w:sz="4" w:space="0" w:color="auto"/>
              <w:bottom w:val="single" w:sz="4" w:space="0" w:color="auto"/>
              <w:right w:val="single" w:sz="12" w:space="0" w:color="auto"/>
            </w:tcBorders>
            <w:vAlign w:val="center"/>
            <w:hideMark/>
          </w:tcPr>
          <w:p w:rsidR="00CC66F3" w:rsidRPr="001C440E" w:rsidRDefault="00CC66F3" w:rsidP="001C440E">
            <w:pPr>
              <w:snapToGrid w:val="0"/>
              <w:jc w:val="center"/>
              <w:rPr>
                <w:rFonts w:ascii="標楷體" w:eastAsia="標楷體" w:hAnsi="標楷體"/>
                <w:bCs/>
                <w:sz w:val="20"/>
              </w:rPr>
            </w:pPr>
            <w:r w:rsidRPr="001C440E">
              <w:rPr>
                <w:rFonts w:eastAsia="標楷體" w:hint="eastAsia"/>
                <w:bCs/>
                <w:sz w:val="20"/>
              </w:rPr>
              <w:t>研究部分實得分數</w:t>
            </w:r>
            <w:r w:rsidRPr="001C440E">
              <w:rPr>
                <w:rFonts w:ascii="標楷體" w:eastAsia="標楷體" w:hAnsi="標楷體" w:hint="eastAsia"/>
                <w:bCs/>
                <w:sz w:val="20"/>
              </w:rPr>
              <w:t>A=</w:t>
            </w:r>
          </w:p>
          <w:p w:rsidR="00CC66F3" w:rsidRPr="001C440E" w:rsidRDefault="00D2724B" w:rsidP="001C440E">
            <w:pPr>
              <w:spacing w:line="240" w:lineRule="atLeast"/>
              <w:jc w:val="center"/>
              <w:rPr>
                <w:rFonts w:ascii="標楷體" w:eastAsia="標楷體"/>
              </w:rPr>
            </w:pPr>
            <w:r>
              <w:rPr>
                <w:rFonts w:ascii="標楷體" w:eastAsia="標楷體" w:hAnsi="標楷體" w:hint="eastAsia"/>
                <w:bCs/>
                <w:sz w:val="20"/>
              </w:rPr>
              <w:t>（</w:t>
            </w:r>
            <w:r w:rsidR="00CC66F3" w:rsidRPr="001C440E">
              <w:rPr>
                <w:rFonts w:ascii="標楷體" w:eastAsia="標楷體" w:hAnsi="標楷體" w:hint="eastAsia"/>
                <w:bCs/>
                <w:sz w:val="20"/>
              </w:rPr>
              <w:t xml:space="preserve"> </w:t>
            </w:r>
            <w:proofErr w:type="spellStart"/>
            <w:r w:rsidR="00CC66F3" w:rsidRPr="001C440E">
              <w:rPr>
                <w:rFonts w:ascii="標楷體" w:eastAsia="標楷體" w:hAnsi="標楷體" w:hint="eastAsia"/>
                <w:bCs/>
                <w:sz w:val="20"/>
              </w:rPr>
              <w:t>Aa</w:t>
            </w:r>
            <w:proofErr w:type="spellEnd"/>
            <w:r w:rsidR="00CC66F3" w:rsidRPr="001C440E">
              <w:rPr>
                <w:rFonts w:ascii="標楷體" w:eastAsia="標楷體" w:hAnsi="標楷體" w:hint="eastAsia"/>
                <w:bCs/>
                <w:sz w:val="20"/>
              </w:rPr>
              <w:t>＋</w:t>
            </w:r>
            <w:proofErr w:type="spellStart"/>
            <w:r w:rsidR="00CC66F3" w:rsidRPr="001C440E">
              <w:rPr>
                <w:rFonts w:ascii="標楷體" w:eastAsia="標楷體" w:hAnsi="標楷體" w:hint="eastAsia"/>
                <w:bCs/>
                <w:sz w:val="20"/>
              </w:rPr>
              <w:t>Ab</w:t>
            </w:r>
            <w:proofErr w:type="spellEnd"/>
            <w:r>
              <w:rPr>
                <w:rFonts w:ascii="標楷體" w:eastAsia="標楷體" w:hAnsi="標楷體" w:hint="eastAsia"/>
                <w:bCs/>
                <w:sz w:val="20"/>
              </w:rPr>
              <w:t>）</w:t>
            </w:r>
            <w:r w:rsidR="00CC66F3" w:rsidRPr="001C440E">
              <w:rPr>
                <w:rFonts w:eastAsia="標楷體"/>
                <w:bCs/>
                <w:sz w:val="20"/>
              </w:rPr>
              <w:t>×25%</w:t>
            </w:r>
          </w:p>
        </w:tc>
      </w:tr>
      <w:tr w:rsidR="00CC66F3" w:rsidRPr="001C440E" w:rsidTr="009114E0">
        <w:trPr>
          <w:cantSplit/>
          <w:trHeight w:val="645"/>
        </w:trPr>
        <w:tc>
          <w:tcPr>
            <w:tcW w:w="1274" w:type="dxa"/>
            <w:vMerge/>
            <w:tcBorders>
              <w:top w:val="single" w:sz="12" w:space="0" w:color="auto"/>
              <w:left w:val="single" w:sz="12" w:space="0" w:color="auto"/>
              <w:bottom w:val="single" w:sz="4" w:space="0" w:color="auto"/>
              <w:right w:val="single" w:sz="4" w:space="0" w:color="auto"/>
            </w:tcBorders>
            <w:vAlign w:val="center"/>
            <w:hideMark/>
          </w:tcPr>
          <w:p w:rsidR="00CC66F3" w:rsidRPr="001C440E" w:rsidRDefault="00CC66F3" w:rsidP="001C440E">
            <w:pPr>
              <w:widowControl/>
              <w:rPr>
                <w:rFonts w:ascii="標楷體" w:eastAsia="標楷體" w:hAnsi="標楷體"/>
                <w:sz w:val="32"/>
              </w:rPr>
            </w:pPr>
          </w:p>
        </w:tc>
        <w:tc>
          <w:tcPr>
            <w:tcW w:w="1025" w:type="dxa"/>
            <w:vMerge/>
            <w:tcBorders>
              <w:top w:val="single" w:sz="12" w:space="0" w:color="auto"/>
              <w:left w:val="single" w:sz="4" w:space="0" w:color="auto"/>
              <w:bottom w:val="single" w:sz="4" w:space="0" w:color="auto"/>
              <w:right w:val="single" w:sz="4" w:space="0" w:color="auto"/>
            </w:tcBorders>
            <w:vAlign w:val="center"/>
            <w:hideMark/>
          </w:tcPr>
          <w:p w:rsidR="00CC66F3" w:rsidRPr="001C440E" w:rsidRDefault="00CC66F3" w:rsidP="001C440E">
            <w:pPr>
              <w:widowControl/>
              <w:rPr>
                <w:rFonts w:ascii="標楷體" w:eastAsia="標楷體" w:hAnsi="標楷體"/>
                <w:bCs/>
                <w:sz w:val="32"/>
              </w:rPr>
            </w:pPr>
          </w:p>
        </w:tc>
        <w:tc>
          <w:tcPr>
            <w:tcW w:w="765" w:type="dxa"/>
            <w:vMerge/>
            <w:tcBorders>
              <w:top w:val="single" w:sz="12" w:space="0" w:color="auto"/>
              <w:left w:val="single" w:sz="4" w:space="0" w:color="auto"/>
              <w:bottom w:val="single" w:sz="4" w:space="0" w:color="auto"/>
              <w:right w:val="single" w:sz="4" w:space="0" w:color="auto"/>
            </w:tcBorders>
            <w:vAlign w:val="center"/>
            <w:hideMark/>
          </w:tcPr>
          <w:p w:rsidR="00CC66F3" w:rsidRPr="001C440E" w:rsidRDefault="00CC66F3" w:rsidP="001C440E">
            <w:pPr>
              <w:widowControl/>
              <w:rPr>
                <w:rFonts w:ascii="標楷體" w:eastAsia="標楷體" w:hAnsi="標楷體"/>
                <w:bCs/>
                <w:sz w:val="22"/>
                <w:szCs w:val="22"/>
              </w:rPr>
            </w:pPr>
          </w:p>
        </w:tc>
        <w:tc>
          <w:tcPr>
            <w:tcW w:w="4879" w:type="dxa"/>
            <w:gridSpan w:val="4"/>
            <w:vMerge/>
            <w:tcBorders>
              <w:top w:val="single" w:sz="12" w:space="0" w:color="auto"/>
              <w:left w:val="single" w:sz="4" w:space="0" w:color="auto"/>
              <w:bottom w:val="single" w:sz="4" w:space="0" w:color="auto"/>
              <w:right w:val="single" w:sz="4" w:space="0" w:color="auto"/>
            </w:tcBorders>
            <w:vAlign w:val="center"/>
            <w:hideMark/>
          </w:tcPr>
          <w:p w:rsidR="00CC66F3" w:rsidRPr="001C440E" w:rsidRDefault="00CC66F3" w:rsidP="001C440E">
            <w:pPr>
              <w:widowControl/>
              <w:rPr>
                <w:rFonts w:ascii="標楷體" w:eastAsia="標楷體" w:hAnsi="標楷體"/>
                <w:bCs/>
                <w:sz w:val="22"/>
                <w:szCs w:val="22"/>
              </w:rPr>
            </w:pPr>
          </w:p>
        </w:tc>
        <w:tc>
          <w:tcPr>
            <w:tcW w:w="1271" w:type="dxa"/>
            <w:gridSpan w:val="4"/>
            <w:tcBorders>
              <w:top w:val="single" w:sz="4" w:space="0" w:color="auto"/>
              <w:left w:val="single" w:sz="4" w:space="0" w:color="auto"/>
              <w:bottom w:val="single" w:sz="4" w:space="0" w:color="auto"/>
              <w:right w:val="single" w:sz="4" w:space="0" w:color="auto"/>
            </w:tcBorders>
            <w:vAlign w:val="center"/>
          </w:tcPr>
          <w:p w:rsidR="00CC66F3" w:rsidRPr="001C440E" w:rsidRDefault="00CC66F3" w:rsidP="001C440E">
            <w:pPr>
              <w:spacing w:line="240" w:lineRule="atLeast"/>
              <w:jc w:val="center"/>
              <w:rPr>
                <w:rFonts w:ascii="標楷體" w:eastAsia="標楷體"/>
              </w:rPr>
            </w:pPr>
          </w:p>
        </w:tc>
        <w:tc>
          <w:tcPr>
            <w:tcW w:w="855" w:type="dxa"/>
            <w:vMerge w:val="restart"/>
            <w:tcBorders>
              <w:top w:val="single" w:sz="4" w:space="0" w:color="auto"/>
              <w:left w:val="single" w:sz="4" w:space="0" w:color="auto"/>
              <w:bottom w:val="single" w:sz="4" w:space="0" w:color="auto"/>
              <w:right w:val="single" w:sz="4" w:space="0" w:color="auto"/>
            </w:tcBorders>
            <w:vAlign w:val="center"/>
            <w:hideMark/>
          </w:tcPr>
          <w:p w:rsidR="00CC66F3" w:rsidRPr="001C440E" w:rsidRDefault="00FB14DA" w:rsidP="001C440E">
            <w:pPr>
              <w:spacing w:line="240" w:lineRule="atLeast"/>
              <w:rPr>
                <w:rFonts w:ascii="標楷體" w:eastAsia="標楷體"/>
              </w:rPr>
            </w:pPr>
            <w:proofErr w:type="gramStart"/>
            <w:r w:rsidRPr="00FB14DA">
              <w:rPr>
                <w:rFonts w:ascii="標楷體" w:eastAsia="標楷體" w:hAnsi="標楷體"/>
                <w:b/>
                <w:bCs/>
                <w:color w:val="FF0000"/>
                <w:sz w:val="20"/>
                <w:u w:val="single"/>
              </w:rPr>
              <w:t>系</w:t>
            </w:r>
            <w:r w:rsidR="00CC66F3" w:rsidRPr="001C440E">
              <w:rPr>
                <w:rFonts w:ascii="標楷體" w:eastAsia="標楷體" w:hAnsi="標楷體" w:hint="eastAsia"/>
                <w:bCs/>
                <w:sz w:val="20"/>
              </w:rPr>
              <w:t>審分數</w:t>
            </w:r>
            <w:proofErr w:type="gramEnd"/>
            <w:r w:rsidR="00CC66F3" w:rsidRPr="001C440E">
              <w:rPr>
                <w:rFonts w:ascii="標楷體" w:eastAsia="標楷體" w:hAnsi="標楷體" w:hint="eastAsia"/>
                <w:bCs/>
                <w:sz w:val="20"/>
              </w:rPr>
              <w:t>＝</w:t>
            </w:r>
            <w:proofErr w:type="spellStart"/>
            <w:r w:rsidR="00CC66F3" w:rsidRPr="001C440E">
              <w:rPr>
                <w:rFonts w:ascii="標楷體" w:eastAsia="標楷體" w:hAnsi="標楷體" w:hint="eastAsia"/>
                <w:bCs/>
                <w:sz w:val="21"/>
                <w:szCs w:val="21"/>
              </w:rPr>
              <w:t>Aa</w:t>
            </w:r>
            <w:proofErr w:type="spellEnd"/>
            <w:r w:rsidR="00CC66F3" w:rsidRPr="001C440E">
              <w:rPr>
                <w:rFonts w:ascii="標楷體" w:eastAsia="標楷體" w:hAnsi="標楷體" w:hint="eastAsia"/>
                <w:bCs/>
                <w:sz w:val="21"/>
                <w:szCs w:val="21"/>
              </w:rPr>
              <w:t>＋</w:t>
            </w:r>
            <w:proofErr w:type="spellStart"/>
            <w:r w:rsidR="00CC66F3" w:rsidRPr="001C440E">
              <w:rPr>
                <w:rFonts w:ascii="標楷體" w:eastAsia="標楷體" w:hAnsi="標楷體" w:hint="eastAsia"/>
                <w:bCs/>
                <w:sz w:val="21"/>
                <w:szCs w:val="21"/>
              </w:rPr>
              <w:t>Ab</w:t>
            </w:r>
            <w:proofErr w:type="spellEnd"/>
          </w:p>
        </w:tc>
        <w:tc>
          <w:tcPr>
            <w:tcW w:w="821" w:type="dxa"/>
            <w:gridSpan w:val="2"/>
            <w:vMerge/>
            <w:tcBorders>
              <w:top w:val="single" w:sz="4" w:space="0" w:color="auto"/>
              <w:left w:val="single" w:sz="4" w:space="0" w:color="auto"/>
              <w:bottom w:val="single" w:sz="4" w:space="0" w:color="auto"/>
              <w:right w:val="single" w:sz="4" w:space="0" w:color="auto"/>
            </w:tcBorders>
            <w:vAlign w:val="center"/>
            <w:hideMark/>
          </w:tcPr>
          <w:p w:rsidR="00CC66F3" w:rsidRPr="001C440E" w:rsidRDefault="00CC66F3" w:rsidP="001C440E">
            <w:pPr>
              <w:widowControl/>
              <w:rPr>
                <w:rFonts w:ascii="標楷體" w:eastAsia="標楷體"/>
              </w:rPr>
            </w:pPr>
          </w:p>
        </w:tc>
      </w:tr>
      <w:tr w:rsidR="00CC66F3" w:rsidRPr="001C440E" w:rsidTr="009114E0">
        <w:trPr>
          <w:cantSplit/>
          <w:trHeight w:val="945"/>
        </w:trPr>
        <w:tc>
          <w:tcPr>
            <w:tcW w:w="1274" w:type="dxa"/>
            <w:vMerge/>
            <w:tcBorders>
              <w:top w:val="single" w:sz="12" w:space="0" w:color="auto"/>
              <w:left w:val="single" w:sz="12" w:space="0" w:color="auto"/>
              <w:bottom w:val="single" w:sz="4" w:space="0" w:color="auto"/>
              <w:right w:val="single" w:sz="4" w:space="0" w:color="auto"/>
            </w:tcBorders>
            <w:vAlign w:val="center"/>
            <w:hideMark/>
          </w:tcPr>
          <w:p w:rsidR="00CC66F3" w:rsidRPr="001C440E" w:rsidRDefault="00CC66F3" w:rsidP="001C440E">
            <w:pPr>
              <w:widowControl/>
              <w:rPr>
                <w:rFonts w:ascii="標楷體" w:eastAsia="標楷體" w:hAnsi="標楷體"/>
                <w:sz w:val="32"/>
              </w:rPr>
            </w:pPr>
          </w:p>
        </w:tc>
        <w:tc>
          <w:tcPr>
            <w:tcW w:w="1025" w:type="dxa"/>
            <w:vMerge/>
            <w:tcBorders>
              <w:top w:val="single" w:sz="12" w:space="0" w:color="auto"/>
              <w:left w:val="single" w:sz="4" w:space="0" w:color="auto"/>
              <w:bottom w:val="single" w:sz="4" w:space="0" w:color="auto"/>
              <w:right w:val="single" w:sz="4" w:space="0" w:color="auto"/>
            </w:tcBorders>
            <w:vAlign w:val="center"/>
            <w:hideMark/>
          </w:tcPr>
          <w:p w:rsidR="00CC66F3" w:rsidRPr="001C440E" w:rsidRDefault="00CC66F3" w:rsidP="001C440E">
            <w:pPr>
              <w:widowControl/>
              <w:rPr>
                <w:rFonts w:ascii="標楷體" w:eastAsia="標楷體" w:hAnsi="標楷體"/>
                <w:bCs/>
                <w:sz w:val="32"/>
              </w:rPr>
            </w:pPr>
          </w:p>
        </w:tc>
        <w:tc>
          <w:tcPr>
            <w:tcW w:w="765" w:type="dxa"/>
            <w:tcBorders>
              <w:top w:val="single" w:sz="4" w:space="0" w:color="auto"/>
              <w:left w:val="single" w:sz="4" w:space="0" w:color="auto"/>
              <w:bottom w:val="single" w:sz="4" w:space="0" w:color="auto"/>
              <w:right w:val="single" w:sz="4" w:space="0" w:color="auto"/>
            </w:tcBorders>
            <w:vAlign w:val="center"/>
            <w:hideMark/>
          </w:tcPr>
          <w:p w:rsidR="00CC66F3" w:rsidRPr="001C440E" w:rsidRDefault="00CC66F3" w:rsidP="001C440E">
            <w:pPr>
              <w:snapToGrid w:val="0"/>
              <w:jc w:val="center"/>
              <w:rPr>
                <w:rFonts w:eastAsia="標楷體"/>
                <w:bCs/>
                <w:spacing w:val="-20"/>
                <w:sz w:val="22"/>
                <w:szCs w:val="22"/>
              </w:rPr>
            </w:pPr>
            <w:proofErr w:type="spellStart"/>
            <w:r w:rsidRPr="001C440E">
              <w:rPr>
                <w:rFonts w:eastAsia="標楷體"/>
                <w:bCs/>
                <w:spacing w:val="-20"/>
                <w:sz w:val="22"/>
                <w:szCs w:val="22"/>
              </w:rPr>
              <w:t>Ab</w:t>
            </w:r>
            <w:proofErr w:type="spellEnd"/>
          </w:p>
          <w:p w:rsidR="00CC66F3" w:rsidRPr="001C440E" w:rsidRDefault="00CC66F3" w:rsidP="001C440E">
            <w:pPr>
              <w:snapToGrid w:val="0"/>
              <w:spacing w:line="220" w:lineRule="exact"/>
              <w:jc w:val="center"/>
              <w:rPr>
                <w:rFonts w:ascii="標楷體" w:eastAsia="標楷體" w:hAnsi="標楷體"/>
                <w:bCs/>
                <w:sz w:val="22"/>
                <w:szCs w:val="22"/>
              </w:rPr>
            </w:pPr>
            <w:r w:rsidRPr="001C440E">
              <w:rPr>
                <w:rFonts w:eastAsia="標楷體" w:hint="eastAsia"/>
                <w:bCs/>
                <w:spacing w:val="-20"/>
                <w:sz w:val="22"/>
                <w:szCs w:val="22"/>
              </w:rPr>
              <w:t>（</w:t>
            </w:r>
            <w:r w:rsidRPr="001C440E">
              <w:rPr>
                <w:rFonts w:eastAsia="標楷體"/>
                <w:bCs/>
                <w:spacing w:val="-20"/>
                <w:sz w:val="22"/>
                <w:szCs w:val="22"/>
              </w:rPr>
              <w:t>75</w:t>
            </w:r>
            <w:r w:rsidRPr="001C440E">
              <w:rPr>
                <w:rFonts w:eastAsia="標楷體" w:hint="eastAsia"/>
                <w:bCs/>
                <w:spacing w:val="-20"/>
                <w:sz w:val="22"/>
                <w:szCs w:val="22"/>
              </w:rPr>
              <w:t>分）</w:t>
            </w:r>
          </w:p>
        </w:tc>
        <w:tc>
          <w:tcPr>
            <w:tcW w:w="4879" w:type="dxa"/>
            <w:gridSpan w:val="4"/>
            <w:tcBorders>
              <w:top w:val="single" w:sz="4" w:space="0" w:color="auto"/>
              <w:left w:val="single" w:sz="4" w:space="0" w:color="auto"/>
              <w:bottom w:val="single" w:sz="4" w:space="0" w:color="auto"/>
              <w:right w:val="single" w:sz="4" w:space="0" w:color="auto"/>
            </w:tcBorders>
            <w:vAlign w:val="center"/>
            <w:hideMark/>
          </w:tcPr>
          <w:p w:rsidR="00CC66F3" w:rsidRPr="001C440E" w:rsidRDefault="00CC66F3" w:rsidP="001C440E">
            <w:pPr>
              <w:snapToGrid w:val="0"/>
              <w:spacing w:line="260" w:lineRule="exact"/>
              <w:jc w:val="both"/>
              <w:rPr>
                <w:rFonts w:ascii="標楷體" w:eastAsia="標楷體" w:hAnsi="標楷體"/>
                <w:bCs/>
                <w:sz w:val="22"/>
                <w:szCs w:val="22"/>
              </w:rPr>
            </w:pPr>
            <w:r w:rsidRPr="001C440E">
              <w:rPr>
                <w:rFonts w:ascii="標楷體" w:eastAsia="標楷體" w:hAnsi="標楷體" w:hint="eastAsia"/>
                <w:bCs/>
                <w:sz w:val="22"/>
                <w:szCs w:val="22"/>
              </w:rPr>
              <w:t>產學合作</w:t>
            </w:r>
            <w:r w:rsidRPr="001C440E">
              <w:rPr>
                <w:rFonts w:ascii="新細明體" w:hAnsi="新細明體" w:hint="eastAsia"/>
                <w:bCs/>
                <w:sz w:val="22"/>
                <w:szCs w:val="22"/>
              </w:rPr>
              <w:t>、</w:t>
            </w:r>
            <w:r w:rsidRPr="001C440E">
              <w:rPr>
                <w:rFonts w:ascii="標楷體" w:eastAsia="標楷體" w:hAnsi="標楷體" w:hint="eastAsia"/>
                <w:bCs/>
                <w:sz w:val="22"/>
                <w:szCs w:val="22"/>
              </w:rPr>
              <w:t>專利或技術移轉績效及其他學術研究成果（由系教評會訂定具體評分細項，並報院、校教評會核備後實施）</w:t>
            </w:r>
          </w:p>
        </w:tc>
        <w:tc>
          <w:tcPr>
            <w:tcW w:w="1271" w:type="dxa"/>
            <w:gridSpan w:val="4"/>
            <w:tcBorders>
              <w:top w:val="single" w:sz="4" w:space="0" w:color="auto"/>
              <w:left w:val="single" w:sz="4" w:space="0" w:color="auto"/>
              <w:bottom w:val="single" w:sz="4" w:space="0" w:color="auto"/>
              <w:right w:val="single" w:sz="4" w:space="0" w:color="auto"/>
            </w:tcBorders>
            <w:vAlign w:val="center"/>
          </w:tcPr>
          <w:p w:rsidR="00CC66F3" w:rsidRPr="001C440E" w:rsidRDefault="00CC66F3" w:rsidP="001C440E">
            <w:pPr>
              <w:spacing w:line="240" w:lineRule="atLeast"/>
              <w:jc w:val="center"/>
              <w:rPr>
                <w:rFonts w:ascii="標楷體" w:eastAsia="標楷體"/>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CC66F3" w:rsidRPr="001C440E" w:rsidRDefault="00CC66F3" w:rsidP="001C440E">
            <w:pPr>
              <w:widowControl/>
              <w:rPr>
                <w:rFonts w:ascii="標楷體" w:eastAsia="標楷體"/>
              </w:rPr>
            </w:pPr>
          </w:p>
        </w:tc>
        <w:tc>
          <w:tcPr>
            <w:tcW w:w="821" w:type="dxa"/>
            <w:gridSpan w:val="2"/>
            <w:vMerge/>
            <w:tcBorders>
              <w:top w:val="single" w:sz="4" w:space="0" w:color="auto"/>
              <w:left w:val="single" w:sz="4" w:space="0" w:color="auto"/>
              <w:bottom w:val="single" w:sz="4" w:space="0" w:color="auto"/>
              <w:right w:val="single" w:sz="4" w:space="0" w:color="auto"/>
            </w:tcBorders>
            <w:vAlign w:val="center"/>
            <w:hideMark/>
          </w:tcPr>
          <w:p w:rsidR="00CC66F3" w:rsidRPr="001C440E" w:rsidRDefault="00CC66F3" w:rsidP="001C440E">
            <w:pPr>
              <w:widowControl/>
              <w:rPr>
                <w:rFonts w:ascii="標楷體" w:eastAsia="標楷體"/>
              </w:rPr>
            </w:pPr>
          </w:p>
        </w:tc>
      </w:tr>
      <w:tr w:rsidR="009114E0" w:rsidRPr="001C440E" w:rsidTr="009114E0">
        <w:trPr>
          <w:cantSplit/>
          <w:trHeight w:val="433"/>
        </w:trPr>
        <w:tc>
          <w:tcPr>
            <w:tcW w:w="1274" w:type="dxa"/>
            <w:vMerge w:val="restart"/>
            <w:tcBorders>
              <w:top w:val="single" w:sz="4" w:space="0" w:color="auto"/>
              <w:left w:val="single" w:sz="12" w:space="0" w:color="auto"/>
              <w:bottom w:val="single" w:sz="4" w:space="0" w:color="auto"/>
              <w:right w:val="single" w:sz="4" w:space="0" w:color="auto"/>
            </w:tcBorders>
            <w:vAlign w:val="center"/>
            <w:hideMark/>
          </w:tcPr>
          <w:p w:rsidR="009114E0" w:rsidRPr="001C440E" w:rsidRDefault="009114E0" w:rsidP="001C440E">
            <w:pPr>
              <w:spacing w:line="240" w:lineRule="atLeast"/>
              <w:jc w:val="both"/>
              <w:rPr>
                <w:rFonts w:ascii="標楷體" w:eastAsia="標楷體" w:hAnsi="標楷體"/>
                <w:bCs/>
              </w:rPr>
            </w:pPr>
            <w:r w:rsidRPr="001C440E">
              <w:rPr>
                <w:rFonts w:ascii="標楷體" w:eastAsia="標楷體" w:hAnsi="標楷體" w:hint="eastAsia"/>
                <w:bCs/>
              </w:rPr>
              <w:t>B.教學</w:t>
            </w:r>
            <w:r w:rsidRPr="001C440E">
              <w:rPr>
                <w:rFonts w:ascii="標楷體" w:eastAsia="標楷體" w:hAnsi="標楷體" w:hint="eastAsia"/>
              </w:rPr>
              <w:t>60</w:t>
            </w:r>
            <w:r w:rsidRPr="001C440E">
              <w:rPr>
                <w:rFonts w:ascii="標楷體" w:eastAsia="標楷體" w:hAnsi="標楷體" w:hint="eastAsia"/>
                <w:bCs/>
              </w:rPr>
              <w:t>%：</w:t>
            </w:r>
          </w:p>
        </w:tc>
        <w:tc>
          <w:tcPr>
            <w:tcW w:w="1025" w:type="dxa"/>
            <w:vMerge w:val="restart"/>
            <w:tcBorders>
              <w:top w:val="single" w:sz="4" w:space="0" w:color="auto"/>
              <w:left w:val="single" w:sz="4" w:space="0" w:color="auto"/>
              <w:bottom w:val="single" w:sz="4" w:space="0" w:color="auto"/>
              <w:right w:val="single" w:sz="4" w:space="0" w:color="auto"/>
            </w:tcBorders>
            <w:vAlign w:val="center"/>
            <w:hideMark/>
          </w:tcPr>
          <w:p w:rsidR="009114E0" w:rsidRPr="001C440E" w:rsidRDefault="009114E0" w:rsidP="002F42B3">
            <w:pPr>
              <w:spacing w:line="240" w:lineRule="atLeast"/>
              <w:rPr>
                <w:rFonts w:ascii="標楷體" w:eastAsia="標楷體" w:hAnsi="標楷體"/>
                <w:bCs/>
              </w:rPr>
            </w:pPr>
            <w:r w:rsidRPr="001C440E">
              <w:rPr>
                <w:rFonts w:ascii="標楷體" w:eastAsia="標楷體" w:hAnsi="標楷體" w:hint="eastAsia"/>
                <w:bCs/>
              </w:rPr>
              <w:t>B1.外審成績</w:t>
            </w:r>
            <w:r w:rsidR="002F42B3">
              <w:rPr>
                <w:rFonts w:ascii="標楷體" w:eastAsia="標楷體" w:hAnsi="標楷體" w:hint="eastAsia"/>
                <w:bCs/>
              </w:rPr>
              <w:t>75</w:t>
            </w:r>
            <w:r w:rsidRPr="00801A36">
              <w:rPr>
                <w:rFonts w:ascii="標楷體" w:eastAsia="標楷體" w:hAnsi="標楷體" w:hint="eastAsia"/>
                <w:b/>
                <w:bCs/>
                <w:color w:val="FF0000"/>
                <w:highlight w:val="yellow"/>
                <w:u w:val="single"/>
              </w:rPr>
              <w:t>%</w:t>
            </w:r>
            <w:r w:rsidRPr="001C440E">
              <w:rPr>
                <w:rFonts w:ascii="標楷體" w:eastAsia="標楷體" w:hAnsi="標楷體" w:hint="eastAsia"/>
                <w:bCs/>
              </w:rPr>
              <w:t xml:space="preserve"> </w:t>
            </w:r>
            <w:r w:rsidR="00D2724B">
              <w:rPr>
                <w:rFonts w:ascii="標楷體" w:eastAsia="標楷體" w:hAnsi="標楷體" w:hint="eastAsia"/>
                <w:bCs/>
                <w:sz w:val="16"/>
                <w:szCs w:val="16"/>
              </w:rPr>
              <w:t>（</w:t>
            </w:r>
            <w:r w:rsidRPr="001C440E">
              <w:rPr>
                <w:rFonts w:ascii="標楷體" w:eastAsia="標楷體" w:hAnsi="標楷體" w:hint="eastAsia"/>
                <w:bCs/>
                <w:sz w:val="16"/>
                <w:szCs w:val="16"/>
              </w:rPr>
              <w:t>75%～85%）</w:t>
            </w:r>
          </w:p>
        </w:tc>
        <w:tc>
          <w:tcPr>
            <w:tcW w:w="1523" w:type="dxa"/>
            <w:gridSpan w:val="2"/>
            <w:tcBorders>
              <w:top w:val="single" w:sz="4" w:space="0" w:color="auto"/>
              <w:left w:val="single" w:sz="4" w:space="0" w:color="auto"/>
              <w:bottom w:val="single" w:sz="4" w:space="0" w:color="auto"/>
              <w:right w:val="single" w:sz="4" w:space="0" w:color="auto"/>
            </w:tcBorders>
            <w:vAlign w:val="center"/>
            <w:hideMark/>
          </w:tcPr>
          <w:p w:rsidR="009114E0" w:rsidRPr="001C440E" w:rsidRDefault="009114E0" w:rsidP="001C440E">
            <w:pPr>
              <w:spacing w:line="240" w:lineRule="atLeast"/>
              <w:jc w:val="center"/>
              <w:rPr>
                <w:rFonts w:eastAsia="標楷體"/>
                <w:bCs/>
              </w:rPr>
            </w:pPr>
            <w:r w:rsidRPr="001C440E">
              <w:rPr>
                <w:rFonts w:eastAsia="標楷體" w:hint="eastAsia"/>
                <w:bCs/>
                <w:sz w:val="21"/>
              </w:rPr>
              <w:t>教學著作</w:t>
            </w:r>
            <w:r w:rsidR="00D2724B">
              <w:rPr>
                <w:rFonts w:eastAsia="標楷體"/>
                <w:bCs/>
                <w:sz w:val="21"/>
              </w:rPr>
              <w:t>（</w:t>
            </w:r>
            <w:r w:rsidRPr="001C440E">
              <w:rPr>
                <w:rFonts w:eastAsia="標楷體" w:hint="eastAsia"/>
                <w:bCs/>
                <w:sz w:val="21"/>
              </w:rPr>
              <w:t>含實務報告</w:t>
            </w:r>
            <w:r w:rsidR="00D2724B">
              <w:rPr>
                <w:rFonts w:eastAsia="標楷體"/>
                <w:bCs/>
                <w:sz w:val="21"/>
              </w:rPr>
              <w:t>）</w:t>
            </w:r>
            <w:r w:rsidRPr="001C440E">
              <w:rPr>
                <w:rFonts w:eastAsia="標楷體" w:hint="eastAsia"/>
                <w:bCs/>
                <w:sz w:val="21"/>
              </w:rPr>
              <w:t>外審</w:t>
            </w:r>
          </w:p>
        </w:tc>
        <w:tc>
          <w:tcPr>
            <w:tcW w:w="4792" w:type="dxa"/>
            <w:gridSpan w:val="5"/>
            <w:tcBorders>
              <w:top w:val="single" w:sz="4" w:space="0" w:color="auto"/>
              <w:left w:val="single" w:sz="4" w:space="0" w:color="auto"/>
              <w:bottom w:val="single" w:sz="4" w:space="0" w:color="auto"/>
              <w:right w:val="single" w:sz="4" w:space="0" w:color="auto"/>
            </w:tcBorders>
            <w:vAlign w:val="center"/>
            <w:hideMark/>
          </w:tcPr>
          <w:p w:rsidR="009114E0" w:rsidRPr="001C440E" w:rsidRDefault="009114E0" w:rsidP="001C440E">
            <w:pPr>
              <w:spacing w:line="240" w:lineRule="atLeast"/>
              <w:jc w:val="center"/>
              <w:rPr>
                <w:rFonts w:eastAsia="標楷體"/>
                <w:bCs/>
              </w:rPr>
            </w:pPr>
            <w:r w:rsidRPr="001C440E">
              <w:rPr>
                <w:rFonts w:eastAsia="標楷體" w:hint="eastAsia"/>
                <w:bCs/>
              </w:rPr>
              <w:t>系（所、中心）教評會</w:t>
            </w:r>
          </w:p>
        </w:tc>
        <w:tc>
          <w:tcPr>
            <w:tcW w:w="1592"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9114E0" w:rsidRPr="001C440E" w:rsidRDefault="009114E0" w:rsidP="001C440E">
            <w:pPr>
              <w:snapToGrid w:val="0"/>
              <w:spacing w:line="280" w:lineRule="exact"/>
              <w:ind w:right="57"/>
              <w:jc w:val="both"/>
              <w:rPr>
                <w:rFonts w:ascii="標楷體" w:eastAsia="標楷體" w:hAnsi="標楷體"/>
                <w:bCs/>
                <w:sz w:val="22"/>
                <w:szCs w:val="22"/>
              </w:rPr>
            </w:pPr>
            <w:r w:rsidRPr="001C440E">
              <w:rPr>
                <w:rFonts w:eastAsia="標楷體"/>
                <w:bCs/>
                <w:sz w:val="22"/>
                <w:szCs w:val="22"/>
              </w:rPr>
              <w:t>B1</w:t>
            </w:r>
            <w:r w:rsidRPr="001C440E">
              <w:rPr>
                <w:rFonts w:eastAsia="標楷體" w:hint="eastAsia"/>
                <w:bCs/>
                <w:sz w:val="22"/>
                <w:szCs w:val="22"/>
              </w:rPr>
              <w:t>外審教學分數</w:t>
            </w:r>
            <w:r w:rsidRPr="001C440E">
              <w:rPr>
                <w:rFonts w:eastAsia="標楷體"/>
                <w:bCs/>
                <w:sz w:val="22"/>
                <w:szCs w:val="22"/>
              </w:rPr>
              <w:t>=</w:t>
            </w:r>
            <w:proofErr w:type="gramStart"/>
            <w:r w:rsidRPr="001A66F8">
              <w:rPr>
                <w:rFonts w:eastAsia="標楷體"/>
                <w:b/>
                <w:bCs/>
                <w:color w:val="FF0000"/>
                <w:sz w:val="22"/>
                <w:szCs w:val="22"/>
                <w:u w:val="single"/>
              </w:rPr>
              <w:t>系</w:t>
            </w:r>
            <w:r w:rsidRPr="001C440E">
              <w:rPr>
                <w:rFonts w:eastAsia="標楷體" w:hint="eastAsia"/>
                <w:bCs/>
                <w:sz w:val="22"/>
                <w:szCs w:val="22"/>
              </w:rPr>
              <w:t>審平均</w:t>
            </w:r>
            <w:proofErr w:type="gramEnd"/>
            <w:r w:rsidRPr="001C440E">
              <w:rPr>
                <w:rFonts w:eastAsia="標楷體" w:hint="eastAsia"/>
                <w:bCs/>
                <w:sz w:val="22"/>
                <w:szCs w:val="22"/>
              </w:rPr>
              <w:t>分數</w:t>
            </w:r>
            <w:r w:rsidRPr="001C440E">
              <w:rPr>
                <w:rFonts w:eastAsia="標楷體"/>
                <w:bCs/>
                <w:sz w:val="22"/>
                <w:szCs w:val="22"/>
              </w:rPr>
              <w:t xml:space="preserve">× </w:t>
            </w:r>
            <w:r w:rsidR="000E50DB">
              <w:rPr>
                <w:rFonts w:eastAsia="標楷體" w:hint="eastAsia"/>
                <w:bCs/>
                <w:sz w:val="22"/>
                <w:szCs w:val="22"/>
              </w:rPr>
              <w:t>75%</w:t>
            </w:r>
            <w:r w:rsidRPr="001C440E">
              <w:rPr>
                <w:rFonts w:eastAsia="標楷體" w:hint="eastAsia"/>
                <w:bCs/>
                <w:sz w:val="22"/>
                <w:szCs w:val="22"/>
              </w:rPr>
              <w:t>（</w:t>
            </w:r>
            <w:r w:rsidRPr="001C440E">
              <w:rPr>
                <w:rFonts w:eastAsia="標楷體"/>
                <w:bCs/>
                <w:sz w:val="22"/>
                <w:szCs w:val="22"/>
              </w:rPr>
              <w:t>B1</w:t>
            </w:r>
            <w:r w:rsidRPr="001C440E">
              <w:rPr>
                <w:rFonts w:eastAsia="標楷體" w:hint="eastAsia"/>
                <w:bCs/>
                <w:sz w:val="22"/>
                <w:szCs w:val="22"/>
              </w:rPr>
              <w:t>配分百分比）</w:t>
            </w:r>
          </w:p>
        </w:tc>
        <w:tc>
          <w:tcPr>
            <w:tcW w:w="684" w:type="dxa"/>
            <w:vMerge w:val="restart"/>
            <w:tcBorders>
              <w:top w:val="single" w:sz="4" w:space="0" w:color="auto"/>
              <w:left w:val="single" w:sz="4" w:space="0" w:color="auto"/>
              <w:bottom w:val="single" w:sz="4" w:space="0" w:color="auto"/>
              <w:right w:val="single" w:sz="12" w:space="0" w:color="auto"/>
            </w:tcBorders>
            <w:vAlign w:val="center"/>
            <w:hideMark/>
          </w:tcPr>
          <w:p w:rsidR="009114E0" w:rsidRPr="001C440E" w:rsidRDefault="009114E0" w:rsidP="001C440E">
            <w:pPr>
              <w:snapToGrid w:val="0"/>
              <w:spacing w:line="280" w:lineRule="exact"/>
              <w:ind w:right="57"/>
              <w:jc w:val="both"/>
              <w:rPr>
                <w:rFonts w:ascii="標楷體" w:eastAsia="標楷體" w:hAnsi="標楷體"/>
                <w:bCs/>
                <w:sz w:val="22"/>
                <w:szCs w:val="22"/>
              </w:rPr>
            </w:pPr>
            <w:r w:rsidRPr="001C440E">
              <w:rPr>
                <w:rFonts w:eastAsia="標楷體" w:hint="eastAsia"/>
                <w:bCs/>
                <w:sz w:val="22"/>
                <w:szCs w:val="22"/>
              </w:rPr>
              <w:t>教學部分實得分數</w:t>
            </w:r>
            <w:r w:rsidRPr="001C440E">
              <w:rPr>
                <w:rFonts w:ascii="標楷體" w:eastAsia="標楷體" w:hAnsi="標楷體" w:hint="eastAsia"/>
                <w:bCs/>
                <w:sz w:val="22"/>
                <w:szCs w:val="22"/>
              </w:rPr>
              <w:t>B =</w:t>
            </w:r>
            <w:r w:rsidR="00D2724B">
              <w:rPr>
                <w:rFonts w:ascii="標楷體" w:eastAsia="標楷體" w:hAnsi="標楷體" w:hint="eastAsia"/>
                <w:bCs/>
                <w:sz w:val="22"/>
                <w:szCs w:val="22"/>
              </w:rPr>
              <w:t>（</w:t>
            </w:r>
            <w:r w:rsidRPr="001C440E">
              <w:rPr>
                <w:rFonts w:ascii="標楷體" w:eastAsia="標楷體" w:hAnsi="標楷體" w:hint="eastAsia"/>
                <w:bCs/>
                <w:sz w:val="22"/>
                <w:szCs w:val="22"/>
              </w:rPr>
              <w:t>B1＋B2</w:t>
            </w:r>
            <w:r w:rsidR="00D2724B">
              <w:rPr>
                <w:rFonts w:ascii="標楷體" w:eastAsia="標楷體" w:hAnsi="標楷體" w:hint="eastAsia"/>
                <w:bCs/>
                <w:sz w:val="22"/>
                <w:szCs w:val="22"/>
              </w:rPr>
              <w:t>）</w:t>
            </w:r>
            <w:r w:rsidRPr="001C440E">
              <w:rPr>
                <w:rFonts w:eastAsia="標楷體"/>
                <w:bCs/>
                <w:sz w:val="22"/>
                <w:szCs w:val="22"/>
              </w:rPr>
              <w:t>×60%</w:t>
            </w:r>
          </w:p>
        </w:tc>
      </w:tr>
      <w:tr w:rsidR="009114E0" w:rsidRPr="001C440E" w:rsidTr="009114E0">
        <w:trPr>
          <w:cantSplit/>
          <w:trHeight w:val="274"/>
        </w:trPr>
        <w:tc>
          <w:tcPr>
            <w:tcW w:w="1274" w:type="dxa"/>
            <w:vMerge/>
            <w:tcBorders>
              <w:top w:val="single" w:sz="4" w:space="0" w:color="auto"/>
              <w:left w:val="single" w:sz="12" w:space="0" w:color="auto"/>
              <w:bottom w:val="single" w:sz="4" w:space="0" w:color="auto"/>
              <w:right w:val="single" w:sz="4" w:space="0" w:color="auto"/>
            </w:tcBorders>
            <w:vAlign w:val="center"/>
            <w:hideMark/>
          </w:tcPr>
          <w:p w:rsidR="009114E0" w:rsidRPr="001C440E" w:rsidRDefault="009114E0" w:rsidP="001C440E">
            <w:pPr>
              <w:widowControl/>
              <w:rPr>
                <w:rFonts w:ascii="標楷體" w:eastAsia="標楷體" w:hAnsi="標楷體"/>
                <w:bCs/>
              </w:rPr>
            </w:pP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9114E0" w:rsidRPr="001C440E" w:rsidRDefault="009114E0" w:rsidP="001C440E">
            <w:pPr>
              <w:widowControl/>
              <w:rPr>
                <w:rFonts w:ascii="標楷體" w:eastAsia="標楷體" w:hAnsi="標楷體"/>
                <w:bCs/>
              </w:rPr>
            </w:pPr>
          </w:p>
        </w:tc>
        <w:tc>
          <w:tcPr>
            <w:tcW w:w="1523" w:type="dxa"/>
            <w:gridSpan w:val="2"/>
            <w:tcBorders>
              <w:top w:val="single" w:sz="4" w:space="0" w:color="auto"/>
              <w:left w:val="single" w:sz="4" w:space="0" w:color="auto"/>
              <w:bottom w:val="single" w:sz="4" w:space="0" w:color="auto"/>
              <w:right w:val="single" w:sz="4" w:space="0" w:color="auto"/>
            </w:tcBorders>
            <w:vAlign w:val="center"/>
            <w:hideMark/>
          </w:tcPr>
          <w:p w:rsidR="009114E0" w:rsidRPr="001C440E" w:rsidRDefault="009114E0" w:rsidP="001C440E">
            <w:pPr>
              <w:spacing w:line="240" w:lineRule="atLeast"/>
              <w:jc w:val="center"/>
              <w:rPr>
                <w:rFonts w:ascii="標楷體" w:eastAsia="標楷體" w:hAnsi="標楷體"/>
                <w:bCs/>
              </w:rPr>
            </w:pPr>
            <w:r w:rsidRPr="001C440E">
              <w:rPr>
                <w:rFonts w:ascii="標楷體" w:eastAsia="標楷體" w:hAnsi="標楷體" w:hint="eastAsia"/>
                <w:bCs/>
              </w:rPr>
              <w:t>審查人1</w:t>
            </w:r>
          </w:p>
        </w:tc>
        <w:tc>
          <w:tcPr>
            <w:tcW w:w="4792" w:type="dxa"/>
            <w:gridSpan w:val="5"/>
            <w:tcBorders>
              <w:top w:val="single" w:sz="4" w:space="0" w:color="auto"/>
              <w:left w:val="single" w:sz="4" w:space="0" w:color="auto"/>
              <w:bottom w:val="single" w:sz="4" w:space="0" w:color="auto"/>
              <w:right w:val="single" w:sz="4" w:space="0" w:color="auto"/>
            </w:tcBorders>
            <w:vAlign w:val="center"/>
          </w:tcPr>
          <w:p w:rsidR="009114E0" w:rsidRPr="001C440E" w:rsidRDefault="009114E0" w:rsidP="001C440E">
            <w:pPr>
              <w:spacing w:line="240" w:lineRule="atLeast"/>
              <w:jc w:val="center"/>
              <w:rPr>
                <w:rFonts w:eastAsia="標楷體"/>
                <w:bCs/>
              </w:rPr>
            </w:pPr>
          </w:p>
        </w:tc>
        <w:tc>
          <w:tcPr>
            <w:tcW w:w="1592" w:type="dxa"/>
            <w:gridSpan w:val="4"/>
            <w:vMerge/>
            <w:tcBorders>
              <w:top w:val="single" w:sz="4" w:space="0" w:color="auto"/>
              <w:left w:val="single" w:sz="4" w:space="0" w:color="auto"/>
              <w:bottom w:val="single" w:sz="4" w:space="0" w:color="auto"/>
              <w:right w:val="single" w:sz="4" w:space="0" w:color="auto"/>
            </w:tcBorders>
            <w:vAlign w:val="center"/>
            <w:hideMark/>
          </w:tcPr>
          <w:p w:rsidR="009114E0" w:rsidRPr="001C440E" w:rsidRDefault="009114E0" w:rsidP="001C440E">
            <w:pPr>
              <w:widowControl/>
              <w:rPr>
                <w:rFonts w:ascii="標楷體" w:eastAsia="標楷體" w:hAnsi="標楷體"/>
                <w:bCs/>
                <w:sz w:val="22"/>
                <w:szCs w:val="22"/>
              </w:rPr>
            </w:pPr>
          </w:p>
        </w:tc>
        <w:tc>
          <w:tcPr>
            <w:tcW w:w="684" w:type="dxa"/>
            <w:vMerge/>
            <w:tcBorders>
              <w:top w:val="single" w:sz="4" w:space="0" w:color="auto"/>
              <w:left w:val="single" w:sz="4" w:space="0" w:color="auto"/>
              <w:bottom w:val="single" w:sz="4" w:space="0" w:color="auto"/>
              <w:right w:val="single" w:sz="12" w:space="0" w:color="auto"/>
            </w:tcBorders>
            <w:vAlign w:val="center"/>
            <w:hideMark/>
          </w:tcPr>
          <w:p w:rsidR="009114E0" w:rsidRPr="001C440E" w:rsidRDefault="009114E0" w:rsidP="001C440E">
            <w:pPr>
              <w:widowControl/>
              <w:rPr>
                <w:rFonts w:ascii="標楷體" w:eastAsia="標楷體" w:hAnsi="標楷體"/>
                <w:bCs/>
                <w:sz w:val="22"/>
                <w:szCs w:val="22"/>
              </w:rPr>
            </w:pPr>
          </w:p>
        </w:tc>
      </w:tr>
      <w:tr w:rsidR="009114E0" w:rsidRPr="001C440E" w:rsidTr="009114E0">
        <w:trPr>
          <w:cantSplit/>
          <w:trHeight w:val="378"/>
        </w:trPr>
        <w:tc>
          <w:tcPr>
            <w:tcW w:w="1274" w:type="dxa"/>
            <w:vMerge/>
            <w:tcBorders>
              <w:top w:val="single" w:sz="4" w:space="0" w:color="auto"/>
              <w:left w:val="single" w:sz="12" w:space="0" w:color="auto"/>
              <w:bottom w:val="single" w:sz="4" w:space="0" w:color="auto"/>
              <w:right w:val="single" w:sz="4" w:space="0" w:color="auto"/>
            </w:tcBorders>
            <w:vAlign w:val="center"/>
            <w:hideMark/>
          </w:tcPr>
          <w:p w:rsidR="009114E0" w:rsidRPr="001C440E" w:rsidRDefault="009114E0" w:rsidP="001C440E">
            <w:pPr>
              <w:widowControl/>
              <w:rPr>
                <w:rFonts w:ascii="標楷體" w:eastAsia="標楷體" w:hAnsi="標楷體"/>
                <w:bCs/>
              </w:rPr>
            </w:pP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9114E0" w:rsidRPr="001C440E" w:rsidRDefault="009114E0" w:rsidP="001C440E">
            <w:pPr>
              <w:widowControl/>
              <w:rPr>
                <w:rFonts w:ascii="標楷體" w:eastAsia="標楷體" w:hAnsi="標楷體"/>
                <w:bCs/>
              </w:rPr>
            </w:pPr>
          </w:p>
        </w:tc>
        <w:tc>
          <w:tcPr>
            <w:tcW w:w="1523" w:type="dxa"/>
            <w:gridSpan w:val="2"/>
            <w:tcBorders>
              <w:top w:val="single" w:sz="4" w:space="0" w:color="auto"/>
              <w:left w:val="single" w:sz="4" w:space="0" w:color="auto"/>
              <w:bottom w:val="single" w:sz="4" w:space="0" w:color="auto"/>
              <w:right w:val="single" w:sz="4" w:space="0" w:color="auto"/>
            </w:tcBorders>
            <w:vAlign w:val="center"/>
            <w:hideMark/>
          </w:tcPr>
          <w:p w:rsidR="009114E0" w:rsidRPr="001C440E" w:rsidRDefault="009114E0" w:rsidP="001C440E">
            <w:pPr>
              <w:snapToGrid w:val="0"/>
              <w:ind w:right="57"/>
              <w:jc w:val="center"/>
              <w:rPr>
                <w:rFonts w:ascii="標楷體" w:eastAsia="標楷體" w:hAnsi="標楷體"/>
                <w:bCs/>
              </w:rPr>
            </w:pPr>
            <w:r w:rsidRPr="001C440E">
              <w:rPr>
                <w:rFonts w:ascii="標楷體" w:eastAsia="標楷體" w:hAnsi="標楷體" w:hint="eastAsia"/>
                <w:bCs/>
              </w:rPr>
              <w:t>審查人2</w:t>
            </w:r>
          </w:p>
        </w:tc>
        <w:tc>
          <w:tcPr>
            <w:tcW w:w="4792" w:type="dxa"/>
            <w:gridSpan w:val="5"/>
            <w:tcBorders>
              <w:top w:val="single" w:sz="4" w:space="0" w:color="auto"/>
              <w:left w:val="single" w:sz="4" w:space="0" w:color="auto"/>
              <w:bottom w:val="single" w:sz="4" w:space="0" w:color="auto"/>
              <w:right w:val="single" w:sz="4" w:space="0" w:color="auto"/>
            </w:tcBorders>
            <w:vAlign w:val="center"/>
          </w:tcPr>
          <w:p w:rsidR="009114E0" w:rsidRPr="001C440E" w:rsidRDefault="009114E0" w:rsidP="001C440E">
            <w:pPr>
              <w:snapToGrid w:val="0"/>
              <w:ind w:right="57"/>
              <w:jc w:val="center"/>
              <w:rPr>
                <w:rFonts w:ascii="標楷體" w:eastAsia="標楷體" w:hAnsi="標楷體"/>
                <w:bCs/>
              </w:rPr>
            </w:pPr>
          </w:p>
        </w:tc>
        <w:tc>
          <w:tcPr>
            <w:tcW w:w="1592" w:type="dxa"/>
            <w:gridSpan w:val="4"/>
            <w:vMerge/>
            <w:tcBorders>
              <w:top w:val="single" w:sz="4" w:space="0" w:color="auto"/>
              <w:left w:val="single" w:sz="4" w:space="0" w:color="auto"/>
              <w:bottom w:val="single" w:sz="4" w:space="0" w:color="auto"/>
              <w:right w:val="single" w:sz="4" w:space="0" w:color="auto"/>
            </w:tcBorders>
            <w:vAlign w:val="center"/>
            <w:hideMark/>
          </w:tcPr>
          <w:p w:rsidR="009114E0" w:rsidRPr="001C440E" w:rsidRDefault="009114E0" w:rsidP="001C440E">
            <w:pPr>
              <w:widowControl/>
              <w:rPr>
                <w:rFonts w:ascii="標楷體" w:eastAsia="標楷體" w:hAnsi="標楷體"/>
                <w:bCs/>
                <w:sz w:val="22"/>
                <w:szCs w:val="22"/>
              </w:rPr>
            </w:pPr>
          </w:p>
        </w:tc>
        <w:tc>
          <w:tcPr>
            <w:tcW w:w="684" w:type="dxa"/>
            <w:vMerge/>
            <w:tcBorders>
              <w:top w:val="single" w:sz="4" w:space="0" w:color="auto"/>
              <w:left w:val="single" w:sz="4" w:space="0" w:color="auto"/>
              <w:bottom w:val="single" w:sz="4" w:space="0" w:color="auto"/>
              <w:right w:val="single" w:sz="12" w:space="0" w:color="auto"/>
            </w:tcBorders>
            <w:vAlign w:val="center"/>
            <w:hideMark/>
          </w:tcPr>
          <w:p w:rsidR="009114E0" w:rsidRPr="001C440E" w:rsidRDefault="009114E0" w:rsidP="001C440E">
            <w:pPr>
              <w:widowControl/>
              <w:rPr>
                <w:rFonts w:ascii="標楷體" w:eastAsia="標楷體" w:hAnsi="標楷體"/>
                <w:bCs/>
                <w:sz w:val="22"/>
                <w:szCs w:val="22"/>
              </w:rPr>
            </w:pPr>
          </w:p>
        </w:tc>
      </w:tr>
      <w:tr w:rsidR="009114E0" w:rsidRPr="001C440E" w:rsidTr="009114E0">
        <w:trPr>
          <w:cantSplit/>
          <w:trHeight w:val="269"/>
        </w:trPr>
        <w:tc>
          <w:tcPr>
            <w:tcW w:w="1274" w:type="dxa"/>
            <w:vMerge/>
            <w:tcBorders>
              <w:top w:val="single" w:sz="4" w:space="0" w:color="auto"/>
              <w:left w:val="single" w:sz="12" w:space="0" w:color="auto"/>
              <w:bottom w:val="single" w:sz="4" w:space="0" w:color="auto"/>
              <w:right w:val="single" w:sz="4" w:space="0" w:color="auto"/>
            </w:tcBorders>
            <w:vAlign w:val="center"/>
            <w:hideMark/>
          </w:tcPr>
          <w:p w:rsidR="009114E0" w:rsidRPr="001C440E" w:rsidRDefault="009114E0" w:rsidP="001C440E">
            <w:pPr>
              <w:widowControl/>
              <w:rPr>
                <w:rFonts w:ascii="標楷體" w:eastAsia="標楷體" w:hAnsi="標楷體"/>
                <w:bCs/>
              </w:rPr>
            </w:pP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9114E0" w:rsidRPr="001C440E" w:rsidRDefault="009114E0" w:rsidP="001C440E">
            <w:pPr>
              <w:widowControl/>
              <w:rPr>
                <w:rFonts w:ascii="標楷體" w:eastAsia="標楷體" w:hAnsi="標楷體"/>
                <w:bCs/>
              </w:rPr>
            </w:pPr>
          </w:p>
        </w:tc>
        <w:tc>
          <w:tcPr>
            <w:tcW w:w="1523" w:type="dxa"/>
            <w:gridSpan w:val="2"/>
            <w:tcBorders>
              <w:top w:val="single" w:sz="4" w:space="0" w:color="auto"/>
              <w:left w:val="single" w:sz="4" w:space="0" w:color="auto"/>
              <w:bottom w:val="single" w:sz="4" w:space="0" w:color="auto"/>
              <w:right w:val="single" w:sz="4" w:space="0" w:color="auto"/>
            </w:tcBorders>
            <w:vAlign w:val="center"/>
            <w:hideMark/>
          </w:tcPr>
          <w:p w:rsidR="009114E0" w:rsidRPr="001C440E" w:rsidRDefault="009114E0" w:rsidP="001C440E">
            <w:pPr>
              <w:snapToGrid w:val="0"/>
              <w:ind w:right="57"/>
              <w:jc w:val="center"/>
              <w:rPr>
                <w:rFonts w:ascii="標楷體" w:eastAsia="標楷體" w:hAnsi="標楷體"/>
                <w:bCs/>
              </w:rPr>
            </w:pPr>
            <w:r w:rsidRPr="001C440E">
              <w:rPr>
                <w:rFonts w:ascii="標楷體" w:eastAsia="標楷體" w:hAnsi="標楷體" w:hint="eastAsia"/>
                <w:bCs/>
              </w:rPr>
              <w:t>審查人3</w:t>
            </w:r>
          </w:p>
        </w:tc>
        <w:tc>
          <w:tcPr>
            <w:tcW w:w="4792" w:type="dxa"/>
            <w:gridSpan w:val="5"/>
            <w:tcBorders>
              <w:top w:val="single" w:sz="4" w:space="0" w:color="auto"/>
              <w:left w:val="single" w:sz="4" w:space="0" w:color="auto"/>
              <w:bottom w:val="single" w:sz="4" w:space="0" w:color="auto"/>
              <w:right w:val="single" w:sz="4" w:space="0" w:color="auto"/>
            </w:tcBorders>
            <w:vAlign w:val="center"/>
          </w:tcPr>
          <w:p w:rsidR="009114E0" w:rsidRPr="001C440E" w:rsidRDefault="009114E0" w:rsidP="001C440E">
            <w:pPr>
              <w:snapToGrid w:val="0"/>
              <w:ind w:right="57"/>
              <w:jc w:val="center"/>
              <w:rPr>
                <w:rFonts w:ascii="標楷體" w:eastAsia="標楷體" w:hAnsi="標楷體"/>
                <w:bCs/>
              </w:rPr>
            </w:pPr>
          </w:p>
        </w:tc>
        <w:tc>
          <w:tcPr>
            <w:tcW w:w="1592" w:type="dxa"/>
            <w:gridSpan w:val="4"/>
            <w:vMerge/>
            <w:tcBorders>
              <w:top w:val="single" w:sz="4" w:space="0" w:color="auto"/>
              <w:left w:val="single" w:sz="4" w:space="0" w:color="auto"/>
              <w:bottom w:val="single" w:sz="4" w:space="0" w:color="auto"/>
              <w:right w:val="single" w:sz="4" w:space="0" w:color="auto"/>
            </w:tcBorders>
            <w:vAlign w:val="center"/>
            <w:hideMark/>
          </w:tcPr>
          <w:p w:rsidR="009114E0" w:rsidRPr="001C440E" w:rsidRDefault="009114E0" w:rsidP="001C440E">
            <w:pPr>
              <w:widowControl/>
              <w:rPr>
                <w:rFonts w:ascii="標楷體" w:eastAsia="標楷體" w:hAnsi="標楷體"/>
                <w:bCs/>
                <w:sz w:val="22"/>
                <w:szCs w:val="22"/>
              </w:rPr>
            </w:pPr>
          </w:p>
        </w:tc>
        <w:tc>
          <w:tcPr>
            <w:tcW w:w="684" w:type="dxa"/>
            <w:vMerge/>
            <w:tcBorders>
              <w:top w:val="single" w:sz="4" w:space="0" w:color="auto"/>
              <w:left w:val="single" w:sz="4" w:space="0" w:color="auto"/>
              <w:bottom w:val="single" w:sz="4" w:space="0" w:color="auto"/>
              <w:right w:val="single" w:sz="12" w:space="0" w:color="auto"/>
            </w:tcBorders>
            <w:vAlign w:val="center"/>
            <w:hideMark/>
          </w:tcPr>
          <w:p w:rsidR="009114E0" w:rsidRPr="001C440E" w:rsidRDefault="009114E0" w:rsidP="001C440E">
            <w:pPr>
              <w:widowControl/>
              <w:rPr>
                <w:rFonts w:ascii="標楷體" w:eastAsia="標楷體" w:hAnsi="標楷體"/>
                <w:bCs/>
                <w:sz w:val="22"/>
                <w:szCs w:val="22"/>
              </w:rPr>
            </w:pPr>
          </w:p>
        </w:tc>
      </w:tr>
      <w:tr w:rsidR="001C440E" w:rsidRPr="001C440E" w:rsidTr="00CC66F3">
        <w:trPr>
          <w:cantSplit/>
          <w:trHeight w:val="624"/>
        </w:trPr>
        <w:tc>
          <w:tcPr>
            <w:tcW w:w="1274" w:type="dxa"/>
            <w:vMerge/>
            <w:tcBorders>
              <w:top w:val="single" w:sz="4" w:space="0" w:color="auto"/>
              <w:left w:val="single" w:sz="12" w:space="0" w:color="auto"/>
              <w:bottom w:val="single" w:sz="4" w:space="0" w:color="auto"/>
              <w:right w:val="single" w:sz="4" w:space="0" w:color="auto"/>
            </w:tcBorders>
            <w:vAlign w:val="center"/>
            <w:hideMark/>
          </w:tcPr>
          <w:p w:rsidR="001C440E" w:rsidRPr="001C440E" w:rsidRDefault="001C440E" w:rsidP="001C440E">
            <w:pPr>
              <w:widowControl/>
              <w:rPr>
                <w:rFonts w:ascii="標楷體" w:eastAsia="標楷體" w:hAnsi="標楷體"/>
                <w:bCs/>
              </w:rPr>
            </w:pP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1C440E" w:rsidRPr="001C440E" w:rsidRDefault="001C440E" w:rsidP="001C440E">
            <w:pPr>
              <w:widowControl/>
              <w:rPr>
                <w:rFonts w:ascii="標楷體" w:eastAsia="標楷體" w:hAnsi="標楷體"/>
                <w:bCs/>
              </w:rPr>
            </w:pPr>
          </w:p>
        </w:tc>
        <w:tc>
          <w:tcPr>
            <w:tcW w:w="1523" w:type="dxa"/>
            <w:gridSpan w:val="2"/>
            <w:tcBorders>
              <w:top w:val="single" w:sz="4" w:space="0" w:color="auto"/>
              <w:left w:val="single" w:sz="4" w:space="0" w:color="auto"/>
              <w:bottom w:val="single" w:sz="4" w:space="0" w:color="auto"/>
              <w:right w:val="single" w:sz="4" w:space="0" w:color="auto"/>
            </w:tcBorders>
            <w:vAlign w:val="center"/>
            <w:hideMark/>
          </w:tcPr>
          <w:p w:rsidR="001C440E" w:rsidRPr="001C440E" w:rsidRDefault="001C440E" w:rsidP="001C440E">
            <w:pPr>
              <w:snapToGrid w:val="0"/>
              <w:ind w:right="57"/>
              <w:jc w:val="center"/>
              <w:rPr>
                <w:rFonts w:ascii="標楷體" w:eastAsia="標楷體" w:hAnsi="標楷體"/>
                <w:bCs/>
              </w:rPr>
            </w:pPr>
            <w:r w:rsidRPr="001C440E">
              <w:rPr>
                <w:rFonts w:ascii="標楷體" w:eastAsia="標楷體" w:hAnsi="標楷體" w:hint="eastAsia"/>
                <w:bCs/>
              </w:rPr>
              <w:t>平均</w:t>
            </w:r>
          </w:p>
        </w:tc>
        <w:tc>
          <w:tcPr>
            <w:tcW w:w="2409" w:type="dxa"/>
            <w:tcBorders>
              <w:top w:val="single" w:sz="4" w:space="0" w:color="auto"/>
              <w:left w:val="single" w:sz="4" w:space="0" w:color="auto"/>
              <w:bottom w:val="single" w:sz="4" w:space="0" w:color="auto"/>
              <w:right w:val="single" w:sz="4" w:space="0" w:color="auto"/>
            </w:tcBorders>
            <w:vAlign w:val="center"/>
            <w:hideMark/>
          </w:tcPr>
          <w:p w:rsidR="001C440E" w:rsidRPr="001C440E" w:rsidRDefault="001C440E" w:rsidP="001C440E">
            <w:pPr>
              <w:snapToGrid w:val="0"/>
              <w:spacing w:line="220" w:lineRule="exact"/>
              <w:ind w:left="168" w:hangingChars="105" w:hanging="168"/>
              <w:jc w:val="both"/>
              <w:rPr>
                <w:rFonts w:ascii="標楷體" w:eastAsia="標楷體" w:hAnsi="標楷體"/>
                <w:sz w:val="16"/>
                <w:szCs w:val="16"/>
              </w:rPr>
            </w:pPr>
            <w:r w:rsidRPr="001C440E">
              <w:rPr>
                <w:rFonts w:ascii="標楷體" w:eastAsia="標楷體" w:hAnsi="標楷體" w:hint="eastAsia"/>
                <w:sz w:val="16"/>
                <w:szCs w:val="16"/>
              </w:rPr>
              <w:t>1.升等教授：2</w:t>
            </w:r>
            <w:r w:rsidRPr="001C440E">
              <w:rPr>
                <w:rFonts w:ascii="標楷體" w:eastAsia="標楷體" w:hAnsi="標楷體" w:hint="eastAsia"/>
                <w:bCs/>
                <w:sz w:val="16"/>
                <w:szCs w:val="16"/>
              </w:rPr>
              <w:t>位審查人審查成績達75分以上，且全部審查成績</w:t>
            </w:r>
            <w:r w:rsidRPr="001C440E">
              <w:rPr>
                <w:rFonts w:ascii="標楷體" w:eastAsia="標楷體" w:hAnsi="標楷體" w:hint="eastAsia"/>
                <w:sz w:val="16"/>
                <w:szCs w:val="16"/>
              </w:rPr>
              <w:t>平均</w:t>
            </w:r>
            <w:r w:rsidRPr="001C440E">
              <w:rPr>
                <w:rFonts w:ascii="標楷體" w:eastAsia="標楷體" w:hAnsi="標楷體" w:hint="eastAsia"/>
                <w:bCs/>
                <w:sz w:val="16"/>
                <w:szCs w:val="16"/>
              </w:rPr>
              <w:t>須</w:t>
            </w:r>
            <w:r w:rsidRPr="001C440E">
              <w:rPr>
                <w:rFonts w:ascii="標楷體" w:eastAsia="標楷體" w:hAnsi="標楷體" w:hint="eastAsia"/>
                <w:sz w:val="16"/>
                <w:szCs w:val="16"/>
              </w:rPr>
              <w:t>達75分以上（含）。</w:t>
            </w:r>
          </w:p>
          <w:p w:rsidR="001C440E" w:rsidRPr="001C440E" w:rsidRDefault="001C440E" w:rsidP="001C440E">
            <w:pPr>
              <w:snapToGrid w:val="0"/>
              <w:spacing w:line="220" w:lineRule="exact"/>
              <w:ind w:left="168" w:right="57" w:hangingChars="105" w:hanging="168"/>
              <w:jc w:val="both"/>
              <w:rPr>
                <w:rFonts w:ascii="標楷體" w:eastAsia="標楷體" w:hAnsi="標楷體"/>
                <w:sz w:val="16"/>
                <w:szCs w:val="16"/>
              </w:rPr>
            </w:pPr>
            <w:r w:rsidRPr="001C440E">
              <w:rPr>
                <w:rFonts w:ascii="標楷體" w:eastAsia="標楷體" w:hAnsi="標楷體" w:hint="eastAsia"/>
                <w:sz w:val="16"/>
                <w:szCs w:val="16"/>
              </w:rPr>
              <w:t>2.其餘職級：2</w:t>
            </w:r>
            <w:r w:rsidRPr="001C440E">
              <w:rPr>
                <w:rFonts w:ascii="標楷體" w:eastAsia="標楷體" w:hAnsi="標楷體" w:hint="eastAsia"/>
                <w:bCs/>
                <w:sz w:val="16"/>
                <w:szCs w:val="16"/>
              </w:rPr>
              <w:t>位審查人審查成績達70分以上，且全部審查成績</w:t>
            </w:r>
            <w:r w:rsidRPr="001C440E">
              <w:rPr>
                <w:rFonts w:ascii="標楷體" w:eastAsia="標楷體" w:hAnsi="標楷體" w:hint="eastAsia"/>
                <w:sz w:val="16"/>
                <w:szCs w:val="16"/>
              </w:rPr>
              <w:t>平均</w:t>
            </w:r>
            <w:r w:rsidRPr="001C440E">
              <w:rPr>
                <w:rFonts w:ascii="標楷體" w:eastAsia="標楷體" w:hAnsi="標楷體" w:hint="eastAsia"/>
                <w:bCs/>
                <w:sz w:val="16"/>
                <w:szCs w:val="16"/>
              </w:rPr>
              <w:t>須</w:t>
            </w:r>
            <w:r w:rsidRPr="001C440E">
              <w:rPr>
                <w:rFonts w:ascii="標楷體" w:eastAsia="標楷體" w:hAnsi="標楷體" w:hint="eastAsia"/>
                <w:sz w:val="16"/>
                <w:szCs w:val="16"/>
              </w:rPr>
              <w:t>達70分以上（含）。</w:t>
            </w:r>
          </w:p>
        </w:tc>
        <w:tc>
          <w:tcPr>
            <w:tcW w:w="2383" w:type="dxa"/>
            <w:gridSpan w:val="4"/>
            <w:tcBorders>
              <w:top w:val="single" w:sz="4" w:space="0" w:color="auto"/>
              <w:left w:val="single" w:sz="4" w:space="0" w:color="auto"/>
              <w:bottom w:val="single" w:sz="4" w:space="0" w:color="auto"/>
              <w:right w:val="single" w:sz="4" w:space="0" w:color="auto"/>
            </w:tcBorders>
            <w:vAlign w:val="center"/>
            <w:hideMark/>
          </w:tcPr>
          <w:p w:rsidR="001C440E" w:rsidRPr="001C440E" w:rsidRDefault="001C440E" w:rsidP="001C440E">
            <w:pPr>
              <w:snapToGrid w:val="0"/>
              <w:spacing w:line="220" w:lineRule="exact"/>
              <w:ind w:left="168" w:hangingChars="105" w:hanging="168"/>
              <w:jc w:val="both"/>
              <w:rPr>
                <w:rFonts w:ascii="標楷體" w:eastAsia="標楷體" w:hAnsi="標楷體"/>
                <w:sz w:val="16"/>
                <w:szCs w:val="16"/>
              </w:rPr>
            </w:pPr>
            <w:r w:rsidRPr="001C440E">
              <w:rPr>
                <w:rFonts w:ascii="標楷體" w:eastAsia="標楷體" w:hAnsi="標楷體" w:hint="eastAsia"/>
                <w:sz w:val="16"/>
                <w:szCs w:val="16"/>
              </w:rPr>
              <w:t>1.升等教授：2</w:t>
            </w:r>
            <w:r w:rsidRPr="001C440E">
              <w:rPr>
                <w:rFonts w:ascii="標楷體" w:eastAsia="標楷體" w:hAnsi="標楷體" w:hint="eastAsia"/>
                <w:bCs/>
                <w:sz w:val="16"/>
                <w:szCs w:val="16"/>
              </w:rPr>
              <w:t>位審查人審查成績達75分以上，且全部審查成績</w:t>
            </w:r>
            <w:r w:rsidRPr="001C440E">
              <w:rPr>
                <w:rFonts w:ascii="標楷體" w:eastAsia="標楷體" w:hAnsi="標楷體" w:hint="eastAsia"/>
                <w:sz w:val="16"/>
                <w:szCs w:val="16"/>
              </w:rPr>
              <w:t>平均</w:t>
            </w:r>
            <w:r w:rsidRPr="001C440E">
              <w:rPr>
                <w:rFonts w:ascii="標楷體" w:eastAsia="標楷體" w:hAnsi="標楷體" w:hint="eastAsia"/>
                <w:bCs/>
                <w:sz w:val="16"/>
                <w:szCs w:val="16"/>
              </w:rPr>
              <w:t>須</w:t>
            </w:r>
            <w:r w:rsidRPr="001C440E">
              <w:rPr>
                <w:rFonts w:ascii="標楷體" w:eastAsia="標楷體" w:hAnsi="標楷體" w:hint="eastAsia"/>
                <w:sz w:val="16"/>
                <w:szCs w:val="16"/>
              </w:rPr>
              <w:t>達75分以上（含）。</w:t>
            </w:r>
          </w:p>
          <w:p w:rsidR="001C440E" w:rsidRPr="001C440E" w:rsidRDefault="001C440E" w:rsidP="001C440E">
            <w:pPr>
              <w:snapToGrid w:val="0"/>
              <w:spacing w:line="220" w:lineRule="exact"/>
              <w:ind w:left="168" w:right="57" w:hangingChars="105" w:hanging="168"/>
              <w:jc w:val="both"/>
              <w:rPr>
                <w:rFonts w:ascii="標楷體" w:eastAsia="標楷體" w:hAnsi="標楷體"/>
                <w:sz w:val="16"/>
                <w:szCs w:val="16"/>
              </w:rPr>
            </w:pPr>
            <w:r w:rsidRPr="001C440E">
              <w:rPr>
                <w:rFonts w:ascii="標楷體" w:eastAsia="標楷體" w:hAnsi="標楷體" w:hint="eastAsia"/>
                <w:sz w:val="16"/>
                <w:szCs w:val="16"/>
              </w:rPr>
              <w:t>2.其餘職級：2</w:t>
            </w:r>
            <w:r w:rsidRPr="001C440E">
              <w:rPr>
                <w:rFonts w:ascii="標楷體" w:eastAsia="標楷體" w:hAnsi="標楷體" w:hint="eastAsia"/>
                <w:bCs/>
                <w:sz w:val="16"/>
                <w:szCs w:val="16"/>
              </w:rPr>
              <w:t>位審查人審查成績達70分以上，且全部審查成績</w:t>
            </w:r>
            <w:r w:rsidRPr="001C440E">
              <w:rPr>
                <w:rFonts w:ascii="標楷體" w:eastAsia="標楷體" w:hAnsi="標楷體" w:hint="eastAsia"/>
                <w:sz w:val="16"/>
                <w:szCs w:val="16"/>
              </w:rPr>
              <w:t>平均</w:t>
            </w:r>
            <w:r w:rsidRPr="001C440E">
              <w:rPr>
                <w:rFonts w:ascii="標楷體" w:eastAsia="標楷體" w:hAnsi="標楷體" w:hint="eastAsia"/>
                <w:bCs/>
                <w:sz w:val="16"/>
                <w:szCs w:val="16"/>
              </w:rPr>
              <w:t>須</w:t>
            </w:r>
            <w:r w:rsidRPr="001C440E">
              <w:rPr>
                <w:rFonts w:ascii="標楷體" w:eastAsia="標楷體" w:hAnsi="標楷體" w:hint="eastAsia"/>
                <w:sz w:val="16"/>
                <w:szCs w:val="16"/>
              </w:rPr>
              <w:t>達70分以上（含）。</w:t>
            </w:r>
          </w:p>
        </w:tc>
        <w:tc>
          <w:tcPr>
            <w:tcW w:w="1592" w:type="dxa"/>
            <w:gridSpan w:val="4"/>
            <w:vMerge/>
            <w:tcBorders>
              <w:top w:val="single" w:sz="4" w:space="0" w:color="auto"/>
              <w:left w:val="single" w:sz="4" w:space="0" w:color="auto"/>
              <w:bottom w:val="single" w:sz="4" w:space="0" w:color="auto"/>
              <w:right w:val="single" w:sz="4" w:space="0" w:color="auto"/>
            </w:tcBorders>
            <w:vAlign w:val="center"/>
            <w:hideMark/>
          </w:tcPr>
          <w:p w:rsidR="001C440E" w:rsidRPr="001C440E" w:rsidRDefault="001C440E" w:rsidP="001C440E">
            <w:pPr>
              <w:widowControl/>
              <w:rPr>
                <w:rFonts w:ascii="標楷體" w:eastAsia="標楷體" w:hAnsi="標楷體"/>
                <w:bCs/>
                <w:sz w:val="22"/>
                <w:szCs w:val="22"/>
              </w:rPr>
            </w:pPr>
          </w:p>
        </w:tc>
        <w:tc>
          <w:tcPr>
            <w:tcW w:w="684" w:type="dxa"/>
            <w:vMerge/>
            <w:tcBorders>
              <w:top w:val="single" w:sz="4" w:space="0" w:color="auto"/>
              <w:left w:val="single" w:sz="4" w:space="0" w:color="auto"/>
              <w:bottom w:val="single" w:sz="4" w:space="0" w:color="auto"/>
              <w:right w:val="single" w:sz="12" w:space="0" w:color="auto"/>
            </w:tcBorders>
            <w:vAlign w:val="center"/>
            <w:hideMark/>
          </w:tcPr>
          <w:p w:rsidR="001C440E" w:rsidRPr="001C440E" w:rsidRDefault="001C440E" w:rsidP="001C440E">
            <w:pPr>
              <w:widowControl/>
              <w:rPr>
                <w:rFonts w:ascii="標楷體" w:eastAsia="標楷體" w:hAnsi="標楷體"/>
                <w:bCs/>
                <w:sz w:val="22"/>
                <w:szCs w:val="22"/>
              </w:rPr>
            </w:pPr>
          </w:p>
        </w:tc>
      </w:tr>
      <w:tr w:rsidR="009114E0" w:rsidRPr="001C440E" w:rsidTr="009114E0">
        <w:trPr>
          <w:cantSplit/>
          <w:trHeight w:val="570"/>
        </w:trPr>
        <w:tc>
          <w:tcPr>
            <w:tcW w:w="1274" w:type="dxa"/>
            <w:vMerge/>
            <w:tcBorders>
              <w:top w:val="single" w:sz="4" w:space="0" w:color="auto"/>
              <w:left w:val="single" w:sz="12" w:space="0" w:color="auto"/>
              <w:bottom w:val="single" w:sz="4" w:space="0" w:color="auto"/>
              <w:right w:val="single" w:sz="4" w:space="0" w:color="auto"/>
            </w:tcBorders>
            <w:vAlign w:val="center"/>
            <w:hideMark/>
          </w:tcPr>
          <w:p w:rsidR="009114E0" w:rsidRPr="001C440E" w:rsidRDefault="009114E0" w:rsidP="001C440E">
            <w:pPr>
              <w:widowControl/>
              <w:rPr>
                <w:rFonts w:ascii="標楷體" w:eastAsia="標楷體" w:hAnsi="標楷體"/>
                <w:bCs/>
              </w:rPr>
            </w:pPr>
          </w:p>
        </w:tc>
        <w:tc>
          <w:tcPr>
            <w:tcW w:w="1025" w:type="dxa"/>
            <w:vMerge w:val="restart"/>
            <w:tcBorders>
              <w:top w:val="single" w:sz="4" w:space="0" w:color="auto"/>
              <w:left w:val="single" w:sz="4" w:space="0" w:color="auto"/>
              <w:bottom w:val="single" w:sz="4" w:space="0" w:color="auto"/>
              <w:right w:val="single" w:sz="4" w:space="0" w:color="auto"/>
            </w:tcBorders>
            <w:vAlign w:val="center"/>
            <w:hideMark/>
          </w:tcPr>
          <w:p w:rsidR="009114E0" w:rsidRPr="001C440E" w:rsidRDefault="009114E0" w:rsidP="002F42B3">
            <w:pPr>
              <w:spacing w:line="240" w:lineRule="atLeast"/>
              <w:jc w:val="both"/>
              <w:rPr>
                <w:rFonts w:ascii="標楷體" w:eastAsia="標楷體" w:hAnsi="標楷體"/>
                <w:bCs/>
                <w:sz w:val="32"/>
              </w:rPr>
            </w:pPr>
            <w:r w:rsidRPr="001C440E">
              <w:rPr>
                <w:rFonts w:ascii="標楷體" w:eastAsia="標楷體" w:hAnsi="標楷體" w:hint="eastAsia"/>
                <w:bCs/>
              </w:rPr>
              <w:t>B2.非外審成績</w:t>
            </w:r>
            <w:proofErr w:type="gramStart"/>
            <w:r w:rsidR="00D2724B">
              <w:rPr>
                <w:rFonts w:ascii="標楷體" w:eastAsia="標楷體" w:hAnsi="標楷體" w:hint="eastAsia"/>
                <w:bCs/>
              </w:rPr>
              <w:t>（</w:t>
            </w:r>
            <w:proofErr w:type="gramEnd"/>
            <w:r w:rsidRPr="001C440E">
              <w:rPr>
                <w:rFonts w:ascii="標楷體" w:eastAsia="標楷體" w:hAnsi="標楷體" w:hint="eastAsia"/>
                <w:bCs/>
              </w:rPr>
              <w:t>五年內本職級教學成績考核，占</w:t>
            </w:r>
            <w:r w:rsidRPr="00801A36">
              <w:rPr>
                <w:rFonts w:ascii="標楷體" w:eastAsia="標楷體" w:hAnsi="標楷體" w:hint="eastAsia"/>
                <w:b/>
                <w:bCs/>
                <w:color w:val="FF0000"/>
                <w:highlight w:val="yellow"/>
                <w:u w:val="single"/>
              </w:rPr>
              <w:t>2</w:t>
            </w:r>
            <w:r w:rsidR="002F42B3">
              <w:rPr>
                <w:rFonts w:ascii="標楷體" w:eastAsia="標楷體" w:hAnsi="標楷體" w:hint="eastAsia"/>
                <w:b/>
                <w:bCs/>
                <w:color w:val="FF0000"/>
                <w:highlight w:val="yellow"/>
                <w:u w:val="single"/>
              </w:rPr>
              <w:t>5</w:t>
            </w:r>
            <w:r w:rsidRPr="00801A36">
              <w:rPr>
                <w:rFonts w:ascii="標楷體" w:eastAsia="標楷體" w:hAnsi="標楷體" w:hint="eastAsia"/>
                <w:b/>
                <w:bCs/>
                <w:color w:val="FF0000"/>
                <w:highlight w:val="yellow"/>
                <w:u w:val="single"/>
              </w:rPr>
              <w:t>%</w:t>
            </w:r>
            <w:proofErr w:type="gramStart"/>
            <w:r w:rsidR="00D2724B">
              <w:rPr>
                <w:rFonts w:ascii="標楷體" w:eastAsia="標楷體" w:hAnsi="標楷體" w:hint="eastAsia"/>
                <w:bCs/>
                <w:sz w:val="16"/>
                <w:szCs w:val="16"/>
              </w:rPr>
              <w:t>（</w:t>
            </w:r>
            <w:proofErr w:type="gramEnd"/>
            <w:r w:rsidRPr="001C440E">
              <w:rPr>
                <w:rFonts w:ascii="標楷體" w:eastAsia="標楷體" w:hAnsi="標楷體" w:hint="eastAsia"/>
                <w:bCs/>
                <w:sz w:val="16"/>
                <w:szCs w:val="16"/>
              </w:rPr>
              <w:t>25%～15%</w:t>
            </w:r>
            <w:proofErr w:type="gramStart"/>
            <w:r w:rsidR="00D2724B">
              <w:rPr>
                <w:rFonts w:ascii="標楷體" w:eastAsia="標楷體" w:hAnsi="標楷體" w:hint="eastAsia"/>
                <w:bCs/>
                <w:sz w:val="16"/>
                <w:szCs w:val="16"/>
              </w:rPr>
              <w:t>）</w:t>
            </w:r>
            <w:proofErr w:type="gramEnd"/>
          </w:p>
        </w:tc>
        <w:tc>
          <w:tcPr>
            <w:tcW w:w="5777" w:type="dxa"/>
            <w:gridSpan w:val="6"/>
            <w:tcBorders>
              <w:top w:val="single" w:sz="4" w:space="0" w:color="auto"/>
              <w:left w:val="single" w:sz="4" w:space="0" w:color="auto"/>
              <w:bottom w:val="single" w:sz="4" w:space="0" w:color="auto"/>
              <w:right w:val="single" w:sz="4" w:space="0" w:color="auto"/>
            </w:tcBorders>
            <w:vAlign w:val="center"/>
            <w:hideMark/>
          </w:tcPr>
          <w:p w:rsidR="009114E0" w:rsidRPr="001C440E" w:rsidRDefault="009114E0" w:rsidP="001C440E">
            <w:pPr>
              <w:snapToGrid w:val="0"/>
              <w:jc w:val="center"/>
              <w:rPr>
                <w:rFonts w:ascii="標楷體" w:eastAsia="標楷體" w:hAnsi="標楷體"/>
                <w:bCs/>
                <w:sz w:val="22"/>
              </w:rPr>
            </w:pPr>
            <w:r w:rsidRPr="001C440E">
              <w:rPr>
                <w:rFonts w:ascii="標楷體" w:eastAsia="標楷體" w:hint="eastAsia"/>
                <w:bCs/>
                <w:sz w:val="26"/>
              </w:rPr>
              <w:t>評分細項</w:t>
            </w:r>
          </w:p>
        </w:tc>
        <w:tc>
          <w:tcPr>
            <w:tcW w:w="1112" w:type="dxa"/>
            <w:gridSpan w:val="2"/>
            <w:tcBorders>
              <w:top w:val="single" w:sz="4" w:space="0" w:color="auto"/>
              <w:left w:val="single" w:sz="4" w:space="0" w:color="auto"/>
              <w:bottom w:val="single" w:sz="4" w:space="0" w:color="auto"/>
              <w:right w:val="single" w:sz="4" w:space="0" w:color="auto"/>
            </w:tcBorders>
            <w:vAlign w:val="center"/>
            <w:hideMark/>
          </w:tcPr>
          <w:p w:rsidR="009114E0" w:rsidRPr="001C440E" w:rsidRDefault="009114E0" w:rsidP="001C440E">
            <w:pPr>
              <w:snapToGrid w:val="0"/>
              <w:jc w:val="center"/>
              <w:rPr>
                <w:rFonts w:ascii="標楷體" w:eastAsia="標楷體" w:hAnsi="標楷體"/>
                <w:bCs/>
                <w:sz w:val="22"/>
                <w:szCs w:val="22"/>
              </w:rPr>
            </w:pPr>
            <w:proofErr w:type="gramStart"/>
            <w:r w:rsidRPr="001C440E">
              <w:rPr>
                <w:rFonts w:ascii="標楷體" w:eastAsia="標楷體" w:hAnsi="標楷體" w:hint="eastAsia"/>
                <w:bCs/>
                <w:sz w:val="22"/>
                <w:szCs w:val="22"/>
              </w:rPr>
              <w:t>系審分數</w:t>
            </w:r>
            <w:proofErr w:type="gramEnd"/>
          </w:p>
        </w:tc>
        <w:tc>
          <w:tcPr>
            <w:tcW w:w="1018" w:type="dxa"/>
            <w:gridSpan w:val="3"/>
            <w:tcBorders>
              <w:top w:val="single" w:sz="4" w:space="0" w:color="auto"/>
              <w:left w:val="single" w:sz="4" w:space="0" w:color="auto"/>
              <w:bottom w:val="single" w:sz="4" w:space="0" w:color="auto"/>
              <w:right w:val="single" w:sz="4" w:space="0" w:color="auto"/>
            </w:tcBorders>
            <w:vAlign w:val="center"/>
            <w:hideMark/>
          </w:tcPr>
          <w:p w:rsidR="009114E0" w:rsidRPr="001C440E" w:rsidRDefault="009114E0" w:rsidP="001C440E">
            <w:pPr>
              <w:snapToGrid w:val="0"/>
              <w:jc w:val="center"/>
              <w:rPr>
                <w:rFonts w:ascii="標楷體" w:eastAsia="標楷體" w:hAnsi="標楷體"/>
                <w:bCs/>
                <w:sz w:val="22"/>
                <w:szCs w:val="22"/>
              </w:rPr>
            </w:pPr>
            <w:proofErr w:type="gramStart"/>
            <w:r w:rsidRPr="009114E0">
              <w:rPr>
                <w:rFonts w:ascii="標楷體" w:eastAsia="標楷體" w:hAnsi="標楷體" w:hint="eastAsia"/>
                <w:b/>
                <w:bCs/>
                <w:color w:val="FF0000"/>
                <w:sz w:val="22"/>
                <w:szCs w:val="22"/>
                <w:u w:val="single"/>
              </w:rPr>
              <w:t>系</w:t>
            </w:r>
            <w:r w:rsidRPr="001C440E">
              <w:rPr>
                <w:rFonts w:ascii="標楷體" w:eastAsia="標楷體" w:hAnsi="標楷體" w:hint="eastAsia"/>
                <w:bCs/>
                <w:sz w:val="22"/>
                <w:szCs w:val="22"/>
              </w:rPr>
              <w:t>審</w:t>
            </w:r>
            <w:proofErr w:type="gramEnd"/>
            <w:r w:rsidRPr="001C440E">
              <w:rPr>
                <w:rFonts w:ascii="標楷體" w:eastAsia="標楷體" w:hAnsi="標楷體" w:hint="eastAsia"/>
                <w:bCs/>
                <w:sz w:val="22"/>
                <w:szCs w:val="22"/>
              </w:rPr>
              <w:t>B2</w:t>
            </w:r>
            <w:r w:rsidRPr="001C440E">
              <w:rPr>
                <w:rFonts w:ascii="標楷體" w:eastAsia="標楷體" w:hAnsi="標楷體" w:hint="eastAsia"/>
                <w:bCs/>
                <w:sz w:val="22"/>
                <w:szCs w:val="22"/>
              </w:rPr>
              <w:br/>
              <w:t>分數</w:t>
            </w:r>
          </w:p>
        </w:tc>
        <w:tc>
          <w:tcPr>
            <w:tcW w:w="684" w:type="dxa"/>
            <w:vMerge/>
            <w:tcBorders>
              <w:top w:val="single" w:sz="4" w:space="0" w:color="auto"/>
              <w:left w:val="single" w:sz="4" w:space="0" w:color="auto"/>
              <w:bottom w:val="single" w:sz="4" w:space="0" w:color="auto"/>
              <w:right w:val="single" w:sz="12" w:space="0" w:color="auto"/>
            </w:tcBorders>
            <w:vAlign w:val="center"/>
            <w:hideMark/>
          </w:tcPr>
          <w:p w:rsidR="009114E0" w:rsidRPr="001C440E" w:rsidRDefault="009114E0" w:rsidP="001C440E">
            <w:pPr>
              <w:widowControl/>
              <w:rPr>
                <w:rFonts w:ascii="標楷體" w:eastAsia="標楷體" w:hAnsi="標楷體"/>
                <w:bCs/>
                <w:sz w:val="22"/>
                <w:szCs w:val="22"/>
              </w:rPr>
            </w:pPr>
          </w:p>
        </w:tc>
      </w:tr>
      <w:tr w:rsidR="009114E0" w:rsidRPr="001C440E" w:rsidTr="009114E0">
        <w:trPr>
          <w:cantSplit/>
          <w:trHeight w:val="1145"/>
        </w:trPr>
        <w:tc>
          <w:tcPr>
            <w:tcW w:w="1274" w:type="dxa"/>
            <w:vMerge/>
            <w:tcBorders>
              <w:top w:val="single" w:sz="4" w:space="0" w:color="auto"/>
              <w:left w:val="single" w:sz="12" w:space="0" w:color="auto"/>
              <w:bottom w:val="single" w:sz="4" w:space="0" w:color="auto"/>
              <w:right w:val="single" w:sz="4" w:space="0" w:color="auto"/>
            </w:tcBorders>
            <w:vAlign w:val="center"/>
            <w:hideMark/>
          </w:tcPr>
          <w:p w:rsidR="009114E0" w:rsidRPr="001C440E" w:rsidRDefault="009114E0" w:rsidP="001C440E">
            <w:pPr>
              <w:widowControl/>
              <w:rPr>
                <w:rFonts w:ascii="標楷體" w:eastAsia="標楷體" w:hAnsi="標楷體"/>
                <w:bCs/>
              </w:rPr>
            </w:pP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9114E0" w:rsidRPr="001C440E" w:rsidRDefault="009114E0" w:rsidP="001C440E">
            <w:pPr>
              <w:widowControl/>
              <w:rPr>
                <w:rFonts w:ascii="標楷體" w:eastAsia="標楷體" w:hAnsi="標楷體"/>
                <w:bCs/>
                <w:sz w:val="32"/>
              </w:rPr>
            </w:pPr>
          </w:p>
        </w:tc>
        <w:tc>
          <w:tcPr>
            <w:tcW w:w="5777" w:type="dxa"/>
            <w:gridSpan w:val="6"/>
            <w:tcBorders>
              <w:top w:val="single" w:sz="4" w:space="0" w:color="auto"/>
              <w:left w:val="single" w:sz="4" w:space="0" w:color="auto"/>
              <w:bottom w:val="single" w:sz="4" w:space="0" w:color="auto"/>
              <w:right w:val="single" w:sz="4" w:space="0" w:color="auto"/>
            </w:tcBorders>
            <w:vAlign w:val="center"/>
            <w:hideMark/>
          </w:tcPr>
          <w:p w:rsidR="009114E0" w:rsidRPr="001C440E" w:rsidRDefault="009114E0" w:rsidP="001C440E">
            <w:pPr>
              <w:snapToGrid w:val="0"/>
              <w:spacing w:line="240" w:lineRule="exact"/>
              <w:ind w:left="180" w:hangingChars="82" w:hanging="180"/>
              <w:jc w:val="both"/>
              <w:rPr>
                <w:rFonts w:ascii="標楷體" w:eastAsia="標楷體" w:hAnsi="標楷體"/>
                <w:bCs/>
                <w:sz w:val="22"/>
                <w:szCs w:val="22"/>
              </w:rPr>
            </w:pPr>
            <w:r w:rsidRPr="001C440E">
              <w:rPr>
                <w:rFonts w:eastAsia="標楷體" w:hint="eastAsia"/>
                <w:sz w:val="22"/>
                <w:szCs w:val="22"/>
              </w:rPr>
              <w:t>依據本校教師教學服務成績考核辦法（教學部分）評定分數</w:t>
            </w:r>
          </w:p>
        </w:tc>
        <w:tc>
          <w:tcPr>
            <w:tcW w:w="1112" w:type="dxa"/>
            <w:gridSpan w:val="2"/>
            <w:tcBorders>
              <w:top w:val="single" w:sz="4" w:space="0" w:color="auto"/>
              <w:left w:val="single" w:sz="4" w:space="0" w:color="auto"/>
              <w:bottom w:val="single" w:sz="4" w:space="0" w:color="auto"/>
              <w:right w:val="single" w:sz="4" w:space="0" w:color="auto"/>
            </w:tcBorders>
            <w:vAlign w:val="center"/>
          </w:tcPr>
          <w:p w:rsidR="009114E0" w:rsidRPr="001C440E" w:rsidRDefault="009114E0" w:rsidP="001C440E">
            <w:pPr>
              <w:snapToGrid w:val="0"/>
              <w:jc w:val="center"/>
              <w:rPr>
                <w:rFonts w:ascii="標楷體" w:eastAsia="標楷體" w:hAnsi="標楷體"/>
                <w:bCs/>
                <w:sz w:val="22"/>
                <w:szCs w:val="22"/>
              </w:rPr>
            </w:pPr>
          </w:p>
        </w:tc>
        <w:tc>
          <w:tcPr>
            <w:tcW w:w="1018" w:type="dxa"/>
            <w:gridSpan w:val="3"/>
            <w:tcBorders>
              <w:top w:val="single" w:sz="4" w:space="0" w:color="auto"/>
              <w:left w:val="single" w:sz="4" w:space="0" w:color="auto"/>
              <w:bottom w:val="single" w:sz="4" w:space="0" w:color="auto"/>
              <w:right w:val="single" w:sz="4" w:space="0" w:color="auto"/>
            </w:tcBorders>
            <w:vAlign w:val="center"/>
            <w:hideMark/>
          </w:tcPr>
          <w:p w:rsidR="009114E0" w:rsidRPr="001C440E" w:rsidRDefault="009114E0" w:rsidP="001A66F8">
            <w:pPr>
              <w:snapToGrid w:val="0"/>
              <w:rPr>
                <w:rFonts w:ascii="標楷體" w:eastAsia="標楷體" w:hAnsi="標楷體"/>
                <w:bCs/>
                <w:sz w:val="22"/>
                <w:szCs w:val="22"/>
              </w:rPr>
            </w:pPr>
            <w:r w:rsidRPr="001C440E">
              <w:rPr>
                <w:rFonts w:eastAsia="標楷體"/>
                <w:bCs/>
                <w:sz w:val="22"/>
                <w:szCs w:val="22"/>
              </w:rPr>
              <w:t>B2</w:t>
            </w:r>
            <w:r w:rsidRPr="001C440E">
              <w:rPr>
                <w:rFonts w:eastAsia="標楷體" w:hint="eastAsia"/>
                <w:bCs/>
                <w:sz w:val="22"/>
                <w:szCs w:val="22"/>
              </w:rPr>
              <w:t>非外審教學分數</w:t>
            </w:r>
            <w:r w:rsidRPr="001C440E">
              <w:rPr>
                <w:rFonts w:eastAsia="標楷體"/>
                <w:bCs/>
                <w:sz w:val="22"/>
                <w:szCs w:val="22"/>
              </w:rPr>
              <w:t>=</w:t>
            </w:r>
            <w:proofErr w:type="gramStart"/>
            <w:r w:rsidRPr="001A66F8">
              <w:rPr>
                <w:rFonts w:eastAsia="標楷體" w:hint="eastAsia"/>
                <w:b/>
                <w:bCs/>
                <w:color w:val="FF0000"/>
                <w:sz w:val="22"/>
                <w:szCs w:val="22"/>
                <w:u w:val="single"/>
              </w:rPr>
              <w:t>系審平均</w:t>
            </w:r>
            <w:proofErr w:type="gramEnd"/>
            <w:r w:rsidRPr="001A66F8">
              <w:rPr>
                <w:rFonts w:eastAsia="標楷體" w:hint="eastAsia"/>
                <w:b/>
                <w:bCs/>
                <w:color w:val="FF0000"/>
                <w:sz w:val="22"/>
                <w:szCs w:val="22"/>
                <w:u w:val="single"/>
              </w:rPr>
              <w:t>分數</w:t>
            </w:r>
            <w:r w:rsidRPr="001C440E">
              <w:rPr>
                <w:rFonts w:eastAsia="標楷體"/>
                <w:bCs/>
                <w:color w:val="000000"/>
                <w:sz w:val="22"/>
                <w:szCs w:val="22"/>
              </w:rPr>
              <w:t>×</w:t>
            </w:r>
            <w:r w:rsidRPr="001C440E">
              <w:rPr>
                <w:rFonts w:eastAsia="標楷體"/>
                <w:bCs/>
                <w:sz w:val="22"/>
                <w:szCs w:val="22"/>
              </w:rPr>
              <w:t xml:space="preserve"> </w:t>
            </w:r>
            <w:r w:rsidR="000E50DB">
              <w:rPr>
                <w:rFonts w:eastAsia="標楷體" w:hint="eastAsia"/>
                <w:bCs/>
                <w:sz w:val="22"/>
                <w:szCs w:val="22"/>
              </w:rPr>
              <w:t>25%</w:t>
            </w:r>
            <w:r w:rsidRPr="001C440E">
              <w:rPr>
                <w:rFonts w:eastAsia="標楷體" w:hint="eastAsia"/>
                <w:bCs/>
                <w:sz w:val="22"/>
                <w:szCs w:val="22"/>
              </w:rPr>
              <w:t>（</w:t>
            </w:r>
            <w:r w:rsidRPr="001C440E">
              <w:rPr>
                <w:rFonts w:eastAsia="標楷體"/>
                <w:bCs/>
                <w:sz w:val="22"/>
                <w:szCs w:val="22"/>
              </w:rPr>
              <w:t>B2</w:t>
            </w:r>
            <w:r w:rsidRPr="001C440E">
              <w:rPr>
                <w:rFonts w:eastAsia="標楷體" w:hint="eastAsia"/>
                <w:bCs/>
                <w:sz w:val="22"/>
                <w:szCs w:val="22"/>
              </w:rPr>
              <w:t>配分百分比）</w:t>
            </w:r>
          </w:p>
        </w:tc>
        <w:tc>
          <w:tcPr>
            <w:tcW w:w="684" w:type="dxa"/>
            <w:vMerge/>
            <w:tcBorders>
              <w:top w:val="single" w:sz="4" w:space="0" w:color="auto"/>
              <w:left w:val="single" w:sz="4" w:space="0" w:color="auto"/>
              <w:bottom w:val="single" w:sz="4" w:space="0" w:color="auto"/>
              <w:right w:val="single" w:sz="12" w:space="0" w:color="auto"/>
            </w:tcBorders>
            <w:vAlign w:val="center"/>
            <w:hideMark/>
          </w:tcPr>
          <w:p w:rsidR="009114E0" w:rsidRPr="001C440E" w:rsidRDefault="009114E0" w:rsidP="001C440E">
            <w:pPr>
              <w:widowControl/>
              <w:rPr>
                <w:rFonts w:ascii="標楷體" w:eastAsia="標楷體" w:hAnsi="標楷體"/>
                <w:bCs/>
                <w:sz w:val="22"/>
                <w:szCs w:val="22"/>
              </w:rPr>
            </w:pPr>
          </w:p>
        </w:tc>
      </w:tr>
      <w:tr w:rsidR="001A66F8" w:rsidRPr="001C440E" w:rsidTr="00F56CE5">
        <w:trPr>
          <w:cantSplit/>
          <w:trHeight w:val="135"/>
        </w:trPr>
        <w:tc>
          <w:tcPr>
            <w:tcW w:w="2299" w:type="dxa"/>
            <w:gridSpan w:val="2"/>
            <w:vMerge w:val="restart"/>
            <w:tcBorders>
              <w:top w:val="single" w:sz="4" w:space="0" w:color="auto"/>
              <w:left w:val="single" w:sz="12" w:space="0" w:color="auto"/>
              <w:bottom w:val="single" w:sz="4" w:space="0" w:color="auto"/>
              <w:right w:val="single" w:sz="4" w:space="0" w:color="auto"/>
            </w:tcBorders>
            <w:vAlign w:val="center"/>
            <w:hideMark/>
          </w:tcPr>
          <w:p w:rsidR="001A66F8" w:rsidRPr="001C440E" w:rsidRDefault="001A66F8" w:rsidP="001C440E">
            <w:pPr>
              <w:spacing w:line="240" w:lineRule="atLeast"/>
              <w:jc w:val="both"/>
              <w:rPr>
                <w:rFonts w:ascii="標楷體" w:eastAsia="標楷體" w:hAnsi="標楷體"/>
                <w:bCs/>
                <w:sz w:val="32"/>
              </w:rPr>
            </w:pPr>
            <w:r w:rsidRPr="001C440E">
              <w:rPr>
                <w:rFonts w:ascii="標楷體" w:eastAsia="標楷體" w:hAnsi="標楷體" w:hint="eastAsia"/>
                <w:bCs/>
              </w:rPr>
              <w:t>C.服務15%：</w:t>
            </w:r>
          </w:p>
        </w:tc>
        <w:tc>
          <w:tcPr>
            <w:tcW w:w="4536"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1A66F8" w:rsidRPr="001C440E" w:rsidRDefault="001A66F8" w:rsidP="001C440E">
            <w:pPr>
              <w:snapToGrid w:val="0"/>
              <w:spacing w:line="260" w:lineRule="exact"/>
              <w:jc w:val="both"/>
              <w:rPr>
                <w:rFonts w:ascii="標楷體" w:eastAsia="標楷體" w:hAnsi="標楷體"/>
                <w:bCs/>
                <w:sz w:val="22"/>
                <w:szCs w:val="22"/>
              </w:rPr>
            </w:pPr>
            <w:r w:rsidRPr="001C440E">
              <w:rPr>
                <w:rFonts w:eastAsia="標楷體" w:hint="eastAsia"/>
                <w:bCs/>
                <w:sz w:val="22"/>
                <w:szCs w:val="22"/>
              </w:rPr>
              <w:t>依據本校教師教學服務成績考核辦法（服務部分）評定分數</w:t>
            </w:r>
          </w:p>
        </w:tc>
        <w:tc>
          <w:tcPr>
            <w:tcW w:w="2353" w:type="dxa"/>
            <w:gridSpan w:val="4"/>
            <w:tcBorders>
              <w:top w:val="single" w:sz="4" w:space="0" w:color="auto"/>
              <w:left w:val="single" w:sz="4" w:space="0" w:color="auto"/>
              <w:bottom w:val="single" w:sz="4" w:space="0" w:color="auto"/>
              <w:right w:val="single" w:sz="4" w:space="0" w:color="auto"/>
            </w:tcBorders>
            <w:vAlign w:val="center"/>
            <w:hideMark/>
          </w:tcPr>
          <w:p w:rsidR="001A66F8" w:rsidRPr="001C440E" w:rsidRDefault="001A66F8" w:rsidP="001C440E">
            <w:pPr>
              <w:snapToGrid w:val="0"/>
              <w:spacing w:line="240" w:lineRule="exact"/>
              <w:jc w:val="center"/>
              <w:rPr>
                <w:rFonts w:ascii="標楷體" w:eastAsia="標楷體" w:hAnsi="標楷體"/>
              </w:rPr>
            </w:pPr>
            <w:proofErr w:type="gramStart"/>
            <w:r w:rsidRPr="001C440E">
              <w:rPr>
                <w:rFonts w:ascii="標楷體" w:eastAsia="標楷體" w:hAnsi="標楷體" w:hint="eastAsia"/>
              </w:rPr>
              <w:t>系審分數</w:t>
            </w:r>
            <w:proofErr w:type="gramEnd"/>
          </w:p>
        </w:tc>
        <w:tc>
          <w:tcPr>
            <w:tcW w:w="1702" w:type="dxa"/>
            <w:gridSpan w:val="4"/>
            <w:vMerge w:val="restart"/>
            <w:tcBorders>
              <w:top w:val="single" w:sz="4" w:space="0" w:color="auto"/>
              <w:left w:val="single" w:sz="4" w:space="0" w:color="auto"/>
              <w:bottom w:val="single" w:sz="4" w:space="0" w:color="auto"/>
              <w:right w:val="single" w:sz="12" w:space="0" w:color="auto"/>
            </w:tcBorders>
            <w:vAlign w:val="center"/>
            <w:hideMark/>
          </w:tcPr>
          <w:p w:rsidR="001A66F8" w:rsidRPr="001C440E" w:rsidRDefault="001A66F8" w:rsidP="00677ABC">
            <w:pPr>
              <w:snapToGrid w:val="0"/>
              <w:spacing w:line="240" w:lineRule="exact"/>
              <w:jc w:val="center"/>
              <w:rPr>
                <w:rFonts w:ascii="標楷體" w:eastAsia="標楷體" w:hAnsi="標楷體"/>
              </w:rPr>
            </w:pPr>
            <w:r w:rsidRPr="001C440E">
              <w:rPr>
                <w:rFonts w:eastAsia="標楷體" w:hint="eastAsia"/>
                <w:bCs/>
                <w:sz w:val="20"/>
              </w:rPr>
              <w:t>服務部分實得分數</w:t>
            </w:r>
            <w:r w:rsidRPr="001C440E">
              <w:rPr>
                <w:rFonts w:ascii="標楷體" w:eastAsia="標楷體" w:hAnsi="標楷體" w:hint="eastAsia"/>
                <w:bCs/>
                <w:sz w:val="20"/>
              </w:rPr>
              <w:t>C=c1</w:t>
            </w:r>
            <w:r w:rsidRPr="001C440E">
              <w:rPr>
                <w:rFonts w:eastAsia="標楷體"/>
                <w:bCs/>
                <w:sz w:val="21"/>
                <w:szCs w:val="21"/>
              </w:rPr>
              <w:t>×15%</w:t>
            </w:r>
          </w:p>
        </w:tc>
      </w:tr>
      <w:tr w:rsidR="001A66F8" w:rsidRPr="001C440E" w:rsidTr="00F56CE5">
        <w:trPr>
          <w:cantSplit/>
          <w:trHeight w:val="441"/>
        </w:trPr>
        <w:tc>
          <w:tcPr>
            <w:tcW w:w="2299" w:type="dxa"/>
            <w:gridSpan w:val="2"/>
            <w:vMerge/>
            <w:tcBorders>
              <w:top w:val="single" w:sz="4" w:space="0" w:color="auto"/>
              <w:left w:val="single" w:sz="12" w:space="0" w:color="auto"/>
              <w:bottom w:val="single" w:sz="4" w:space="0" w:color="auto"/>
              <w:right w:val="single" w:sz="4" w:space="0" w:color="auto"/>
            </w:tcBorders>
            <w:vAlign w:val="center"/>
            <w:hideMark/>
          </w:tcPr>
          <w:p w:rsidR="001A66F8" w:rsidRPr="001C440E" w:rsidRDefault="001A66F8" w:rsidP="001C440E">
            <w:pPr>
              <w:widowControl/>
              <w:rPr>
                <w:rFonts w:ascii="標楷體" w:eastAsia="標楷體" w:hAnsi="標楷體"/>
                <w:bCs/>
                <w:sz w:val="32"/>
              </w:rPr>
            </w:pPr>
          </w:p>
        </w:tc>
        <w:tc>
          <w:tcPr>
            <w:tcW w:w="4536" w:type="dxa"/>
            <w:gridSpan w:val="4"/>
            <w:vMerge/>
            <w:tcBorders>
              <w:top w:val="single" w:sz="4" w:space="0" w:color="auto"/>
              <w:left w:val="single" w:sz="4" w:space="0" w:color="auto"/>
              <w:bottom w:val="single" w:sz="4" w:space="0" w:color="auto"/>
              <w:right w:val="single" w:sz="4" w:space="0" w:color="auto"/>
            </w:tcBorders>
            <w:vAlign w:val="center"/>
            <w:hideMark/>
          </w:tcPr>
          <w:p w:rsidR="001A66F8" w:rsidRPr="001C440E" w:rsidRDefault="001A66F8" w:rsidP="001C440E">
            <w:pPr>
              <w:widowControl/>
              <w:rPr>
                <w:rFonts w:ascii="標楷體" w:eastAsia="標楷體" w:hAnsi="標楷體"/>
                <w:bCs/>
                <w:sz w:val="22"/>
                <w:szCs w:val="22"/>
              </w:rPr>
            </w:pPr>
          </w:p>
        </w:tc>
        <w:tc>
          <w:tcPr>
            <w:tcW w:w="2353" w:type="dxa"/>
            <w:gridSpan w:val="4"/>
            <w:tcBorders>
              <w:top w:val="single" w:sz="4" w:space="0" w:color="auto"/>
              <w:left w:val="single" w:sz="4" w:space="0" w:color="auto"/>
              <w:bottom w:val="single" w:sz="4" w:space="0" w:color="auto"/>
              <w:right w:val="single" w:sz="4" w:space="0" w:color="auto"/>
            </w:tcBorders>
            <w:vAlign w:val="center"/>
            <w:hideMark/>
          </w:tcPr>
          <w:p w:rsidR="001A66F8" w:rsidRPr="001C440E" w:rsidRDefault="001A66F8" w:rsidP="001C440E">
            <w:pPr>
              <w:snapToGrid w:val="0"/>
              <w:jc w:val="center"/>
              <w:rPr>
                <w:rFonts w:ascii="標楷體" w:eastAsia="標楷體" w:hAnsi="標楷體"/>
                <w:bCs/>
                <w:sz w:val="21"/>
                <w:szCs w:val="21"/>
              </w:rPr>
            </w:pPr>
            <w:r w:rsidRPr="001C440E">
              <w:rPr>
                <w:rFonts w:ascii="標楷體" w:eastAsia="標楷體" w:hAnsi="標楷體" w:hint="eastAsia"/>
                <w:bCs/>
                <w:sz w:val="21"/>
                <w:szCs w:val="21"/>
              </w:rPr>
              <w:t>c1</w:t>
            </w:r>
          </w:p>
        </w:tc>
        <w:tc>
          <w:tcPr>
            <w:tcW w:w="1702" w:type="dxa"/>
            <w:gridSpan w:val="4"/>
            <w:vMerge/>
            <w:tcBorders>
              <w:top w:val="single" w:sz="4" w:space="0" w:color="auto"/>
              <w:left w:val="single" w:sz="4" w:space="0" w:color="auto"/>
              <w:bottom w:val="single" w:sz="4" w:space="0" w:color="auto"/>
              <w:right w:val="single" w:sz="12" w:space="0" w:color="auto"/>
            </w:tcBorders>
            <w:vAlign w:val="center"/>
            <w:hideMark/>
          </w:tcPr>
          <w:p w:rsidR="001A66F8" w:rsidRPr="001C440E" w:rsidRDefault="001A66F8" w:rsidP="001C440E">
            <w:pPr>
              <w:widowControl/>
              <w:rPr>
                <w:rFonts w:ascii="標楷體" w:eastAsia="標楷體" w:hAnsi="標楷體"/>
              </w:rPr>
            </w:pPr>
          </w:p>
        </w:tc>
      </w:tr>
      <w:tr w:rsidR="001C440E" w:rsidRPr="001C440E" w:rsidTr="00CC66F3">
        <w:trPr>
          <w:cantSplit/>
          <w:trHeight w:val="907"/>
        </w:trPr>
        <w:tc>
          <w:tcPr>
            <w:tcW w:w="2299" w:type="dxa"/>
            <w:gridSpan w:val="2"/>
            <w:tcBorders>
              <w:top w:val="single" w:sz="4" w:space="0" w:color="auto"/>
              <w:left w:val="single" w:sz="12" w:space="0" w:color="auto"/>
              <w:bottom w:val="single" w:sz="4" w:space="0" w:color="auto"/>
              <w:right w:val="single" w:sz="4" w:space="0" w:color="auto"/>
            </w:tcBorders>
            <w:vAlign w:val="center"/>
            <w:hideMark/>
          </w:tcPr>
          <w:p w:rsidR="001C440E" w:rsidRPr="001C440E" w:rsidRDefault="001C440E" w:rsidP="001C440E">
            <w:pPr>
              <w:spacing w:line="240" w:lineRule="atLeast"/>
              <w:jc w:val="both"/>
              <w:rPr>
                <w:rFonts w:ascii="標楷體" w:eastAsia="標楷體" w:hAnsi="標楷體"/>
                <w:bCs/>
              </w:rPr>
            </w:pPr>
            <w:r w:rsidRPr="001C440E">
              <w:rPr>
                <w:rFonts w:ascii="標楷體" w:eastAsia="標楷體" w:hAnsi="標楷體" w:hint="eastAsia"/>
                <w:bCs/>
              </w:rPr>
              <w:t>D.總成績100分</w:t>
            </w:r>
          </w:p>
        </w:tc>
        <w:tc>
          <w:tcPr>
            <w:tcW w:w="8591" w:type="dxa"/>
            <w:gridSpan w:val="12"/>
            <w:tcBorders>
              <w:top w:val="single" w:sz="4" w:space="0" w:color="auto"/>
              <w:left w:val="single" w:sz="4" w:space="0" w:color="auto"/>
              <w:bottom w:val="single" w:sz="4" w:space="0" w:color="auto"/>
              <w:right w:val="single" w:sz="12" w:space="0" w:color="auto"/>
            </w:tcBorders>
            <w:vAlign w:val="center"/>
            <w:hideMark/>
          </w:tcPr>
          <w:p w:rsidR="001C440E" w:rsidRPr="001C440E" w:rsidRDefault="001C440E" w:rsidP="001C440E">
            <w:pPr>
              <w:snapToGrid w:val="0"/>
              <w:jc w:val="center"/>
              <w:rPr>
                <w:rFonts w:ascii="標楷體" w:eastAsia="標楷體" w:hAnsi="標楷體"/>
                <w:bCs/>
                <w:sz w:val="21"/>
                <w:szCs w:val="21"/>
              </w:rPr>
            </w:pPr>
            <w:r w:rsidRPr="001C440E">
              <w:rPr>
                <w:rFonts w:ascii="標楷體" w:eastAsia="標楷體" w:hAnsi="標楷體" w:hint="eastAsia"/>
                <w:bCs/>
                <w:sz w:val="21"/>
                <w:szCs w:val="21"/>
              </w:rPr>
              <w:t>D＝A＋B＋C</w:t>
            </w:r>
          </w:p>
        </w:tc>
      </w:tr>
      <w:tr w:rsidR="001C440E" w:rsidRPr="001C440E" w:rsidTr="001A66F8">
        <w:trPr>
          <w:cantSplit/>
          <w:trHeight w:val="1027"/>
        </w:trPr>
        <w:tc>
          <w:tcPr>
            <w:tcW w:w="2299" w:type="dxa"/>
            <w:gridSpan w:val="2"/>
            <w:tcBorders>
              <w:top w:val="single" w:sz="4" w:space="0" w:color="auto"/>
              <w:left w:val="single" w:sz="12" w:space="0" w:color="auto"/>
              <w:bottom w:val="single" w:sz="12" w:space="0" w:color="auto"/>
              <w:right w:val="single" w:sz="4" w:space="0" w:color="auto"/>
            </w:tcBorders>
            <w:vAlign w:val="center"/>
            <w:hideMark/>
          </w:tcPr>
          <w:p w:rsidR="001C440E" w:rsidRPr="001A66F8" w:rsidRDefault="001A66F8" w:rsidP="001C440E">
            <w:pPr>
              <w:spacing w:line="280" w:lineRule="exact"/>
              <w:jc w:val="center"/>
              <w:rPr>
                <w:rFonts w:ascii="標楷體" w:eastAsia="標楷體"/>
                <w:b/>
              </w:rPr>
            </w:pPr>
            <w:r w:rsidRPr="001A66F8">
              <w:rPr>
                <w:rFonts w:ascii="標楷體" w:eastAsia="標楷體" w:hint="eastAsia"/>
                <w:b/>
              </w:rPr>
              <w:t>系（所、中心）主管</w:t>
            </w:r>
            <w:r w:rsidR="001C440E" w:rsidRPr="001A66F8">
              <w:rPr>
                <w:rFonts w:ascii="標楷體" w:eastAsia="標楷體" w:hint="eastAsia"/>
                <w:b/>
              </w:rPr>
              <w:t>核章</w:t>
            </w:r>
          </w:p>
        </w:tc>
        <w:tc>
          <w:tcPr>
            <w:tcW w:w="8591" w:type="dxa"/>
            <w:gridSpan w:val="12"/>
            <w:tcBorders>
              <w:top w:val="single" w:sz="4" w:space="0" w:color="auto"/>
              <w:left w:val="single" w:sz="4" w:space="0" w:color="auto"/>
              <w:bottom w:val="single" w:sz="12" w:space="0" w:color="auto"/>
              <w:right w:val="single" w:sz="12" w:space="0" w:color="auto"/>
            </w:tcBorders>
            <w:vAlign w:val="center"/>
          </w:tcPr>
          <w:p w:rsidR="001C440E" w:rsidRPr="001C440E" w:rsidRDefault="001C440E" w:rsidP="001C440E">
            <w:pPr>
              <w:snapToGrid w:val="0"/>
              <w:jc w:val="center"/>
              <w:rPr>
                <w:rFonts w:ascii="標楷體" w:eastAsia="標楷體" w:hAnsi="標楷體"/>
              </w:rPr>
            </w:pPr>
          </w:p>
        </w:tc>
      </w:tr>
    </w:tbl>
    <w:p w:rsidR="001C440E" w:rsidRPr="001C440E" w:rsidRDefault="001C440E" w:rsidP="001C440E">
      <w:pPr>
        <w:adjustRightInd w:val="0"/>
        <w:spacing w:line="200" w:lineRule="exact"/>
        <w:ind w:left="540" w:right="403" w:hangingChars="300" w:hanging="540"/>
        <w:rPr>
          <w:rFonts w:ascii="標楷體" w:eastAsia="標楷體" w:hAnsi="標楷體"/>
          <w:sz w:val="18"/>
          <w:szCs w:val="18"/>
        </w:rPr>
      </w:pPr>
      <w:proofErr w:type="gramStart"/>
      <w:r w:rsidRPr="001C440E">
        <w:rPr>
          <w:rFonts w:eastAsia="標楷體" w:hint="eastAsia"/>
          <w:sz w:val="18"/>
          <w:szCs w:val="18"/>
        </w:rPr>
        <w:t>註</w:t>
      </w:r>
      <w:proofErr w:type="gramEnd"/>
      <w:r w:rsidRPr="001C440E">
        <w:rPr>
          <w:rFonts w:eastAsia="標楷體" w:hint="eastAsia"/>
          <w:sz w:val="18"/>
          <w:szCs w:val="18"/>
        </w:rPr>
        <w:t>：</w:t>
      </w:r>
      <w:r w:rsidRPr="001C440E">
        <w:rPr>
          <w:rFonts w:eastAsia="標楷體"/>
          <w:sz w:val="18"/>
          <w:szCs w:val="18"/>
        </w:rPr>
        <w:t>1</w:t>
      </w:r>
      <w:r w:rsidRPr="001C440E">
        <w:rPr>
          <w:rFonts w:ascii="標楷體" w:eastAsia="標楷體" w:hAnsi="標楷體" w:hint="eastAsia"/>
          <w:sz w:val="18"/>
          <w:szCs w:val="18"/>
        </w:rPr>
        <w:t>.教師教學</w:t>
      </w:r>
      <w:r w:rsidRPr="001C440E">
        <w:rPr>
          <w:rFonts w:ascii="標楷體" w:eastAsia="標楷體" w:hAnsi="標楷體" w:hint="eastAsia"/>
          <w:color w:val="FF0000"/>
          <w:sz w:val="18"/>
          <w:szCs w:val="18"/>
          <w:highlight w:val="yellow"/>
        </w:rPr>
        <w:t>著作</w:t>
      </w:r>
      <w:r w:rsidRPr="001C440E">
        <w:rPr>
          <w:rFonts w:ascii="標楷體" w:eastAsia="標楷體" w:hAnsi="標楷體" w:hint="eastAsia"/>
          <w:sz w:val="18"/>
          <w:szCs w:val="18"/>
        </w:rPr>
        <w:t>升等之評審標準，以教學項目</w:t>
      </w:r>
      <w:proofErr w:type="gramStart"/>
      <w:r w:rsidRPr="001C440E">
        <w:rPr>
          <w:rFonts w:ascii="標楷體" w:eastAsia="標楷體" w:hAnsi="標楷體" w:hint="eastAsia"/>
          <w:sz w:val="18"/>
          <w:szCs w:val="18"/>
        </w:rPr>
        <w:t>佔</w:t>
      </w:r>
      <w:proofErr w:type="gramEnd"/>
      <w:r w:rsidRPr="001C440E">
        <w:rPr>
          <w:rFonts w:ascii="標楷體" w:eastAsia="標楷體" w:hAnsi="標楷體" w:hint="eastAsia"/>
          <w:bCs/>
          <w:sz w:val="18"/>
          <w:szCs w:val="18"/>
        </w:rPr>
        <w:t>60</w:t>
      </w:r>
      <w:proofErr w:type="gramStart"/>
      <w:r w:rsidRPr="001C440E">
        <w:rPr>
          <w:rFonts w:ascii="標楷體" w:eastAsia="標楷體" w:hAnsi="標楷體" w:hint="eastAsia"/>
          <w:sz w:val="18"/>
          <w:szCs w:val="18"/>
        </w:rPr>
        <w:t>﹪</w:t>
      </w:r>
      <w:proofErr w:type="gramEnd"/>
      <w:r w:rsidRPr="001C440E">
        <w:rPr>
          <w:rFonts w:ascii="標楷體" w:eastAsia="標楷體" w:hAnsi="標楷體" w:hint="eastAsia"/>
          <w:sz w:val="18"/>
          <w:szCs w:val="18"/>
        </w:rPr>
        <w:t>，研究項目</w:t>
      </w:r>
      <w:proofErr w:type="gramStart"/>
      <w:r w:rsidRPr="001C440E">
        <w:rPr>
          <w:rFonts w:ascii="標楷體" w:eastAsia="標楷體" w:hAnsi="標楷體" w:hint="eastAsia"/>
          <w:sz w:val="18"/>
          <w:szCs w:val="18"/>
        </w:rPr>
        <w:t>佔</w:t>
      </w:r>
      <w:proofErr w:type="gramEnd"/>
      <w:r w:rsidRPr="001C440E">
        <w:rPr>
          <w:rFonts w:ascii="標楷體" w:eastAsia="標楷體" w:hAnsi="標楷體" w:hint="eastAsia"/>
          <w:bCs/>
          <w:sz w:val="18"/>
          <w:szCs w:val="18"/>
        </w:rPr>
        <w:t>25</w:t>
      </w:r>
      <w:proofErr w:type="gramStart"/>
      <w:r w:rsidRPr="001C440E">
        <w:rPr>
          <w:rFonts w:ascii="標楷體" w:eastAsia="標楷體" w:hAnsi="標楷體" w:hint="eastAsia"/>
          <w:sz w:val="18"/>
          <w:szCs w:val="18"/>
        </w:rPr>
        <w:t>﹪</w:t>
      </w:r>
      <w:proofErr w:type="gramEnd"/>
      <w:r w:rsidRPr="001C440E">
        <w:rPr>
          <w:rFonts w:ascii="標楷體" w:eastAsia="標楷體" w:hAnsi="標楷體" w:hint="eastAsia"/>
          <w:sz w:val="18"/>
          <w:szCs w:val="18"/>
        </w:rPr>
        <w:t>，服務項目</w:t>
      </w:r>
      <w:proofErr w:type="gramStart"/>
      <w:r w:rsidRPr="001C440E">
        <w:rPr>
          <w:rFonts w:ascii="標楷體" w:eastAsia="標楷體" w:hAnsi="標楷體" w:hint="eastAsia"/>
          <w:sz w:val="18"/>
          <w:szCs w:val="18"/>
        </w:rPr>
        <w:t>佔</w:t>
      </w:r>
      <w:proofErr w:type="gramEnd"/>
      <w:r w:rsidRPr="001C440E">
        <w:rPr>
          <w:rFonts w:ascii="標楷體" w:eastAsia="標楷體" w:hAnsi="標楷體" w:hint="eastAsia"/>
          <w:sz w:val="18"/>
          <w:szCs w:val="18"/>
        </w:rPr>
        <w:t>15</w:t>
      </w:r>
      <w:proofErr w:type="gramStart"/>
      <w:r w:rsidRPr="001C440E">
        <w:rPr>
          <w:rFonts w:ascii="標楷體" w:eastAsia="標楷體" w:hAnsi="標楷體" w:hint="eastAsia"/>
          <w:sz w:val="18"/>
          <w:szCs w:val="18"/>
        </w:rPr>
        <w:t>﹪</w:t>
      </w:r>
      <w:proofErr w:type="gramEnd"/>
      <w:r w:rsidRPr="001C440E">
        <w:rPr>
          <w:rFonts w:ascii="標楷體" w:eastAsia="標楷體" w:hAnsi="標楷體" w:hint="eastAsia"/>
          <w:sz w:val="18"/>
          <w:szCs w:val="18"/>
        </w:rPr>
        <w:t>，滿分為100分。研究、教學、服務等三項成績</w:t>
      </w:r>
      <w:r w:rsidRPr="001C440E">
        <w:rPr>
          <w:rFonts w:ascii="標楷體" w:eastAsia="標楷體" w:hAnsi="標楷體" w:cs="華康標楷體" w:hint="eastAsia"/>
          <w:sz w:val="18"/>
          <w:szCs w:val="18"/>
        </w:rPr>
        <w:t>均</w:t>
      </w:r>
      <w:proofErr w:type="gramStart"/>
      <w:r w:rsidRPr="001C440E">
        <w:rPr>
          <w:rFonts w:ascii="標楷體" w:eastAsia="標楷體" w:hAnsi="標楷體" w:cs="華康標楷體" w:hint="eastAsia"/>
          <w:sz w:val="18"/>
          <w:szCs w:val="18"/>
        </w:rPr>
        <w:t>應分別達70分</w:t>
      </w:r>
      <w:proofErr w:type="gramEnd"/>
      <w:r w:rsidR="00D2724B">
        <w:rPr>
          <w:rFonts w:ascii="標楷體" w:eastAsia="標楷體" w:hAnsi="標楷體" w:cs="華康標楷體" w:hint="eastAsia"/>
          <w:b/>
          <w:sz w:val="18"/>
          <w:szCs w:val="18"/>
          <w:u w:val="single"/>
        </w:rPr>
        <w:t>（</w:t>
      </w:r>
      <w:r w:rsidRPr="001C440E">
        <w:rPr>
          <w:rFonts w:ascii="標楷體" w:eastAsia="標楷體" w:hAnsi="標楷體" w:cs="華康標楷體" w:hint="eastAsia"/>
          <w:b/>
          <w:sz w:val="18"/>
          <w:szCs w:val="18"/>
          <w:u w:val="single"/>
        </w:rPr>
        <w:t>含</w:t>
      </w:r>
      <w:r w:rsidR="00D2724B">
        <w:rPr>
          <w:rFonts w:ascii="標楷體" w:eastAsia="標楷體" w:hAnsi="標楷體" w:cs="華康標楷體" w:hint="eastAsia"/>
          <w:b/>
          <w:sz w:val="18"/>
          <w:szCs w:val="18"/>
          <w:u w:val="single"/>
        </w:rPr>
        <w:t>）</w:t>
      </w:r>
      <w:r w:rsidRPr="001C440E">
        <w:rPr>
          <w:rFonts w:ascii="標楷體" w:eastAsia="標楷體" w:hAnsi="標楷體" w:cs="華康標楷體" w:hint="eastAsia"/>
          <w:b/>
          <w:sz w:val="18"/>
          <w:szCs w:val="18"/>
          <w:u w:val="single"/>
        </w:rPr>
        <w:t>以上</w:t>
      </w:r>
      <w:r w:rsidRPr="001C440E">
        <w:rPr>
          <w:rFonts w:ascii="標楷體" w:eastAsia="標楷體" w:hAnsi="標楷體" w:hint="eastAsia"/>
          <w:b/>
          <w:sz w:val="18"/>
          <w:szCs w:val="18"/>
          <w:u w:val="single"/>
        </w:rPr>
        <w:t>（均計算至小數點第一位，第二位四捨五入），</w:t>
      </w:r>
      <w:r w:rsidRPr="001C440E">
        <w:rPr>
          <w:rFonts w:ascii="標楷體" w:eastAsia="標楷體" w:hAnsi="標楷體" w:hint="eastAsia"/>
          <w:sz w:val="18"/>
          <w:szCs w:val="18"/>
        </w:rPr>
        <w:t>始予提送本校教師評審委員會審議</w:t>
      </w:r>
      <w:r w:rsidRPr="001C440E">
        <w:rPr>
          <w:rFonts w:ascii="標楷體" w:eastAsia="標楷體" w:hAnsi="標楷體" w:hint="eastAsia"/>
          <w:b/>
          <w:sz w:val="18"/>
          <w:szCs w:val="18"/>
        </w:rPr>
        <w:t>。</w:t>
      </w:r>
    </w:p>
    <w:p w:rsidR="001C440E" w:rsidRPr="001C440E" w:rsidRDefault="001C440E" w:rsidP="001C440E">
      <w:pPr>
        <w:adjustRightInd w:val="0"/>
        <w:spacing w:line="200" w:lineRule="exact"/>
        <w:ind w:firstLineChars="200" w:firstLine="360"/>
        <w:rPr>
          <w:rFonts w:ascii="標楷體" w:eastAsia="標楷體" w:hAnsi="標楷體"/>
          <w:sz w:val="18"/>
          <w:szCs w:val="18"/>
        </w:rPr>
      </w:pPr>
      <w:r w:rsidRPr="001C440E">
        <w:rPr>
          <w:rFonts w:ascii="標楷體" w:eastAsia="標楷體" w:hAnsi="標楷體" w:hint="eastAsia"/>
          <w:sz w:val="18"/>
          <w:szCs w:val="18"/>
        </w:rPr>
        <w:t>2.本校舊制助教升等之「教學」評審項目，請改以「協助教學」計算成績。</w:t>
      </w:r>
    </w:p>
    <w:p w:rsidR="001C440E" w:rsidRPr="001C440E" w:rsidRDefault="001C440E" w:rsidP="001C440E">
      <w:pPr>
        <w:adjustRightInd w:val="0"/>
        <w:spacing w:line="200" w:lineRule="exact"/>
        <w:ind w:leftChars="150" w:left="567" w:hangingChars="115" w:hanging="207"/>
        <w:rPr>
          <w:rFonts w:ascii="標楷體" w:eastAsia="標楷體" w:hAnsi="標楷體"/>
          <w:sz w:val="18"/>
          <w:szCs w:val="18"/>
        </w:rPr>
      </w:pPr>
      <w:r w:rsidRPr="001C440E">
        <w:rPr>
          <w:rFonts w:ascii="標楷體" w:eastAsia="標楷體" w:hAnsi="標楷體" w:hint="eastAsia"/>
          <w:sz w:val="18"/>
          <w:szCs w:val="18"/>
        </w:rPr>
        <w:t>3.「B.教學」部分，其代表著作及參考著作已列入「B1.外審研究」之評分，不得再重複列入「B2.五年內本職級教學成績考核」項下評分。</w:t>
      </w:r>
    </w:p>
    <w:p w:rsidR="001C440E" w:rsidRPr="001C440E" w:rsidRDefault="001C440E" w:rsidP="001C440E">
      <w:pPr>
        <w:spacing w:line="500" w:lineRule="exact"/>
        <w:jc w:val="center"/>
        <w:rPr>
          <w:rFonts w:eastAsia="標楷體"/>
          <w:color w:val="000000"/>
          <w:sz w:val="32"/>
        </w:rPr>
      </w:pPr>
      <w:r w:rsidRPr="001C440E">
        <w:br w:type="page"/>
      </w:r>
      <w:r w:rsidRPr="001C440E">
        <w:rPr>
          <w:rFonts w:eastAsia="標楷體" w:hAnsi="標楷體" w:hint="eastAsia"/>
          <w:color w:val="000000"/>
          <w:sz w:val="32"/>
        </w:rPr>
        <w:lastRenderedPageBreak/>
        <w:t>國立嘉義大學</w:t>
      </w:r>
      <w:r w:rsidR="00CF2DF3" w:rsidRPr="00801A36">
        <w:rPr>
          <w:rFonts w:eastAsia="標楷體" w:hAnsi="標楷體" w:hint="eastAsia"/>
          <w:b/>
          <w:color w:val="FF0000"/>
          <w:sz w:val="32"/>
          <w:u w:val="single"/>
        </w:rPr>
        <w:t>幼兒教育學系</w:t>
      </w:r>
      <w:r w:rsidRPr="001C440E">
        <w:rPr>
          <w:rFonts w:eastAsia="標楷體" w:hAnsi="標楷體" w:hint="eastAsia"/>
          <w:color w:val="000000"/>
          <w:sz w:val="32"/>
        </w:rPr>
        <w:t>教師</w:t>
      </w:r>
      <w:r w:rsidRPr="001C440E">
        <w:rPr>
          <w:rFonts w:eastAsia="標楷體" w:hAnsi="標楷體" w:hint="eastAsia"/>
          <w:color w:val="000000"/>
          <w:sz w:val="32"/>
          <w:u w:val="single"/>
        </w:rPr>
        <w:t>以教學著作</w:t>
      </w:r>
      <w:r w:rsidRPr="001C440E">
        <w:rPr>
          <w:rFonts w:eastAsia="標楷體" w:hAnsi="標楷體" w:hint="eastAsia"/>
          <w:color w:val="000000"/>
          <w:sz w:val="32"/>
        </w:rPr>
        <w:t>升等學術研究成果評分表</w:t>
      </w:r>
      <w:r w:rsidRPr="001C440E">
        <w:rPr>
          <w:rFonts w:eastAsia="標楷體" w:hAnsi="標楷體"/>
          <w:color w:val="000000"/>
          <w:sz w:val="32"/>
        </w:rPr>
        <w:br/>
      </w:r>
      <w:r w:rsidRPr="001C440E">
        <w:rPr>
          <w:rFonts w:eastAsia="標楷體" w:hAnsi="標楷體" w:hint="eastAsia"/>
          <w:color w:val="000000"/>
          <w:sz w:val="32"/>
        </w:rPr>
        <w:t>（外審成績除外）</w:t>
      </w:r>
    </w:p>
    <w:p w:rsidR="001C440E" w:rsidRPr="001C440E" w:rsidRDefault="001C440E" w:rsidP="001C440E">
      <w:pPr>
        <w:spacing w:beforeLines="50" w:before="180" w:afterLines="25" w:after="90" w:line="400" w:lineRule="exact"/>
        <w:rPr>
          <w:rFonts w:eastAsia="標楷體"/>
          <w:color w:val="000000"/>
          <w:sz w:val="28"/>
        </w:rPr>
      </w:pPr>
      <w:proofErr w:type="gramStart"/>
      <w:r w:rsidRPr="001C440E">
        <w:rPr>
          <w:rFonts w:eastAsia="標楷體" w:hAnsi="標楷體" w:hint="eastAsia"/>
          <w:color w:val="000000"/>
          <w:sz w:val="28"/>
        </w:rPr>
        <w:t>系所別</w:t>
      </w:r>
      <w:proofErr w:type="gramEnd"/>
      <w:r w:rsidRPr="001C440E">
        <w:rPr>
          <w:rFonts w:eastAsia="標楷體" w:hAnsi="標楷體" w:hint="eastAsia"/>
          <w:color w:val="000000"/>
          <w:sz w:val="28"/>
        </w:rPr>
        <w:t>：</w:t>
      </w:r>
      <w:r w:rsidRPr="001C440E">
        <w:rPr>
          <w:rFonts w:eastAsia="標楷體"/>
          <w:color w:val="000000"/>
          <w:sz w:val="28"/>
          <w:u w:val="single"/>
        </w:rPr>
        <w:t xml:space="preserve">   </w:t>
      </w:r>
      <w:r w:rsidR="001C1CB7" w:rsidRPr="00801A36">
        <w:rPr>
          <w:rFonts w:eastAsia="標楷體" w:hAnsi="標楷體" w:hint="eastAsia"/>
          <w:b/>
          <w:color w:val="FF0000"/>
          <w:sz w:val="32"/>
          <w:u w:val="single"/>
        </w:rPr>
        <w:t>幼兒教育學系</w:t>
      </w:r>
      <w:r w:rsidRPr="001C440E">
        <w:rPr>
          <w:rFonts w:eastAsia="標楷體"/>
          <w:color w:val="000000"/>
          <w:sz w:val="28"/>
          <w:u w:val="single"/>
        </w:rPr>
        <w:t xml:space="preserve">      </w:t>
      </w:r>
      <w:r w:rsidRPr="001C440E">
        <w:rPr>
          <w:rFonts w:eastAsia="標楷體"/>
          <w:color w:val="000000"/>
          <w:sz w:val="28"/>
        </w:rPr>
        <w:t xml:space="preserve">        </w:t>
      </w:r>
      <w:r w:rsidRPr="001C440E">
        <w:rPr>
          <w:rFonts w:eastAsia="標楷體" w:hAnsi="標楷體" w:hint="eastAsia"/>
          <w:color w:val="000000"/>
          <w:sz w:val="28"/>
        </w:rPr>
        <w:t>教師姓名：</w:t>
      </w:r>
      <w:r w:rsidRPr="001C440E">
        <w:rPr>
          <w:rFonts w:eastAsia="標楷體" w:hAnsi="標楷體" w:hint="eastAsia"/>
          <w:color w:val="000000"/>
          <w:sz w:val="28"/>
          <w:u w:val="single"/>
        </w:rPr>
        <w:t xml:space="preserve">　　　　　</w:t>
      </w:r>
      <w:r w:rsidRPr="001C440E">
        <w:rPr>
          <w:rFonts w:eastAsia="標楷體"/>
          <w:color w:val="000000"/>
          <w:sz w:val="28"/>
          <w:u w:val="single"/>
        </w:rPr>
        <w:t xml:space="preserve">          </w:t>
      </w:r>
      <w:r w:rsidRPr="001C440E">
        <w:rPr>
          <w:rFonts w:eastAsia="標楷體"/>
          <w:color w:val="000000"/>
          <w:sz w:val="28"/>
        </w:rPr>
        <w:t xml:space="preserve"> </w:t>
      </w:r>
    </w:p>
    <w:p w:rsidR="001C440E" w:rsidRPr="001C440E" w:rsidRDefault="001C440E" w:rsidP="001C440E">
      <w:pPr>
        <w:spacing w:beforeLines="25" w:before="90" w:line="400" w:lineRule="exact"/>
        <w:rPr>
          <w:rFonts w:eastAsia="標楷體"/>
          <w:color w:val="000000"/>
          <w:sz w:val="28"/>
        </w:rPr>
      </w:pPr>
      <w:proofErr w:type="gramStart"/>
      <w:r w:rsidRPr="001C440E">
        <w:rPr>
          <w:rFonts w:eastAsia="標楷體" w:hAnsi="標楷體" w:hint="eastAsia"/>
          <w:color w:val="000000"/>
          <w:sz w:val="28"/>
        </w:rPr>
        <w:t>擬升等</w:t>
      </w:r>
      <w:proofErr w:type="gramEnd"/>
      <w:r w:rsidRPr="001C440E">
        <w:rPr>
          <w:rFonts w:eastAsia="標楷體" w:hAnsi="標楷體" w:hint="eastAsia"/>
          <w:color w:val="000000"/>
          <w:sz w:val="28"/>
        </w:rPr>
        <w:t>等級：</w:t>
      </w:r>
      <w:r w:rsidRPr="001C440E">
        <w:rPr>
          <w:rFonts w:eastAsia="標楷體"/>
          <w:color w:val="000000"/>
          <w:sz w:val="28"/>
          <w:u w:val="single"/>
        </w:rPr>
        <w:t xml:space="preserve">      </w:t>
      </w:r>
      <w:r w:rsidRPr="001C440E">
        <w:rPr>
          <w:rFonts w:eastAsia="標楷體" w:hAnsi="標楷體" w:hint="eastAsia"/>
          <w:color w:val="000000"/>
          <w:sz w:val="28"/>
          <w:u w:val="single"/>
        </w:rPr>
        <w:t xml:space="preserve">　</w:t>
      </w:r>
      <w:r w:rsidRPr="001C440E">
        <w:rPr>
          <w:rFonts w:eastAsia="標楷體"/>
          <w:color w:val="000000"/>
          <w:sz w:val="28"/>
          <w:u w:val="single"/>
        </w:rPr>
        <w:t xml:space="preserve">          </w:t>
      </w:r>
      <w:r w:rsidRPr="001C440E">
        <w:rPr>
          <w:rFonts w:eastAsia="標楷體"/>
          <w:color w:val="000000"/>
          <w:sz w:val="28"/>
        </w:rPr>
        <w:t xml:space="preserve">        </w:t>
      </w:r>
      <w:r w:rsidRPr="001C440E">
        <w:rPr>
          <w:rFonts w:eastAsia="標楷體" w:hAnsi="標楷體" w:hint="eastAsia"/>
          <w:color w:val="000000"/>
          <w:sz w:val="28"/>
        </w:rPr>
        <w:t>本職級生效日：</w:t>
      </w:r>
      <w:r w:rsidRPr="001C440E">
        <w:rPr>
          <w:rFonts w:eastAsia="標楷體"/>
          <w:color w:val="000000"/>
          <w:sz w:val="28"/>
          <w:u w:val="single"/>
        </w:rPr>
        <w:t xml:space="preserve">    </w:t>
      </w:r>
      <w:r w:rsidRPr="001C440E">
        <w:rPr>
          <w:rFonts w:eastAsia="標楷體" w:hAnsi="標楷體" w:hint="eastAsia"/>
          <w:color w:val="000000"/>
          <w:sz w:val="28"/>
        </w:rPr>
        <w:t>年</w:t>
      </w:r>
      <w:r w:rsidRPr="001C440E">
        <w:rPr>
          <w:rFonts w:eastAsia="標楷體"/>
          <w:color w:val="000000"/>
          <w:sz w:val="28"/>
          <w:u w:val="single"/>
        </w:rPr>
        <w:t xml:space="preserve">    </w:t>
      </w:r>
      <w:r w:rsidRPr="001C440E">
        <w:rPr>
          <w:rFonts w:eastAsia="標楷體" w:hAnsi="標楷體" w:hint="eastAsia"/>
          <w:color w:val="000000"/>
          <w:sz w:val="28"/>
        </w:rPr>
        <w:t>月</w:t>
      </w:r>
      <w:r w:rsidRPr="001C440E">
        <w:rPr>
          <w:rFonts w:eastAsia="標楷體"/>
          <w:color w:val="000000"/>
          <w:sz w:val="28"/>
          <w:u w:val="single"/>
        </w:rPr>
        <w:t xml:space="preserve">    </w:t>
      </w:r>
      <w:r w:rsidRPr="001C440E">
        <w:rPr>
          <w:rFonts w:eastAsia="標楷體" w:hAnsi="標楷體" w:hint="eastAsia"/>
          <w:color w:val="000000"/>
          <w:sz w:val="28"/>
        </w:rPr>
        <w:t>日</w:t>
      </w:r>
    </w:p>
    <w:p w:rsidR="001C440E" w:rsidRDefault="001C440E" w:rsidP="001C440E">
      <w:pPr>
        <w:wordWrap w:val="0"/>
        <w:spacing w:line="500" w:lineRule="exact"/>
        <w:ind w:rightChars="-84" w:right="-202"/>
        <w:jc w:val="right"/>
        <w:rPr>
          <w:rFonts w:eastAsia="標楷體" w:hAnsi="標楷體"/>
          <w:color w:val="000000"/>
          <w:sz w:val="16"/>
          <w:szCs w:val="16"/>
        </w:rPr>
      </w:pPr>
      <w:r w:rsidRPr="001C440E">
        <w:rPr>
          <w:rFonts w:eastAsia="標楷體" w:hAnsi="標楷體"/>
          <w:color w:val="000000"/>
          <w:sz w:val="16"/>
          <w:szCs w:val="16"/>
        </w:rPr>
        <w:t>104</w:t>
      </w:r>
      <w:r w:rsidRPr="001C440E">
        <w:rPr>
          <w:rFonts w:eastAsia="標楷體" w:hAnsi="標楷體" w:hint="eastAsia"/>
          <w:color w:val="000000"/>
          <w:sz w:val="16"/>
          <w:szCs w:val="16"/>
        </w:rPr>
        <w:t>年</w:t>
      </w:r>
      <w:r w:rsidRPr="001C440E">
        <w:rPr>
          <w:rFonts w:eastAsia="標楷體" w:hAnsi="標楷體"/>
          <w:color w:val="000000"/>
          <w:sz w:val="16"/>
          <w:szCs w:val="16"/>
        </w:rPr>
        <w:t>10</w:t>
      </w:r>
      <w:r w:rsidRPr="001C440E">
        <w:rPr>
          <w:rFonts w:eastAsia="標楷體" w:hAnsi="標楷體" w:hint="eastAsia"/>
          <w:color w:val="000000"/>
          <w:sz w:val="16"/>
          <w:szCs w:val="16"/>
        </w:rPr>
        <w:t>月</w:t>
      </w:r>
      <w:r w:rsidRPr="001C440E">
        <w:rPr>
          <w:rFonts w:eastAsia="標楷體" w:hAnsi="標楷體"/>
          <w:color w:val="000000"/>
          <w:sz w:val="16"/>
          <w:szCs w:val="16"/>
        </w:rPr>
        <w:t>20</w:t>
      </w:r>
      <w:r w:rsidRPr="001C440E">
        <w:rPr>
          <w:rFonts w:eastAsia="標楷體" w:hAnsi="標楷體" w:hint="eastAsia"/>
          <w:color w:val="000000"/>
          <w:sz w:val="16"/>
          <w:szCs w:val="16"/>
        </w:rPr>
        <w:t>日</w:t>
      </w:r>
      <w:r w:rsidRPr="001C440E">
        <w:rPr>
          <w:rFonts w:eastAsia="標楷體" w:hAnsi="標楷體"/>
          <w:color w:val="000000"/>
          <w:sz w:val="16"/>
          <w:szCs w:val="16"/>
        </w:rPr>
        <w:t>104</w:t>
      </w:r>
      <w:r w:rsidRPr="001C440E">
        <w:rPr>
          <w:rFonts w:eastAsia="標楷體" w:hAnsi="標楷體" w:hint="eastAsia"/>
          <w:color w:val="000000"/>
          <w:sz w:val="16"/>
          <w:szCs w:val="16"/>
        </w:rPr>
        <w:t>學年度第</w:t>
      </w:r>
      <w:r w:rsidRPr="001C440E">
        <w:rPr>
          <w:rFonts w:eastAsia="標楷體" w:hAnsi="標楷體"/>
          <w:color w:val="000000"/>
          <w:sz w:val="16"/>
          <w:szCs w:val="16"/>
        </w:rPr>
        <w:t>1</w:t>
      </w:r>
      <w:r w:rsidRPr="001C440E">
        <w:rPr>
          <w:rFonts w:eastAsia="標楷體" w:hAnsi="標楷體" w:hint="eastAsia"/>
          <w:color w:val="000000"/>
          <w:sz w:val="16"/>
          <w:szCs w:val="16"/>
        </w:rPr>
        <w:t>學期第</w:t>
      </w:r>
      <w:r w:rsidRPr="001C440E">
        <w:rPr>
          <w:rFonts w:eastAsia="標楷體" w:hAnsi="標楷體"/>
          <w:color w:val="000000"/>
          <w:sz w:val="16"/>
          <w:szCs w:val="16"/>
        </w:rPr>
        <w:t>1</w:t>
      </w:r>
      <w:r w:rsidRPr="001C440E">
        <w:rPr>
          <w:rFonts w:eastAsia="標楷體" w:hAnsi="標楷體" w:hint="eastAsia"/>
          <w:color w:val="000000"/>
          <w:sz w:val="16"/>
          <w:szCs w:val="16"/>
        </w:rPr>
        <w:t>次校務會議修正通過</w:t>
      </w:r>
    </w:p>
    <w:p w:rsidR="003B6E14" w:rsidRPr="008534AF" w:rsidRDefault="003B6E14" w:rsidP="003B6E14">
      <w:pPr>
        <w:spacing w:line="140" w:lineRule="exact"/>
        <w:jc w:val="right"/>
        <w:rPr>
          <w:rFonts w:ascii="標楷體" w:eastAsia="標楷體" w:hAnsi="標楷體" w:cs="新細明體"/>
          <w:color w:val="FF0000"/>
          <w:kern w:val="0"/>
          <w:sz w:val="12"/>
          <w:szCs w:val="12"/>
        </w:rPr>
      </w:pPr>
      <w:r w:rsidRPr="008534AF">
        <w:rPr>
          <w:rFonts w:ascii="標楷體" w:eastAsia="標楷體" w:hAnsi="標楷體" w:cs="新細明體" w:hint="eastAsia"/>
          <w:color w:val="FF0000"/>
          <w:kern w:val="0"/>
          <w:sz w:val="12"/>
          <w:szCs w:val="12"/>
        </w:rPr>
        <w:t>104年12月1日104學年度第4次系</w:t>
      </w:r>
      <w:proofErr w:type="gramStart"/>
      <w:r w:rsidRPr="008534AF">
        <w:rPr>
          <w:rFonts w:ascii="標楷體" w:eastAsia="標楷體" w:hAnsi="標楷體" w:cs="新細明體" w:hint="eastAsia"/>
          <w:color w:val="FF0000"/>
          <w:kern w:val="0"/>
          <w:sz w:val="12"/>
          <w:szCs w:val="12"/>
        </w:rPr>
        <w:t>務</w:t>
      </w:r>
      <w:proofErr w:type="gramEnd"/>
      <w:r w:rsidRPr="008534AF">
        <w:rPr>
          <w:rFonts w:ascii="標楷體" w:eastAsia="標楷體" w:hAnsi="標楷體" w:cs="新細明體" w:hint="eastAsia"/>
          <w:color w:val="FF0000"/>
          <w:kern w:val="0"/>
          <w:sz w:val="12"/>
          <w:szCs w:val="12"/>
        </w:rPr>
        <w:t>會議</w:t>
      </w:r>
      <w:proofErr w:type="gramStart"/>
      <w:r w:rsidRPr="008534AF">
        <w:rPr>
          <w:rFonts w:ascii="標楷體" w:eastAsia="標楷體" w:hAnsi="標楷體" w:cs="新細明體" w:hint="eastAsia"/>
          <w:color w:val="FF0000"/>
          <w:kern w:val="0"/>
          <w:sz w:val="12"/>
          <w:szCs w:val="12"/>
        </w:rPr>
        <w:t>會議</w:t>
      </w:r>
      <w:proofErr w:type="gramEnd"/>
      <w:r w:rsidRPr="008534AF">
        <w:rPr>
          <w:rFonts w:ascii="標楷體" w:eastAsia="標楷體" w:hAnsi="標楷體" w:cs="新細明體" w:hint="eastAsia"/>
          <w:color w:val="FF0000"/>
          <w:kern w:val="0"/>
          <w:sz w:val="12"/>
          <w:szCs w:val="12"/>
        </w:rPr>
        <w:t>通過</w:t>
      </w:r>
    </w:p>
    <w:p w:rsidR="003B6E14" w:rsidRDefault="003B6E14" w:rsidP="003B6E14">
      <w:pPr>
        <w:spacing w:line="140" w:lineRule="exact"/>
        <w:jc w:val="right"/>
        <w:rPr>
          <w:rFonts w:eastAsia="標楷體"/>
          <w:color w:val="FF0000"/>
          <w:kern w:val="0"/>
          <w:sz w:val="12"/>
          <w:szCs w:val="12"/>
        </w:rPr>
      </w:pPr>
      <w:r w:rsidRPr="008534AF">
        <w:rPr>
          <w:rFonts w:eastAsia="標楷體" w:hint="eastAsia"/>
          <w:color w:val="FF0000"/>
          <w:kern w:val="0"/>
          <w:sz w:val="12"/>
          <w:szCs w:val="12"/>
        </w:rPr>
        <w:t>104</w:t>
      </w:r>
      <w:r w:rsidRPr="008534AF">
        <w:rPr>
          <w:rFonts w:eastAsia="標楷體" w:hint="eastAsia"/>
          <w:color w:val="FF0000"/>
          <w:kern w:val="0"/>
          <w:sz w:val="12"/>
          <w:szCs w:val="12"/>
        </w:rPr>
        <w:t>年</w:t>
      </w:r>
      <w:r w:rsidRPr="008534AF">
        <w:rPr>
          <w:rFonts w:eastAsia="標楷體" w:hint="eastAsia"/>
          <w:color w:val="FF0000"/>
          <w:kern w:val="0"/>
          <w:sz w:val="12"/>
          <w:szCs w:val="12"/>
        </w:rPr>
        <w:t>12</w:t>
      </w:r>
      <w:r w:rsidRPr="008534AF">
        <w:rPr>
          <w:rFonts w:eastAsia="標楷體" w:hint="eastAsia"/>
          <w:color w:val="FF0000"/>
          <w:kern w:val="0"/>
          <w:sz w:val="12"/>
          <w:szCs w:val="12"/>
        </w:rPr>
        <w:t>月</w:t>
      </w:r>
      <w:r w:rsidRPr="008534AF">
        <w:rPr>
          <w:rFonts w:eastAsia="標楷體" w:hint="eastAsia"/>
          <w:color w:val="FF0000"/>
          <w:kern w:val="0"/>
          <w:sz w:val="12"/>
          <w:szCs w:val="12"/>
        </w:rPr>
        <w:t>16</w:t>
      </w:r>
      <w:r w:rsidRPr="008534AF">
        <w:rPr>
          <w:rFonts w:eastAsia="標楷體" w:hint="eastAsia"/>
          <w:color w:val="FF0000"/>
          <w:kern w:val="0"/>
          <w:sz w:val="12"/>
          <w:szCs w:val="12"/>
        </w:rPr>
        <w:t>日</w:t>
      </w:r>
      <w:r w:rsidRPr="008534AF">
        <w:rPr>
          <w:rFonts w:eastAsia="標楷體" w:hint="eastAsia"/>
          <w:color w:val="FF0000"/>
          <w:kern w:val="0"/>
          <w:sz w:val="12"/>
          <w:szCs w:val="12"/>
        </w:rPr>
        <w:t>104</w:t>
      </w:r>
      <w:r w:rsidRPr="008534AF">
        <w:rPr>
          <w:rFonts w:eastAsia="標楷體" w:hint="eastAsia"/>
          <w:color w:val="FF0000"/>
          <w:kern w:val="0"/>
          <w:sz w:val="12"/>
          <w:szCs w:val="12"/>
        </w:rPr>
        <w:t>學年度第</w:t>
      </w:r>
      <w:r w:rsidRPr="008534AF">
        <w:rPr>
          <w:rFonts w:eastAsia="標楷體" w:hint="eastAsia"/>
          <w:color w:val="FF0000"/>
          <w:kern w:val="0"/>
          <w:sz w:val="12"/>
          <w:szCs w:val="12"/>
        </w:rPr>
        <w:t>1</w:t>
      </w:r>
      <w:r w:rsidRPr="008534AF">
        <w:rPr>
          <w:rFonts w:eastAsia="標楷體" w:hint="eastAsia"/>
          <w:color w:val="FF0000"/>
          <w:kern w:val="0"/>
          <w:sz w:val="12"/>
          <w:szCs w:val="12"/>
        </w:rPr>
        <w:t>學期第</w:t>
      </w:r>
      <w:r w:rsidRPr="008534AF">
        <w:rPr>
          <w:rFonts w:eastAsia="標楷體" w:hint="eastAsia"/>
          <w:color w:val="FF0000"/>
          <w:kern w:val="0"/>
          <w:sz w:val="12"/>
          <w:szCs w:val="12"/>
        </w:rPr>
        <w:t>4</w:t>
      </w:r>
      <w:r w:rsidRPr="008534AF">
        <w:rPr>
          <w:rFonts w:eastAsia="標楷體" w:hint="eastAsia"/>
          <w:color w:val="FF0000"/>
          <w:kern w:val="0"/>
          <w:sz w:val="12"/>
          <w:szCs w:val="12"/>
        </w:rPr>
        <w:t>次院教評會通過</w:t>
      </w:r>
    </w:p>
    <w:p w:rsidR="002A5EFD" w:rsidRPr="00A271A8" w:rsidRDefault="002A5EFD" w:rsidP="002A5EFD">
      <w:pPr>
        <w:spacing w:line="200" w:lineRule="exact"/>
        <w:jc w:val="right"/>
        <w:rPr>
          <w:rFonts w:ascii="標楷體" w:eastAsia="標楷體" w:hAnsi="標楷體" w:cs="新細明體"/>
          <w:color w:val="000000"/>
          <w:kern w:val="0"/>
          <w:sz w:val="12"/>
          <w:szCs w:val="12"/>
        </w:rPr>
      </w:pPr>
      <w:r w:rsidRPr="00A271A8">
        <w:rPr>
          <w:rFonts w:eastAsia="標楷體" w:hint="eastAsia"/>
          <w:color w:val="FF0000"/>
          <w:kern w:val="0"/>
          <w:sz w:val="12"/>
          <w:szCs w:val="12"/>
        </w:rPr>
        <w:t>104</w:t>
      </w:r>
      <w:r w:rsidRPr="00A271A8">
        <w:rPr>
          <w:rFonts w:eastAsia="標楷體" w:hint="eastAsia"/>
          <w:color w:val="FF0000"/>
          <w:kern w:val="0"/>
          <w:sz w:val="12"/>
          <w:szCs w:val="12"/>
        </w:rPr>
        <w:t>年</w:t>
      </w:r>
      <w:r w:rsidRPr="00A271A8">
        <w:rPr>
          <w:rFonts w:eastAsia="標楷體" w:hint="eastAsia"/>
          <w:color w:val="FF0000"/>
          <w:kern w:val="0"/>
          <w:sz w:val="12"/>
          <w:szCs w:val="12"/>
        </w:rPr>
        <w:t>12</w:t>
      </w:r>
      <w:r w:rsidRPr="00A271A8">
        <w:rPr>
          <w:rFonts w:eastAsia="標楷體" w:hint="eastAsia"/>
          <w:color w:val="FF0000"/>
          <w:kern w:val="0"/>
          <w:sz w:val="12"/>
          <w:szCs w:val="12"/>
        </w:rPr>
        <w:t>月</w:t>
      </w:r>
      <w:r w:rsidRPr="00A271A8">
        <w:rPr>
          <w:rFonts w:eastAsia="標楷體" w:hint="eastAsia"/>
          <w:color w:val="FF0000"/>
          <w:kern w:val="0"/>
          <w:sz w:val="12"/>
          <w:szCs w:val="12"/>
        </w:rPr>
        <w:t>29</w:t>
      </w:r>
      <w:r w:rsidRPr="00A271A8">
        <w:rPr>
          <w:rFonts w:eastAsia="標楷體" w:hint="eastAsia"/>
          <w:color w:val="FF0000"/>
          <w:kern w:val="0"/>
          <w:sz w:val="12"/>
          <w:szCs w:val="12"/>
        </w:rPr>
        <w:t>日</w:t>
      </w:r>
      <w:r w:rsidRPr="00A271A8">
        <w:rPr>
          <w:rFonts w:eastAsia="標楷體" w:hint="eastAsia"/>
          <w:color w:val="FF0000"/>
          <w:kern w:val="0"/>
          <w:sz w:val="12"/>
          <w:szCs w:val="12"/>
        </w:rPr>
        <w:t>104</w:t>
      </w:r>
      <w:r w:rsidRPr="00A271A8">
        <w:rPr>
          <w:rFonts w:eastAsia="標楷體" w:hint="eastAsia"/>
          <w:color w:val="FF0000"/>
          <w:kern w:val="0"/>
          <w:sz w:val="12"/>
          <w:szCs w:val="12"/>
        </w:rPr>
        <w:t>學年度第</w:t>
      </w:r>
      <w:r w:rsidRPr="00A271A8">
        <w:rPr>
          <w:rFonts w:eastAsia="標楷體" w:hint="eastAsia"/>
          <w:color w:val="FF0000"/>
          <w:kern w:val="0"/>
          <w:sz w:val="12"/>
          <w:szCs w:val="12"/>
        </w:rPr>
        <w:t>4</w:t>
      </w:r>
      <w:r w:rsidRPr="00A271A8">
        <w:rPr>
          <w:rFonts w:eastAsia="標楷體" w:hint="eastAsia"/>
          <w:color w:val="FF0000"/>
          <w:kern w:val="0"/>
          <w:sz w:val="12"/>
          <w:szCs w:val="12"/>
        </w:rPr>
        <w:t>次校教評會議通過</w:t>
      </w:r>
    </w:p>
    <w:p w:rsidR="00E9486E" w:rsidRPr="002A5EFD" w:rsidRDefault="00E9486E" w:rsidP="003B6E14">
      <w:pPr>
        <w:spacing w:line="140" w:lineRule="exact"/>
        <w:jc w:val="right"/>
        <w:rPr>
          <w:rFonts w:eastAsia="標楷體"/>
          <w:color w:val="FF0000"/>
          <w:kern w:val="0"/>
          <w:sz w:val="12"/>
          <w:szCs w:val="12"/>
        </w:rPr>
      </w:pPr>
    </w:p>
    <w:p w:rsidR="003B6E14" w:rsidRPr="003B6E14" w:rsidRDefault="003B6E14" w:rsidP="003B6E14">
      <w:pPr>
        <w:spacing w:line="500" w:lineRule="exact"/>
        <w:ind w:rightChars="-84" w:right="-202"/>
        <w:jc w:val="right"/>
        <w:rPr>
          <w:rFonts w:eastAsia="標楷體"/>
          <w:color w:val="000000"/>
          <w:sz w:val="28"/>
          <w:u w:val="single"/>
        </w:rPr>
      </w:pPr>
    </w:p>
    <w:tbl>
      <w:tblPr>
        <w:tblW w:w="9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347"/>
        <w:gridCol w:w="861"/>
        <w:gridCol w:w="279"/>
        <w:gridCol w:w="2464"/>
        <w:gridCol w:w="2321"/>
        <w:gridCol w:w="143"/>
        <w:gridCol w:w="706"/>
        <w:gridCol w:w="850"/>
        <w:gridCol w:w="908"/>
      </w:tblGrid>
      <w:tr w:rsidR="001C440E" w:rsidRPr="001C440E" w:rsidTr="001C440E">
        <w:trPr>
          <w:trHeight w:val="513"/>
        </w:trPr>
        <w:tc>
          <w:tcPr>
            <w:tcW w:w="1347" w:type="dxa"/>
            <w:tcBorders>
              <w:top w:val="single" w:sz="12" w:space="0" w:color="auto"/>
              <w:left w:val="single" w:sz="12" w:space="0" w:color="auto"/>
              <w:bottom w:val="single" w:sz="4" w:space="0" w:color="auto"/>
              <w:right w:val="single" w:sz="4" w:space="0" w:color="auto"/>
            </w:tcBorders>
            <w:vAlign w:val="center"/>
            <w:hideMark/>
          </w:tcPr>
          <w:p w:rsidR="001C440E" w:rsidRPr="001C440E" w:rsidRDefault="001C440E" w:rsidP="001C440E">
            <w:pPr>
              <w:spacing w:line="240" w:lineRule="atLeast"/>
              <w:jc w:val="center"/>
              <w:rPr>
                <w:rFonts w:eastAsia="標楷體"/>
                <w:color w:val="000000"/>
                <w:sz w:val="26"/>
              </w:rPr>
            </w:pPr>
            <w:r w:rsidRPr="001C440E">
              <w:rPr>
                <w:rFonts w:eastAsia="標楷體" w:hAnsi="標楷體" w:hint="eastAsia"/>
                <w:color w:val="000000"/>
                <w:sz w:val="26"/>
              </w:rPr>
              <w:t>評審項目</w:t>
            </w:r>
          </w:p>
        </w:tc>
        <w:tc>
          <w:tcPr>
            <w:tcW w:w="5925" w:type="dxa"/>
            <w:gridSpan w:val="4"/>
            <w:tcBorders>
              <w:top w:val="single" w:sz="12" w:space="0" w:color="auto"/>
              <w:left w:val="single" w:sz="4" w:space="0" w:color="auto"/>
              <w:bottom w:val="single" w:sz="4" w:space="0" w:color="auto"/>
              <w:right w:val="single" w:sz="4" w:space="0" w:color="auto"/>
            </w:tcBorders>
            <w:vAlign w:val="center"/>
            <w:hideMark/>
          </w:tcPr>
          <w:p w:rsidR="001C440E" w:rsidRPr="001C440E" w:rsidRDefault="001C440E" w:rsidP="001C440E">
            <w:pPr>
              <w:spacing w:line="240" w:lineRule="atLeast"/>
              <w:jc w:val="center"/>
              <w:rPr>
                <w:rFonts w:eastAsia="標楷體"/>
                <w:color w:val="000000"/>
                <w:sz w:val="26"/>
              </w:rPr>
            </w:pPr>
            <w:r w:rsidRPr="001C440E">
              <w:rPr>
                <w:rFonts w:eastAsia="標楷體" w:hAnsi="標楷體" w:hint="eastAsia"/>
                <w:color w:val="000000"/>
                <w:sz w:val="26"/>
              </w:rPr>
              <w:t>評審標準</w:t>
            </w:r>
          </w:p>
          <w:p w:rsidR="001C440E" w:rsidRPr="001C440E" w:rsidRDefault="001C440E" w:rsidP="001C440E">
            <w:pPr>
              <w:spacing w:line="240" w:lineRule="atLeast"/>
              <w:jc w:val="center"/>
              <w:rPr>
                <w:rFonts w:eastAsia="標楷體"/>
                <w:color w:val="000000"/>
                <w:sz w:val="26"/>
              </w:rPr>
            </w:pPr>
            <w:r w:rsidRPr="001C440E">
              <w:rPr>
                <w:rFonts w:eastAsia="標楷體" w:hAnsi="標楷體" w:hint="eastAsia"/>
                <w:color w:val="000000"/>
                <w:sz w:val="26"/>
              </w:rPr>
              <w:t>【</w:t>
            </w:r>
            <w:r w:rsidRPr="001C440E">
              <w:rPr>
                <w:rFonts w:eastAsia="標楷體" w:hAnsi="標楷體" w:hint="eastAsia"/>
                <w:color w:val="000000"/>
                <w:u w:val="single"/>
              </w:rPr>
              <w:t>計畫主持人、共同主持人及協同主持人分數採計原則請參閱填表說明（一）</w:t>
            </w:r>
            <w:r w:rsidRPr="001C440E">
              <w:rPr>
                <w:rFonts w:eastAsia="標楷體" w:hAnsi="標楷體" w:hint="eastAsia"/>
                <w:color w:val="000000"/>
                <w:sz w:val="26"/>
              </w:rPr>
              <w:t>】</w:t>
            </w:r>
          </w:p>
        </w:tc>
        <w:tc>
          <w:tcPr>
            <w:tcW w:w="2607" w:type="dxa"/>
            <w:gridSpan w:val="4"/>
            <w:tcBorders>
              <w:top w:val="single" w:sz="12" w:space="0" w:color="auto"/>
              <w:left w:val="single" w:sz="4" w:space="0" w:color="auto"/>
              <w:bottom w:val="single" w:sz="4" w:space="0" w:color="auto"/>
              <w:right w:val="single" w:sz="12" w:space="0" w:color="auto"/>
            </w:tcBorders>
            <w:vAlign w:val="center"/>
            <w:hideMark/>
          </w:tcPr>
          <w:p w:rsidR="001C440E" w:rsidRPr="001C440E" w:rsidRDefault="001C440E" w:rsidP="001C440E">
            <w:pPr>
              <w:spacing w:line="240" w:lineRule="atLeast"/>
              <w:jc w:val="center"/>
              <w:rPr>
                <w:rFonts w:eastAsia="標楷體"/>
                <w:color w:val="000000"/>
                <w:sz w:val="26"/>
              </w:rPr>
            </w:pPr>
            <w:r w:rsidRPr="001C440E">
              <w:rPr>
                <w:rFonts w:eastAsia="標楷體" w:hAnsi="標楷體" w:hint="eastAsia"/>
                <w:color w:val="000000"/>
                <w:sz w:val="26"/>
              </w:rPr>
              <w:t>評分</w:t>
            </w:r>
          </w:p>
        </w:tc>
      </w:tr>
      <w:tr w:rsidR="001C440E" w:rsidRPr="001C440E" w:rsidTr="001C440E">
        <w:trPr>
          <w:trHeight w:val="637"/>
        </w:trPr>
        <w:tc>
          <w:tcPr>
            <w:tcW w:w="1347" w:type="dxa"/>
            <w:vMerge w:val="restart"/>
            <w:tcBorders>
              <w:top w:val="single" w:sz="4" w:space="0" w:color="auto"/>
              <w:left w:val="single" w:sz="12" w:space="0" w:color="auto"/>
              <w:bottom w:val="single" w:sz="4" w:space="0" w:color="auto"/>
              <w:right w:val="single" w:sz="4" w:space="0" w:color="auto"/>
            </w:tcBorders>
            <w:hideMark/>
          </w:tcPr>
          <w:p w:rsidR="001C440E" w:rsidRPr="001C440E" w:rsidRDefault="001C440E" w:rsidP="001C440E">
            <w:pPr>
              <w:spacing w:line="400" w:lineRule="exact"/>
              <w:jc w:val="both"/>
              <w:rPr>
                <w:rFonts w:eastAsia="標楷體"/>
                <w:color w:val="000000"/>
                <w:sz w:val="26"/>
              </w:rPr>
            </w:pPr>
            <w:r w:rsidRPr="001C440E">
              <w:rPr>
                <w:rFonts w:eastAsia="標楷體"/>
                <w:color w:val="000000"/>
              </w:rPr>
              <w:t>A</w:t>
            </w:r>
            <w:r w:rsidRPr="001C440E">
              <w:rPr>
                <w:rFonts w:eastAsia="標楷體" w:hint="eastAsia"/>
                <w:color w:val="000000"/>
              </w:rPr>
              <w:t>研究：（</w:t>
            </w:r>
            <w:r w:rsidRPr="001C440E">
              <w:rPr>
                <w:rFonts w:eastAsia="標楷體" w:hAnsi="標楷體" w:hint="eastAsia"/>
                <w:color w:val="000000"/>
                <w:sz w:val="26"/>
                <w:szCs w:val="26"/>
                <w:u w:val="single"/>
              </w:rPr>
              <w:t>現任職級</w:t>
            </w:r>
            <w:r w:rsidRPr="001C440E">
              <w:rPr>
                <w:rFonts w:eastAsia="標楷體" w:hAnsi="標楷體" w:hint="eastAsia"/>
                <w:color w:val="000000"/>
                <w:sz w:val="26"/>
                <w:szCs w:val="26"/>
              </w:rPr>
              <w:t>研究計畫獎助</w:t>
            </w:r>
            <w:r w:rsidRPr="001C440E">
              <w:rPr>
                <w:rFonts w:eastAsia="標楷體" w:hAnsi="標楷體" w:hint="eastAsia"/>
                <w:bCs/>
                <w:color w:val="000000"/>
                <w:sz w:val="26"/>
                <w:szCs w:val="26"/>
              </w:rPr>
              <w:t>、產學合作及其他學術研究成果）</w:t>
            </w:r>
          </w:p>
        </w:tc>
        <w:tc>
          <w:tcPr>
            <w:tcW w:w="861" w:type="dxa"/>
            <w:vMerge w:val="restart"/>
            <w:tcBorders>
              <w:top w:val="single" w:sz="4" w:space="0" w:color="auto"/>
              <w:left w:val="single" w:sz="4" w:space="0" w:color="auto"/>
              <w:bottom w:val="single" w:sz="4" w:space="0" w:color="auto"/>
              <w:right w:val="single" w:sz="4" w:space="0" w:color="auto"/>
            </w:tcBorders>
            <w:vAlign w:val="center"/>
            <w:hideMark/>
          </w:tcPr>
          <w:p w:rsidR="001C440E" w:rsidRPr="001C440E" w:rsidRDefault="001C440E" w:rsidP="001C440E">
            <w:pPr>
              <w:snapToGrid w:val="0"/>
              <w:jc w:val="center"/>
              <w:rPr>
                <w:rFonts w:eastAsia="標楷體"/>
                <w:color w:val="000000"/>
                <w:sz w:val="26"/>
              </w:rPr>
            </w:pPr>
            <w:proofErr w:type="spellStart"/>
            <w:r w:rsidRPr="001C440E">
              <w:rPr>
                <w:rFonts w:eastAsia="標楷體"/>
                <w:color w:val="000000"/>
                <w:sz w:val="26"/>
              </w:rPr>
              <w:t>Aa</w:t>
            </w:r>
            <w:proofErr w:type="spellEnd"/>
          </w:p>
          <w:p w:rsidR="001C440E" w:rsidRPr="001C440E" w:rsidRDefault="001C440E" w:rsidP="001C440E">
            <w:pPr>
              <w:snapToGrid w:val="0"/>
              <w:jc w:val="center"/>
              <w:rPr>
                <w:rFonts w:eastAsia="標楷體"/>
                <w:color w:val="000000"/>
                <w:sz w:val="26"/>
              </w:rPr>
            </w:pPr>
            <w:r w:rsidRPr="001C440E">
              <w:rPr>
                <w:rFonts w:eastAsia="標楷體"/>
                <w:color w:val="000000"/>
                <w:sz w:val="21"/>
                <w:szCs w:val="21"/>
              </w:rPr>
              <w:t>25</w:t>
            </w:r>
            <w:r w:rsidRPr="001C440E">
              <w:rPr>
                <w:rFonts w:eastAsia="標楷體" w:hAnsi="標楷體" w:hint="eastAsia"/>
                <w:color w:val="000000"/>
                <w:sz w:val="21"/>
                <w:szCs w:val="21"/>
              </w:rPr>
              <w:t>分</w:t>
            </w:r>
          </w:p>
        </w:tc>
        <w:tc>
          <w:tcPr>
            <w:tcW w:w="5064" w:type="dxa"/>
            <w:gridSpan w:val="3"/>
            <w:tcBorders>
              <w:top w:val="single" w:sz="4" w:space="0" w:color="auto"/>
              <w:left w:val="single" w:sz="4" w:space="0" w:color="auto"/>
              <w:bottom w:val="single" w:sz="8" w:space="0" w:color="auto"/>
              <w:right w:val="single" w:sz="4" w:space="0" w:color="auto"/>
            </w:tcBorders>
            <w:vAlign w:val="center"/>
            <w:hideMark/>
          </w:tcPr>
          <w:p w:rsidR="001C440E" w:rsidRPr="001C440E" w:rsidRDefault="001C440E" w:rsidP="001C440E">
            <w:pPr>
              <w:spacing w:line="240" w:lineRule="atLeast"/>
              <w:jc w:val="center"/>
              <w:rPr>
                <w:rFonts w:eastAsia="標楷體"/>
                <w:color w:val="000000"/>
                <w:sz w:val="26"/>
              </w:rPr>
            </w:pPr>
            <w:r w:rsidRPr="001C440E">
              <w:rPr>
                <w:rFonts w:eastAsia="標楷體"/>
                <w:b/>
                <w:color w:val="000000"/>
                <w:sz w:val="22"/>
                <w:szCs w:val="22"/>
              </w:rPr>
              <w:t>1.</w:t>
            </w:r>
            <w:r w:rsidRPr="001C440E">
              <w:rPr>
                <w:rFonts w:eastAsia="標楷體" w:hAnsi="標楷體" w:hint="eastAsia"/>
                <w:b/>
                <w:color w:val="000000"/>
                <w:sz w:val="22"/>
                <w:szCs w:val="22"/>
              </w:rPr>
              <w:t>由研究發展處認定經由學校行政作業而接受之政府委託或非政府委託之研究計畫：</w:t>
            </w:r>
          </w:p>
        </w:tc>
        <w:tc>
          <w:tcPr>
            <w:tcW w:w="849" w:type="dxa"/>
            <w:gridSpan w:val="2"/>
            <w:tcBorders>
              <w:top w:val="single" w:sz="4" w:space="0" w:color="auto"/>
              <w:left w:val="single" w:sz="4" w:space="0" w:color="auto"/>
              <w:bottom w:val="single" w:sz="8" w:space="0" w:color="auto"/>
              <w:right w:val="single" w:sz="4" w:space="0" w:color="auto"/>
            </w:tcBorders>
            <w:vAlign w:val="center"/>
            <w:hideMark/>
          </w:tcPr>
          <w:p w:rsidR="001C440E" w:rsidRPr="001C440E" w:rsidRDefault="001C440E" w:rsidP="001C440E">
            <w:pPr>
              <w:spacing w:line="240" w:lineRule="atLeast"/>
              <w:jc w:val="center"/>
              <w:rPr>
                <w:rFonts w:eastAsia="標楷體"/>
                <w:color w:val="000000"/>
                <w:sz w:val="26"/>
              </w:rPr>
            </w:pPr>
            <w:r w:rsidRPr="001C440E">
              <w:rPr>
                <w:rFonts w:eastAsia="標楷體" w:hAnsi="標楷體" w:hint="eastAsia"/>
                <w:color w:val="000000"/>
                <w:sz w:val="26"/>
              </w:rPr>
              <w:t>自評</w:t>
            </w:r>
          </w:p>
        </w:tc>
        <w:tc>
          <w:tcPr>
            <w:tcW w:w="850" w:type="dxa"/>
            <w:tcBorders>
              <w:top w:val="single" w:sz="4" w:space="0" w:color="auto"/>
              <w:left w:val="single" w:sz="4" w:space="0" w:color="auto"/>
              <w:bottom w:val="single" w:sz="8" w:space="0" w:color="auto"/>
              <w:right w:val="single" w:sz="4" w:space="0" w:color="auto"/>
            </w:tcBorders>
            <w:vAlign w:val="center"/>
            <w:hideMark/>
          </w:tcPr>
          <w:p w:rsidR="001C440E" w:rsidRPr="001C440E" w:rsidRDefault="001C440E" w:rsidP="001C440E">
            <w:pPr>
              <w:spacing w:line="240" w:lineRule="atLeast"/>
              <w:jc w:val="center"/>
              <w:rPr>
                <w:rFonts w:eastAsia="標楷體"/>
                <w:color w:val="000000"/>
                <w:sz w:val="26"/>
              </w:rPr>
            </w:pPr>
            <w:r w:rsidRPr="001C440E">
              <w:rPr>
                <w:rFonts w:eastAsia="標楷體" w:hAnsi="標楷體" w:hint="eastAsia"/>
                <w:color w:val="000000"/>
                <w:sz w:val="26"/>
              </w:rPr>
              <w:t>系審核</w:t>
            </w:r>
          </w:p>
        </w:tc>
        <w:tc>
          <w:tcPr>
            <w:tcW w:w="908" w:type="dxa"/>
            <w:tcBorders>
              <w:top w:val="single" w:sz="4" w:space="0" w:color="auto"/>
              <w:left w:val="single" w:sz="4" w:space="0" w:color="auto"/>
              <w:bottom w:val="single" w:sz="8" w:space="0" w:color="auto"/>
              <w:right w:val="single" w:sz="12" w:space="0" w:color="auto"/>
            </w:tcBorders>
            <w:vAlign w:val="center"/>
            <w:hideMark/>
          </w:tcPr>
          <w:p w:rsidR="001C440E" w:rsidRPr="001C440E" w:rsidRDefault="001C440E" w:rsidP="001C440E">
            <w:pPr>
              <w:spacing w:line="240" w:lineRule="atLeast"/>
              <w:jc w:val="center"/>
              <w:rPr>
                <w:rFonts w:eastAsia="標楷體"/>
                <w:color w:val="000000"/>
                <w:sz w:val="26"/>
              </w:rPr>
            </w:pPr>
            <w:r w:rsidRPr="001C440E">
              <w:rPr>
                <w:rFonts w:eastAsia="標楷體" w:hAnsi="標楷體" w:hint="eastAsia"/>
                <w:color w:val="000000"/>
                <w:sz w:val="26"/>
              </w:rPr>
              <w:t>院審核</w:t>
            </w:r>
          </w:p>
        </w:tc>
      </w:tr>
      <w:tr w:rsidR="001C440E" w:rsidRPr="001C440E" w:rsidTr="001C440E">
        <w:trPr>
          <w:trHeight w:val="675"/>
        </w:trPr>
        <w:tc>
          <w:tcPr>
            <w:tcW w:w="0" w:type="auto"/>
            <w:vMerge/>
            <w:tcBorders>
              <w:top w:val="single" w:sz="4" w:space="0" w:color="auto"/>
              <w:left w:val="single" w:sz="12" w:space="0" w:color="auto"/>
              <w:bottom w:val="single" w:sz="4" w:space="0" w:color="auto"/>
              <w:right w:val="single" w:sz="4" w:space="0" w:color="auto"/>
            </w:tcBorders>
            <w:vAlign w:val="center"/>
            <w:hideMark/>
          </w:tcPr>
          <w:p w:rsidR="001C440E" w:rsidRPr="001C440E" w:rsidRDefault="001C440E" w:rsidP="001C440E">
            <w:pPr>
              <w:widowControl/>
              <w:rPr>
                <w:rFonts w:eastAsia="標楷體"/>
                <w:color w:val="000000"/>
                <w:sz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440E" w:rsidRPr="001C440E" w:rsidRDefault="001C440E" w:rsidP="001C440E">
            <w:pPr>
              <w:widowControl/>
              <w:rPr>
                <w:rFonts w:eastAsia="標楷體"/>
                <w:color w:val="000000"/>
                <w:sz w:val="26"/>
              </w:rPr>
            </w:pPr>
          </w:p>
        </w:tc>
        <w:tc>
          <w:tcPr>
            <w:tcW w:w="5064" w:type="dxa"/>
            <w:gridSpan w:val="3"/>
            <w:tcBorders>
              <w:top w:val="single" w:sz="8" w:space="0" w:color="auto"/>
              <w:left w:val="single" w:sz="4" w:space="0" w:color="auto"/>
              <w:bottom w:val="single" w:sz="4" w:space="0" w:color="auto"/>
              <w:right w:val="single" w:sz="4" w:space="0" w:color="auto"/>
            </w:tcBorders>
            <w:vAlign w:val="center"/>
            <w:hideMark/>
          </w:tcPr>
          <w:p w:rsidR="001C440E" w:rsidRPr="001C440E" w:rsidRDefault="001C440E" w:rsidP="001C440E">
            <w:pPr>
              <w:snapToGrid w:val="0"/>
              <w:spacing w:beforeLines="20" w:before="72" w:afterLines="20" w:after="72" w:line="260" w:lineRule="exact"/>
              <w:ind w:leftChars="51" w:left="641" w:hangingChars="236" w:hanging="519"/>
              <w:jc w:val="both"/>
              <w:rPr>
                <w:rFonts w:eastAsia="標楷體"/>
                <w:color w:val="000000"/>
                <w:sz w:val="22"/>
                <w:szCs w:val="22"/>
              </w:rPr>
            </w:pPr>
            <w:r w:rsidRPr="001C440E">
              <w:rPr>
                <w:rFonts w:eastAsia="標楷體" w:hAnsi="標楷體" w:hint="eastAsia"/>
                <w:color w:val="000000"/>
                <w:sz w:val="22"/>
                <w:szCs w:val="22"/>
              </w:rPr>
              <w:t>（</w:t>
            </w:r>
            <w:r w:rsidRPr="001C440E">
              <w:rPr>
                <w:rFonts w:eastAsia="標楷體"/>
                <w:color w:val="000000"/>
                <w:sz w:val="22"/>
                <w:szCs w:val="22"/>
              </w:rPr>
              <w:t>1</w:t>
            </w:r>
            <w:r w:rsidRPr="001C440E">
              <w:rPr>
                <w:rFonts w:eastAsia="標楷體" w:hAnsi="標楷體" w:hint="eastAsia"/>
                <w:color w:val="000000"/>
                <w:sz w:val="22"/>
                <w:szCs w:val="22"/>
              </w:rPr>
              <w:t>）有審查制度之政府委託研究計畫之計畫主持人：每年每件</w:t>
            </w:r>
            <w:r w:rsidRPr="001C440E">
              <w:rPr>
                <w:rFonts w:eastAsia="標楷體"/>
                <w:color w:val="000000"/>
                <w:sz w:val="22"/>
                <w:szCs w:val="22"/>
              </w:rPr>
              <w:t>4</w:t>
            </w:r>
            <w:r w:rsidRPr="001C440E">
              <w:rPr>
                <w:rFonts w:eastAsia="標楷體" w:hAnsi="標楷體" w:hint="eastAsia"/>
                <w:color w:val="000000"/>
                <w:sz w:val="22"/>
                <w:szCs w:val="22"/>
              </w:rPr>
              <w:t>分。</w:t>
            </w:r>
          </w:p>
        </w:tc>
        <w:tc>
          <w:tcPr>
            <w:tcW w:w="849" w:type="dxa"/>
            <w:gridSpan w:val="2"/>
            <w:tcBorders>
              <w:top w:val="single" w:sz="8" w:space="0" w:color="auto"/>
              <w:left w:val="single" w:sz="4" w:space="0" w:color="auto"/>
              <w:bottom w:val="single" w:sz="4" w:space="0" w:color="auto"/>
              <w:right w:val="single" w:sz="4" w:space="0" w:color="auto"/>
            </w:tcBorders>
            <w:vAlign w:val="center"/>
          </w:tcPr>
          <w:p w:rsidR="001C440E" w:rsidRPr="001C440E" w:rsidRDefault="001C440E" w:rsidP="001C440E">
            <w:pPr>
              <w:snapToGrid w:val="0"/>
              <w:jc w:val="center"/>
              <w:rPr>
                <w:rFonts w:eastAsia="標楷體"/>
                <w:color w:val="000000"/>
                <w:sz w:val="22"/>
              </w:rPr>
            </w:pPr>
          </w:p>
        </w:tc>
        <w:tc>
          <w:tcPr>
            <w:tcW w:w="850" w:type="dxa"/>
            <w:tcBorders>
              <w:top w:val="single" w:sz="8" w:space="0" w:color="auto"/>
              <w:left w:val="single" w:sz="4" w:space="0" w:color="auto"/>
              <w:bottom w:val="single" w:sz="4" w:space="0" w:color="auto"/>
              <w:right w:val="single" w:sz="4" w:space="0" w:color="auto"/>
            </w:tcBorders>
            <w:vAlign w:val="center"/>
          </w:tcPr>
          <w:p w:rsidR="001C440E" w:rsidRPr="001C440E" w:rsidRDefault="001C440E" w:rsidP="001C440E">
            <w:pPr>
              <w:snapToGrid w:val="0"/>
              <w:jc w:val="center"/>
              <w:rPr>
                <w:rFonts w:eastAsia="標楷體"/>
                <w:color w:val="000000"/>
                <w:sz w:val="22"/>
              </w:rPr>
            </w:pPr>
          </w:p>
        </w:tc>
        <w:tc>
          <w:tcPr>
            <w:tcW w:w="908" w:type="dxa"/>
            <w:tcBorders>
              <w:top w:val="single" w:sz="8" w:space="0" w:color="auto"/>
              <w:left w:val="single" w:sz="4" w:space="0" w:color="auto"/>
              <w:bottom w:val="single" w:sz="4" w:space="0" w:color="auto"/>
              <w:right w:val="single" w:sz="12" w:space="0" w:color="auto"/>
            </w:tcBorders>
            <w:vAlign w:val="center"/>
          </w:tcPr>
          <w:p w:rsidR="001C440E" w:rsidRPr="001C440E" w:rsidRDefault="001C440E" w:rsidP="001C440E">
            <w:pPr>
              <w:snapToGrid w:val="0"/>
              <w:jc w:val="center"/>
              <w:rPr>
                <w:rFonts w:eastAsia="標楷體"/>
                <w:color w:val="000000"/>
                <w:sz w:val="22"/>
              </w:rPr>
            </w:pPr>
          </w:p>
        </w:tc>
      </w:tr>
      <w:tr w:rsidR="001C440E" w:rsidRPr="001C440E" w:rsidTr="001C440E">
        <w:trPr>
          <w:trHeight w:val="642"/>
        </w:trPr>
        <w:tc>
          <w:tcPr>
            <w:tcW w:w="0" w:type="auto"/>
            <w:vMerge/>
            <w:tcBorders>
              <w:top w:val="single" w:sz="4" w:space="0" w:color="auto"/>
              <w:left w:val="single" w:sz="12" w:space="0" w:color="auto"/>
              <w:bottom w:val="single" w:sz="4" w:space="0" w:color="auto"/>
              <w:right w:val="single" w:sz="4" w:space="0" w:color="auto"/>
            </w:tcBorders>
            <w:vAlign w:val="center"/>
            <w:hideMark/>
          </w:tcPr>
          <w:p w:rsidR="001C440E" w:rsidRPr="001C440E" w:rsidRDefault="001C440E" w:rsidP="001C440E">
            <w:pPr>
              <w:widowControl/>
              <w:rPr>
                <w:rFonts w:eastAsia="標楷體"/>
                <w:color w:val="000000"/>
                <w:sz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440E" w:rsidRPr="001C440E" w:rsidRDefault="001C440E" w:rsidP="001C440E">
            <w:pPr>
              <w:widowControl/>
              <w:rPr>
                <w:rFonts w:eastAsia="標楷體"/>
                <w:color w:val="000000"/>
                <w:sz w:val="26"/>
              </w:rPr>
            </w:pPr>
          </w:p>
        </w:tc>
        <w:tc>
          <w:tcPr>
            <w:tcW w:w="5064" w:type="dxa"/>
            <w:gridSpan w:val="3"/>
            <w:tcBorders>
              <w:top w:val="single" w:sz="4" w:space="0" w:color="auto"/>
              <w:left w:val="single" w:sz="4" w:space="0" w:color="auto"/>
              <w:bottom w:val="single" w:sz="4" w:space="0" w:color="auto"/>
              <w:right w:val="single" w:sz="4" w:space="0" w:color="auto"/>
            </w:tcBorders>
            <w:vAlign w:val="center"/>
            <w:hideMark/>
          </w:tcPr>
          <w:p w:rsidR="001C440E" w:rsidRPr="001C440E" w:rsidRDefault="001C440E" w:rsidP="001C440E">
            <w:pPr>
              <w:snapToGrid w:val="0"/>
              <w:spacing w:beforeLines="20" w:before="72" w:afterLines="20" w:after="72" w:line="280" w:lineRule="exact"/>
              <w:ind w:leftChars="51" w:left="709" w:hangingChars="267" w:hanging="587"/>
              <w:jc w:val="both"/>
              <w:rPr>
                <w:rFonts w:eastAsia="標楷體"/>
                <w:color w:val="000000"/>
                <w:sz w:val="22"/>
                <w:szCs w:val="22"/>
              </w:rPr>
            </w:pPr>
            <w:r w:rsidRPr="001C440E">
              <w:rPr>
                <w:rFonts w:eastAsia="標楷體" w:hAnsi="標楷體" w:hint="eastAsia"/>
                <w:color w:val="000000"/>
                <w:sz w:val="22"/>
                <w:szCs w:val="22"/>
              </w:rPr>
              <w:t>（</w:t>
            </w:r>
            <w:r w:rsidRPr="001C440E">
              <w:rPr>
                <w:rFonts w:eastAsia="標楷體"/>
                <w:color w:val="000000"/>
                <w:sz w:val="22"/>
                <w:szCs w:val="22"/>
              </w:rPr>
              <w:t>2</w:t>
            </w:r>
            <w:r w:rsidRPr="001C440E">
              <w:rPr>
                <w:rFonts w:eastAsia="標楷體" w:hAnsi="標楷體" w:hint="eastAsia"/>
                <w:color w:val="000000"/>
                <w:sz w:val="22"/>
                <w:szCs w:val="22"/>
              </w:rPr>
              <w:t>）無審查制度之政府委託研究計畫之計畫主持人：每年每件</w:t>
            </w:r>
            <w:r w:rsidRPr="001C440E">
              <w:rPr>
                <w:rFonts w:eastAsia="標楷體"/>
                <w:color w:val="000000"/>
                <w:sz w:val="22"/>
                <w:szCs w:val="22"/>
              </w:rPr>
              <w:t>2.5</w:t>
            </w:r>
            <w:r w:rsidRPr="001C440E">
              <w:rPr>
                <w:rFonts w:eastAsia="標楷體" w:hAnsi="標楷體" w:hint="eastAsia"/>
                <w:color w:val="000000"/>
                <w:sz w:val="22"/>
                <w:szCs w:val="22"/>
              </w:rPr>
              <w:t>分。</w:t>
            </w:r>
          </w:p>
        </w:tc>
        <w:tc>
          <w:tcPr>
            <w:tcW w:w="849" w:type="dxa"/>
            <w:gridSpan w:val="2"/>
            <w:tcBorders>
              <w:top w:val="single" w:sz="4" w:space="0" w:color="auto"/>
              <w:left w:val="single" w:sz="4" w:space="0" w:color="auto"/>
              <w:bottom w:val="single" w:sz="4" w:space="0" w:color="auto"/>
              <w:right w:val="single" w:sz="4" w:space="0" w:color="auto"/>
            </w:tcBorders>
            <w:vAlign w:val="center"/>
          </w:tcPr>
          <w:p w:rsidR="001C440E" w:rsidRPr="001C440E" w:rsidRDefault="001C440E" w:rsidP="001C440E">
            <w:pPr>
              <w:snapToGrid w:val="0"/>
              <w:jc w:val="center"/>
              <w:rPr>
                <w:rFonts w:eastAsia="標楷體"/>
                <w:color w:val="000000"/>
                <w:sz w:val="22"/>
              </w:rPr>
            </w:pPr>
          </w:p>
        </w:tc>
        <w:tc>
          <w:tcPr>
            <w:tcW w:w="850" w:type="dxa"/>
            <w:tcBorders>
              <w:top w:val="single" w:sz="4" w:space="0" w:color="auto"/>
              <w:left w:val="single" w:sz="4" w:space="0" w:color="auto"/>
              <w:bottom w:val="single" w:sz="4" w:space="0" w:color="auto"/>
              <w:right w:val="single" w:sz="4" w:space="0" w:color="auto"/>
            </w:tcBorders>
            <w:vAlign w:val="center"/>
          </w:tcPr>
          <w:p w:rsidR="001C440E" w:rsidRPr="001C440E" w:rsidRDefault="001C440E" w:rsidP="001C440E">
            <w:pPr>
              <w:snapToGrid w:val="0"/>
              <w:jc w:val="center"/>
              <w:rPr>
                <w:rFonts w:eastAsia="標楷體"/>
                <w:color w:val="000000"/>
                <w:sz w:val="22"/>
              </w:rPr>
            </w:pPr>
          </w:p>
        </w:tc>
        <w:tc>
          <w:tcPr>
            <w:tcW w:w="908" w:type="dxa"/>
            <w:tcBorders>
              <w:top w:val="single" w:sz="4" w:space="0" w:color="auto"/>
              <w:left w:val="single" w:sz="4" w:space="0" w:color="auto"/>
              <w:bottom w:val="single" w:sz="4" w:space="0" w:color="auto"/>
              <w:right w:val="single" w:sz="12" w:space="0" w:color="auto"/>
            </w:tcBorders>
            <w:vAlign w:val="center"/>
          </w:tcPr>
          <w:p w:rsidR="001C440E" w:rsidRPr="001C440E" w:rsidRDefault="001C440E" w:rsidP="001C440E">
            <w:pPr>
              <w:snapToGrid w:val="0"/>
              <w:jc w:val="center"/>
              <w:rPr>
                <w:rFonts w:eastAsia="標楷體"/>
                <w:color w:val="000000"/>
                <w:sz w:val="22"/>
              </w:rPr>
            </w:pPr>
          </w:p>
        </w:tc>
      </w:tr>
      <w:tr w:rsidR="001C440E" w:rsidRPr="001C440E" w:rsidTr="001C440E">
        <w:trPr>
          <w:trHeight w:val="642"/>
        </w:trPr>
        <w:tc>
          <w:tcPr>
            <w:tcW w:w="0" w:type="auto"/>
            <w:vMerge/>
            <w:tcBorders>
              <w:top w:val="single" w:sz="4" w:space="0" w:color="auto"/>
              <w:left w:val="single" w:sz="12" w:space="0" w:color="auto"/>
              <w:bottom w:val="single" w:sz="4" w:space="0" w:color="auto"/>
              <w:right w:val="single" w:sz="4" w:space="0" w:color="auto"/>
            </w:tcBorders>
            <w:vAlign w:val="center"/>
            <w:hideMark/>
          </w:tcPr>
          <w:p w:rsidR="001C440E" w:rsidRPr="001C440E" w:rsidRDefault="001C440E" w:rsidP="001C440E">
            <w:pPr>
              <w:widowControl/>
              <w:rPr>
                <w:rFonts w:eastAsia="標楷體"/>
                <w:color w:val="000000"/>
                <w:sz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440E" w:rsidRPr="001C440E" w:rsidRDefault="001C440E" w:rsidP="001C440E">
            <w:pPr>
              <w:widowControl/>
              <w:rPr>
                <w:rFonts w:eastAsia="標楷體"/>
                <w:color w:val="000000"/>
                <w:sz w:val="26"/>
              </w:rPr>
            </w:pPr>
          </w:p>
        </w:tc>
        <w:tc>
          <w:tcPr>
            <w:tcW w:w="5064" w:type="dxa"/>
            <w:gridSpan w:val="3"/>
            <w:tcBorders>
              <w:top w:val="single" w:sz="4" w:space="0" w:color="auto"/>
              <w:left w:val="single" w:sz="4" w:space="0" w:color="auto"/>
              <w:bottom w:val="single" w:sz="4" w:space="0" w:color="auto"/>
              <w:right w:val="single" w:sz="4" w:space="0" w:color="auto"/>
            </w:tcBorders>
            <w:vAlign w:val="center"/>
            <w:hideMark/>
          </w:tcPr>
          <w:p w:rsidR="001C440E" w:rsidRPr="001C440E" w:rsidRDefault="001C440E" w:rsidP="001C440E">
            <w:pPr>
              <w:snapToGrid w:val="0"/>
              <w:spacing w:beforeLines="20" w:before="72" w:afterLines="20" w:after="72" w:line="280" w:lineRule="exact"/>
              <w:ind w:leftChars="51" w:left="723" w:hangingChars="273" w:hanging="601"/>
              <w:jc w:val="both"/>
              <w:rPr>
                <w:rFonts w:eastAsia="標楷體"/>
                <w:color w:val="000000"/>
                <w:sz w:val="22"/>
                <w:szCs w:val="22"/>
              </w:rPr>
            </w:pPr>
            <w:r w:rsidRPr="001C440E">
              <w:rPr>
                <w:rFonts w:eastAsia="標楷體" w:hAnsi="標楷體" w:hint="eastAsia"/>
                <w:color w:val="000000"/>
                <w:sz w:val="22"/>
                <w:szCs w:val="22"/>
              </w:rPr>
              <w:t>（</w:t>
            </w:r>
            <w:r w:rsidRPr="001C440E">
              <w:rPr>
                <w:rFonts w:eastAsia="標楷體"/>
                <w:color w:val="000000"/>
                <w:sz w:val="22"/>
                <w:szCs w:val="22"/>
              </w:rPr>
              <w:t>3</w:t>
            </w:r>
            <w:r w:rsidRPr="001C440E">
              <w:rPr>
                <w:rFonts w:eastAsia="標楷體" w:hAnsi="標楷體" w:hint="eastAsia"/>
                <w:color w:val="000000"/>
                <w:sz w:val="22"/>
                <w:szCs w:val="22"/>
              </w:rPr>
              <w:t>）有審查制度之財團法人或政府立案私人機構之委託研究</w:t>
            </w:r>
            <w:proofErr w:type="gramStart"/>
            <w:r w:rsidRPr="001C440E">
              <w:rPr>
                <w:rFonts w:eastAsia="標楷體" w:hAnsi="標楷體" w:hint="eastAsia"/>
                <w:color w:val="000000"/>
                <w:sz w:val="22"/>
                <w:szCs w:val="22"/>
              </w:rPr>
              <w:t>計畫計畫</w:t>
            </w:r>
            <w:proofErr w:type="gramEnd"/>
            <w:r w:rsidRPr="001C440E">
              <w:rPr>
                <w:rFonts w:eastAsia="標楷體" w:hAnsi="標楷體" w:hint="eastAsia"/>
                <w:color w:val="000000"/>
                <w:sz w:val="22"/>
                <w:szCs w:val="22"/>
              </w:rPr>
              <w:t>主持人：每年每件</w:t>
            </w:r>
            <w:r w:rsidRPr="001C440E">
              <w:rPr>
                <w:rFonts w:eastAsia="標楷體"/>
                <w:color w:val="000000"/>
                <w:sz w:val="22"/>
                <w:szCs w:val="22"/>
              </w:rPr>
              <w:t>2</w:t>
            </w:r>
            <w:r w:rsidRPr="001C440E">
              <w:rPr>
                <w:rFonts w:eastAsia="標楷體" w:hAnsi="標楷體" w:hint="eastAsia"/>
                <w:color w:val="000000"/>
                <w:sz w:val="22"/>
                <w:szCs w:val="22"/>
              </w:rPr>
              <w:t>分。</w:t>
            </w:r>
          </w:p>
        </w:tc>
        <w:tc>
          <w:tcPr>
            <w:tcW w:w="849" w:type="dxa"/>
            <w:gridSpan w:val="2"/>
            <w:tcBorders>
              <w:top w:val="single" w:sz="4" w:space="0" w:color="auto"/>
              <w:left w:val="single" w:sz="4" w:space="0" w:color="auto"/>
              <w:bottom w:val="single" w:sz="4" w:space="0" w:color="auto"/>
              <w:right w:val="single" w:sz="4" w:space="0" w:color="auto"/>
            </w:tcBorders>
            <w:vAlign w:val="center"/>
          </w:tcPr>
          <w:p w:rsidR="001C440E" w:rsidRPr="001C440E" w:rsidRDefault="001C440E" w:rsidP="001C440E">
            <w:pPr>
              <w:snapToGrid w:val="0"/>
              <w:jc w:val="center"/>
              <w:rPr>
                <w:rFonts w:eastAsia="標楷體"/>
                <w:color w:val="000000"/>
                <w:sz w:val="22"/>
              </w:rPr>
            </w:pPr>
          </w:p>
        </w:tc>
        <w:tc>
          <w:tcPr>
            <w:tcW w:w="850" w:type="dxa"/>
            <w:tcBorders>
              <w:top w:val="single" w:sz="4" w:space="0" w:color="auto"/>
              <w:left w:val="single" w:sz="4" w:space="0" w:color="auto"/>
              <w:bottom w:val="single" w:sz="4" w:space="0" w:color="auto"/>
              <w:right w:val="single" w:sz="4" w:space="0" w:color="auto"/>
            </w:tcBorders>
            <w:vAlign w:val="center"/>
          </w:tcPr>
          <w:p w:rsidR="001C440E" w:rsidRPr="001C440E" w:rsidRDefault="001C440E" w:rsidP="001C440E">
            <w:pPr>
              <w:snapToGrid w:val="0"/>
              <w:jc w:val="center"/>
              <w:rPr>
                <w:rFonts w:eastAsia="標楷體"/>
                <w:color w:val="000000"/>
                <w:sz w:val="22"/>
              </w:rPr>
            </w:pPr>
          </w:p>
        </w:tc>
        <w:tc>
          <w:tcPr>
            <w:tcW w:w="908" w:type="dxa"/>
            <w:tcBorders>
              <w:top w:val="single" w:sz="4" w:space="0" w:color="auto"/>
              <w:left w:val="single" w:sz="4" w:space="0" w:color="auto"/>
              <w:bottom w:val="single" w:sz="4" w:space="0" w:color="auto"/>
              <w:right w:val="single" w:sz="12" w:space="0" w:color="auto"/>
            </w:tcBorders>
            <w:vAlign w:val="center"/>
          </w:tcPr>
          <w:p w:rsidR="001C440E" w:rsidRPr="001C440E" w:rsidRDefault="001C440E" w:rsidP="001C440E">
            <w:pPr>
              <w:snapToGrid w:val="0"/>
              <w:jc w:val="center"/>
              <w:rPr>
                <w:rFonts w:eastAsia="標楷體"/>
                <w:color w:val="000000"/>
                <w:sz w:val="22"/>
              </w:rPr>
            </w:pPr>
          </w:p>
        </w:tc>
      </w:tr>
      <w:tr w:rsidR="001C440E" w:rsidRPr="001C440E" w:rsidTr="001C440E">
        <w:trPr>
          <w:trHeight w:val="642"/>
        </w:trPr>
        <w:tc>
          <w:tcPr>
            <w:tcW w:w="0" w:type="auto"/>
            <w:vMerge/>
            <w:tcBorders>
              <w:top w:val="single" w:sz="4" w:space="0" w:color="auto"/>
              <w:left w:val="single" w:sz="12" w:space="0" w:color="auto"/>
              <w:bottom w:val="single" w:sz="4" w:space="0" w:color="auto"/>
              <w:right w:val="single" w:sz="4" w:space="0" w:color="auto"/>
            </w:tcBorders>
            <w:vAlign w:val="center"/>
            <w:hideMark/>
          </w:tcPr>
          <w:p w:rsidR="001C440E" w:rsidRPr="001C440E" w:rsidRDefault="001C440E" w:rsidP="001C440E">
            <w:pPr>
              <w:widowControl/>
              <w:rPr>
                <w:rFonts w:eastAsia="標楷體"/>
                <w:color w:val="000000"/>
                <w:sz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440E" w:rsidRPr="001C440E" w:rsidRDefault="001C440E" w:rsidP="001C440E">
            <w:pPr>
              <w:widowControl/>
              <w:rPr>
                <w:rFonts w:eastAsia="標楷體"/>
                <w:color w:val="000000"/>
                <w:sz w:val="26"/>
              </w:rPr>
            </w:pPr>
          </w:p>
        </w:tc>
        <w:tc>
          <w:tcPr>
            <w:tcW w:w="5064" w:type="dxa"/>
            <w:gridSpan w:val="3"/>
            <w:tcBorders>
              <w:top w:val="single" w:sz="4" w:space="0" w:color="auto"/>
              <w:left w:val="single" w:sz="4" w:space="0" w:color="auto"/>
              <w:bottom w:val="double" w:sz="4" w:space="0" w:color="auto"/>
              <w:right w:val="single" w:sz="4" w:space="0" w:color="auto"/>
            </w:tcBorders>
            <w:vAlign w:val="center"/>
            <w:hideMark/>
          </w:tcPr>
          <w:p w:rsidR="001C440E" w:rsidRPr="001C440E" w:rsidRDefault="001C440E" w:rsidP="001C440E">
            <w:pPr>
              <w:snapToGrid w:val="0"/>
              <w:spacing w:beforeLines="20" w:before="72" w:afterLines="20" w:after="72" w:line="280" w:lineRule="exact"/>
              <w:ind w:leftChars="51" w:left="694" w:hangingChars="260" w:hanging="572"/>
              <w:jc w:val="both"/>
              <w:rPr>
                <w:rFonts w:eastAsia="標楷體"/>
                <w:color w:val="000000"/>
                <w:sz w:val="22"/>
                <w:szCs w:val="22"/>
              </w:rPr>
            </w:pPr>
            <w:r w:rsidRPr="001C440E">
              <w:rPr>
                <w:rFonts w:eastAsia="標楷體" w:hAnsi="標楷體" w:hint="eastAsia"/>
                <w:color w:val="000000"/>
                <w:sz w:val="22"/>
                <w:szCs w:val="22"/>
              </w:rPr>
              <w:t>（</w:t>
            </w:r>
            <w:r w:rsidRPr="001C440E">
              <w:rPr>
                <w:rFonts w:eastAsia="標楷體"/>
                <w:color w:val="000000"/>
                <w:sz w:val="22"/>
                <w:szCs w:val="22"/>
              </w:rPr>
              <w:t>4</w:t>
            </w:r>
            <w:r w:rsidRPr="001C440E">
              <w:rPr>
                <w:rFonts w:eastAsia="標楷體" w:hAnsi="標楷體" w:hint="eastAsia"/>
                <w:color w:val="000000"/>
                <w:sz w:val="22"/>
                <w:szCs w:val="22"/>
              </w:rPr>
              <w:t>）</w:t>
            </w:r>
            <w:r w:rsidRPr="001C440E">
              <w:rPr>
                <w:rFonts w:eastAsia="標楷體" w:hAnsi="標楷體" w:hint="eastAsia"/>
                <w:color w:val="000000"/>
                <w:spacing w:val="-6"/>
                <w:sz w:val="22"/>
                <w:szCs w:val="22"/>
              </w:rPr>
              <w:t>無審查制度之財團法人或政府立案私人機構之委託研究</w:t>
            </w:r>
            <w:proofErr w:type="gramStart"/>
            <w:r w:rsidRPr="001C440E">
              <w:rPr>
                <w:rFonts w:eastAsia="標楷體" w:hAnsi="標楷體" w:hint="eastAsia"/>
                <w:color w:val="000000"/>
                <w:spacing w:val="-6"/>
                <w:sz w:val="22"/>
                <w:szCs w:val="22"/>
              </w:rPr>
              <w:t>計畫計畫</w:t>
            </w:r>
            <w:proofErr w:type="gramEnd"/>
            <w:r w:rsidRPr="001C440E">
              <w:rPr>
                <w:rFonts w:eastAsia="標楷體" w:hAnsi="標楷體" w:hint="eastAsia"/>
                <w:color w:val="000000"/>
                <w:spacing w:val="-6"/>
                <w:sz w:val="22"/>
                <w:szCs w:val="22"/>
              </w:rPr>
              <w:t>主持人：每年每件</w:t>
            </w:r>
            <w:r w:rsidRPr="001C440E">
              <w:rPr>
                <w:rFonts w:eastAsia="標楷體"/>
                <w:color w:val="000000"/>
                <w:sz w:val="22"/>
                <w:szCs w:val="22"/>
              </w:rPr>
              <w:t>1</w:t>
            </w:r>
            <w:r w:rsidRPr="001C440E">
              <w:rPr>
                <w:rFonts w:eastAsia="標楷體" w:hAnsi="標楷體" w:hint="eastAsia"/>
                <w:color w:val="000000"/>
                <w:spacing w:val="-6"/>
                <w:sz w:val="22"/>
                <w:szCs w:val="22"/>
              </w:rPr>
              <w:t>分。</w:t>
            </w:r>
          </w:p>
        </w:tc>
        <w:tc>
          <w:tcPr>
            <w:tcW w:w="849" w:type="dxa"/>
            <w:gridSpan w:val="2"/>
            <w:tcBorders>
              <w:top w:val="single" w:sz="4" w:space="0" w:color="auto"/>
              <w:left w:val="single" w:sz="4" w:space="0" w:color="auto"/>
              <w:bottom w:val="double" w:sz="4" w:space="0" w:color="auto"/>
              <w:right w:val="single" w:sz="4" w:space="0" w:color="auto"/>
            </w:tcBorders>
            <w:vAlign w:val="center"/>
          </w:tcPr>
          <w:p w:rsidR="001C440E" w:rsidRPr="001C440E" w:rsidRDefault="001C440E" w:rsidP="001C440E">
            <w:pPr>
              <w:snapToGrid w:val="0"/>
              <w:jc w:val="center"/>
              <w:rPr>
                <w:rFonts w:eastAsia="標楷體"/>
                <w:color w:val="000000"/>
                <w:sz w:val="22"/>
              </w:rPr>
            </w:pPr>
          </w:p>
        </w:tc>
        <w:tc>
          <w:tcPr>
            <w:tcW w:w="850" w:type="dxa"/>
            <w:tcBorders>
              <w:top w:val="single" w:sz="4" w:space="0" w:color="auto"/>
              <w:left w:val="single" w:sz="4" w:space="0" w:color="auto"/>
              <w:bottom w:val="double" w:sz="4" w:space="0" w:color="auto"/>
              <w:right w:val="single" w:sz="4" w:space="0" w:color="auto"/>
            </w:tcBorders>
            <w:vAlign w:val="center"/>
          </w:tcPr>
          <w:p w:rsidR="001C440E" w:rsidRPr="001C440E" w:rsidRDefault="001C440E" w:rsidP="001C440E">
            <w:pPr>
              <w:snapToGrid w:val="0"/>
              <w:jc w:val="center"/>
              <w:rPr>
                <w:rFonts w:eastAsia="標楷體"/>
                <w:color w:val="000000"/>
                <w:sz w:val="22"/>
              </w:rPr>
            </w:pPr>
          </w:p>
        </w:tc>
        <w:tc>
          <w:tcPr>
            <w:tcW w:w="908" w:type="dxa"/>
            <w:tcBorders>
              <w:top w:val="single" w:sz="4" w:space="0" w:color="auto"/>
              <w:left w:val="single" w:sz="4" w:space="0" w:color="auto"/>
              <w:bottom w:val="double" w:sz="4" w:space="0" w:color="auto"/>
              <w:right w:val="single" w:sz="12" w:space="0" w:color="auto"/>
            </w:tcBorders>
            <w:vAlign w:val="center"/>
          </w:tcPr>
          <w:p w:rsidR="001C440E" w:rsidRPr="001C440E" w:rsidRDefault="001C440E" w:rsidP="001C440E">
            <w:pPr>
              <w:snapToGrid w:val="0"/>
              <w:jc w:val="center"/>
              <w:rPr>
                <w:rFonts w:eastAsia="標楷體"/>
                <w:color w:val="000000"/>
                <w:sz w:val="22"/>
              </w:rPr>
            </w:pPr>
          </w:p>
        </w:tc>
      </w:tr>
      <w:tr w:rsidR="001C440E" w:rsidRPr="001C440E" w:rsidTr="001C440E">
        <w:trPr>
          <w:trHeight w:val="642"/>
        </w:trPr>
        <w:tc>
          <w:tcPr>
            <w:tcW w:w="0" w:type="auto"/>
            <w:vMerge/>
            <w:tcBorders>
              <w:top w:val="single" w:sz="4" w:space="0" w:color="auto"/>
              <w:left w:val="single" w:sz="12" w:space="0" w:color="auto"/>
              <w:bottom w:val="single" w:sz="4" w:space="0" w:color="auto"/>
              <w:right w:val="single" w:sz="4" w:space="0" w:color="auto"/>
            </w:tcBorders>
            <w:vAlign w:val="center"/>
            <w:hideMark/>
          </w:tcPr>
          <w:p w:rsidR="001C440E" w:rsidRPr="001C440E" w:rsidRDefault="001C440E" w:rsidP="001C440E">
            <w:pPr>
              <w:widowControl/>
              <w:rPr>
                <w:rFonts w:eastAsia="標楷體"/>
                <w:color w:val="000000"/>
                <w:sz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440E" w:rsidRPr="001C440E" w:rsidRDefault="001C440E" w:rsidP="001C440E">
            <w:pPr>
              <w:widowControl/>
              <w:rPr>
                <w:rFonts w:eastAsia="標楷體"/>
                <w:color w:val="000000"/>
                <w:sz w:val="26"/>
              </w:rPr>
            </w:pPr>
          </w:p>
        </w:tc>
        <w:tc>
          <w:tcPr>
            <w:tcW w:w="5064" w:type="dxa"/>
            <w:gridSpan w:val="3"/>
            <w:tcBorders>
              <w:top w:val="double" w:sz="4" w:space="0" w:color="auto"/>
              <w:left w:val="single" w:sz="4" w:space="0" w:color="auto"/>
              <w:bottom w:val="single" w:sz="8" w:space="0" w:color="auto"/>
              <w:right w:val="single" w:sz="4" w:space="0" w:color="auto"/>
            </w:tcBorders>
            <w:vAlign w:val="center"/>
            <w:hideMark/>
          </w:tcPr>
          <w:p w:rsidR="001C440E" w:rsidRPr="001C440E" w:rsidRDefault="001C440E" w:rsidP="001C440E">
            <w:pPr>
              <w:adjustRightInd w:val="0"/>
              <w:snapToGrid w:val="0"/>
              <w:spacing w:beforeLines="50" w:before="180" w:line="240" w:lineRule="atLeast"/>
              <w:ind w:left="551" w:hangingChars="250" w:hanging="551"/>
              <w:jc w:val="both"/>
              <w:rPr>
                <w:rFonts w:eastAsia="標楷體"/>
                <w:b/>
                <w:color w:val="000000"/>
                <w:sz w:val="22"/>
                <w:szCs w:val="22"/>
              </w:rPr>
            </w:pPr>
            <w:r w:rsidRPr="001C440E">
              <w:rPr>
                <w:rFonts w:eastAsia="標楷體"/>
                <w:b/>
                <w:color w:val="000000"/>
                <w:sz w:val="22"/>
                <w:szCs w:val="22"/>
              </w:rPr>
              <w:t xml:space="preserve">2. </w:t>
            </w:r>
            <w:r w:rsidRPr="001C440E">
              <w:rPr>
                <w:rFonts w:eastAsia="標楷體" w:hAnsi="標楷體" w:hint="eastAsia"/>
                <w:b/>
                <w:color w:val="000000"/>
                <w:sz w:val="22"/>
                <w:szCs w:val="22"/>
                <w:u w:val="single"/>
              </w:rPr>
              <w:t>科技部（</w:t>
            </w:r>
            <w:r w:rsidRPr="001C440E">
              <w:rPr>
                <w:rFonts w:eastAsia="標楷體" w:hAnsi="標楷體" w:hint="eastAsia"/>
                <w:b/>
                <w:color w:val="000000"/>
                <w:sz w:val="22"/>
                <w:szCs w:val="22"/>
              </w:rPr>
              <w:t>國科會</w:t>
            </w:r>
            <w:r w:rsidRPr="001C440E">
              <w:rPr>
                <w:rFonts w:eastAsia="標楷體" w:hAnsi="標楷體" w:hint="eastAsia"/>
                <w:b/>
                <w:color w:val="000000"/>
                <w:sz w:val="22"/>
                <w:szCs w:val="22"/>
                <w:u w:val="single"/>
              </w:rPr>
              <w:t>）</w:t>
            </w:r>
            <w:r w:rsidRPr="001C440E">
              <w:rPr>
                <w:rFonts w:eastAsia="標楷體" w:hAnsi="標楷體" w:hint="eastAsia"/>
                <w:b/>
                <w:color w:val="000000"/>
                <w:sz w:val="22"/>
                <w:szCs w:val="22"/>
              </w:rPr>
              <w:t>研究計畫：</w:t>
            </w:r>
          </w:p>
        </w:tc>
        <w:tc>
          <w:tcPr>
            <w:tcW w:w="849" w:type="dxa"/>
            <w:gridSpan w:val="2"/>
            <w:tcBorders>
              <w:top w:val="double" w:sz="4" w:space="0" w:color="auto"/>
              <w:left w:val="single" w:sz="4" w:space="0" w:color="auto"/>
              <w:bottom w:val="single" w:sz="8" w:space="0" w:color="auto"/>
              <w:right w:val="single" w:sz="4" w:space="0" w:color="auto"/>
            </w:tcBorders>
            <w:vAlign w:val="center"/>
            <w:hideMark/>
          </w:tcPr>
          <w:p w:rsidR="001C440E" w:rsidRPr="001C440E" w:rsidRDefault="001C440E" w:rsidP="001C440E">
            <w:pPr>
              <w:spacing w:line="240" w:lineRule="atLeast"/>
              <w:jc w:val="center"/>
              <w:rPr>
                <w:rFonts w:eastAsia="標楷體"/>
                <w:color w:val="000000"/>
                <w:sz w:val="26"/>
              </w:rPr>
            </w:pPr>
            <w:r w:rsidRPr="001C440E">
              <w:rPr>
                <w:rFonts w:eastAsia="標楷體" w:hAnsi="標楷體" w:hint="eastAsia"/>
                <w:color w:val="000000"/>
                <w:sz w:val="26"/>
              </w:rPr>
              <w:t>自評</w:t>
            </w:r>
          </w:p>
        </w:tc>
        <w:tc>
          <w:tcPr>
            <w:tcW w:w="850" w:type="dxa"/>
            <w:tcBorders>
              <w:top w:val="double" w:sz="4" w:space="0" w:color="auto"/>
              <w:left w:val="single" w:sz="4" w:space="0" w:color="auto"/>
              <w:bottom w:val="single" w:sz="8" w:space="0" w:color="auto"/>
              <w:right w:val="single" w:sz="4" w:space="0" w:color="auto"/>
            </w:tcBorders>
            <w:vAlign w:val="center"/>
            <w:hideMark/>
          </w:tcPr>
          <w:p w:rsidR="001C440E" w:rsidRPr="001C440E" w:rsidRDefault="001C440E" w:rsidP="001C440E">
            <w:pPr>
              <w:spacing w:line="240" w:lineRule="atLeast"/>
              <w:jc w:val="center"/>
              <w:rPr>
                <w:rFonts w:eastAsia="標楷體"/>
                <w:color w:val="000000"/>
                <w:sz w:val="26"/>
              </w:rPr>
            </w:pPr>
            <w:r w:rsidRPr="001C440E">
              <w:rPr>
                <w:rFonts w:eastAsia="標楷體" w:hAnsi="標楷體" w:hint="eastAsia"/>
                <w:color w:val="000000"/>
                <w:sz w:val="26"/>
              </w:rPr>
              <w:t>系審核</w:t>
            </w:r>
          </w:p>
        </w:tc>
        <w:tc>
          <w:tcPr>
            <w:tcW w:w="908" w:type="dxa"/>
            <w:tcBorders>
              <w:top w:val="double" w:sz="4" w:space="0" w:color="auto"/>
              <w:left w:val="single" w:sz="4" w:space="0" w:color="auto"/>
              <w:bottom w:val="single" w:sz="8" w:space="0" w:color="auto"/>
              <w:right w:val="single" w:sz="12" w:space="0" w:color="auto"/>
            </w:tcBorders>
            <w:vAlign w:val="center"/>
            <w:hideMark/>
          </w:tcPr>
          <w:p w:rsidR="001C440E" w:rsidRPr="001C440E" w:rsidRDefault="001C440E" w:rsidP="001C440E">
            <w:pPr>
              <w:spacing w:line="240" w:lineRule="atLeast"/>
              <w:jc w:val="center"/>
              <w:rPr>
                <w:rFonts w:eastAsia="標楷體"/>
                <w:color w:val="000000"/>
                <w:sz w:val="26"/>
              </w:rPr>
            </w:pPr>
            <w:r w:rsidRPr="001C440E">
              <w:rPr>
                <w:rFonts w:eastAsia="標楷體" w:hAnsi="標楷體" w:hint="eastAsia"/>
                <w:color w:val="000000"/>
                <w:sz w:val="26"/>
              </w:rPr>
              <w:t>院審核</w:t>
            </w:r>
          </w:p>
        </w:tc>
      </w:tr>
      <w:tr w:rsidR="001C440E" w:rsidRPr="001C440E" w:rsidTr="001C440E">
        <w:trPr>
          <w:trHeight w:val="652"/>
        </w:trPr>
        <w:tc>
          <w:tcPr>
            <w:tcW w:w="0" w:type="auto"/>
            <w:vMerge/>
            <w:tcBorders>
              <w:top w:val="single" w:sz="4" w:space="0" w:color="auto"/>
              <w:left w:val="single" w:sz="12" w:space="0" w:color="auto"/>
              <w:bottom w:val="single" w:sz="4" w:space="0" w:color="auto"/>
              <w:right w:val="single" w:sz="4" w:space="0" w:color="auto"/>
            </w:tcBorders>
            <w:vAlign w:val="center"/>
            <w:hideMark/>
          </w:tcPr>
          <w:p w:rsidR="001C440E" w:rsidRPr="001C440E" w:rsidRDefault="001C440E" w:rsidP="001C440E">
            <w:pPr>
              <w:widowControl/>
              <w:rPr>
                <w:rFonts w:eastAsia="標楷體"/>
                <w:color w:val="000000"/>
                <w:sz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440E" w:rsidRPr="001C440E" w:rsidRDefault="001C440E" w:rsidP="001C440E">
            <w:pPr>
              <w:widowControl/>
              <w:rPr>
                <w:rFonts w:eastAsia="標楷體"/>
                <w:color w:val="000000"/>
                <w:sz w:val="26"/>
              </w:rPr>
            </w:pPr>
          </w:p>
        </w:tc>
        <w:tc>
          <w:tcPr>
            <w:tcW w:w="5064" w:type="dxa"/>
            <w:gridSpan w:val="3"/>
            <w:tcBorders>
              <w:top w:val="single" w:sz="8" w:space="0" w:color="auto"/>
              <w:left w:val="single" w:sz="4" w:space="0" w:color="auto"/>
              <w:bottom w:val="single" w:sz="4" w:space="0" w:color="auto"/>
              <w:right w:val="single" w:sz="4" w:space="0" w:color="auto"/>
            </w:tcBorders>
            <w:vAlign w:val="center"/>
            <w:hideMark/>
          </w:tcPr>
          <w:p w:rsidR="001C440E" w:rsidRPr="001C440E" w:rsidRDefault="001C440E" w:rsidP="00A36A03">
            <w:pPr>
              <w:adjustRightInd w:val="0"/>
              <w:snapToGrid w:val="0"/>
              <w:spacing w:line="240" w:lineRule="atLeast"/>
              <w:ind w:firstLineChars="50" w:firstLine="110"/>
              <w:jc w:val="both"/>
              <w:rPr>
                <w:rFonts w:eastAsia="標楷體"/>
                <w:color w:val="000000"/>
                <w:sz w:val="22"/>
                <w:szCs w:val="22"/>
              </w:rPr>
            </w:pPr>
            <w:r w:rsidRPr="001C440E">
              <w:rPr>
                <w:rFonts w:eastAsia="標楷體" w:hAnsi="標楷體" w:hint="eastAsia"/>
                <w:color w:val="000000"/>
                <w:sz w:val="22"/>
                <w:szCs w:val="22"/>
              </w:rPr>
              <w:t>（</w:t>
            </w:r>
            <w:r w:rsidRPr="001C440E">
              <w:rPr>
                <w:rFonts w:eastAsia="標楷體"/>
                <w:color w:val="000000"/>
                <w:sz w:val="22"/>
                <w:szCs w:val="22"/>
              </w:rPr>
              <w:t>1</w:t>
            </w:r>
            <w:r w:rsidRPr="001C440E">
              <w:rPr>
                <w:rFonts w:eastAsia="標楷體" w:hAnsi="標楷體" w:hint="eastAsia"/>
                <w:color w:val="000000"/>
                <w:sz w:val="22"/>
                <w:szCs w:val="22"/>
              </w:rPr>
              <w:t>）整合型</w:t>
            </w:r>
            <w:r w:rsidR="00A36A03" w:rsidRPr="00F56CE5">
              <w:rPr>
                <w:rFonts w:eastAsia="標楷體" w:hAnsi="標楷體" w:hint="eastAsia"/>
                <w:b/>
                <w:color w:val="1F497D" w:themeColor="text2"/>
                <w:sz w:val="22"/>
                <w:szCs w:val="22"/>
              </w:rPr>
              <w:t>計畫</w:t>
            </w:r>
            <w:r w:rsidRPr="00F56CE5">
              <w:rPr>
                <w:rFonts w:eastAsia="標楷體" w:hAnsi="標楷體" w:hint="eastAsia"/>
                <w:b/>
                <w:color w:val="1F497D" w:themeColor="text2"/>
                <w:sz w:val="22"/>
                <w:szCs w:val="22"/>
              </w:rPr>
              <w:t>總</w:t>
            </w:r>
            <w:r w:rsidRPr="001C440E">
              <w:rPr>
                <w:rFonts w:eastAsia="標楷體" w:hAnsi="標楷體" w:hint="eastAsia"/>
                <w:color w:val="000000"/>
                <w:sz w:val="22"/>
                <w:szCs w:val="22"/>
              </w:rPr>
              <w:t>主持人</w:t>
            </w:r>
            <w:r w:rsidRPr="001C440E">
              <w:rPr>
                <w:rFonts w:eastAsia="標楷體" w:hAnsi="標楷體" w:hint="eastAsia"/>
                <w:color w:val="000000"/>
                <w:sz w:val="22"/>
                <w:szCs w:val="22"/>
                <w:u w:val="single"/>
              </w:rPr>
              <w:t>每年</w:t>
            </w:r>
            <w:r w:rsidRPr="001C440E">
              <w:rPr>
                <w:rFonts w:eastAsia="標楷體" w:hAnsi="標楷體" w:hint="eastAsia"/>
                <w:color w:val="000000"/>
                <w:sz w:val="22"/>
                <w:szCs w:val="22"/>
              </w:rPr>
              <w:t>每件</w:t>
            </w:r>
            <w:r w:rsidRPr="001C440E">
              <w:rPr>
                <w:rFonts w:eastAsia="標楷體"/>
                <w:color w:val="000000"/>
                <w:sz w:val="22"/>
                <w:szCs w:val="22"/>
              </w:rPr>
              <w:t>9</w:t>
            </w:r>
            <w:r w:rsidRPr="001C440E">
              <w:rPr>
                <w:rFonts w:eastAsia="標楷體" w:hAnsi="標楷體" w:hint="eastAsia"/>
                <w:color w:val="000000"/>
                <w:sz w:val="22"/>
                <w:szCs w:val="22"/>
              </w:rPr>
              <w:t>分。</w:t>
            </w:r>
          </w:p>
        </w:tc>
        <w:tc>
          <w:tcPr>
            <w:tcW w:w="849" w:type="dxa"/>
            <w:gridSpan w:val="2"/>
            <w:tcBorders>
              <w:top w:val="single" w:sz="8" w:space="0" w:color="auto"/>
              <w:left w:val="single" w:sz="4" w:space="0" w:color="auto"/>
              <w:bottom w:val="single" w:sz="4" w:space="0" w:color="auto"/>
              <w:right w:val="single" w:sz="4" w:space="0" w:color="auto"/>
            </w:tcBorders>
            <w:vAlign w:val="center"/>
          </w:tcPr>
          <w:p w:rsidR="001C440E" w:rsidRPr="001C440E" w:rsidRDefault="001C440E" w:rsidP="001C440E">
            <w:pPr>
              <w:snapToGrid w:val="0"/>
              <w:jc w:val="both"/>
              <w:rPr>
                <w:rFonts w:eastAsia="標楷體"/>
                <w:color w:val="000000"/>
                <w:sz w:val="22"/>
              </w:rPr>
            </w:pPr>
          </w:p>
        </w:tc>
        <w:tc>
          <w:tcPr>
            <w:tcW w:w="850" w:type="dxa"/>
            <w:tcBorders>
              <w:top w:val="single" w:sz="8" w:space="0" w:color="auto"/>
              <w:left w:val="single" w:sz="4" w:space="0" w:color="auto"/>
              <w:bottom w:val="single" w:sz="4" w:space="0" w:color="auto"/>
              <w:right w:val="single" w:sz="4" w:space="0" w:color="auto"/>
            </w:tcBorders>
            <w:vAlign w:val="center"/>
          </w:tcPr>
          <w:p w:rsidR="001C440E" w:rsidRPr="001C440E" w:rsidRDefault="001C440E" w:rsidP="001C440E">
            <w:pPr>
              <w:snapToGrid w:val="0"/>
              <w:jc w:val="both"/>
              <w:rPr>
                <w:rFonts w:eastAsia="標楷體"/>
                <w:color w:val="000000"/>
                <w:sz w:val="22"/>
              </w:rPr>
            </w:pPr>
          </w:p>
        </w:tc>
        <w:tc>
          <w:tcPr>
            <w:tcW w:w="908" w:type="dxa"/>
            <w:tcBorders>
              <w:top w:val="single" w:sz="8" w:space="0" w:color="auto"/>
              <w:left w:val="single" w:sz="4" w:space="0" w:color="auto"/>
              <w:bottom w:val="single" w:sz="4" w:space="0" w:color="auto"/>
              <w:right w:val="single" w:sz="12" w:space="0" w:color="auto"/>
            </w:tcBorders>
            <w:vAlign w:val="center"/>
          </w:tcPr>
          <w:p w:rsidR="001C440E" w:rsidRPr="001C440E" w:rsidRDefault="001C440E" w:rsidP="001C440E">
            <w:pPr>
              <w:snapToGrid w:val="0"/>
              <w:jc w:val="both"/>
              <w:rPr>
                <w:rFonts w:eastAsia="標楷體"/>
                <w:color w:val="000000"/>
                <w:sz w:val="22"/>
              </w:rPr>
            </w:pPr>
          </w:p>
        </w:tc>
      </w:tr>
      <w:tr w:rsidR="001C440E" w:rsidRPr="001C440E" w:rsidTr="001C440E">
        <w:trPr>
          <w:trHeight w:val="510"/>
        </w:trPr>
        <w:tc>
          <w:tcPr>
            <w:tcW w:w="0" w:type="auto"/>
            <w:vMerge/>
            <w:tcBorders>
              <w:top w:val="single" w:sz="4" w:space="0" w:color="auto"/>
              <w:left w:val="single" w:sz="12" w:space="0" w:color="auto"/>
              <w:bottom w:val="single" w:sz="4" w:space="0" w:color="auto"/>
              <w:right w:val="single" w:sz="4" w:space="0" w:color="auto"/>
            </w:tcBorders>
            <w:vAlign w:val="center"/>
            <w:hideMark/>
          </w:tcPr>
          <w:p w:rsidR="001C440E" w:rsidRPr="001C440E" w:rsidRDefault="001C440E" w:rsidP="001C440E">
            <w:pPr>
              <w:widowControl/>
              <w:rPr>
                <w:rFonts w:eastAsia="標楷體"/>
                <w:color w:val="000000"/>
                <w:sz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440E" w:rsidRPr="001C440E" w:rsidRDefault="001C440E" w:rsidP="001C440E">
            <w:pPr>
              <w:widowControl/>
              <w:rPr>
                <w:rFonts w:eastAsia="標楷體"/>
                <w:color w:val="000000"/>
                <w:sz w:val="26"/>
              </w:rPr>
            </w:pPr>
          </w:p>
        </w:tc>
        <w:tc>
          <w:tcPr>
            <w:tcW w:w="5064" w:type="dxa"/>
            <w:gridSpan w:val="3"/>
            <w:tcBorders>
              <w:top w:val="single" w:sz="4" w:space="0" w:color="auto"/>
              <w:left w:val="single" w:sz="4" w:space="0" w:color="auto"/>
              <w:bottom w:val="single" w:sz="4" w:space="0" w:color="auto"/>
              <w:right w:val="single" w:sz="4" w:space="0" w:color="auto"/>
            </w:tcBorders>
            <w:vAlign w:val="center"/>
            <w:hideMark/>
          </w:tcPr>
          <w:p w:rsidR="001C440E" w:rsidRPr="001C440E" w:rsidRDefault="001C440E" w:rsidP="001C440E">
            <w:pPr>
              <w:snapToGrid w:val="0"/>
              <w:spacing w:line="280" w:lineRule="exact"/>
              <w:ind w:leftChars="51" w:left="628" w:hangingChars="230" w:hanging="506"/>
              <w:jc w:val="both"/>
              <w:rPr>
                <w:rFonts w:eastAsia="標楷體"/>
                <w:color w:val="000000"/>
                <w:sz w:val="22"/>
                <w:szCs w:val="22"/>
              </w:rPr>
            </w:pPr>
            <w:r w:rsidRPr="001C440E">
              <w:rPr>
                <w:rFonts w:eastAsia="標楷體" w:hAnsi="標楷體" w:hint="eastAsia"/>
                <w:color w:val="000000"/>
                <w:sz w:val="22"/>
                <w:szCs w:val="22"/>
              </w:rPr>
              <w:t>（</w:t>
            </w:r>
            <w:r w:rsidRPr="001C440E">
              <w:rPr>
                <w:rFonts w:eastAsia="標楷體"/>
                <w:color w:val="000000"/>
                <w:sz w:val="22"/>
                <w:szCs w:val="22"/>
              </w:rPr>
              <w:t>2</w:t>
            </w:r>
            <w:r w:rsidRPr="001C440E">
              <w:rPr>
                <w:rFonts w:eastAsia="標楷體" w:hAnsi="標楷體" w:hint="eastAsia"/>
                <w:color w:val="000000"/>
                <w:sz w:val="22"/>
                <w:szCs w:val="22"/>
              </w:rPr>
              <w:t>）一般型研究計畫主持人</w:t>
            </w:r>
            <w:r w:rsidRPr="001C440E">
              <w:rPr>
                <w:rFonts w:eastAsia="標楷體" w:hAnsi="標楷體" w:hint="eastAsia"/>
                <w:color w:val="000000"/>
                <w:sz w:val="22"/>
                <w:szCs w:val="22"/>
                <w:u w:val="single"/>
              </w:rPr>
              <w:t>每年</w:t>
            </w:r>
            <w:r w:rsidRPr="001C440E">
              <w:rPr>
                <w:rFonts w:eastAsia="標楷體" w:hAnsi="標楷體" w:hint="eastAsia"/>
                <w:color w:val="000000"/>
                <w:sz w:val="22"/>
                <w:szCs w:val="22"/>
              </w:rPr>
              <w:t>每件</w:t>
            </w:r>
            <w:r w:rsidRPr="001C440E">
              <w:rPr>
                <w:rFonts w:eastAsia="標楷體"/>
                <w:color w:val="000000"/>
                <w:sz w:val="22"/>
                <w:szCs w:val="22"/>
              </w:rPr>
              <w:t>6</w:t>
            </w:r>
            <w:r w:rsidRPr="001C440E">
              <w:rPr>
                <w:rFonts w:eastAsia="標楷體" w:hAnsi="標楷體" w:hint="eastAsia"/>
                <w:color w:val="000000"/>
                <w:sz w:val="22"/>
                <w:szCs w:val="22"/>
              </w:rPr>
              <w:t>分。</w:t>
            </w:r>
          </w:p>
        </w:tc>
        <w:tc>
          <w:tcPr>
            <w:tcW w:w="849" w:type="dxa"/>
            <w:gridSpan w:val="2"/>
            <w:tcBorders>
              <w:top w:val="single" w:sz="4" w:space="0" w:color="auto"/>
              <w:left w:val="single" w:sz="4" w:space="0" w:color="auto"/>
              <w:bottom w:val="single" w:sz="4" w:space="0" w:color="auto"/>
              <w:right w:val="single" w:sz="4" w:space="0" w:color="auto"/>
            </w:tcBorders>
            <w:vAlign w:val="center"/>
          </w:tcPr>
          <w:p w:rsidR="001C440E" w:rsidRPr="001C440E" w:rsidRDefault="001C440E" w:rsidP="001C440E">
            <w:pPr>
              <w:snapToGrid w:val="0"/>
              <w:jc w:val="both"/>
              <w:rPr>
                <w:rFonts w:eastAsia="標楷體"/>
                <w:color w:val="000000"/>
                <w:sz w:val="22"/>
              </w:rPr>
            </w:pPr>
          </w:p>
        </w:tc>
        <w:tc>
          <w:tcPr>
            <w:tcW w:w="850" w:type="dxa"/>
            <w:tcBorders>
              <w:top w:val="single" w:sz="4" w:space="0" w:color="auto"/>
              <w:left w:val="single" w:sz="4" w:space="0" w:color="auto"/>
              <w:bottom w:val="single" w:sz="4" w:space="0" w:color="auto"/>
              <w:right w:val="single" w:sz="4" w:space="0" w:color="auto"/>
            </w:tcBorders>
            <w:vAlign w:val="center"/>
          </w:tcPr>
          <w:p w:rsidR="001C440E" w:rsidRPr="001C440E" w:rsidRDefault="001C440E" w:rsidP="001C440E">
            <w:pPr>
              <w:snapToGrid w:val="0"/>
              <w:jc w:val="both"/>
              <w:rPr>
                <w:rFonts w:eastAsia="標楷體"/>
                <w:color w:val="000000"/>
                <w:sz w:val="22"/>
              </w:rPr>
            </w:pPr>
          </w:p>
        </w:tc>
        <w:tc>
          <w:tcPr>
            <w:tcW w:w="908" w:type="dxa"/>
            <w:tcBorders>
              <w:top w:val="single" w:sz="4" w:space="0" w:color="auto"/>
              <w:left w:val="single" w:sz="4" w:space="0" w:color="auto"/>
              <w:bottom w:val="single" w:sz="4" w:space="0" w:color="auto"/>
              <w:right w:val="single" w:sz="12" w:space="0" w:color="auto"/>
            </w:tcBorders>
            <w:vAlign w:val="center"/>
          </w:tcPr>
          <w:p w:rsidR="001C440E" w:rsidRPr="001C440E" w:rsidRDefault="001C440E" w:rsidP="001C440E">
            <w:pPr>
              <w:snapToGrid w:val="0"/>
              <w:jc w:val="both"/>
              <w:rPr>
                <w:rFonts w:eastAsia="標楷體"/>
                <w:color w:val="000000"/>
                <w:sz w:val="22"/>
              </w:rPr>
            </w:pPr>
          </w:p>
        </w:tc>
      </w:tr>
      <w:tr w:rsidR="001C440E" w:rsidRPr="001C440E" w:rsidTr="001C440E">
        <w:trPr>
          <w:trHeight w:val="652"/>
        </w:trPr>
        <w:tc>
          <w:tcPr>
            <w:tcW w:w="0" w:type="auto"/>
            <w:vMerge/>
            <w:tcBorders>
              <w:top w:val="single" w:sz="4" w:space="0" w:color="auto"/>
              <w:left w:val="single" w:sz="12" w:space="0" w:color="auto"/>
              <w:bottom w:val="single" w:sz="4" w:space="0" w:color="auto"/>
              <w:right w:val="single" w:sz="4" w:space="0" w:color="auto"/>
            </w:tcBorders>
            <w:vAlign w:val="center"/>
            <w:hideMark/>
          </w:tcPr>
          <w:p w:rsidR="001C440E" w:rsidRPr="001C440E" w:rsidRDefault="001C440E" w:rsidP="001C440E">
            <w:pPr>
              <w:widowControl/>
              <w:rPr>
                <w:rFonts w:eastAsia="標楷體"/>
                <w:color w:val="000000"/>
                <w:sz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440E" w:rsidRPr="001C440E" w:rsidRDefault="001C440E" w:rsidP="001C440E">
            <w:pPr>
              <w:widowControl/>
              <w:rPr>
                <w:rFonts w:eastAsia="標楷體"/>
                <w:color w:val="000000"/>
                <w:sz w:val="26"/>
              </w:rPr>
            </w:pPr>
          </w:p>
        </w:tc>
        <w:tc>
          <w:tcPr>
            <w:tcW w:w="5064" w:type="dxa"/>
            <w:gridSpan w:val="3"/>
            <w:tcBorders>
              <w:top w:val="single" w:sz="4" w:space="0" w:color="auto"/>
              <w:left w:val="single" w:sz="4" w:space="0" w:color="auto"/>
              <w:bottom w:val="double" w:sz="4" w:space="0" w:color="auto"/>
              <w:right w:val="single" w:sz="4" w:space="0" w:color="auto"/>
            </w:tcBorders>
            <w:vAlign w:val="center"/>
            <w:hideMark/>
          </w:tcPr>
          <w:p w:rsidR="001C440E" w:rsidRPr="00F56CE5" w:rsidRDefault="001C440E" w:rsidP="001C440E">
            <w:pPr>
              <w:snapToGrid w:val="0"/>
              <w:spacing w:line="280" w:lineRule="exact"/>
              <w:ind w:leftChars="51" w:left="628" w:hangingChars="230" w:hanging="506"/>
              <w:jc w:val="both"/>
              <w:rPr>
                <w:rFonts w:eastAsia="標楷體"/>
                <w:b/>
                <w:strike/>
                <w:color w:val="000000"/>
                <w:sz w:val="22"/>
                <w:szCs w:val="22"/>
              </w:rPr>
            </w:pPr>
            <w:r w:rsidRPr="00F56CE5">
              <w:rPr>
                <w:rFonts w:eastAsia="標楷體" w:hAnsi="標楷體" w:hint="eastAsia"/>
                <w:b/>
                <w:strike/>
                <w:color w:val="1F497D" w:themeColor="text2"/>
                <w:sz w:val="22"/>
                <w:szCs w:val="22"/>
              </w:rPr>
              <w:t>（</w:t>
            </w:r>
            <w:r w:rsidRPr="00F56CE5">
              <w:rPr>
                <w:rFonts w:eastAsia="標楷體"/>
                <w:b/>
                <w:strike/>
                <w:color w:val="1F497D" w:themeColor="text2"/>
                <w:sz w:val="22"/>
                <w:szCs w:val="22"/>
              </w:rPr>
              <w:t>3</w:t>
            </w:r>
            <w:r w:rsidRPr="00F56CE5">
              <w:rPr>
                <w:rFonts w:eastAsia="標楷體" w:hAnsi="標楷體" w:hint="eastAsia"/>
                <w:b/>
                <w:strike/>
                <w:color w:val="1F497D" w:themeColor="text2"/>
                <w:sz w:val="22"/>
                <w:szCs w:val="22"/>
              </w:rPr>
              <w:t>）計畫共同主持人</w:t>
            </w:r>
            <w:r w:rsidRPr="00F56CE5">
              <w:rPr>
                <w:rFonts w:eastAsia="標楷體" w:hAnsi="標楷體" w:hint="eastAsia"/>
                <w:b/>
                <w:strike/>
                <w:color w:val="1F497D" w:themeColor="text2"/>
                <w:sz w:val="22"/>
                <w:szCs w:val="22"/>
                <w:u w:val="single"/>
              </w:rPr>
              <w:t>每年</w:t>
            </w:r>
            <w:r w:rsidRPr="00F56CE5">
              <w:rPr>
                <w:rFonts w:eastAsia="標楷體" w:hAnsi="標楷體" w:hint="eastAsia"/>
                <w:b/>
                <w:strike/>
                <w:color w:val="1F497D" w:themeColor="text2"/>
                <w:sz w:val="22"/>
                <w:szCs w:val="22"/>
              </w:rPr>
              <w:t>每件</w:t>
            </w:r>
            <w:r w:rsidRPr="00F56CE5">
              <w:rPr>
                <w:rFonts w:eastAsia="標楷體"/>
                <w:b/>
                <w:strike/>
                <w:color w:val="1F497D" w:themeColor="text2"/>
                <w:sz w:val="22"/>
                <w:szCs w:val="22"/>
              </w:rPr>
              <w:t>3</w:t>
            </w:r>
            <w:r w:rsidRPr="00F56CE5">
              <w:rPr>
                <w:rFonts w:eastAsia="標楷體" w:hAnsi="標楷體" w:hint="eastAsia"/>
                <w:b/>
                <w:strike/>
                <w:color w:val="1F497D" w:themeColor="text2"/>
                <w:sz w:val="22"/>
                <w:szCs w:val="22"/>
              </w:rPr>
              <w:t>分。</w:t>
            </w:r>
          </w:p>
        </w:tc>
        <w:tc>
          <w:tcPr>
            <w:tcW w:w="849" w:type="dxa"/>
            <w:gridSpan w:val="2"/>
            <w:tcBorders>
              <w:top w:val="single" w:sz="4" w:space="0" w:color="auto"/>
              <w:left w:val="single" w:sz="4" w:space="0" w:color="auto"/>
              <w:bottom w:val="double" w:sz="4" w:space="0" w:color="auto"/>
              <w:right w:val="single" w:sz="4" w:space="0" w:color="auto"/>
            </w:tcBorders>
            <w:vAlign w:val="center"/>
          </w:tcPr>
          <w:p w:rsidR="001C440E" w:rsidRPr="001C440E" w:rsidRDefault="001C440E" w:rsidP="001C440E">
            <w:pPr>
              <w:snapToGrid w:val="0"/>
              <w:jc w:val="both"/>
              <w:rPr>
                <w:rFonts w:eastAsia="標楷體"/>
                <w:color w:val="000000"/>
                <w:sz w:val="22"/>
              </w:rPr>
            </w:pPr>
          </w:p>
        </w:tc>
        <w:tc>
          <w:tcPr>
            <w:tcW w:w="850" w:type="dxa"/>
            <w:tcBorders>
              <w:top w:val="single" w:sz="4" w:space="0" w:color="auto"/>
              <w:left w:val="single" w:sz="4" w:space="0" w:color="auto"/>
              <w:bottom w:val="double" w:sz="4" w:space="0" w:color="auto"/>
              <w:right w:val="single" w:sz="4" w:space="0" w:color="auto"/>
            </w:tcBorders>
            <w:vAlign w:val="center"/>
          </w:tcPr>
          <w:p w:rsidR="001C440E" w:rsidRPr="001C440E" w:rsidRDefault="001C440E" w:rsidP="001C440E">
            <w:pPr>
              <w:snapToGrid w:val="0"/>
              <w:jc w:val="both"/>
              <w:rPr>
                <w:rFonts w:eastAsia="標楷體"/>
                <w:color w:val="000000"/>
                <w:sz w:val="22"/>
              </w:rPr>
            </w:pPr>
          </w:p>
        </w:tc>
        <w:tc>
          <w:tcPr>
            <w:tcW w:w="908" w:type="dxa"/>
            <w:tcBorders>
              <w:top w:val="single" w:sz="4" w:space="0" w:color="auto"/>
              <w:left w:val="single" w:sz="4" w:space="0" w:color="auto"/>
              <w:bottom w:val="double" w:sz="4" w:space="0" w:color="auto"/>
              <w:right w:val="single" w:sz="12" w:space="0" w:color="auto"/>
            </w:tcBorders>
            <w:vAlign w:val="center"/>
          </w:tcPr>
          <w:p w:rsidR="001C440E" w:rsidRPr="001C440E" w:rsidRDefault="001C440E" w:rsidP="001C440E">
            <w:pPr>
              <w:snapToGrid w:val="0"/>
              <w:jc w:val="both"/>
              <w:rPr>
                <w:rFonts w:eastAsia="標楷體"/>
                <w:color w:val="000000"/>
                <w:sz w:val="22"/>
              </w:rPr>
            </w:pPr>
          </w:p>
        </w:tc>
      </w:tr>
      <w:tr w:rsidR="001C440E" w:rsidRPr="001C440E" w:rsidTr="001C440E">
        <w:trPr>
          <w:trHeight w:val="832"/>
        </w:trPr>
        <w:tc>
          <w:tcPr>
            <w:tcW w:w="0" w:type="auto"/>
            <w:vMerge/>
            <w:tcBorders>
              <w:top w:val="single" w:sz="4" w:space="0" w:color="auto"/>
              <w:left w:val="single" w:sz="12" w:space="0" w:color="auto"/>
              <w:bottom w:val="single" w:sz="4" w:space="0" w:color="auto"/>
              <w:right w:val="single" w:sz="4" w:space="0" w:color="auto"/>
            </w:tcBorders>
            <w:vAlign w:val="center"/>
            <w:hideMark/>
          </w:tcPr>
          <w:p w:rsidR="001C440E" w:rsidRPr="001C440E" w:rsidRDefault="001C440E" w:rsidP="001C440E">
            <w:pPr>
              <w:widowControl/>
              <w:rPr>
                <w:rFonts w:eastAsia="標楷體"/>
                <w:color w:val="000000"/>
                <w:sz w:val="26"/>
              </w:rPr>
            </w:pPr>
          </w:p>
        </w:tc>
        <w:tc>
          <w:tcPr>
            <w:tcW w:w="861" w:type="dxa"/>
            <w:tcBorders>
              <w:top w:val="single" w:sz="4" w:space="0" w:color="auto"/>
              <w:left w:val="single" w:sz="4" w:space="0" w:color="auto"/>
              <w:bottom w:val="single" w:sz="4" w:space="0" w:color="auto"/>
              <w:right w:val="single" w:sz="4" w:space="0" w:color="auto"/>
            </w:tcBorders>
            <w:vAlign w:val="center"/>
            <w:hideMark/>
          </w:tcPr>
          <w:p w:rsidR="001C440E" w:rsidRPr="001C440E" w:rsidRDefault="001C440E" w:rsidP="001C440E">
            <w:pPr>
              <w:snapToGrid w:val="0"/>
              <w:ind w:left="520" w:hangingChars="200" w:hanging="520"/>
              <w:jc w:val="center"/>
              <w:rPr>
                <w:rFonts w:eastAsia="標楷體"/>
                <w:color w:val="000000"/>
                <w:sz w:val="26"/>
              </w:rPr>
            </w:pPr>
            <w:proofErr w:type="spellStart"/>
            <w:r w:rsidRPr="001C440E">
              <w:rPr>
                <w:rFonts w:eastAsia="標楷體"/>
                <w:color w:val="000000"/>
                <w:sz w:val="26"/>
              </w:rPr>
              <w:t>Ab</w:t>
            </w:r>
            <w:proofErr w:type="spellEnd"/>
          </w:p>
          <w:p w:rsidR="001C440E" w:rsidRPr="001C440E" w:rsidRDefault="001C440E" w:rsidP="001C440E">
            <w:pPr>
              <w:snapToGrid w:val="0"/>
              <w:ind w:left="420" w:hangingChars="200" w:hanging="420"/>
              <w:jc w:val="center"/>
              <w:rPr>
                <w:rFonts w:eastAsia="標楷體"/>
                <w:color w:val="000000"/>
                <w:sz w:val="21"/>
                <w:szCs w:val="21"/>
              </w:rPr>
            </w:pPr>
            <w:r w:rsidRPr="001C440E">
              <w:rPr>
                <w:rFonts w:eastAsia="標楷體"/>
                <w:color w:val="000000"/>
                <w:sz w:val="21"/>
                <w:szCs w:val="21"/>
              </w:rPr>
              <w:t>75</w:t>
            </w:r>
            <w:r w:rsidRPr="001C440E">
              <w:rPr>
                <w:rFonts w:eastAsia="標楷體" w:hAnsi="標楷體" w:hint="eastAsia"/>
                <w:color w:val="000000"/>
                <w:sz w:val="21"/>
                <w:szCs w:val="21"/>
              </w:rPr>
              <w:t>分</w:t>
            </w:r>
          </w:p>
        </w:tc>
        <w:tc>
          <w:tcPr>
            <w:tcW w:w="5064" w:type="dxa"/>
            <w:gridSpan w:val="3"/>
            <w:tcBorders>
              <w:top w:val="single" w:sz="4" w:space="0" w:color="auto"/>
              <w:left w:val="single" w:sz="4" w:space="0" w:color="auto"/>
              <w:bottom w:val="single" w:sz="4" w:space="0" w:color="auto"/>
              <w:right w:val="single" w:sz="4" w:space="0" w:color="auto"/>
            </w:tcBorders>
            <w:vAlign w:val="center"/>
            <w:hideMark/>
          </w:tcPr>
          <w:p w:rsidR="001C440E" w:rsidRPr="001C440E" w:rsidRDefault="001C440E" w:rsidP="001C440E">
            <w:pPr>
              <w:snapToGrid w:val="0"/>
              <w:jc w:val="both"/>
              <w:rPr>
                <w:rFonts w:eastAsia="標楷體" w:hAnsi="標楷體"/>
                <w:color w:val="000000"/>
                <w:sz w:val="22"/>
                <w:szCs w:val="22"/>
              </w:rPr>
            </w:pPr>
            <w:r w:rsidRPr="001C440E">
              <w:rPr>
                <w:rFonts w:eastAsia="標楷體" w:hAnsi="標楷體" w:hint="eastAsia"/>
                <w:color w:val="000000"/>
                <w:sz w:val="22"/>
                <w:szCs w:val="22"/>
              </w:rPr>
              <w:t>產學合作、專利或技術移轉績效及其他學術研究成果（由系或院教評會訂定具體評分細項，並報院、校教評會核備後實施）</w:t>
            </w:r>
          </w:p>
          <w:p w:rsidR="001C440E" w:rsidRPr="001C440E" w:rsidRDefault="00F36970" w:rsidP="001C440E">
            <w:pPr>
              <w:numPr>
                <w:ilvl w:val="0"/>
                <w:numId w:val="3"/>
              </w:numPr>
              <w:snapToGrid w:val="0"/>
              <w:spacing w:line="320" w:lineRule="exact"/>
              <w:jc w:val="both"/>
              <w:rPr>
                <w:rFonts w:ascii="標楷體" w:eastAsia="標楷體" w:hAnsi="標楷體"/>
                <w:color w:val="000000"/>
                <w:sz w:val="20"/>
                <w:szCs w:val="20"/>
              </w:rPr>
            </w:pPr>
            <w:r>
              <w:rPr>
                <w:rFonts w:ascii="標楷體" w:eastAsia="標楷體" w:hAnsi="標楷體" w:hint="eastAsia"/>
                <w:color w:val="000000"/>
                <w:sz w:val="20"/>
                <w:szCs w:val="20"/>
              </w:rPr>
              <w:t>現任職級</w:t>
            </w:r>
            <w:bookmarkStart w:id="1" w:name="_GoBack"/>
            <w:bookmarkEnd w:id="1"/>
            <w:r w:rsidR="001C440E" w:rsidRPr="001C440E">
              <w:rPr>
                <w:rFonts w:ascii="標楷體" w:eastAsia="標楷體" w:hAnsi="標楷體" w:hint="eastAsia"/>
                <w:color w:val="000000"/>
                <w:sz w:val="20"/>
                <w:szCs w:val="20"/>
              </w:rPr>
              <w:t>研究論文</w:t>
            </w:r>
            <w:r w:rsidR="00D2724B">
              <w:rPr>
                <w:rFonts w:ascii="標楷體" w:eastAsia="標楷體" w:hAnsi="標楷體" w:hint="eastAsia"/>
                <w:color w:val="000000"/>
                <w:sz w:val="20"/>
                <w:szCs w:val="20"/>
              </w:rPr>
              <w:t>（</w:t>
            </w:r>
            <w:r w:rsidR="001C440E" w:rsidRPr="001C440E">
              <w:rPr>
                <w:rFonts w:ascii="標楷體" w:eastAsia="標楷體" w:hAnsi="標楷體" w:hint="eastAsia"/>
                <w:color w:val="000000"/>
                <w:sz w:val="20"/>
                <w:szCs w:val="20"/>
              </w:rPr>
              <w:t>不含代表著作及參考著作</w:t>
            </w:r>
            <w:r w:rsidR="00D2724B">
              <w:rPr>
                <w:rFonts w:ascii="標楷體" w:eastAsia="標楷體" w:hAnsi="標楷體" w:hint="eastAsia"/>
                <w:color w:val="000000"/>
                <w:sz w:val="20"/>
                <w:szCs w:val="20"/>
              </w:rPr>
              <w:t>）</w:t>
            </w:r>
            <w:r w:rsidR="001C440E" w:rsidRPr="001C440E">
              <w:rPr>
                <w:rFonts w:ascii="標楷體" w:eastAsia="標楷體" w:hAnsi="標楷體" w:hint="eastAsia"/>
                <w:color w:val="000000"/>
                <w:sz w:val="20"/>
                <w:szCs w:val="20"/>
              </w:rPr>
              <w:t>，刊登於該學術領域列名SCI、SSCI、SCJ或EI期刊</w:t>
            </w:r>
            <w:proofErr w:type="gramStart"/>
            <w:r w:rsidR="001C440E" w:rsidRPr="001C440E">
              <w:rPr>
                <w:rFonts w:ascii="標楷體" w:eastAsia="標楷體" w:hAnsi="標楷體" w:hint="eastAsia"/>
                <w:color w:val="000000"/>
                <w:sz w:val="20"/>
                <w:szCs w:val="20"/>
              </w:rPr>
              <w:t>每篇得15分</w:t>
            </w:r>
            <w:proofErr w:type="gramEnd"/>
            <w:r w:rsidR="001C440E" w:rsidRPr="001C440E">
              <w:rPr>
                <w:rFonts w:ascii="標楷體" w:eastAsia="標楷體" w:hAnsi="標楷體" w:hint="eastAsia"/>
                <w:color w:val="000000"/>
                <w:sz w:val="20"/>
                <w:szCs w:val="20"/>
              </w:rPr>
              <w:t>、刊登於該學術領域列名TSSCI或TSCI</w:t>
            </w:r>
            <w:proofErr w:type="gramStart"/>
            <w:r w:rsidR="001C440E" w:rsidRPr="001C440E">
              <w:rPr>
                <w:rFonts w:ascii="標楷體" w:eastAsia="標楷體" w:hAnsi="標楷體" w:hint="eastAsia"/>
                <w:color w:val="000000"/>
                <w:sz w:val="20"/>
                <w:szCs w:val="20"/>
              </w:rPr>
              <w:t>每篇得10分</w:t>
            </w:r>
            <w:proofErr w:type="gramEnd"/>
            <w:r w:rsidR="001C440E" w:rsidRPr="001C440E">
              <w:rPr>
                <w:rFonts w:ascii="標楷體" w:eastAsia="標楷體" w:hAnsi="標楷體" w:hint="eastAsia"/>
                <w:color w:val="000000"/>
                <w:sz w:val="20"/>
                <w:szCs w:val="20"/>
              </w:rPr>
              <w:t>、未列入上述期刊者</w:t>
            </w:r>
            <w:proofErr w:type="gramStart"/>
            <w:r w:rsidR="001C440E" w:rsidRPr="001C440E">
              <w:rPr>
                <w:rFonts w:ascii="標楷體" w:eastAsia="標楷體" w:hAnsi="標楷體" w:hint="eastAsia"/>
                <w:color w:val="000000"/>
                <w:sz w:val="20"/>
                <w:szCs w:val="20"/>
              </w:rPr>
              <w:t>每篇得4分</w:t>
            </w:r>
            <w:proofErr w:type="gramEnd"/>
            <w:r w:rsidR="001C440E" w:rsidRPr="001C440E">
              <w:rPr>
                <w:rFonts w:ascii="標楷體" w:eastAsia="標楷體" w:hAnsi="標楷體" w:hint="eastAsia"/>
                <w:color w:val="000000"/>
                <w:sz w:val="20"/>
                <w:szCs w:val="20"/>
              </w:rPr>
              <w:t>（須有ISSN）。論文貢獻分數則依所刊登作者順位與人數的權重比例予以評分（見附表一）。</w:t>
            </w:r>
          </w:p>
          <w:p w:rsidR="001C440E" w:rsidRPr="001C440E" w:rsidRDefault="001C440E" w:rsidP="001C440E">
            <w:pPr>
              <w:numPr>
                <w:ilvl w:val="0"/>
                <w:numId w:val="3"/>
              </w:numPr>
              <w:snapToGrid w:val="0"/>
              <w:spacing w:line="320" w:lineRule="exact"/>
              <w:jc w:val="both"/>
              <w:rPr>
                <w:rFonts w:ascii="標楷體" w:eastAsia="標楷體" w:hAnsi="標楷體"/>
                <w:color w:val="000000"/>
                <w:sz w:val="20"/>
                <w:szCs w:val="20"/>
              </w:rPr>
            </w:pPr>
            <w:r w:rsidRPr="001C440E">
              <w:rPr>
                <w:rFonts w:ascii="標楷體" w:eastAsia="標楷體" w:hAnsi="標楷體" w:hint="eastAsia"/>
                <w:color w:val="000000"/>
                <w:sz w:val="20"/>
                <w:szCs w:val="20"/>
              </w:rPr>
              <w:t>專書著作每本15分（學位論文除外</w:t>
            </w:r>
            <w:r w:rsidRPr="001C440E">
              <w:rPr>
                <w:rFonts w:ascii="標楷體" w:eastAsia="標楷體" w:hAnsi="標楷體"/>
                <w:color w:val="000000"/>
                <w:sz w:val="20"/>
                <w:szCs w:val="20"/>
              </w:rPr>
              <w:t>）</w:t>
            </w:r>
            <w:r w:rsidRPr="001C440E">
              <w:rPr>
                <w:rFonts w:ascii="標楷體" w:eastAsia="標楷體" w:hAnsi="標楷體" w:hint="eastAsia"/>
                <w:color w:val="000000"/>
                <w:sz w:val="20"/>
                <w:szCs w:val="20"/>
              </w:rPr>
              <w:t>，專書翻譯每本8分，部分章節或論文則按全書章節</w:t>
            </w:r>
            <w:proofErr w:type="gramStart"/>
            <w:r w:rsidRPr="001C440E">
              <w:rPr>
                <w:rFonts w:ascii="標楷體" w:eastAsia="標楷體" w:hAnsi="標楷體" w:hint="eastAsia"/>
                <w:color w:val="000000"/>
                <w:sz w:val="20"/>
                <w:szCs w:val="20"/>
              </w:rPr>
              <w:t>數分除之</w:t>
            </w:r>
            <w:proofErr w:type="gramEnd"/>
            <w:r w:rsidR="00D2724B">
              <w:rPr>
                <w:rFonts w:ascii="標楷體" w:eastAsia="標楷體" w:hAnsi="標楷體" w:hint="eastAsia"/>
                <w:color w:val="000000"/>
                <w:sz w:val="20"/>
                <w:szCs w:val="20"/>
              </w:rPr>
              <w:t>（</w:t>
            </w:r>
            <w:r w:rsidRPr="001C440E">
              <w:rPr>
                <w:rFonts w:ascii="標楷體" w:eastAsia="標楷體" w:hAnsi="標楷體" w:hint="eastAsia"/>
                <w:color w:val="000000"/>
                <w:sz w:val="20"/>
                <w:szCs w:val="20"/>
              </w:rPr>
              <w:t>專書皆須有ISBN字號）。</w:t>
            </w:r>
          </w:p>
          <w:p w:rsidR="001C440E" w:rsidRPr="001C440E" w:rsidRDefault="001C440E" w:rsidP="001C440E">
            <w:pPr>
              <w:snapToGrid w:val="0"/>
              <w:jc w:val="both"/>
              <w:rPr>
                <w:rFonts w:ascii="標楷體" w:eastAsia="標楷體" w:hAnsi="標楷體"/>
                <w:color w:val="000000"/>
                <w:sz w:val="20"/>
                <w:szCs w:val="20"/>
              </w:rPr>
            </w:pPr>
            <w:r w:rsidRPr="001C440E">
              <w:rPr>
                <w:rFonts w:ascii="標楷體" w:eastAsia="標楷體" w:hAnsi="標楷體" w:hint="eastAsia"/>
                <w:color w:val="000000"/>
                <w:sz w:val="20"/>
                <w:szCs w:val="20"/>
              </w:rPr>
              <w:t>3.發表於</w:t>
            </w:r>
            <w:r w:rsidRPr="001C440E">
              <w:rPr>
                <w:rFonts w:ascii="標楷體" w:eastAsia="標楷體" w:hAnsi="標楷體"/>
                <w:color w:val="000000"/>
                <w:sz w:val="20"/>
                <w:szCs w:val="20"/>
              </w:rPr>
              <w:t>國際學術團體年會</w:t>
            </w:r>
            <w:r w:rsidRPr="001C440E">
              <w:rPr>
                <w:rFonts w:ascii="標楷體" w:eastAsia="標楷體" w:hAnsi="標楷體" w:hint="eastAsia"/>
                <w:color w:val="000000"/>
                <w:sz w:val="20"/>
                <w:szCs w:val="20"/>
              </w:rPr>
              <w:t>或有審查制度之</w:t>
            </w:r>
            <w:r w:rsidRPr="001C440E">
              <w:rPr>
                <w:rFonts w:ascii="標楷體" w:eastAsia="標楷體" w:hAnsi="標楷體"/>
                <w:color w:val="000000"/>
                <w:sz w:val="20"/>
                <w:szCs w:val="20"/>
              </w:rPr>
              <w:t>研討會論文，</w:t>
            </w:r>
            <w:r w:rsidRPr="001C440E">
              <w:rPr>
                <w:rFonts w:ascii="標楷體" w:eastAsia="標楷體" w:hAnsi="標楷體" w:hint="eastAsia"/>
                <w:color w:val="000000"/>
                <w:sz w:val="20"/>
                <w:szCs w:val="20"/>
              </w:rPr>
              <w:t>口頭發表</w:t>
            </w:r>
            <w:r w:rsidRPr="001C440E">
              <w:rPr>
                <w:rFonts w:ascii="標楷體" w:eastAsia="標楷體" w:hAnsi="標楷體"/>
                <w:color w:val="000000"/>
                <w:sz w:val="20"/>
                <w:szCs w:val="20"/>
              </w:rPr>
              <w:t>每篇</w:t>
            </w:r>
            <w:r w:rsidRPr="001C440E">
              <w:rPr>
                <w:rFonts w:ascii="標楷體" w:eastAsia="標楷體" w:hAnsi="標楷體" w:hint="eastAsia"/>
                <w:color w:val="000000"/>
                <w:sz w:val="20"/>
                <w:szCs w:val="20"/>
              </w:rPr>
              <w:t>8</w:t>
            </w:r>
            <w:r w:rsidRPr="001C440E">
              <w:rPr>
                <w:rFonts w:ascii="標楷體" w:eastAsia="標楷體" w:hAnsi="標楷體"/>
                <w:color w:val="000000"/>
                <w:sz w:val="20"/>
                <w:szCs w:val="20"/>
              </w:rPr>
              <w:t>分</w:t>
            </w:r>
            <w:r w:rsidRPr="001C440E">
              <w:rPr>
                <w:rFonts w:ascii="標楷體" w:eastAsia="標楷體" w:hAnsi="標楷體" w:hint="eastAsia"/>
                <w:color w:val="000000"/>
                <w:sz w:val="20"/>
                <w:szCs w:val="20"/>
              </w:rPr>
              <w:t>；壁報發表</w:t>
            </w:r>
            <w:r w:rsidRPr="001C440E">
              <w:rPr>
                <w:rFonts w:ascii="標楷體" w:eastAsia="標楷體" w:hAnsi="標楷體"/>
                <w:color w:val="000000"/>
                <w:sz w:val="20"/>
                <w:szCs w:val="20"/>
              </w:rPr>
              <w:t>每篇</w:t>
            </w:r>
            <w:r w:rsidRPr="001C440E">
              <w:rPr>
                <w:rFonts w:ascii="標楷體" w:eastAsia="標楷體" w:hAnsi="標楷體" w:hint="eastAsia"/>
                <w:color w:val="000000"/>
                <w:sz w:val="20"/>
                <w:szCs w:val="20"/>
              </w:rPr>
              <w:t>4</w:t>
            </w:r>
            <w:r w:rsidRPr="001C440E">
              <w:rPr>
                <w:rFonts w:ascii="標楷體" w:eastAsia="標楷體" w:hAnsi="標楷體"/>
                <w:color w:val="000000"/>
                <w:sz w:val="20"/>
                <w:szCs w:val="20"/>
              </w:rPr>
              <w:t>分。</w:t>
            </w:r>
            <w:r w:rsidRPr="001C440E">
              <w:rPr>
                <w:rFonts w:ascii="標楷體" w:eastAsia="標楷體" w:hAnsi="標楷體" w:hint="eastAsia"/>
                <w:color w:val="000000"/>
                <w:sz w:val="20"/>
                <w:szCs w:val="20"/>
              </w:rPr>
              <w:t>發表於</w:t>
            </w:r>
            <w:r w:rsidRPr="001C440E">
              <w:rPr>
                <w:rFonts w:ascii="標楷體" w:eastAsia="標楷體" w:hAnsi="標楷體"/>
                <w:color w:val="000000"/>
                <w:sz w:val="20"/>
                <w:szCs w:val="20"/>
              </w:rPr>
              <w:t>國</w:t>
            </w:r>
            <w:r w:rsidRPr="001C440E">
              <w:rPr>
                <w:rFonts w:ascii="標楷體" w:eastAsia="標楷體" w:hAnsi="標楷體" w:hint="eastAsia"/>
                <w:color w:val="000000"/>
                <w:sz w:val="20"/>
                <w:szCs w:val="20"/>
              </w:rPr>
              <w:t>內</w:t>
            </w:r>
            <w:r w:rsidRPr="001C440E">
              <w:rPr>
                <w:rFonts w:ascii="標楷體" w:eastAsia="標楷體" w:hAnsi="標楷體"/>
                <w:color w:val="000000"/>
                <w:sz w:val="20"/>
                <w:szCs w:val="20"/>
              </w:rPr>
              <w:t>學術</w:t>
            </w:r>
            <w:r w:rsidRPr="001C440E">
              <w:rPr>
                <w:rFonts w:ascii="標楷體" w:eastAsia="標楷體" w:hAnsi="標楷體"/>
                <w:color w:val="000000"/>
                <w:sz w:val="20"/>
                <w:szCs w:val="20"/>
              </w:rPr>
              <w:lastRenderedPageBreak/>
              <w:t>團體年會</w:t>
            </w:r>
            <w:r w:rsidRPr="001C440E">
              <w:rPr>
                <w:rFonts w:ascii="標楷體" w:eastAsia="標楷體" w:hAnsi="標楷體" w:hint="eastAsia"/>
                <w:color w:val="000000"/>
                <w:sz w:val="20"/>
                <w:szCs w:val="20"/>
              </w:rPr>
              <w:t>或有審查制度之</w:t>
            </w:r>
            <w:r w:rsidRPr="001C440E">
              <w:rPr>
                <w:rFonts w:ascii="標楷體" w:eastAsia="標楷體" w:hAnsi="標楷體"/>
                <w:color w:val="000000"/>
                <w:sz w:val="20"/>
                <w:szCs w:val="20"/>
              </w:rPr>
              <w:t>研討會論文，</w:t>
            </w:r>
            <w:r w:rsidRPr="001C440E">
              <w:rPr>
                <w:rFonts w:ascii="標楷體" w:eastAsia="標楷體" w:hAnsi="標楷體" w:hint="eastAsia"/>
                <w:color w:val="000000"/>
                <w:sz w:val="20"/>
                <w:szCs w:val="20"/>
              </w:rPr>
              <w:t>口頭發表</w:t>
            </w:r>
            <w:r w:rsidRPr="001C440E">
              <w:rPr>
                <w:rFonts w:ascii="標楷體" w:eastAsia="標楷體" w:hAnsi="標楷體"/>
                <w:color w:val="000000"/>
                <w:sz w:val="20"/>
                <w:szCs w:val="20"/>
              </w:rPr>
              <w:t>每篇</w:t>
            </w:r>
            <w:r w:rsidRPr="001C440E">
              <w:rPr>
                <w:rFonts w:ascii="標楷體" w:eastAsia="標楷體" w:hAnsi="標楷體" w:hint="eastAsia"/>
                <w:color w:val="000000"/>
                <w:sz w:val="20"/>
                <w:szCs w:val="20"/>
              </w:rPr>
              <w:t>4</w:t>
            </w:r>
            <w:r w:rsidRPr="001C440E">
              <w:rPr>
                <w:rFonts w:ascii="標楷體" w:eastAsia="標楷體" w:hAnsi="標楷體"/>
                <w:color w:val="000000"/>
                <w:sz w:val="20"/>
                <w:szCs w:val="20"/>
              </w:rPr>
              <w:t>分</w:t>
            </w:r>
            <w:r w:rsidRPr="001C440E">
              <w:rPr>
                <w:rFonts w:ascii="標楷體" w:eastAsia="標楷體" w:hAnsi="標楷體" w:hint="eastAsia"/>
                <w:color w:val="000000"/>
                <w:sz w:val="20"/>
                <w:szCs w:val="20"/>
              </w:rPr>
              <w:t>；壁報發表</w:t>
            </w:r>
            <w:r w:rsidRPr="001C440E">
              <w:rPr>
                <w:rFonts w:ascii="標楷體" w:eastAsia="標楷體" w:hAnsi="標楷體"/>
                <w:color w:val="000000"/>
                <w:sz w:val="20"/>
                <w:szCs w:val="20"/>
              </w:rPr>
              <w:t>每篇</w:t>
            </w:r>
            <w:r w:rsidRPr="001C440E">
              <w:rPr>
                <w:rFonts w:ascii="標楷體" w:eastAsia="標楷體" w:hAnsi="標楷體" w:hint="eastAsia"/>
                <w:color w:val="000000"/>
                <w:sz w:val="20"/>
                <w:szCs w:val="20"/>
              </w:rPr>
              <w:t>2</w:t>
            </w:r>
            <w:r w:rsidRPr="001C440E">
              <w:rPr>
                <w:rFonts w:ascii="標楷體" w:eastAsia="標楷體" w:hAnsi="標楷體"/>
                <w:color w:val="000000"/>
                <w:sz w:val="20"/>
                <w:szCs w:val="20"/>
              </w:rPr>
              <w:t>分。</w:t>
            </w:r>
            <w:r w:rsidRPr="001C440E">
              <w:rPr>
                <w:rFonts w:ascii="標楷體" w:eastAsia="標楷體" w:hAnsi="標楷體" w:hint="eastAsia"/>
                <w:color w:val="000000"/>
                <w:sz w:val="20"/>
                <w:szCs w:val="20"/>
              </w:rPr>
              <w:t>論文貢獻分數則依所刊登作者順位與人數的權重比例予以評分（見附表一）。</w:t>
            </w:r>
          </w:p>
          <w:p w:rsidR="001C440E" w:rsidRPr="001C440E" w:rsidRDefault="001C440E" w:rsidP="001C440E">
            <w:pPr>
              <w:snapToGrid w:val="0"/>
              <w:spacing w:line="320" w:lineRule="exact"/>
              <w:ind w:leftChars="50" w:left="220" w:hangingChars="50" w:hanging="100"/>
              <w:jc w:val="both"/>
              <w:rPr>
                <w:rFonts w:ascii="標楷體" w:eastAsia="標楷體" w:hAnsi="標楷體"/>
                <w:color w:val="000000"/>
                <w:sz w:val="20"/>
                <w:szCs w:val="20"/>
              </w:rPr>
            </w:pPr>
            <w:r w:rsidRPr="001C440E">
              <w:rPr>
                <w:rFonts w:ascii="標楷體" w:eastAsia="標楷體" w:hAnsi="標楷體" w:hint="eastAsia"/>
                <w:color w:val="000000"/>
                <w:sz w:val="20"/>
                <w:szCs w:val="20"/>
              </w:rPr>
              <w:t>4.</w:t>
            </w:r>
            <w:r w:rsidRPr="001C440E">
              <w:rPr>
                <w:rFonts w:ascii="標楷體" w:eastAsia="標楷體" w:hAnsi="標楷體"/>
                <w:color w:val="000000"/>
                <w:sz w:val="20"/>
                <w:szCs w:val="20"/>
              </w:rPr>
              <w:t>擔任SCI</w:t>
            </w:r>
            <w:r w:rsidRPr="001C440E">
              <w:rPr>
                <w:rFonts w:ascii="標楷體" w:eastAsia="標楷體" w:hAnsi="標楷體" w:hint="eastAsia"/>
                <w:color w:val="000000"/>
                <w:sz w:val="20"/>
                <w:szCs w:val="20"/>
              </w:rPr>
              <w:t>、</w:t>
            </w:r>
            <w:r w:rsidRPr="001C440E">
              <w:rPr>
                <w:rFonts w:ascii="標楷體" w:eastAsia="標楷體" w:hAnsi="標楷體"/>
                <w:color w:val="000000"/>
                <w:sz w:val="20"/>
                <w:szCs w:val="20"/>
              </w:rPr>
              <w:t>SSCI</w:t>
            </w:r>
            <w:r w:rsidRPr="001C440E">
              <w:rPr>
                <w:rFonts w:ascii="標楷體" w:eastAsia="標楷體" w:hAnsi="標楷體" w:hint="eastAsia"/>
                <w:color w:val="000000"/>
                <w:sz w:val="20"/>
                <w:szCs w:val="20"/>
              </w:rPr>
              <w:t>、SCJ</w:t>
            </w:r>
            <w:r w:rsidRPr="001C440E">
              <w:rPr>
                <w:rFonts w:ascii="標楷體" w:eastAsia="標楷體" w:hAnsi="標楷體"/>
                <w:color w:val="000000"/>
                <w:sz w:val="20"/>
                <w:szCs w:val="20"/>
              </w:rPr>
              <w:t>或</w:t>
            </w:r>
            <w:r w:rsidRPr="001C440E">
              <w:rPr>
                <w:rFonts w:ascii="標楷體" w:eastAsia="標楷體" w:hAnsi="標楷體" w:hint="eastAsia"/>
                <w:color w:val="000000"/>
                <w:sz w:val="20"/>
                <w:szCs w:val="20"/>
              </w:rPr>
              <w:t>EI</w:t>
            </w:r>
            <w:r w:rsidRPr="001C440E">
              <w:rPr>
                <w:rFonts w:ascii="標楷體" w:eastAsia="標楷體" w:hAnsi="標楷體"/>
                <w:color w:val="000000"/>
                <w:sz w:val="20"/>
                <w:szCs w:val="20"/>
              </w:rPr>
              <w:t>期刊之</w:t>
            </w:r>
            <w:r w:rsidRPr="001C440E">
              <w:rPr>
                <w:rFonts w:ascii="標楷體" w:eastAsia="標楷體" w:hAnsi="標楷體" w:hint="eastAsia"/>
                <w:color w:val="000000"/>
                <w:sz w:val="20"/>
                <w:szCs w:val="20"/>
              </w:rPr>
              <w:t>主編每年10分、副主編每年8分、</w:t>
            </w:r>
            <w:r w:rsidRPr="001C440E">
              <w:rPr>
                <w:rFonts w:ascii="標楷體" w:eastAsia="標楷體" w:hAnsi="標楷體"/>
                <w:color w:val="000000"/>
                <w:sz w:val="20"/>
                <w:szCs w:val="20"/>
              </w:rPr>
              <w:t>編輯委員每</w:t>
            </w:r>
            <w:r w:rsidRPr="001C440E">
              <w:rPr>
                <w:rFonts w:ascii="標楷體" w:eastAsia="標楷體" w:hAnsi="標楷體" w:hint="eastAsia"/>
                <w:color w:val="000000"/>
                <w:sz w:val="20"/>
                <w:szCs w:val="20"/>
              </w:rPr>
              <w:t>年6</w:t>
            </w:r>
            <w:r w:rsidRPr="001C440E">
              <w:rPr>
                <w:rFonts w:ascii="標楷體" w:eastAsia="標楷體" w:hAnsi="標楷體"/>
                <w:color w:val="000000"/>
                <w:sz w:val="20"/>
                <w:szCs w:val="20"/>
              </w:rPr>
              <w:t>分。</w:t>
            </w:r>
            <w:r w:rsidRPr="001C440E">
              <w:rPr>
                <w:rFonts w:ascii="標楷體" w:eastAsia="標楷體" w:hAnsi="標楷體" w:hint="eastAsia"/>
                <w:color w:val="000000"/>
                <w:sz w:val="20"/>
                <w:szCs w:val="20"/>
              </w:rPr>
              <w:t>擔任TSSCI、TSCI或</w:t>
            </w:r>
            <w:r w:rsidRPr="001C440E">
              <w:rPr>
                <w:rFonts w:ascii="標楷體" w:eastAsia="標楷體" w:hAnsi="標楷體"/>
                <w:color w:val="000000"/>
                <w:sz w:val="20"/>
                <w:szCs w:val="20"/>
              </w:rPr>
              <w:t>科技部認可之國內甲等與優良期刊</w:t>
            </w:r>
            <w:r w:rsidRPr="001C440E">
              <w:rPr>
                <w:rFonts w:ascii="標楷體" w:eastAsia="標楷體" w:hAnsi="標楷體" w:hint="eastAsia"/>
                <w:color w:val="000000"/>
                <w:sz w:val="20"/>
                <w:szCs w:val="20"/>
              </w:rPr>
              <w:t>主編每年8分、副主編每年6分、</w:t>
            </w:r>
            <w:r w:rsidRPr="001C440E">
              <w:rPr>
                <w:rFonts w:ascii="標楷體" w:eastAsia="標楷體" w:hAnsi="標楷體"/>
                <w:color w:val="000000"/>
                <w:sz w:val="20"/>
                <w:szCs w:val="20"/>
              </w:rPr>
              <w:t>編輯委員每</w:t>
            </w:r>
            <w:r w:rsidRPr="001C440E">
              <w:rPr>
                <w:rFonts w:ascii="標楷體" w:eastAsia="標楷體" w:hAnsi="標楷體" w:hint="eastAsia"/>
                <w:color w:val="000000"/>
                <w:sz w:val="20"/>
                <w:szCs w:val="20"/>
              </w:rPr>
              <w:t>年5</w:t>
            </w:r>
            <w:r w:rsidRPr="001C440E">
              <w:rPr>
                <w:rFonts w:ascii="標楷體" w:eastAsia="標楷體" w:hAnsi="標楷體"/>
                <w:color w:val="000000"/>
                <w:sz w:val="20"/>
                <w:szCs w:val="20"/>
              </w:rPr>
              <w:t>分。擔任非</w:t>
            </w:r>
            <w:r w:rsidRPr="001C440E">
              <w:rPr>
                <w:rFonts w:ascii="標楷體" w:eastAsia="標楷體" w:hAnsi="標楷體" w:hint="eastAsia"/>
                <w:color w:val="000000"/>
                <w:sz w:val="20"/>
                <w:szCs w:val="20"/>
              </w:rPr>
              <w:t>上述之</w:t>
            </w:r>
            <w:r w:rsidRPr="001C440E">
              <w:rPr>
                <w:rFonts w:ascii="標楷體" w:eastAsia="標楷體" w:hAnsi="標楷體"/>
                <w:color w:val="000000"/>
                <w:sz w:val="20"/>
                <w:szCs w:val="20"/>
              </w:rPr>
              <w:t>其他學術性期刊</w:t>
            </w:r>
            <w:r w:rsidRPr="001C440E">
              <w:rPr>
                <w:rFonts w:ascii="標楷體" w:eastAsia="標楷體" w:hAnsi="標楷體" w:hint="eastAsia"/>
                <w:color w:val="000000"/>
                <w:sz w:val="20"/>
                <w:szCs w:val="20"/>
              </w:rPr>
              <w:t>，主編每年7分；副主編每年5分；</w:t>
            </w:r>
            <w:r w:rsidRPr="001C440E">
              <w:rPr>
                <w:rFonts w:ascii="標楷體" w:eastAsia="標楷體" w:hAnsi="標楷體"/>
                <w:color w:val="000000"/>
                <w:sz w:val="20"/>
                <w:szCs w:val="20"/>
              </w:rPr>
              <w:t>編輯委員每</w:t>
            </w:r>
            <w:r w:rsidRPr="001C440E">
              <w:rPr>
                <w:rFonts w:ascii="標楷體" w:eastAsia="標楷體" w:hAnsi="標楷體" w:hint="eastAsia"/>
                <w:color w:val="000000"/>
                <w:sz w:val="20"/>
                <w:szCs w:val="20"/>
              </w:rPr>
              <w:t>年3</w:t>
            </w:r>
            <w:r w:rsidRPr="001C440E">
              <w:rPr>
                <w:rFonts w:ascii="標楷體" w:eastAsia="標楷體" w:hAnsi="標楷體"/>
                <w:color w:val="000000"/>
                <w:sz w:val="20"/>
                <w:szCs w:val="20"/>
              </w:rPr>
              <w:t>分。</w:t>
            </w:r>
          </w:p>
          <w:p w:rsidR="001C440E" w:rsidRPr="001C440E" w:rsidRDefault="001C440E" w:rsidP="001C440E">
            <w:pPr>
              <w:snapToGrid w:val="0"/>
              <w:spacing w:line="320" w:lineRule="exact"/>
              <w:ind w:leftChars="50" w:left="220" w:hangingChars="50" w:hanging="100"/>
              <w:jc w:val="both"/>
              <w:rPr>
                <w:rFonts w:ascii="標楷體" w:eastAsia="標楷體" w:hAnsi="標楷體"/>
                <w:color w:val="000000"/>
                <w:sz w:val="20"/>
                <w:szCs w:val="20"/>
              </w:rPr>
            </w:pPr>
            <w:r w:rsidRPr="001C440E">
              <w:rPr>
                <w:rFonts w:ascii="標楷體" w:eastAsia="標楷體" w:hAnsi="標楷體" w:hint="eastAsia"/>
                <w:color w:val="000000"/>
                <w:sz w:val="20"/>
                <w:szCs w:val="20"/>
              </w:rPr>
              <w:t>5.</w:t>
            </w:r>
            <w:r w:rsidRPr="001C440E">
              <w:rPr>
                <w:rFonts w:ascii="標楷體" w:eastAsia="標楷體" w:hAnsi="標楷體"/>
                <w:color w:val="000000"/>
                <w:sz w:val="20"/>
                <w:szCs w:val="20"/>
              </w:rPr>
              <w:t>擔任SCI</w:t>
            </w:r>
            <w:r w:rsidRPr="001C440E">
              <w:rPr>
                <w:rFonts w:ascii="標楷體" w:eastAsia="標楷體" w:hAnsi="標楷體" w:hint="eastAsia"/>
                <w:color w:val="000000"/>
                <w:sz w:val="20"/>
                <w:szCs w:val="20"/>
              </w:rPr>
              <w:t>、</w:t>
            </w:r>
            <w:r w:rsidRPr="001C440E">
              <w:rPr>
                <w:rFonts w:ascii="標楷體" w:eastAsia="標楷體" w:hAnsi="標楷體"/>
                <w:color w:val="000000"/>
                <w:sz w:val="20"/>
                <w:szCs w:val="20"/>
              </w:rPr>
              <w:t>SSCI</w:t>
            </w:r>
            <w:r w:rsidRPr="001C440E">
              <w:rPr>
                <w:rFonts w:ascii="標楷體" w:eastAsia="標楷體" w:hAnsi="標楷體" w:hint="eastAsia"/>
                <w:color w:val="000000"/>
                <w:sz w:val="20"/>
                <w:szCs w:val="20"/>
              </w:rPr>
              <w:t>、SCJ</w:t>
            </w:r>
            <w:r w:rsidRPr="001C440E">
              <w:rPr>
                <w:rFonts w:ascii="標楷體" w:eastAsia="標楷體" w:hAnsi="標楷體"/>
                <w:color w:val="000000"/>
                <w:sz w:val="20"/>
                <w:szCs w:val="20"/>
              </w:rPr>
              <w:t>或</w:t>
            </w:r>
            <w:r w:rsidRPr="001C440E">
              <w:rPr>
                <w:rFonts w:ascii="標楷體" w:eastAsia="標楷體" w:hAnsi="標楷體" w:hint="eastAsia"/>
                <w:color w:val="000000"/>
                <w:sz w:val="20"/>
                <w:szCs w:val="20"/>
              </w:rPr>
              <w:t>EI</w:t>
            </w:r>
            <w:r w:rsidRPr="001C440E">
              <w:rPr>
                <w:rFonts w:ascii="標楷體" w:eastAsia="標楷體" w:hAnsi="標楷體"/>
                <w:color w:val="000000"/>
                <w:sz w:val="20"/>
                <w:szCs w:val="20"/>
              </w:rPr>
              <w:t>期刊之審稿人，每篇</w:t>
            </w:r>
            <w:r w:rsidRPr="001C440E">
              <w:rPr>
                <w:rFonts w:ascii="標楷體" w:eastAsia="標楷體" w:hAnsi="標楷體" w:hint="eastAsia"/>
                <w:color w:val="000000"/>
                <w:sz w:val="20"/>
                <w:szCs w:val="20"/>
              </w:rPr>
              <w:t xml:space="preserve">6 </w:t>
            </w:r>
            <w:r w:rsidRPr="001C440E">
              <w:rPr>
                <w:rFonts w:ascii="標楷體" w:eastAsia="標楷體" w:hAnsi="標楷體"/>
                <w:color w:val="000000"/>
                <w:sz w:val="20"/>
                <w:szCs w:val="20"/>
              </w:rPr>
              <w:t>分。擔任</w:t>
            </w:r>
            <w:r w:rsidRPr="001C440E">
              <w:rPr>
                <w:rFonts w:ascii="標楷體" w:eastAsia="標楷體" w:hAnsi="標楷體" w:hint="eastAsia"/>
                <w:color w:val="000000"/>
                <w:sz w:val="20"/>
                <w:szCs w:val="20"/>
              </w:rPr>
              <w:t>TSSCI、TSCI或</w:t>
            </w:r>
            <w:r w:rsidRPr="001C440E">
              <w:rPr>
                <w:rFonts w:ascii="標楷體" w:eastAsia="標楷體" w:hAnsi="標楷體"/>
                <w:color w:val="000000"/>
                <w:sz w:val="20"/>
                <w:szCs w:val="20"/>
              </w:rPr>
              <w:t>科技部認可之國內甲等與優良期刊之審稿人每篇</w:t>
            </w:r>
            <w:r w:rsidRPr="001C440E">
              <w:rPr>
                <w:rFonts w:ascii="標楷體" w:eastAsia="標楷體" w:hAnsi="標楷體" w:hint="eastAsia"/>
                <w:color w:val="000000"/>
                <w:sz w:val="20"/>
                <w:szCs w:val="20"/>
              </w:rPr>
              <w:t>4</w:t>
            </w:r>
            <w:r w:rsidRPr="001C440E">
              <w:rPr>
                <w:rFonts w:ascii="標楷體" w:eastAsia="標楷體" w:hAnsi="標楷體"/>
                <w:color w:val="000000"/>
                <w:sz w:val="20"/>
                <w:szCs w:val="20"/>
              </w:rPr>
              <w:t>分。擔任</w:t>
            </w:r>
            <w:r w:rsidRPr="001C440E">
              <w:rPr>
                <w:rFonts w:ascii="標楷體" w:eastAsia="標楷體" w:hAnsi="標楷體" w:hint="eastAsia"/>
                <w:color w:val="000000"/>
                <w:sz w:val="20"/>
                <w:szCs w:val="20"/>
              </w:rPr>
              <w:t>非上述之</w:t>
            </w:r>
            <w:r w:rsidRPr="001C440E">
              <w:rPr>
                <w:rFonts w:ascii="標楷體" w:eastAsia="標楷體" w:hAnsi="標楷體"/>
                <w:color w:val="000000"/>
                <w:sz w:val="20"/>
                <w:szCs w:val="20"/>
              </w:rPr>
              <w:t>其他學術性期刊</w:t>
            </w:r>
            <w:r w:rsidRPr="001C440E">
              <w:rPr>
                <w:rFonts w:ascii="標楷體" w:eastAsia="標楷體" w:hAnsi="標楷體" w:hint="eastAsia"/>
                <w:color w:val="000000"/>
                <w:sz w:val="20"/>
                <w:szCs w:val="20"/>
              </w:rPr>
              <w:t>、研討會或計畫</w:t>
            </w:r>
            <w:r w:rsidRPr="001C440E">
              <w:rPr>
                <w:rFonts w:ascii="標楷體" w:eastAsia="標楷體" w:hAnsi="標楷體"/>
                <w:color w:val="000000"/>
                <w:sz w:val="20"/>
                <w:szCs w:val="20"/>
              </w:rPr>
              <w:t xml:space="preserve">審稿人，每篇 </w:t>
            </w:r>
            <w:r w:rsidRPr="001C440E">
              <w:rPr>
                <w:rFonts w:ascii="標楷體" w:eastAsia="標楷體" w:hAnsi="標楷體" w:hint="eastAsia"/>
                <w:color w:val="000000"/>
                <w:sz w:val="20"/>
                <w:szCs w:val="20"/>
              </w:rPr>
              <w:t>2</w:t>
            </w:r>
            <w:r w:rsidRPr="001C440E">
              <w:rPr>
                <w:rFonts w:ascii="標楷體" w:eastAsia="標楷體" w:hAnsi="標楷體"/>
                <w:color w:val="000000"/>
                <w:sz w:val="20"/>
                <w:szCs w:val="20"/>
              </w:rPr>
              <w:t>分。</w:t>
            </w:r>
          </w:p>
          <w:p w:rsidR="001C440E" w:rsidRPr="001C440E" w:rsidRDefault="001C440E" w:rsidP="001C440E">
            <w:pPr>
              <w:snapToGrid w:val="0"/>
              <w:spacing w:line="320" w:lineRule="exact"/>
              <w:ind w:leftChars="50" w:left="220" w:hangingChars="50" w:hanging="100"/>
              <w:jc w:val="both"/>
              <w:rPr>
                <w:rFonts w:ascii="標楷體" w:eastAsia="標楷體" w:hAnsi="標楷體"/>
                <w:color w:val="000000"/>
                <w:sz w:val="20"/>
                <w:szCs w:val="20"/>
              </w:rPr>
            </w:pPr>
            <w:r w:rsidRPr="001C440E">
              <w:rPr>
                <w:rFonts w:ascii="標楷體" w:eastAsia="標楷體" w:hAnsi="標楷體" w:hint="eastAsia"/>
                <w:color w:val="000000"/>
                <w:sz w:val="20"/>
                <w:szCs w:val="20"/>
              </w:rPr>
              <w:t>6.</w:t>
            </w:r>
            <w:r w:rsidRPr="001C440E">
              <w:rPr>
                <w:rFonts w:ascii="標楷體" w:eastAsia="標楷體" w:hAnsi="標楷體"/>
                <w:color w:val="000000"/>
                <w:sz w:val="20"/>
                <w:szCs w:val="20"/>
              </w:rPr>
              <w:t>國際學術團體頒授研究獎，每次</w:t>
            </w:r>
            <w:r w:rsidRPr="001C440E">
              <w:rPr>
                <w:rFonts w:ascii="標楷體" w:eastAsia="標楷體" w:hAnsi="標楷體" w:hint="eastAsia"/>
                <w:color w:val="000000"/>
                <w:sz w:val="20"/>
                <w:szCs w:val="20"/>
              </w:rPr>
              <w:t>1</w:t>
            </w:r>
            <w:r w:rsidRPr="001C440E">
              <w:rPr>
                <w:rFonts w:ascii="標楷體" w:eastAsia="標楷體" w:hAnsi="標楷體"/>
                <w:color w:val="000000"/>
                <w:sz w:val="20"/>
                <w:szCs w:val="20"/>
              </w:rPr>
              <w:t xml:space="preserve">0分。本校傑出研究教師獎，每次 </w:t>
            </w:r>
            <w:r w:rsidRPr="001C440E">
              <w:rPr>
                <w:rFonts w:ascii="標楷體" w:eastAsia="標楷體" w:hAnsi="標楷體" w:hint="eastAsia"/>
                <w:color w:val="000000"/>
                <w:sz w:val="20"/>
                <w:szCs w:val="20"/>
              </w:rPr>
              <w:t>8</w:t>
            </w:r>
            <w:r w:rsidRPr="001C440E">
              <w:rPr>
                <w:rFonts w:ascii="標楷體" w:eastAsia="標楷體" w:hAnsi="標楷體"/>
                <w:color w:val="000000"/>
                <w:sz w:val="20"/>
                <w:szCs w:val="20"/>
              </w:rPr>
              <w:t>分。其他國內各類研究或學術獎，每次</w:t>
            </w:r>
            <w:r w:rsidRPr="001C440E">
              <w:rPr>
                <w:rFonts w:ascii="標楷體" w:eastAsia="標楷體" w:hAnsi="標楷體" w:hint="eastAsia"/>
                <w:color w:val="000000"/>
                <w:sz w:val="20"/>
                <w:szCs w:val="20"/>
              </w:rPr>
              <w:t>6</w:t>
            </w:r>
            <w:r w:rsidRPr="001C440E">
              <w:rPr>
                <w:rFonts w:ascii="標楷體" w:eastAsia="標楷體" w:hAnsi="標楷體"/>
                <w:color w:val="000000"/>
                <w:sz w:val="20"/>
                <w:szCs w:val="20"/>
              </w:rPr>
              <w:t>分。</w:t>
            </w:r>
            <w:r w:rsidRPr="001C440E">
              <w:rPr>
                <w:rFonts w:ascii="標楷體" w:eastAsia="標楷體" w:hAnsi="標楷體" w:hint="eastAsia"/>
                <w:color w:val="000000"/>
                <w:sz w:val="20"/>
                <w:szCs w:val="20"/>
              </w:rPr>
              <w:t>指導研究生論文得獎</w:t>
            </w:r>
            <w:r w:rsidRPr="001C440E">
              <w:rPr>
                <w:rFonts w:ascii="標楷體" w:eastAsia="標楷體" w:hAnsi="標楷體"/>
                <w:color w:val="000000"/>
                <w:sz w:val="20"/>
                <w:szCs w:val="20"/>
              </w:rPr>
              <w:t>，每次</w:t>
            </w:r>
            <w:r w:rsidRPr="001C440E">
              <w:rPr>
                <w:rFonts w:ascii="標楷體" w:eastAsia="標楷體" w:hAnsi="標楷體" w:hint="eastAsia"/>
                <w:color w:val="000000"/>
                <w:sz w:val="20"/>
                <w:szCs w:val="20"/>
              </w:rPr>
              <w:t>2</w:t>
            </w:r>
            <w:r w:rsidRPr="001C440E">
              <w:rPr>
                <w:rFonts w:ascii="標楷體" w:eastAsia="標楷體" w:hAnsi="標楷體"/>
                <w:color w:val="000000"/>
                <w:sz w:val="20"/>
                <w:szCs w:val="20"/>
              </w:rPr>
              <w:t>分。</w:t>
            </w:r>
          </w:p>
          <w:p w:rsidR="001C440E" w:rsidRPr="001C440E" w:rsidRDefault="001C440E" w:rsidP="001C440E">
            <w:pPr>
              <w:snapToGrid w:val="0"/>
              <w:spacing w:line="320" w:lineRule="exact"/>
              <w:ind w:leftChars="50" w:left="320" w:hangingChars="100" w:hanging="200"/>
              <w:jc w:val="both"/>
              <w:rPr>
                <w:rFonts w:ascii="標楷體" w:eastAsia="標楷體" w:hAnsi="標楷體"/>
                <w:color w:val="000000"/>
                <w:sz w:val="20"/>
                <w:szCs w:val="20"/>
              </w:rPr>
            </w:pPr>
            <w:r w:rsidRPr="001C440E">
              <w:rPr>
                <w:rFonts w:ascii="標楷體" w:eastAsia="標楷體" w:hAnsi="標楷體" w:hint="eastAsia"/>
                <w:color w:val="000000"/>
                <w:sz w:val="20"/>
                <w:szCs w:val="20"/>
              </w:rPr>
              <w:t>7.指導科技部之大專生短期專題研究計畫，每件2分，研究成果獲頒獎項者再加2分。</w:t>
            </w:r>
          </w:p>
          <w:p w:rsidR="001C440E" w:rsidRPr="001C440E" w:rsidRDefault="001C440E" w:rsidP="001C440E">
            <w:pPr>
              <w:snapToGrid w:val="0"/>
              <w:spacing w:line="320" w:lineRule="exact"/>
              <w:ind w:leftChars="50" w:left="320" w:hangingChars="100" w:hanging="200"/>
              <w:jc w:val="both"/>
              <w:rPr>
                <w:rFonts w:ascii="標楷體" w:eastAsia="標楷體" w:hAnsi="標楷體"/>
                <w:color w:val="000000"/>
                <w:sz w:val="20"/>
                <w:szCs w:val="20"/>
              </w:rPr>
            </w:pPr>
            <w:r w:rsidRPr="001C440E">
              <w:rPr>
                <w:rFonts w:ascii="標楷體" w:eastAsia="標楷體" w:hAnsi="標楷體" w:hint="eastAsia"/>
                <w:color w:val="000000"/>
                <w:sz w:val="20"/>
                <w:szCs w:val="20"/>
              </w:rPr>
              <w:t>8.指導本校在校學生參加世界級競賽榮獲前三名者，每次加10分。四至八名者加4分。（得視競賽規模斟酌給分）</w:t>
            </w:r>
          </w:p>
          <w:p w:rsidR="001C440E" w:rsidRPr="001C440E" w:rsidRDefault="001C440E" w:rsidP="001C440E">
            <w:pPr>
              <w:snapToGrid w:val="0"/>
              <w:spacing w:line="320" w:lineRule="exact"/>
              <w:ind w:leftChars="50" w:left="220" w:hangingChars="50" w:hanging="100"/>
              <w:jc w:val="both"/>
              <w:rPr>
                <w:rFonts w:ascii="標楷體" w:eastAsia="標楷體" w:hAnsi="標楷體"/>
                <w:color w:val="000000"/>
                <w:sz w:val="20"/>
                <w:szCs w:val="20"/>
              </w:rPr>
            </w:pPr>
            <w:r w:rsidRPr="001C440E">
              <w:rPr>
                <w:rFonts w:ascii="標楷體" w:eastAsia="標楷體" w:hAnsi="標楷體" w:hint="eastAsia"/>
                <w:color w:val="000000"/>
                <w:sz w:val="20"/>
                <w:szCs w:val="20"/>
              </w:rPr>
              <w:t>9.指導本校在校學生參加全國性競賽榮獲前三名者，每次加4分。四至八名者加2分。</w:t>
            </w:r>
          </w:p>
          <w:p w:rsidR="001C440E" w:rsidRPr="001C440E" w:rsidRDefault="00D2724B" w:rsidP="001C440E">
            <w:pPr>
              <w:snapToGrid w:val="0"/>
              <w:spacing w:line="320" w:lineRule="exact"/>
              <w:ind w:left="480"/>
              <w:jc w:val="both"/>
              <w:rPr>
                <w:rFonts w:ascii="標楷體" w:eastAsia="標楷體" w:hAnsi="標楷體"/>
                <w:color w:val="000000"/>
                <w:sz w:val="20"/>
                <w:szCs w:val="20"/>
              </w:rPr>
            </w:pPr>
            <w:r>
              <w:rPr>
                <w:rFonts w:ascii="標楷體" w:eastAsia="標楷體" w:hAnsi="標楷體" w:hint="eastAsia"/>
                <w:color w:val="000000"/>
                <w:sz w:val="20"/>
                <w:szCs w:val="20"/>
              </w:rPr>
              <w:t>（</w:t>
            </w:r>
            <w:r w:rsidR="001C440E" w:rsidRPr="001C440E">
              <w:rPr>
                <w:rFonts w:ascii="標楷體" w:eastAsia="標楷體" w:hAnsi="標楷體" w:hint="eastAsia"/>
                <w:color w:val="000000"/>
                <w:sz w:val="20"/>
                <w:szCs w:val="20"/>
              </w:rPr>
              <w:t>8、9項各系依其專業競賽內容自訂之</w:t>
            </w:r>
            <w:r>
              <w:rPr>
                <w:rFonts w:ascii="標楷體" w:eastAsia="標楷體" w:hAnsi="標楷體" w:hint="eastAsia"/>
                <w:color w:val="000000"/>
                <w:sz w:val="20"/>
                <w:szCs w:val="20"/>
              </w:rPr>
              <w:t>）</w:t>
            </w:r>
            <w:r w:rsidR="001C440E" w:rsidRPr="001C440E">
              <w:rPr>
                <w:rFonts w:ascii="標楷體" w:eastAsia="標楷體" w:hAnsi="標楷體" w:hint="eastAsia"/>
                <w:color w:val="000000"/>
                <w:sz w:val="20"/>
                <w:szCs w:val="20"/>
              </w:rPr>
              <w:t>。</w:t>
            </w:r>
          </w:p>
          <w:p w:rsidR="001C440E" w:rsidRPr="001C440E" w:rsidRDefault="001C440E" w:rsidP="001C440E">
            <w:pPr>
              <w:snapToGrid w:val="0"/>
              <w:spacing w:line="320" w:lineRule="exact"/>
              <w:ind w:leftChars="50" w:left="320" w:hangingChars="100" w:hanging="200"/>
              <w:jc w:val="both"/>
              <w:rPr>
                <w:rFonts w:ascii="標楷體" w:eastAsia="標楷體" w:hAnsi="標楷體"/>
                <w:color w:val="000000"/>
                <w:sz w:val="20"/>
                <w:szCs w:val="20"/>
              </w:rPr>
            </w:pPr>
            <w:r w:rsidRPr="001C440E">
              <w:rPr>
                <w:rFonts w:ascii="標楷體" w:eastAsia="標楷體" w:hAnsi="標楷體" w:hint="eastAsia"/>
                <w:color w:val="000000"/>
                <w:sz w:val="20"/>
                <w:szCs w:val="20"/>
              </w:rPr>
              <w:t>10.中華民國發明專利每件8分；新型專利每件6分；新式樣專利每件4分。國際發明專利每件10分；新型專利每件8分；新式樣專利每件6分。</w:t>
            </w:r>
          </w:p>
          <w:p w:rsidR="001C440E" w:rsidRPr="001C440E" w:rsidRDefault="001C440E" w:rsidP="001C440E">
            <w:pPr>
              <w:snapToGrid w:val="0"/>
              <w:jc w:val="both"/>
              <w:rPr>
                <w:rFonts w:eastAsia="標楷體" w:hAnsi="標楷體"/>
                <w:color w:val="000000"/>
                <w:sz w:val="22"/>
                <w:szCs w:val="22"/>
              </w:rPr>
            </w:pPr>
            <w:r w:rsidRPr="001C440E">
              <w:rPr>
                <w:rFonts w:ascii="標楷體" w:eastAsia="標楷體" w:hAnsi="標楷體" w:hint="eastAsia"/>
                <w:color w:val="000000"/>
                <w:sz w:val="20"/>
                <w:szCs w:val="20"/>
              </w:rPr>
              <w:t>11.民國</w:t>
            </w:r>
            <w:smartTag w:uri="urn:schemas-microsoft-com:office:smarttags" w:element="chsdate">
              <w:smartTagPr>
                <w:attr w:name="Year" w:val="1986"/>
                <w:attr w:name="Month" w:val="3"/>
                <w:attr w:name="Day" w:val="21"/>
                <w:attr w:name="IsLunarDate" w:val="False"/>
                <w:attr w:name="IsROCDate" w:val="False"/>
              </w:smartTagPr>
              <w:r w:rsidRPr="001C440E">
                <w:rPr>
                  <w:rFonts w:ascii="標楷體" w:eastAsia="標楷體" w:hAnsi="標楷體"/>
                  <w:color w:val="000000"/>
                  <w:sz w:val="20"/>
                  <w:szCs w:val="20"/>
                </w:rPr>
                <w:t>86</w:t>
              </w:r>
              <w:r w:rsidRPr="001C440E">
                <w:rPr>
                  <w:rFonts w:ascii="標楷體" w:eastAsia="標楷體" w:hAnsi="標楷體" w:hint="eastAsia"/>
                  <w:color w:val="000000"/>
                  <w:sz w:val="20"/>
                  <w:szCs w:val="20"/>
                </w:rPr>
                <w:t>年</w:t>
              </w:r>
              <w:r w:rsidRPr="001C440E">
                <w:rPr>
                  <w:rFonts w:ascii="標楷體" w:eastAsia="標楷體" w:hAnsi="標楷體"/>
                  <w:color w:val="000000"/>
                  <w:sz w:val="20"/>
                  <w:szCs w:val="20"/>
                </w:rPr>
                <w:t>3</w:t>
              </w:r>
              <w:r w:rsidRPr="001C440E">
                <w:rPr>
                  <w:rFonts w:ascii="標楷體" w:eastAsia="標楷體" w:hAnsi="標楷體" w:hint="eastAsia"/>
                  <w:color w:val="000000"/>
                  <w:sz w:val="20"/>
                  <w:szCs w:val="20"/>
                </w:rPr>
                <w:t>月</w:t>
              </w:r>
              <w:r w:rsidRPr="001C440E">
                <w:rPr>
                  <w:rFonts w:ascii="標楷體" w:eastAsia="標楷體" w:hAnsi="標楷體"/>
                  <w:color w:val="000000"/>
                  <w:sz w:val="20"/>
                  <w:szCs w:val="20"/>
                </w:rPr>
                <w:t>21</w:t>
              </w:r>
              <w:r w:rsidRPr="001C440E">
                <w:rPr>
                  <w:rFonts w:ascii="標楷體" w:eastAsia="標楷體" w:hAnsi="標楷體" w:hint="eastAsia"/>
                  <w:color w:val="000000"/>
                  <w:sz w:val="20"/>
                  <w:szCs w:val="20"/>
                </w:rPr>
                <w:t>日</w:t>
              </w:r>
            </w:smartTag>
            <w:r w:rsidRPr="001C440E">
              <w:rPr>
                <w:rFonts w:ascii="標楷體" w:eastAsia="標楷體" w:hAnsi="標楷體" w:hint="eastAsia"/>
                <w:color w:val="000000"/>
                <w:sz w:val="20"/>
                <w:szCs w:val="20"/>
              </w:rPr>
              <w:t>以前已取的講師、助教證書者，若助教取得碩士學位申請升等講師、講師取得博士學位申請升等副教授，得</w:t>
            </w:r>
            <w:proofErr w:type="gramStart"/>
            <w:r w:rsidRPr="001C440E">
              <w:rPr>
                <w:rFonts w:ascii="標楷體" w:eastAsia="標楷體" w:hAnsi="標楷體" w:hint="eastAsia"/>
                <w:color w:val="000000"/>
                <w:sz w:val="20"/>
                <w:szCs w:val="20"/>
              </w:rPr>
              <w:t>另核加</w:t>
            </w:r>
            <w:r w:rsidRPr="001C440E">
              <w:rPr>
                <w:rFonts w:ascii="標楷體" w:eastAsia="標楷體" w:hAnsi="標楷體"/>
                <w:color w:val="000000"/>
                <w:sz w:val="20"/>
                <w:szCs w:val="20"/>
              </w:rPr>
              <w:t>10</w:t>
            </w:r>
            <w:r w:rsidRPr="001C440E">
              <w:rPr>
                <w:rFonts w:ascii="標楷體" w:eastAsia="標楷體" w:hAnsi="標楷體" w:hint="eastAsia"/>
                <w:color w:val="000000"/>
                <w:sz w:val="20"/>
                <w:szCs w:val="20"/>
              </w:rPr>
              <w:t>分</w:t>
            </w:r>
            <w:proofErr w:type="gramEnd"/>
            <w:r w:rsidRPr="001C440E">
              <w:rPr>
                <w:rFonts w:ascii="標楷體" w:eastAsia="標楷體" w:hAnsi="標楷體" w:hint="eastAsia"/>
                <w:color w:val="000000"/>
                <w:sz w:val="20"/>
                <w:szCs w:val="20"/>
              </w:rPr>
              <w:t>。</w:t>
            </w:r>
          </w:p>
        </w:tc>
        <w:tc>
          <w:tcPr>
            <w:tcW w:w="849" w:type="dxa"/>
            <w:gridSpan w:val="2"/>
            <w:tcBorders>
              <w:top w:val="single" w:sz="4" w:space="0" w:color="auto"/>
              <w:left w:val="single" w:sz="4" w:space="0" w:color="auto"/>
              <w:bottom w:val="single" w:sz="4" w:space="0" w:color="auto"/>
              <w:right w:val="single" w:sz="2" w:space="0" w:color="auto"/>
            </w:tcBorders>
            <w:vAlign w:val="center"/>
          </w:tcPr>
          <w:p w:rsidR="001C440E" w:rsidRPr="001C440E" w:rsidRDefault="001C440E" w:rsidP="001C440E">
            <w:pPr>
              <w:snapToGrid w:val="0"/>
              <w:jc w:val="both"/>
              <w:rPr>
                <w:rFonts w:eastAsia="標楷體"/>
                <w:color w:val="000000"/>
                <w:sz w:val="22"/>
              </w:rPr>
            </w:pPr>
          </w:p>
        </w:tc>
        <w:tc>
          <w:tcPr>
            <w:tcW w:w="850" w:type="dxa"/>
            <w:tcBorders>
              <w:top w:val="single" w:sz="4" w:space="0" w:color="auto"/>
              <w:left w:val="single" w:sz="2" w:space="0" w:color="auto"/>
              <w:bottom w:val="single" w:sz="4" w:space="0" w:color="auto"/>
              <w:right w:val="single" w:sz="4" w:space="0" w:color="auto"/>
            </w:tcBorders>
          </w:tcPr>
          <w:p w:rsidR="001C440E" w:rsidRPr="001C440E" w:rsidRDefault="001C440E" w:rsidP="001C440E">
            <w:pPr>
              <w:snapToGrid w:val="0"/>
              <w:jc w:val="both"/>
              <w:rPr>
                <w:rFonts w:eastAsia="標楷體"/>
                <w:color w:val="000000"/>
                <w:sz w:val="22"/>
              </w:rPr>
            </w:pPr>
          </w:p>
        </w:tc>
        <w:tc>
          <w:tcPr>
            <w:tcW w:w="908" w:type="dxa"/>
            <w:tcBorders>
              <w:top w:val="single" w:sz="4" w:space="0" w:color="auto"/>
              <w:left w:val="single" w:sz="4" w:space="0" w:color="auto"/>
              <w:bottom w:val="single" w:sz="4" w:space="0" w:color="auto"/>
              <w:right w:val="single" w:sz="12" w:space="0" w:color="auto"/>
            </w:tcBorders>
            <w:vAlign w:val="center"/>
          </w:tcPr>
          <w:p w:rsidR="001C440E" w:rsidRPr="001C440E" w:rsidRDefault="001C440E" w:rsidP="001C440E">
            <w:pPr>
              <w:snapToGrid w:val="0"/>
              <w:jc w:val="both"/>
              <w:rPr>
                <w:rFonts w:eastAsia="標楷體"/>
                <w:color w:val="000000"/>
                <w:sz w:val="22"/>
              </w:rPr>
            </w:pPr>
          </w:p>
        </w:tc>
      </w:tr>
      <w:tr w:rsidR="001C440E" w:rsidRPr="001C440E" w:rsidTr="001C440E">
        <w:trPr>
          <w:trHeight w:val="606"/>
        </w:trPr>
        <w:tc>
          <w:tcPr>
            <w:tcW w:w="7272" w:type="dxa"/>
            <w:gridSpan w:val="5"/>
            <w:tcBorders>
              <w:top w:val="single" w:sz="4" w:space="0" w:color="auto"/>
              <w:left w:val="single" w:sz="12" w:space="0" w:color="auto"/>
              <w:bottom w:val="single" w:sz="4" w:space="0" w:color="auto"/>
              <w:right w:val="single" w:sz="4" w:space="0" w:color="auto"/>
            </w:tcBorders>
            <w:hideMark/>
          </w:tcPr>
          <w:p w:rsidR="001C440E" w:rsidRPr="001C440E" w:rsidRDefault="001C440E" w:rsidP="001C440E">
            <w:pPr>
              <w:snapToGrid w:val="0"/>
              <w:jc w:val="center"/>
              <w:rPr>
                <w:rFonts w:eastAsia="標楷體"/>
                <w:b/>
                <w:color w:val="000000"/>
                <w:sz w:val="28"/>
                <w:szCs w:val="22"/>
              </w:rPr>
            </w:pPr>
            <w:r w:rsidRPr="001C440E">
              <w:rPr>
                <w:rFonts w:eastAsia="標楷體" w:hAnsi="標楷體" w:hint="eastAsia"/>
                <w:b/>
                <w:color w:val="000000"/>
                <w:sz w:val="28"/>
                <w:szCs w:val="22"/>
              </w:rPr>
              <w:lastRenderedPageBreak/>
              <w:t>小</w:t>
            </w:r>
            <w:r w:rsidRPr="001C440E">
              <w:rPr>
                <w:rFonts w:eastAsia="標楷體"/>
                <w:b/>
                <w:color w:val="000000"/>
                <w:sz w:val="28"/>
                <w:szCs w:val="22"/>
              </w:rPr>
              <w:t xml:space="preserve">       </w:t>
            </w:r>
            <w:r w:rsidRPr="001C440E">
              <w:rPr>
                <w:rFonts w:eastAsia="標楷體" w:hAnsi="標楷體" w:hint="eastAsia"/>
                <w:b/>
                <w:color w:val="000000"/>
                <w:sz w:val="28"/>
                <w:szCs w:val="22"/>
              </w:rPr>
              <w:t>計</w:t>
            </w:r>
          </w:p>
          <w:p w:rsidR="001C440E" w:rsidRPr="001C440E" w:rsidRDefault="001C440E" w:rsidP="001C440E">
            <w:pPr>
              <w:snapToGrid w:val="0"/>
              <w:jc w:val="center"/>
              <w:rPr>
                <w:rFonts w:eastAsia="標楷體"/>
                <w:color w:val="000000"/>
                <w:szCs w:val="22"/>
              </w:rPr>
            </w:pPr>
            <w:r w:rsidRPr="001C440E">
              <w:rPr>
                <w:rFonts w:eastAsia="標楷體" w:hAnsi="標楷體" w:hint="eastAsia"/>
                <w:b/>
                <w:color w:val="000000"/>
                <w:szCs w:val="22"/>
              </w:rPr>
              <w:t>（以上成績合計之總分不得超過各系或院</w:t>
            </w:r>
            <w:r w:rsidRPr="001C440E">
              <w:rPr>
                <w:rFonts w:eastAsia="標楷體" w:hAnsi="標楷體" w:hint="eastAsia"/>
                <w:b/>
                <w:color w:val="000000"/>
              </w:rPr>
              <w:t>配分上限</w:t>
            </w:r>
            <w:r w:rsidRPr="001C440E">
              <w:rPr>
                <w:rFonts w:eastAsia="標楷體" w:hAnsi="標楷體" w:hint="eastAsia"/>
                <w:b/>
                <w:color w:val="000000"/>
                <w:szCs w:val="22"/>
              </w:rPr>
              <w:t>）</w:t>
            </w:r>
          </w:p>
        </w:tc>
        <w:tc>
          <w:tcPr>
            <w:tcW w:w="849" w:type="dxa"/>
            <w:gridSpan w:val="2"/>
            <w:tcBorders>
              <w:top w:val="single" w:sz="4" w:space="0" w:color="auto"/>
              <w:left w:val="single" w:sz="4" w:space="0" w:color="auto"/>
              <w:bottom w:val="single" w:sz="4" w:space="0" w:color="auto"/>
              <w:right w:val="single" w:sz="4" w:space="0" w:color="auto"/>
            </w:tcBorders>
            <w:vAlign w:val="center"/>
          </w:tcPr>
          <w:p w:rsidR="001C440E" w:rsidRPr="001C440E" w:rsidRDefault="001C440E" w:rsidP="001C440E">
            <w:pPr>
              <w:snapToGrid w:val="0"/>
              <w:jc w:val="both"/>
              <w:rPr>
                <w:rFonts w:eastAsia="標楷體"/>
                <w:color w:val="000000"/>
                <w:sz w:val="22"/>
              </w:rPr>
            </w:pPr>
          </w:p>
        </w:tc>
        <w:tc>
          <w:tcPr>
            <w:tcW w:w="850" w:type="dxa"/>
            <w:tcBorders>
              <w:top w:val="single" w:sz="4" w:space="0" w:color="auto"/>
              <w:left w:val="single" w:sz="4" w:space="0" w:color="auto"/>
              <w:bottom w:val="single" w:sz="4" w:space="0" w:color="auto"/>
              <w:right w:val="single" w:sz="4" w:space="0" w:color="auto"/>
            </w:tcBorders>
            <w:vAlign w:val="center"/>
          </w:tcPr>
          <w:p w:rsidR="001C440E" w:rsidRPr="001C440E" w:rsidRDefault="001C440E" w:rsidP="001C440E">
            <w:pPr>
              <w:snapToGrid w:val="0"/>
              <w:jc w:val="both"/>
              <w:rPr>
                <w:rFonts w:eastAsia="標楷體"/>
                <w:color w:val="000000"/>
                <w:sz w:val="22"/>
              </w:rPr>
            </w:pPr>
          </w:p>
        </w:tc>
        <w:tc>
          <w:tcPr>
            <w:tcW w:w="908" w:type="dxa"/>
            <w:tcBorders>
              <w:top w:val="single" w:sz="4" w:space="0" w:color="auto"/>
              <w:left w:val="single" w:sz="4" w:space="0" w:color="auto"/>
              <w:bottom w:val="single" w:sz="4" w:space="0" w:color="auto"/>
              <w:right w:val="single" w:sz="12" w:space="0" w:color="auto"/>
            </w:tcBorders>
            <w:vAlign w:val="center"/>
          </w:tcPr>
          <w:p w:rsidR="001C440E" w:rsidRPr="001C440E" w:rsidRDefault="001C440E" w:rsidP="001C440E">
            <w:pPr>
              <w:snapToGrid w:val="0"/>
              <w:jc w:val="both"/>
              <w:rPr>
                <w:rFonts w:eastAsia="標楷體"/>
                <w:color w:val="000000"/>
                <w:sz w:val="22"/>
              </w:rPr>
            </w:pPr>
          </w:p>
        </w:tc>
      </w:tr>
      <w:tr w:rsidR="001C440E" w:rsidRPr="001C440E" w:rsidTr="001C440E">
        <w:trPr>
          <w:trHeight w:val="606"/>
        </w:trPr>
        <w:tc>
          <w:tcPr>
            <w:tcW w:w="9879" w:type="dxa"/>
            <w:gridSpan w:val="9"/>
            <w:tcBorders>
              <w:top w:val="single" w:sz="4" w:space="0" w:color="auto"/>
              <w:left w:val="single" w:sz="12" w:space="0" w:color="auto"/>
              <w:bottom w:val="single" w:sz="4" w:space="0" w:color="auto"/>
              <w:right w:val="single" w:sz="12" w:space="0" w:color="auto"/>
            </w:tcBorders>
            <w:hideMark/>
          </w:tcPr>
          <w:p w:rsidR="001C440E" w:rsidRPr="001C440E" w:rsidRDefault="001C440E" w:rsidP="001C440E">
            <w:pPr>
              <w:rPr>
                <w:rFonts w:eastAsia="標楷體"/>
                <w:color w:val="000000"/>
                <w:sz w:val="22"/>
                <w:szCs w:val="22"/>
              </w:rPr>
            </w:pPr>
            <w:proofErr w:type="spellStart"/>
            <w:r w:rsidRPr="001C440E">
              <w:rPr>
                <w:rFonts w:eastAsia="標楷體"/>
                <w:color w:val="000000"/>
                <w:sz w:val="22"/>
                <w:szCs w:val="22"/>
              </w:rPr>
              <w:t>Aa</w:t>
            </w:r>
            <w:proofErr w:type="spellEnd"/>
            <w:r w:rsidRPr="001C440E">
              <w:rPr>
                <w:rFonts w:eastAsia="標楷體" w:hAnsi="標楷體" w:hint="eastAsia"/>
                <w:color w:val="000000"/>
                <w:sz w:val="22"/>
                <w:szCs w:val="22"/>
              </w:rPr>
              <w:t>填表說明</w:t>
            </w:r>
          </w:p>
          <w:p w:rsidR="001C440E" w:rsidRPr="001C440E" w:rsidRDefault="001C440E" w:rsidP="001C440E">
            <w:pPr>
              <w:ind w:left="660" w:hangingChars="300" w:hanging="660"/>
              <w:rPr>
                <w:rFonts w:eastAsia="標楷體"/>
                <w:color w:val="000000"/>
                <w:sz w:val="22"/>
                <w:szCs w:val="22"/>
                <w:u w:val="single"/>
              </w:rPr>
            </w:pPr>
            <w:r w:rsidRPr="001C440E">
              <w:rPr>
                <w:rFonts w:eastAsia="標楷體" w:hAnsi="標楷體" w:hint="eastAsia"/>
                <w:color w:val="000000"/>
                <w:sz w:val="22"/>
                <w:szCs w:val="22"/>
                <w:u w:val="single"/>
              </w:rPr>
              <w:t>（一）</w:t>
            </w:r>
            <w:proofErr w:type="spellStart"/>
            <w:r w:rsidRPr="001C440E">
              <w:rPr>
                <w:rFonts w:eastAsia="標楷體"/>
                <w:color w:val="000000"/>
                <w:sz w:val="22"/>
                <w:szCs w:val="22"/>
                <w:u w:val="single"/>
              </w:rPr>
              <w:t>Aa</w:t>
            </w:r>
            <w:proofErr w:type="spellEnd"/>
            <w:r w:rsidRPr="001C440E">
              <w:rPr>
                <w:rFonts w:eastAsia="標楷體" w:hAnsi="標楷體" w:hint="eastAsia"/>
                <w:color w:val="000000"/>
                <w:sz w:val="22"/>
                <w:szCs w:val="22"/>
                <w:u w:val="single"/>
              </w:rPr>
              <w:t>表共同說明：計畫主持人、共同主持人及協同主持人之分數</w:t>
            </w:r>
            <w:proofErr w:type="gramStart"/>
            <w:r w:rsidRPr="001C440E">
              <w:rPr>
                <w:rFonts w:eastAsia="標楷體" w:hAnsi="標楷體" w:hint="eastAsia"/>
                <w:color w:val="000000"/>
                <w:sz w:val="22"/>
                <w:szCs w:val="22"/>
                <w:u w:val="single"/>
              </w:rPr>
              <w:t>採</w:t>
            </w:r>
            <w:proofErr w:type="gramEnd"/>
            <w:r w:rsidRPr="001C440E">
              <w:rPr>
                <w:rFonts w:eastAsia="標楷體" w:hAnsi="標楷體" w:hint="eastAsia"/>
                <w:color w:val="000000"/>
                <w:sz w:val="22"/>
                <w:szCs w:val="22"/>
                <w:u w:val="single"/>
              </w:rPr>
              <w:t>計比例為主持人</w:t>
            </w:r>
            <w:r w:rsidRPr="001C440E">
              <w:rPr>
                <w:rFonts w:eastAsia="標楷體"/>
                <w:color w:val="000000"/>
                <w:sz w:val="22"/>
                <w:szCs w:val="22"/>
                <w:u w:val="single"/>
              </w:rPr>
              <w:t>100</w:t>
            </w:r>
            <w:r w:rsidRPr="001C440E">
              <w:rPr>
                <w:rFonts w:eastAsia="標楷體" w:hAnsi="標楷體" w:hint="eastAsia"/>
                <w:color w:val="000000"/>
                <w:sz w:val="22"/>
                <w:szCs w:val="22"/>
                <w:u w:val="single"/>
              </w:rPr>
              <w:t>％；共同主持人</w:t>
            </w:r>
            <w:r w:rsidRPr="001C440E">
              <w:rPr>
                <w:rFonts w:eastAsia="標楷體"/>
                <w:color w:val="000000"/>
                <w:sz w:val="22"/>
                <w:szCs w:val="22"/>
                <w:u w:val="single"/>
              </w:rPr>
              <w:t>50</w:t>
            </w:r>
            <w:r w:rsidRPr="001C440E">
              <w:rPr>
                <w:rFonts w:eastAsia="標楷體" w:hAnsi="標楷體" w:hint="eastAsia"/>
                <w:color w:val="000000"/>
                <w:sz w:val="22"/>
                <w:szCs w:val="22"/>
                <w:u w:val="single"/>
              </w:rPr>
              <w:t>％；協同主持人</w:t>
            </w:r>
            <w:r w:rsidRPr="001C440E">
              <w:rPr>
                <w:rFonts w:eastAsia="標楷體"/>
                <w:color w:val="000000"/>
                <w:sz w:val="22"/>
                <w:szCs w:val="22"/>
                <w:u w:val="single"/>
              </w:rPr>
              <w:t>25</w:t>
            </w:r>
            <w:r w:rsidRPr="001C440E">
              <w:rPr>
                <w:rFonts w:eastAsia="標楷體" w:hAnsi="標楷體" w:hint="eastAsia"/>
                <w:color w:val="000000"/>
                <w:sz w:val="22"/>
                <w:szCs w:val="22"/>
                <w:u w:val="single"/>
              </w:rPr>
              <w:t>％。（每件研究計畫有數位共同、協同主持人時，由其平均分配該項分數）</w:t>
            </w:r>
          </w:p>
          <w:p w:rsidR="001C440E" w:rsidRPr="001C440E" w:rsidRDefault="001C440E" w:rsidP="001C440E">
            <w:pPr>
              <w:rPr>
                <w:rFonts w:eastAsia="標楷體"/>
                <w:color w:val="000000"/>
                <w:sz w:val="22"/>
                <w:szCs w:val="22"/>
                <w:u w:val="single"/>
              </w:rPr>
            </w:pPr>
            <w:r w:rsidRPr="001C440E">
              <w:rPr>
                <w:rFonts w:eastAsia="標楷體" w:hAnsi="標楷體" w:hint="eastAsia"/>
                <w:color w:val="000000"/>
                <w:sz w:val="22"/>
                <w:szCs w:val="22"/>
                <w:u w:val="single"/>
              </w:rPr>
              <w:t>（二）各部份填表說明如下：</w:t>
            </w:r>
          </w:p>
          <w:p w:rsidR="001C440E" w:rsidRPr="001C440E" w:rsidRDefault="001C440E" w:rsidP="001C440E">
            <w:pPr>
              <w:rPr>
                <w:rFonts w:eastAsia="標楷體"/>
                <w:b/>
                <w:color w:val="000000"/>
                <w:sz w:val="22"/>
                <w:szCs w:val="22"/>
              </w:rPr>
            </w:pPr>
            <w:r w:rsidRPr="001C440E">
              <w:rPr>
                <w:rFonts w:eastAsia="標楷體" w:hAnsi="標楷體" w:hint="eastAsia"/>
                <w:b/>
                <w:color w:val="000000"/>
                <w:sz w:val="22"/>
                <w:szCs w:val="22"/>
              </w:rPr>
              <w:t>第</w:t>
            </w:r>
            <w:r w:rsidRPr="001C440E">
              <w:rPr>
                <w:rFonts w:eastAsia="標楷體"/>
                <w:b/>
                <w:color w:val="000000"/>
                <w:sz w:val="22"/>
                <w:szCs w:val="22"/>
              </w:rPr>
              <w:t>1</w:t>
            </w:r>
            <w:r w:rsidRPr="001C440E">
              <w:rPr>
                <w:rFonts w:eastAsia="標楷體" w:hAnsi="標楷體" w:hint="eastAsia"/>
                <w:b/>
                <w:color w:val="000000"/>
                <w:sz w:val="22"/>
                <w:szCs w:val="22"/>
              </w:rPr>
              <w:t>部分「政府委託或非政府委託之研究計畫」：</w:t>
            </w:r>
          </w:p>
          <w:p w:rsidR="001C440E" w:rsidRPr="001C440E" w:rsidRDefault="001C440E" w:rsidP="001C440E">
            <w:pPr>
              <w:ind w:left="220" w:hangingChars="100" w:hanging="220"/>
              <w:rPr>
                <w:rFonts w:eastAsia="標楷體"/>
                <w:color w:val="000000"/>
                <w:sz w:val="22"/>
                <w:szCs w:val="22"/>
              </w:rPr>
            </w:pPr>
            <w:r w:rsidRPr="001C440E">
              <w:rPr>
                <w:rFonts w:eastAsia="標楷體"/>
                <w:color w:val="000000"/>
                <w:sz w:val="22"/>
                <w:szCs w:val="22"/>
              </w:rPr>
              <w:t>1.</w:t>
            </w:r>
            <w:r w:rsidRPr="001C440E">
              <w:rPr>
                <w:rFonts w:eastAsia="標楷體" w:hAnsi="標楷體" w:hint="eastAsia"/>
                <w:color w:val="000000"/>
                <w:sz w:val="22"/>
                <w:szCs w:val="22"/>
              </w:rPr>
              <w:t>所謂「</w:t>
            </w:r>
            <w:r w:rsidRPr="001C440E">
              <w:rPr>
                <w:rFonts w:eastAsia="標楷體"/>
                <w:color w:val="000000"/>
                <w:sz w:val="22"/>
                <w:szCs w:val="22"/>
              </w:rPr>
              <w:t>…</w:t>
            </w:r>
            <w:r w:rsidRPr="001C440E">
              <w:rPr>
                <w:rFonts w:eastAsia="標楷體" w:hAnsi="標楷體" w:hint="eastAsia"/>
                <w:color w:val="000000"/>
                <w:sz w:val="22"/>
                <w:szCs w:val="22"/>
              </w:rPr>
              <w:t>經由學校行政作業而接受</w:t>
            </w:r>
            <w:r w:rsidRPr="001C440E">
              <w:rPr>
                <w:rFonts w:eastAsia="標楷體"/>
                <w:color w:val="000000"/>
                <w:sz w:val="22"/>
                <w:szCs w:val="22"/>
              </w:rPr>
              <w:t>...</w:t>
            </w:r>
            <w:r w:rsidRPr="001C440E">
              <w:rPr>
                <w:rFonts w:eastAsia="標楷體" w:hAnsi="標楷體" w:hint="eastAsia"/>
                <w:color w:val="000000"/>
                <w:sz w:val="22"/>
                <w:szCs w:val="22"/>
              </w:rPr>
              <w:t>」係指該計畫經本校承接及計畫經費撥入本校執行之計畫，並以簽約單位為</w:t>
            </w:r>
            <w:proofErr w:type="gramStart"/>
            <w:r w:rsidRPr="001C440E">
              <w:rPr>
                <w:rFonts w:eastAsia="標楷體" w:hAnsi="標楷體" w:hint="eastAsia"/>
                <w:color w:val="000000"/>
                <w:sz w:val="22"/>
                <w:szCs w:val="22"/>
              </w:rPr>
              <w:t>準</w:t>
            </w:r>
            <w:proofErr w:type="gramEnd"/>
            <w:r w:rsidRPr="001C440E">
              <w:rPr>
                <w:rFonts w:eastAsia="標楷體" w:hAnsi="標楷體" w:hint="eastAsia"/>
                <w:color w:val="000000"/>
                <w:sz w:val="22"/>
                <w:szCs w:val="22"/>
              </w:rPr>
              <w:t>，例如甲單位委託乙單位，乙單位再轉委託本校，則該委託計畫之委託單位為乙單位。</w:t>
            </w:r>
          </w:p>
          <w:p w:rsidR="001C440E" w:rsidRPr="001C440E" w:rsidRDefault="001C440E" w:rsidP="001C440E">
            <w:pPr>
              <w:ind w:left="220" w:hangingChars="100" w:hanging="220"/>
              <w:rPr>
                <w:rFonts w:eastAsia="標楷體"/>
                <w:color w:val="000000"/>
                <w:sz w:val="22"/>
                <w:szCs w:val="22"/>
              </w:rPr>
            </w:pPr>
            <w:r w:rsidRPr="001C440E">
              <w:rPr>
                <w:rFonts w:eastAsia="標楷體"/>
                <w:color w:val="000000"/>
                <w:sz w:val="22"/>
                <w:szCs w:val="22"/>
              </w:rPr>
              <w:t>2.</w:t>
            </w:r>
            <w:r w:rsidRPr="001C440E">
              <w:rPr>
                <w:rFonts w:eastAsia="標楷體" w:hAnsi="標楷體" w:hint="eastAsia"/>
                <w:color w:val="000000"/>
                <w:sz w:val="22"/>
                <w:szCs w:val="22"/>
              </w:rPr>
              <w:t>所謂「</w:t>
            </w:r>
            <w:r w:rsidRPr="001C440E">
              <w:rPr>
                <w:rFonts w:eastAsia="標楷體"/>
                <w:color w:val="000000"/>
                <w:sz w:val="22"/>
                <w:szCs w:val="22"/>
              </w:rPr>
              <w:t>…</w:t>
            </w:r>
            <w:r w:rsidRPr="001C440E">
              <w:rPr>
                <w:rFonts w:eastAsia="標楷體" w:hAnsi="標楷體" w:hint="eastAsia"/>
                <w:color w:val="000000"/>
                <w:sz w:val="22"/>
                <w:szCs w:val="22"/>
              </w:rPr>
              <w:t>政府委託或非政府委託之研究計畫」係指學術性研究計畫。</w:t>
            </w:r>
          </w:p>
          <w:p w:rsidR="001C440E" w:rsidRPr="001C440E" w:rsidRDefault="001C440E" w:rsidP="001C440E">
            <w:pPr>
              <w:ind w:left="220" w:hangingChars="100" w:hanging="220"/>
              <w:rPr>
                <w:rFonts w:eastAsia="標楷體"/>
                <w:color w:val="000000"/>
                <w:sz w:val="22"/>
                <w:szCs w:val="22"/>
              </w:rPr>
            </w:pPr>
            <w:r w:rsidRPr="001C440E">
              <w:rPr>
                <w:rFonts w:eastAsia="標楷體"/>
                <w:color w:val="000000"/>
                <w:sz w:val="22"/>
                <w:szCs w:val="22"/>
              </w:rPr>
              <w:t>3.</w:t>
            </w:r>
            <w:proofErr w:type="gramStart"/>
            <w:r w:rsidRPr="001C440E">
              <w:rPr>
                <w:rFonts w:eastAsia="標楷體" w:hAnsi="標楷體" w:hint="eastAsia"/>
                <w:color w:val="000000"/>
                <w:sz w:val="22"/>
                <w:szCs w:val="22"/>
              </w:rPr>
              <w:t>準</w:t>
            </w:r>
            <w:proofErr w:type="gramEnd"/>
            <w:r w:rsidRPr="001C440E">
              <w:rPr>
                <w:rFonts w:eastAsia="標楷體" w:hAnsi="標楷體" w:hint="eastAsia"/>
                <w:color w:val="000000"/>
                <w:sz w:val="22"/>
                <w:szCs w:val="22"/>
              </w:rPr>
              <w:t>此，</w:t>
            </w:r>
            <w:r w:rsidRPr="001C440E">
              <w:rPr>
                <w:rFonts w:eastAsia="標楷體" w:hAnsi="標楷體" w:hint="eastAsia"/>
                <w:b/>
                <w:color w:val="000000"/>
                <w:sz w:val="22"/>
                <w:szCs w:val="22"/>
              </w:rPr>
              <w:t>下類計畫類型不歸屬研究計畫：</w:t>
            </w:r>
          </w:p>
          <w:p w:rsidR="001C440E" w:rsidRPr="001C440E" w:rsidRDefault="00D2724B" w:rsidP="001C440E">
            <w:pPr>
              <w:ind w:leftChars="100" w:left="570" w:hangingChars="150" w:hanging="330"/>
              <w:rPr>
                <w:rFonts w:eastAsia="標楷體"/>
                <w:color w:val="000000"/>
                <w:sz w:val="22"/>
                <w:szCs w:val="22"/>
              </w:rPr>
            </w:pPr>
            <w:r>
              <w:rPr>
                <w:rFonts w:eastAsia="標楷體"/>
                <w:color w:val="000000"/>
                <w:sz w:val="22"/>
                <w:szCs w:val="22"/>
              </w:rPr>
              <w:t>（</w:t>
            </w:r>
            <w:r w:rsidR="001C440E" w:rsidRPr="001C440E">
              <w:rPr>
                <w:rFonts w:eastAsia="標楷體"/>
                <w:color w:val="000000"/>
                <w:sz w:val="22"/>
                <w:szCs w:val="22"/>
              </w:rPr>
              <w:t>1</w:t>
            </w:r>
            <w:r>
              <w:rPr>
                <w:rFonts w:eastAsia="標楷體"/>
                <w:color w:val="000000"/>
                <w:sz w:val="22"/>
                <w:szCs w:val="22"/>
              </w:rPr>
              <w:t>）</w:t>
            </w:r>
            <w:r w:rsidR="001C440E" w:rsidRPr="001C440E">
              <w:rPr>
                <w:rFonts w:eastAsia="標楷體" w:hAnsi="標楷體" w:hint="eastAsia"/>
                <w:color w:val="000000"/>
                <w:sz w:val="22"/>
                <w:szCs w:val="22"/>
              </w:rPr>
              <w:t>教育部補助計畫，如提升教學服務品質、教學課程或學程、補助教學研究設備、教學卓越計畫、重要特色領域人才培育計畫、辦理訓練、推廣、研習、研討會、輔導或關懷等非屬學術研究計畫。</w:t>
            </w:r>
          </w:p>
          <w:p w:rsidR="001C440E" w:rsidRPr="001C440E" w:rsidRDefault="00D2724B" w:rsidP="001C440E">
            <w:pPr>
              <w:ind w:leftChars="100" w:left="570" w:hangingChars="150" w:hanging="330"/>
              <w:rPr>
                <w:rFonts w:eastAsia="標楷體"/>
                <w:color w:val="000000"/>
                <w:sz w:val="22"/>
                <w:szCs w:val="22"/>
              </w:rPr>
            </w:pPr>
            <w:r>
              <w:rPr>
                <w:rFonts w:eastAsia="標楷體"/>
                <w:color w:val="000000"/>
                <w:sz w:val="22"/>
                <w:szCs w:val="22"/>
              </w:rPr>
              <w:t>（</w:t>
            </w:r>
            <w:r w:rsidR="001C440E" w:rsidRPr="001C440E">
              <w:rPr>
                <w:rFonts w:eastAsia="標楷體"/>
                <w:color w:val="000000"/>
                <w:sz w:val="22"/>
                <w:szCs w:val="22"/>
              </w:rPr>
              <w:t>2</w:t>
            </w:r>
            <w:r>
              <w:rPr>
                <w:rFonts w:eastAsia="標楷體"/>
                <w:color w:val="000000"/>
                <w:sz w:val="22"/>
                <w:szCs w:val="22"/>
              </w:rPr>
              <w:t>）</w:t>
            </w:r>
            <w:r w:rsidR="001C440E" w:rsidRPr="001C440E">
              <w:rPr>
                <w:rFonts w:eastAsia="標楷體" w:hAnsi="標楷體" w:hint="eastAsia"/>
                <w:color w:val="000000"/>
                <w:sz w:val="22"/>
                <w:szCs w:val="22"/>
              </w:rPr>
              <w:t>農委會之人才培育計畫、農業輔導推廣計畫</w:t>
            </w:r>
            <w:r w:rsidR="001C440E" w:rsidRPr="001C440E">
              <w:rPr>
                <w:rFonts w:eastAsia="標楷體"/>
                <w:color w:val="000000"/>
                <w:sz w:val="22"/>
                <w:szCs w:val="22"/>
              </w:rPr>
              <w:t>...</w:t>
            </w:r>
            <w:r w:rsidR="001C440E" w:rsidRPr="001C440E">
              <w:rPr>
                <w:rFonts w:eastAsia="標楷體" w:hAnsi="標楷體" w:hint="eastAsia"/>
                <w:color w:val="000000"/>
                <w:sz w:val="22"/>
                <w:szCs w:val="22"/>
              </w:rPr>
              <w:t>等非屬學術專題研究之計畫；整合型計畫，統籌計畫主持人，計畫執行機關為本校，但無計畫經費。</w:t>
            </w:r>
          </w:p>
          <w:p w:rsidR="001C440E" w:rsidRPr="001C440E" w:rsidRDefault="00D2724B" w:rsidP="001C440E">
            <w:pPr>
              <w:ind w:leftChars="100" w:left="570" w:hangingChars="150" w:hanging="330"/>
              <w:rPr>
                <w:rFonts w:eastAsia="標楷體"/>
                <w:color w:val="000000"/>
                <w:sz w:val="22"/>
                <w:szCs w:val="22"/>
              </w:rPr>
            </w:pPr>
            <w:r>
              <w:rPr>
                <w:rFonts w:eastAsia="標楷體"/>
                <w:color w:val="000000"/>
                <w:sz w:val="22"/>
                <w:szCs w:val="22"/>
              </w:rPr>
              <w:t>（</w:t>
            </w:r>
            <w:r w:rsidR="001C440E" w:rsidRPr="001C440E">
              <w:rPr>
                <w:rFonts w:eastAsia="標楷體"/>
                <w:color w:val="000000"/>
                <w:sz w:val="22"/>
                <w:szCs w:val="22"/>
              </w:rPr>
              <w:t>3</w:t>
            </w:r>
            <w:r>
              <w:rPr>
                <w:rFonts w:eastAsia="標楷體"/>
                <w:color w:val="000000"/>
                <w:sz w:val="22"/>
                <w:szCs w:val="22"/>
              </w:rPr>
              <w:t>）</w:t>
            </w:r>
            <w:r w:rsidR="001C440E" w:rsidRPr="001C440E">
              <w:rPr>
                <w:rFonts w:eastAsia="標楷體" w:hAnsi="標楷體" w:hint="eastAsia"/>
                <w:color w:val="000000"/>
                <w:sz w:val="22"/>
                <w:szCs w:val="22"/>
              </w:rPr>
              <w:t>其他政府單位、財團法人、私人機構補助辦理人才培育、輔導、成長關懷、學生獎助、訓練、</w:t>
            </w:r>
            <w:r w:rsidR="001C440E" w:rsidRPr="001C440E">
              <w:rPr>
                <w:rFonts w:eastAsia="標楷體" w:hAnsi="標楷體" w:hint="eastAsia"/>
                <w:color w:val="000000"/>
                <w:sz w:val="22"/>
                <w:szCs w:val="22"/>
              </w:rPr>
              <w:lastRenderedPageBreak/>
              <w:t>研習、推廣、研討會、及產學合作等非屬學術研究計畫。</w:t>
            </w:r>
          </w:p>
          <w:p w:rsidR="001C440E" w:rsidRPr="001C440E" w:rsidRDefault="001C440E" w:rsidP="001C440E">
            <w:pPr>
              <w:ind w:left="550" w:hangingChars="250" w:hanging="550"/>
              <w:rPr>
                <w:rFonts w:eastAsia="標楷體"/>
                <w:b/>
                <w:color w:val="000000"/>
                <w:sz w:val="22"/>
                <w:szCs w:val="22"/>
              </w:rPr>
            </w:pPr>
            <w:r w:rsidRPr="001C440E">
              <w:rPr>
                <w:rFonts w:eastAsia="標楷體"/>
                <w:color w:val="000000"/>
                <w:sz w:val="22"/>
                <w:szCs w:val="22"/>
              </w:rPr>
              <w:t xml:space="preserve">  </w:t>
            </w:r>
            <w:r w:rsidR="00D2724B">
              <w:rPr>
                <w:rFonts w:eastAsia="標楷體"/>
                <w:color w:val="000000"/>
                <w:sz w:val="22"/>
                <w:szCs w:val="22"/>
                <w:u w:val="single"/>
              </w:rPr>
              <w:t>（</w:t>
            </w:r>
            <w:r w:rsidRPr="001C440E">
              <w:rPr>
                <w:rFonts w:eastAsia="標楷體"/>
                <w:color w:val="000000"/>
                <w:sz w:val="22"/>
                <w:szCs w:val="22"/>
                <w:u w:val="single"/>
              </w:rPr>
              <w:t>4</w:t>
            </w:r>
            <w:r w:rsidR="00D2724B">
              <w:rPr>
                <w:rFonts w:eastAsia="標楷體"/>
                <w:color w:val="000000"/>
                <w:sz w:val="22"/>
                <w:szCs w:val="22"/>
                <w:u w:val="single"/>
              </w:rPr>
              <w:t>）</w:t>
            </w:r>
            <w:r w:rsidRPr="001C440E">
              <w:rPr>
                <w:rFonts w:eastAsia="標楷體" w:hAnsi="標楷體" w:hint="eastAsia"/>
                <w:color w:val="000000"/>
                <w:sz w:val="22"/>
                <w:szCs w:val="22"/>
                <w:u w:val="single"/>
              </w:rPr>
              <w:t>上述研究計畫，其相關研究成果發表至全國性以上期刊且於</w:t>
            </w:r>
            <w:proofErr w:type="gramStart"/>
            <w:r w:rsidRPr="001C440E">
              <w:rPr>
                <w:rFonts w:eastAsia="標楷體" w:hAnsi="標楷體" w:hint="eastAsia"/>
                <w:color w:val="000000"/>
                <w:sz w:val="22"/>
                <w:szCs w:val="22"/>
                <w:u w:val="single"/>
              </w:rPr>
              <w:t>誌謝處</w:t>
            </w:r>
            <w:proofErr w:type="gramEnd"/>
            <w:r w:rsidRPr="001C440E">
              <w:rPr>
                <w:rFonts w:eastAsia="標楷體" w:hAnsi="標楷體" w:hint="eastAsia"/>
                <w:color w:val="000000"/>
                <w:sz w:val="22"/>
                <w:szCs w:val="22"/>
                <w:u w:val="single"/>
              </w:rPr>
              <w:t>有明載計畫名稱者，可歸屬於學術性研究計畫，惟發表人需檢附相關文件自行舉證。</w:t>
            </w:r>
          </w:p>
          <w:p w:rsidR="001C440E" w:rsidRPr="001C440E" w:rsidRDefault="001C440E" w:rsidP="001C440E">
            <w:pPr>
              <w:rPr>
                <w:rFonts w:eastAsia="標楷體"/>
                <w:b/>
                <w:color w:val="000000"/>
                <w:sz w:val="22"/>
                <w:szCs w:val="22"/>
              </w:rPr>
            </w:pPr>
            <w:r w:rsidRPr="001C440E">
              <w:rPr>
                <w:rFonts w:eastAsia="標楷體" w:hAnsi="標楷體" w:hint="eastAsia"/>
                <w:b/>
                <w:color w:val="000000"/>
                <w:sz w:val="22"/>
                <w:szCs w:val="22"/>
              </w:rPr>
              <w:t>第</w:t>
            </w:r>
            <w:r w:rsidRPr="001C440E">
              <w:rPr>
                <w:rFonts w:eastAsia="標楷體"/>
                <w:b/>
                <w:color w:val="000000"/>
                <w:sz w:val="22"/>
                <w:szCs w:val="22"/>
              </w:rPr>
              <w:t>2</w:t>
            </w:r>
            <w:r w:rsidRPr="001C440E">
              <w:rPr>
                <w:rFonts w:eastAsia="標楷體" w:hAnsi="標楷體" w:hint="eastAsia"/>
                <w:b/>
                <w:color w:val="000000"/>
                <w:sz w:val="22"/>
                <w:szCs w:val="22"/>
              </w:rPr>
              <w:t>部分「</w:t>
            </w:r>
            <w:r w:rsidRPr="001C440E">
              <w:rPr>
                <w:rFonts w:eastAsia="標楷體" w:hAnsi="標楷體" w:hint="eastAsia"/>
                <w:b/>
                <w:color w:val="000000"/>
                <w:sz w:val="22"/>
                <w:szCs w:val="22"/>
                <w:u w:val="single"/>
              </w:rPr>
              <w:t>科技部（</w:t>
            </w:r>
            <w:r w:rsidRPr="001C440E">
              <w:rPr>
                <w:rFonts w:eastAsia="標楷體" w:hAnsi="標楷體" w:hint="eastAsia"/>
                <w:b/>
                <w:color w:val="000000"/>
                <w:sz w:val="22"/>
                <w:szCs w:val="22"/>
              </w:rPr>
              <w:t>國科會</w:t>
            </w:r>
            <w:r w:rsidRPr="001C440E">
              <w:rPr>
                <w:rFonts w:eastAsia="標楷體" w:hAnsi="標楷體" w:hint="eastAsia"/>
                <w:b/>
                <w:color w:val="000000"/>
                <w:sz w:val="22"/>
                <w:szCs w:val="22"/>
                <w:u w:val="single"/>
              </w:rPr>
              <w:t>）</w:t>
            </w:r>
            <w:r w:rsidRPr="001C440E">
              <w:rPr>
                <w:rFonts w:eastAsia="標楷體" w:hAnsi="標楷體" w:hint="eastAsia"/>
                <w:b/>
                <w:color w:val="000000"/>
                <w:sz w:val="22"/>
                <w:szCs w:val="22"/>
              </w:rPr>
              <w:t>研究計畫」</w:t>
            </w:r>
          </w:p>
          <w:p w:rsidR="001C440E" w:rsidRPr="001C440E" w:rsidRDefault="001C440E" w:rsidP="001C440E">
            <w:pPr>
              <w:autoSpaceDE w:val="0"/>
              <w:autoSpaceDN w:val="0"/>
              <w:adjustRightInd w:val="0"/>
              <w:rPr>
                <w:rFonts w:eastAsia="標楷體"/>
                <w:color w:val="000000"/>
                <w:kern w:val="0"/>
                <w:sz w:val="22"/>
                <w:szCs w:val="22"/>
              </w:rPr>
            </w:pPr>
            <w:r w:rsidRPr="001C440E">
              <w:rPr>
                <w:rFonts w:eastAsia="標楷體"/>
                <w:color w:val="000000"/>
                <w:sz w:val="22"/>
                <w:szCs w:val="22"/>
              </w:rPr>
              <w:t>1.</w:t>
            </w:r>
            <w:r w:rsidRPr="001C440E">
              <w:rPr>
                <w:rFonts w:eastAsia="標楷體"/>
                <w:color w:val="000000"/>
                <w:kern w:val="0"/>
                <w:sz w:val="22"/>
                <w:szCs w:val="22"/>
              </w:rPr>
              <w:t xml:space="preserve"> </w:t>
            </w:r>
            <w:r w:rsidRPr="001C440E">
              <w:rPr>
                <w:rFonts w:eastAsia="標楷體" w:hAnsi="標楷體" w:hint="eastAsia"/>
                <w:color w:val="000000"/>
                <w:kern w:val="0"/>
                <w:sz w:val="22"/>
                <w:szCs w:val="22"/>
              </w:rPr>
              <w:t>本校為計畫執行機關者，得</w:t>
            </w:r>
            <w:proofErr w:type="gramStart"/>
            <w:r w:rsidRPr="001C440E">
              <w:rPr>
                <w:rFonts w:eastAsia="標楷體" w:hAnsi="標楷體" w:hint="eastAsia"/>
                <w:color w:val="000000"/>
                <w:kern w:val="0"/>
                <w:sz w:val="22"/>
                <w:szCs w:val="22"/>
              </w:rPr>
              <w:t>採</w:t>
            </w:r>
            <w:proofErr w:type="gramEnd"/>
            <w:r w:rsidRPr="001C440E">
              <w:rPr>
                <w:rFonts w:eastAsia="標楷體" w:hAnsi="標楷體" w:hint="eastAsia"/>
                <w:color w:val="000000"/>
                <w:kern w:val="0"/>
                <w:sz w:val="22"/>
                <w:szCs w:val="22"/>
              </w:rPr>
              <w:t>計外，其他執行非本校為執行機關之計畫，須提出具體證明，</w:t>
            </w:r>
          </w:p>
          <w:p w:rsidR="001C440E" w:rsidRPr="001C440E" w:rsidRDefault="001C440E" w:rsidP="001C440E">
            <w:pPr>
              <w:autoSpaceDE w:val="0"/>
              <w:autoSpaceDN w:val="0"/>
              <w:adjustRightInd w:val="0"/>
              <w:rPr>
                <w:rFonts w:eastAsia="標楷體"/>
                <w:color w:val="000000"/>
                <w:kern w:val="0"/>
                <w:sz w:val="22"/>
                <w:szCs w:val="22"/>
              </w:rPr>
            </w:pPr>
            <w:r w:rsidRPr="001C440E">
              <w:rPr>
                <w:rFonts w:eastAsia="標楷體"/>
                <w:color w:val="000000"/>
                <w:kern w:val="0"/>
                <w:sz w:val="22"/>
                <w:szCs w:val="22"/>
              </w:rPr>
              <w:t xml:space="preserve">   </w:t>
            </w:r>
            <w:r w:rsidRPr="001C440E">
              <w:rPr>
                <w:rFonts w:eastAsia="標楷體" w:hAnsi="標楷體" w:hint="eastAsia"/>
                <w:color w:val="000000"/>
                <w:kern w:val="0"/>
                <w:sz w:val="22"/>
                <w:szCs w:val="22"/>
              </w:rPr>
              <w:t>始得</w:t>
            </w:r>
            <w:proofErr w:type="gramStart"/>
            <w:r w:rsidRPr="001C440E">
              <w:rPr>
                <w:rFonts w:eastAsia="標楷體" w:hAnsi="標楷體" w:hint="eastAsia"/>
                <w:color w:val="000000"/>
                <w:kern w:val="0"/>
                <w:sz w:val="22"/>
                <w:szCs w:val="22"/>
              </w:rPr>
              <w:t>採</w:t>
            </w:r>
            <w:proofErr w:type="gramEnd"/>
            <w:r w:rsidRPr="001C440E">
              <w:rPr>
                <w:rFonts w:eastAsia="標楷體" w:hAnsi="標楷體" w:hint="eastAsia"/>
                <w:color w:val="000000"/>
                <w:kern w:val="0"/>
                <w:sz w:val="22"/>
                <w:szCs w:val="22"/>
              </w:rPr>
              <w:t>計。</w:t>
            </w:r>
          </w:p>
          <w:p w:rsidR="001C440E" w:rsidRPr="001C440E" w:rsidRDefault="001C440E" w:rsidP="001C440E">
            <w:pPr>
              <w:autoSpaceDE w:val="0"/>
              <w:autoSpaceDN w:val="0"/>
              <w:adjustRightInd w:val="0"/>
              <w:ind w:left="330" w:hangingChars="150" w:hanging="330"/>
              <w:rPr>
                <w:rFonts w:eastAsia="標楷體"/>
                <w:color w:val="000000"/>
                <w:sz w:val="22"/>
              </w:rPr>
            </w:pPr>
            <w:r w:rsidRPr="001C440E">
              <w:rPr>
                <w:rFonts w:eastAsia="標楷體"/>
                <w:color w:val="000000"/>
                <w:sz w:val="22"/>
                <w:szCs w:val="22"/>
              </w:rPr>
              <w:t xml:space="preserve">2. </w:t>
            </w:r>
            <w:r w:rsidRPr="001C440E">
              <w:rPr>
                <w:rFonts w:eastAsia="標楷體" w:hAnsi="標楷體" w:hint="eastAsia"/>
                <w:color w:val="000000"/>
                <w:sz w:val="22"/>
                <w:szCs w:val="22"/>
                <w:u w:val="single"/>
              </w:rPr>
              <w:t>科技部</w:t>
            </w:r>
            <w:r w:rsidRPr="001C440E">
              <w:rPr>
                <w:rFonts w:eastAsia="標楷體" w:hAnsi="標楷體" w:hint="eastAsia"/>
                <w:color w:val="000000"/>
                <w:sz w:val="22"/>
                <w:szCs w:val="22"/>
              </w:rPr>
              <w:t>（國科會）、核心設施補助計畫、補助短期出國研究</w:t>
            </w:r>
            <w:r w:rsidRPr="001C440E">
              <w:rPr>
                <w:rFonts w:eastAsia="標楷體"/>
                <w:color w:val="000000"/>
                <w:sz w:val="22"/>
                <w:szCs w:val="22"/>
              </w:rPr>
              <w:t>...</w:t>
            </w:r>
            <w:r w:rsidRPr="001C440E">
              <w:rPr>
                <w:rFonts w:eastAsia="標楷體" w:hAnsi="標楷體" w:hint="eastAsia"/>
                <w:color w:val="000000"/>
                <w:sz w:val="22"/>
                <w:szCs w:val="22"/>
              </w:rPr>
              <w:t>等，不予</w:t>
            </w:r>
            <w:proofErr w:type="gramStart"/>
            <w:r w:rsidRPr="001C440E">
              <w:rPr>
                <w:rFonts w:eastAsia="標楷體" w:hAnsi="標楷體" w:hint="eastAsia"/>
                <w:color w:val="000000"/>
                <w:sz w:val="22"/>
                <w:szCs w:val="22"/>
              </w:rPr>
              <w:t>採</w:t>
            </w:r>
            <w:proofErr w:type="gramEnd"/>
            <w:r w:rsidRPr="001C440E">
              <w:rPr>
                <w:rFonts w:eastAsia="標楷體" w:hAnsi="標楷體" w:hint="eastAsia"/>
                <w:color w:val="000000"/>
                <w:sz w:val="22"/>
                <w:szCs w:val="22"/>
              </w:rPr>
              <w:t>計。</w:t>
            </w:r>
          </w:p>
        </w:tc>
      </w:tr>
      <w:tr w:rsidR="001C440E" w:rsidRPr="001C440E" w:rsidTr="001C440E">
        <w:trPr>
          <w:trHeight w:val="467"/>
        </w:trPr>
        <w:tc>
          <w:tcPr>
            <w:tcW w:w="2487" w:type="dxa"/>
            <w:gridSpan w:val="3"/>
            <w:tcBorders>
              <w:top w:val="single" w:sz="4" w:space="0" w:color="auto"/>
              <w:left w:val="single" w:sz="12" w:space="0" w:color="auto"/>
              <w:bottom w:val="single" w:sz="4" w:space="0" w:color="auto"/>
              <w:right w:val="single" w:sz="4" w:space="0" w:color="auto"/>
            </w:tcBorders>
            <w:vAlign w:val="center"/>
            <w:hideMark/>
          </w:tcPr>
          <w:p w:rsidR="001C440E" w:rsidRPr="001C440E" w:rsidRDefault="001C440E" w:rsidP="001C440E">
            <w:pPr>
              <w:snapToGrid w:val="0"/>
              <w:jc w:val="center"/>
              <w:rPr>
                <w:rFonts w:eastAsia="標楷體"/>
                <w:color w:val="000000"/>
                <w:spacing w:val="-20"/>
              </w:rPr>
            </w:pPr>
            <w:r w:rsidRPr="001C440E">
              <w:rPr>
                <w:rFonts w:eastAsia="標楷體" w:hAnsi="標楷體" w:hint="eastAsia"/>
                <w:color w:val="000000"/>
                <w:spacing w:val="-20"/>
              </w:rPr>
              <w:lastRenderedPageBreak/>
              <w:t>申請人簽名</w:t>
            </w:r>
          </w:p>
        </w:tc>
        <w:tc>
          <w:tcPr>
            <w:tcW w:w="2464" w:type="dxa"/>
            <w:tcBorders>
              <w:top w:val="single" w:sz="4" w:space="0" w:color="auto"/>
              <w:left w:val="single" w:sz="4" w:space="0" w:color="auto"/>
              <w:bottom w:val="single" w:sz="4" w:space="0" w:color="auto"/>
              <w:right w:val="single" w:sz="4" w:space="0" w:color="auto"/>
            </w:tcBorders>
            <w:vAlign w:val="center"/>
            <w:hideMark/>
          </w:tcPr>
          <w:p w:rsidR="001C440E" w:rsidRPr="001C440E" w:rsidRDefault="001C440E" w:rsidP="001C440E">
            <w:pPr>
              <w:snapToGrid w:val="0"/>
              <w:jc w:val="center"/>
              <w:rPr>
                <w:rFonts w:eastAsia="標楷體"/>
                <w:color w:val="000000"/>
                <w:spacing w:val="-20"/>
              </w:rPr>
            </w:pPr>
            <w:r w:rsidRPr="001C440E">
              <w:rPr>
                <w:rFonts w:eastAsia="標楷體" w:hAnsi="標楷體" w:hint="eastAsia"/>
                <w:color w:val="000000"/>
                <w:spacing w:val="-20"/>
              </w:rPr>
              <w:t>研究發展處核章</w:t>
            </w:r>
          </w:p>
        </w:tc>
        <w:tc>
          <w:tcPr>
            <w:tcW w:w="2464" w:type="dxa"/>
            <w:gridSpan w:val="2"/>
            <w:tcBorders>
              <w:top w:val="single" w:sz="4" w:space="0" w:color="auto"/>
              <w:left w:val="single" w:sz="4" w:space="0" w:color="auto"/>
              <w:bottom w:val="single" w:sz="4" w:space="0" w:color="auto"/>
              <w:right w:val="single" w:sz="4" w:space="0" w:color="auto"/>
            </w:tcBorders>
            <w:vAlign w:val="bottom"/>
            <w:hideMark/>
          </w:tcPr>
          <w:p w:rsidR="001C440E" w:rsidRPr="001C440E" w:rsidRDefault="001C440E" w:rsidP="001C440E">
            <w:pPr>
              <w:snapToGrid w:val="0"/>
              <w:jc w:val="center"/>
              <w:rPr>
                <w:rFonts w:eastAsia="標楷體" w:hAnsi="標楷體"/>
                <w:color w:val="000000"/>
                <w:spacing w:val="-20"/>
              </w:rPr>
            </w:pPr>
            <w:r w:rsidRPr="001C440E">
              <w:rPr>
                <w:rFonts w:eastAsia="標楷體" w:hAnsi="標楷體" w:hint="eastAsia"/>
                <w:color w:val="000000"/>
                <w:spacing w:val="-20"/>
              </w:rPr>
              <w:t>系</w:t>
            </w:r>
            <w:r w:rsidR="00D2724B">
              <w:rPr>
                <w:rFonts w:eastAsia="標楷體" w:hAnsi="標楷體"/>
                <w:color w:val="000000"/>
                <w:spacing w:val="-20"/>
              </w:rPr>
              <w:t>（</w:t>
            </w:r>
            <w:r w:rsidRPr="001C440E">
              <w:rPr>
                <w:rFonts w:eastAsia="標楷體" w:hAnsi="標楷體" w:hint="eastAsia"/>
                <w:color w:val="000000"/>
                <w:spacing w:val="-20"/>
              </w:rPr>
              <w:t>所、中心</w:t>
            </w:r>
            <w:r w:rsidR="00D2724B">
              <w:rPr>
                <w:rFonts w:eastAsia="標楷體" w:hAnsi="標楷體"/>
                <w:color w:val="000000"/>
                <w:spacing w:val="-20"/>
              </w:rPr>
              <w:t>）</w:t>
            </w:r>
            <w:r w:rsidRPr="001C440E">
              <w:rPr>
                <w:rFonts w:eastAsia="標楷體" w:hAnsi="標楷體" w:hint="eastAsia"/>
                <w:color w:val="000000"/>
                <w:spacing w:val="-20"/>
              </w:rPr>
              <w:t>主管核章</w:t>
            </w:r>
          </w:p>
        </w:tc>
        <w:tc>
          <w:tcPr>
            <w:tcW w:w="2464" w:type="dxa"/>
            <w:gridSpan w:val="3"/>
            <w:tcBorders>
              <w:top w:val="single" w:sz="4" w:space="0" w:color="auto"/>
              <w:left w:val="single" w:sz="4" w:space="0" w:color="auto"/>
              <w:bottom w:val="single" w:sz="4" w:space="0" w:color="auto"/>
              <w:right w:val="single" w:sz="12" w:space="0" w:color="auto"/>
            </w:tcBorders>
            <w:vAlign w:val="bottom"/>
            <w:hideMark/>
          </w:tcPr>
          <w:p w:rsidR="001C440E" w:rsidRPr="001C440E" w:rsidRDefault="001C440E" w:rsidP="001C440E">
            <w:pPr>
              <w:snapToGrid w:val="0"/>
              <w:jc w:val="center"/>
              <w:rPr>
                <w:rFonts w:eastAsia="標楷體" w:hAnsi="標楷體"/>
                <w:color w:val="000000"/>
                <w:spacing w:val="-20"/>
              </w:rPr>
            </w:pPr>
            <w:r w:rsidRPr="001C440E">
              <w:rPr>
                <w:rFonts w:eastAsia="標楷體" w:hAnsi="標楷體" w:hint="eastAsia"/>
                <w:color w:val="000000"/>
                <w:spacing w:val="-20"/>
              </w:rPr>
              <w:t>院長核章</w:t>
            </w:r>
          </w:p>
        </w:tc>
      </w:tr>
      <w:tr w:rsidR="001C440E" w:rsidRPr="001C440E" w:rsidTr="001C440E">
        <w:trPr>
          <w:trHeight w:val="843"/>
        </w:trPr>
        <w:tc>
          <w:tcPr>
            <w:tcW w:w="2487" w:type="dxa"/>
            <w:gridSpan w:val="3"/>
            <w:tcBorders>
              <w:top w:val="single" w:sz="4" w:space="0" w:color="auto"/>
              <w:left w:val="single" w:sz="12" w:space="0" w:color="auto"/>
              <w:bottom w:val="single" w:sz="12" w:space="0" w:color="auto"/>
              <w:right w:val="single" w:sz="4" w:space="0" w:color="auto"/>
            </w:tcBorders>
            <w:vAlign w:val="bottom"/>
            <w:hideMark/>
          </w:tcPr>
          <w:p w:rsidR="001C440E" w:rsidRPr="001C440E" w:rsidRDefault="001C440E" w:rsidP="001C440E">
            <w:pPr>
              <w:snapToGrid w:val="0"/>
              <w:spacing w:afterLines="20" w:after="72"/>
              <w:ind w:right="221" w:firstLineChars="6" w:firstLine="50"/>
              <w:jc w:val="right"/>
              <w:rPr>
                <w:rFonts w:eastAsia="標楷體"/>
                <w:color w:val="000000"/>
              </w:rPr>
            </w:pPr>
            <w:r w:rsidRPr="001C440E">
              <w:rPr>
                <w:rFonts w:eastAsia="標楷體" w:hint="eastAsia"/>
                <w:color w:val="000000"/>
                <w:spacing w:val="300"/>
                <w:kern w:val="0"/>
                <w:fitText w:val="1920" w:id="1004724484"/>
              </w:rPr>
              <w:t>年月</w:t>
            </w:r>
            <w:r w:rsidRPr="001C440E">
              <w:rPr>
                <w:rFonts w:eastAsia="標楷體" w:hint="eastAsia"/>
                <w:color w:val="000000"/>
                <w:kern w:val="0"/>
                <w:fitText w:val="1920" w:id="1004724484"/>
              </w:rPr>
              <w:t>日</w:t>
            </w:r>
          </w:p>
        </w:tc>
        <w:tc>
          <w:tcPr>
            <w:tcW w:w="2464" w:type="dxa"/>
            <w:tcBorders>
              <w:top w:val="single" w:sz="4" w:space="0" w:color="auto"/>
              <w:left w:val="single" w:sz="4" w:space="0" w:color="auto"/>
              <w:bottom w:val="single" w:sz="12" w:space="0" w:color="auto"/>
              <w:right w:val="single" w:sz="4" w:space="0" w:color="auto"/>
            </w:tcBorders>
            <w:vAlign w:val="bottom"/>
            <w:hideMark/>
          </w:tcPr>
          <w:p w:rsidR="001C440E" w:rsidRPr="001C440E" w:rsidRDefault="001C440E" w:rsidP="001C440E">
            <w:pPr>
              <w:snapToGrid w:val="0"/>
              <w:spacing w:afterLines="20" w:after="72"/>
              <w:ind w:right="221" w:firstLineChars="6" w:firstLine="50"/>
              <w:jc w:val="right"/>
              <w:rPr>
                <w:rFonts w:eastAsia="標楷體"/>
                <w:color w:val="000000"/>
              </w:rPr>
            </w:pPr>
            <w:r w:rsidRPr="001C440E">
              <w:rPr>
                <w:rFonts w:eastAsia="標楷體" w:hint="eastAsia"/>
                <w:color w:val="000000"/>
                <w:spacing w:val="300"/>
                <w:kern w:val="0"/>
                <w:fitText w:val="1920" w:id="1004724485"/>
              </w:rPr>
              <w:t>年月</w:t>
            </w:r>
            <w:r w:rsidRPr="001C440E">
              <w:rPr>
                <w:rFonts w:eastAsia="標楷體" w:hint="eastAsia"/>
                <w:color w:val="000000"/>
                <w:kern w:val="0"/>
                <w:fitText w:val="1920" w:id="1004724485"/>
              </w:rPr>
              <w:t>日</w:t>
            </w:r>
          </w:p>
        </w:tc>
        <w:tc>
          <w:tcPr>
            <w:tcW w:w="2464" w:type="dxa"/>
            <w:gridSpan w:val="2"/>
            <w:tcBorders>
              <w:top w:val="single" w:sz="4" w:space="0" w:color="auto"/>
              <w:left w:val="single" w:sz="4" w:space="0" w:color="auto"/>
              <w:bottom w:val="single" w:sz="12" w:space="0" w:color="auto"/>
              <w:right w:val="single" w:sz="4" w:space="0" w:color="auto"/>
            </w:tcBorders>
            <w:vAlign w:val="bottom"/>
            <w:hideMark/>
          </w:tcPr>
          <w:p w:rsidR="001C440E" w:rsidRPr="001C440E" w:rsidRDefault="001C440E" w:rsidP="001C440E">
            <w:pPr>
              <w:snapToGrid w:val="0"/>
              <w:spacing w:afterLines="20" w:after="72"/>
              <w:ind w:right="221" w:firstLineChars="6" w:firstLine="50"/>
              <w:jc w:val="right"/>
              <w:rPr>
                <w:rFonts w:eastAsia="標楷體"/>
                <w:color w:val="000000"/>
              </w:rPr>
            </w:pPr>
            <w:r w:rsidRPr="001C440E">
              <w:rPr>
                <w:rFonts w:eastAsia="標楷體" w:hint="eastAsia"/>
                <w:color w:val="000000"/>
                <w:spacing w:val="300"/>
                <w:kern w:val="0"/>
                <w:fitText w:val="1920" w:id="1004724486"/>
              </w:rPr>
              <w:t>年月</w:t>
            </w:r>
            <w:r w:rsidRPr="001C440E">
              <w:rPr>
                <w:rFonts w:eastAsia="標楷體" w:hint="eastAsia"/>
                <w:color w:val="000000"/>
                <w:kern w:val="0"/>
                <w:fitText w:val="1920" w:id="1004724486"/>
              </w:rPr>
              <w:t>日</w:t>
            </w:r>
          </w:p>
        </w:tc>
        <w:tc>
          <w:tcPr>
            <w:tcW w:w="2464" w:type="dxa"/>
            <w:gridSpan w:val="3"/>
            <w:tcBorders>
              <w:top w:val="single" w:sz="4" w:space="0" w:color="auto"/>
              <w:left w:val="single" w:sz="4" w:space="0" w:color="auto"/>
              <w:bottom w:val="single" w:sz="12" w:space="0" w:color="auto"/>
              <w:right w:val="single" w:sz="12" w:space="0" w:color="auto"/>
            </w:tcBorders>
            <w:vAlign w:val="bottom"/>
            <w:hideMark/>
          </w:tcPr>
          <w:p w:rsidR="001C440E" w:rsidRPr="001C440E" w:rsidRDefault="001C440E" w:rsidP="001C440E">
            <w:pPr>
              <w:snapToGrid w:val="0"/>
              <w:spacing w:afterLines="20" w:after="72"/>
              <w:ind w:right="221" w:firstLineChars="6" w:firstLine="50"/>
              <w:jc w:val="right"/>
              <w:rPr>
                <w:rFonts w:eastAsia="標楷體"/>
                <w:color w:val="000000"/>
              </w:rPr>
            </w:pPr>
            <w:r w:rsidRPr="001C440E">
              <w:rPr>
                <w:rFonts w:eastAsia="標楷體" w:hint="eastAsia"/>
                <w:color w:val="000000"/>
                <w:spacing w:val="300"/>
                <w:kern w:val="0"/>
                <w:fitText w:val="1920" w:id="1004724487"/>
              </w:rPr>
              <w:t>年月</w:t>
            </w:r>
            <w:r w:rsidRPr="001C440E">
              <w:rPr>
                <w:rFonts w:eastAsia="標楷體" w:hint="eastAsia"/>
                <w:color w:val="000000"/>
                <w:kern w:val="0"/>
                <w:fitText w:val="1920" w:id="1004724487"/>
              </w:rPr>
              <w:t>日</w:t>
            </w:r>
          </w:p>
        </w:tc>
      </w:tr>
    </w:tbl>
    <w:p w:rsidR="001C440E" w:rsidRPr="001C440E" w:rsidRDefault="001C440E" w:rsidP="001C440E">
      <w:pPr>
        <w:adjustRightInd w:val="0"/>
        <w:spacing w:line="240" w:lineRule="exact"/>
        <w:ind w:left="256" w:hangingChars="142" w:hanging="256"/>
        <w:rPr>
          <w:rFonts w:eastAsia="標楷體"/>
          <w:bCs/>
          <w:color w:val="000000"/>
          <w:sz w:val="18"/>
          <w:szCs w:val="18"/>
          <w:u w:val="single"/>
        </w:rPr>
      </w:pPr>
    </w:p>
    <w:p w:rsidR="001C440E" w:rsidRPr="001C440E" w:rsidRDefault="001C440E" w:rsidP="001C440E">
      <w:pPr>
        <w:snapToGrid w:val="0"/>
        <w:spacing w:line="360" w:lineRule="exact"/>
        <w:ind w:left="851" w:hanging="851"/>
        <w:rPr>
          <w:rFonts w:eastAsia="標楷體"/>
          <w:color w:val="000000"/>
          <w:sz w:val="20"/>
        </w:rPr>
      </w:pPr>
      <w:r w:rsidRPr="001C440E">
        <w:rPr>
          <w:rFonts w:eastAsia="標楷體" w:hint="eastAsia"/>
          <w:color w:val="000000"/>
        </w:rPr>
        <w:t>附表一</w:t>
      </w:r>
      <w:r w:rsidRPr="001C440E">
        <w:rPr>
          <w:rFonts w:eastAsia="標楷體" w:hint="eastAsia"/>
          <w:color w:val="000000"/>
          <w:sz w:val="20"/>
        </w:rPr>
        <w:t>、</w:t>
      </w:r>
      <w:r w:rsidRPr="001C440E">
        <w:rPr>
          <w:rFonts w:ascii="標楷體" w:eastAsia="標楷體" w:hAnsi="標楷體" w:hint="eastAsia"/>
          <w:color w:val="000000"/>
        </w:rPr>
        <w:t>論文貢獻分數</w:t>
      </w:r>
      <w:r w:rsidRPr="001C440E">
        <w:rPr>
          <w:rFonts w:eastAsia="標楷體" w:hint="eastAsia"/>
          <w:color w:val="000000"/>
        </w:rPr>
        <w:t>評分表</w:t>
      </w:r>
      <w:r w:rsidRPr="001C440E">
        <w:rPr>
          <w:rFonts w:eastAsia="標楷體" w:hint="eastAsia"/>
          <w:color w:val="000000"/>
        </w:rPr>
        <w:t xml:space="preserve"> </w:t>
      </w:r>
      <w:r w:rsidR="00D2724B">
        <w:rPr>
          <w:rFonts w:eastAsia="標楷體" w:hint="eastAsia"/>
          <w:color w:val="000000"/>
        </w:rPr>
        <w:t>（</w:t>
      </w:r>
      <w:r w:rsidRPr="001C440E">
        <w:rPr>
          <w:rFonts w:eastAsia="標楷體" w:hint="eastAsia"/>
          <w:color w:val="000000"/>
        </w:rPr>
        <w:t>依作者順位與人數比例計算</w:t>
      </w:r>
      <w:r w:rsidR="00D2724B">
        <w:rPr>
          <w:rFonts w:eastAsia="標楷體" w:hint="eastAsia"/>
          <w:color w:val="000000"/>
        </w:rPr>
        <w:t>）</w:t>
      </w:r>
    </w:p>
    <w:p w:rsidR="001C440E" w:rsidRPr="001C440E" w:rsidRDefault="001C440E" w:rsidP="001C440E">
      <w:pPr>
        <w:snapToGrid w:val="0"/>
        <w:spacing w:line="360" w:lineRule="exact"/>
        <w:ind w:left="851" w:hanging="851"/>
        <w:rPr>
          <w:rFonts w:eastAsia="標楷體"/>
          <w:color w:val="000000"/>
          <w:sz w:val="20"/>
        </w:rPr>
      </w:pPr>
    </w:p>
    <w:tbl>
      <w:tblPr>
        <w:tblW w:w="0" w:type="auto"/>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00"/>
        <w:gridCol w:w="1560"/>
        <w:gridCol w:w="1560"/>
        <w:gridCol w:w="1440"/>
        <w:gridCol w:w="1320"/>
      </w:tblGrid>
      <w:tr w:rsidR="001C440E" w:rsidRPr="001C440E" w:rsidTr="001C440E">
        <w:tc>
          <w:tcPr>
            <w:tcW w:w="1800" w:type="dxa"/>
            <w:tcBorders>
              <w:tl2br w:val="single" w:sz="4" w:space="0" w:color="auto"/>
            </w:tcBorders>
          </w:tcPr>
          <w:p w:rsidR="001C440E" w:rsidRPr="001C440E" w:rsidRDefault="001C440E" w:rsidP="001C440E">
            <w:pPr>
              <w:snapToGrid w:val="0"/>
              <w:spacing w:line="360" w:lineRule="exact"/>
              <w:ind w:right="204"/>
              <w:jc w:val="right"/>
              <w:rPr>
                <w:rFonts w:eastAsia="標楷體"/>
                <w:snapToGrid w:val="0"/>
                <w:color w:val="000000"/>
                <w:kern w:val="0"/>
                <w:sz w:val="20"/>
              </w:rPr>
            </w:pPr>
            <w:r w:rsidRPr="001C440E">
              <w:rPr>
                <w:rFonts w:eastAsia="標楷體" w:hint="eastAsia"/>
                <w:snapToGrid w:val="0"/>
                <w:color w:val="000000"/>
                <w:kern w:val="0"/>
                <w:sz w:val="20"/>
              </w:rPr>
              <w:t>順位</w:t>
            </w:r>
          </w:p>
          <w:p w:rsidR="001C440E" w:rsidRPr="001C440E" w:rsidRDefault="001C440E" w:rsidP="001C440E">
            <w:pPr>
              <w:snapToGrid w:val="0"/>
              <w:spacing w:line="360" w:lineRule="exact"/>
              <w:rPr>
                <w:rFonts w:eastAsia="標楷體"/>
                <w:snapToGrid w:val="0"/>
                <w:color w:val="000000"/>
                <w:kern w:val="0"/>
                <w:sz w:val="20"/>
                <w:shd w:val="pct15" w:color="auto" w:fill="FFFFFF"/>
              </w:rPr>
            </w:pPr>
            <w:r w:rsidRPr="001C440E">
              <w:rPr>
                <w:rFonts w:eastAsia="標楷體" w:hint="eastAsia"/>
                <w:snapToGrid w:val="0"/>
                <w:color w:val="000000"/>
                <w:kern w:val="0"/>
                <w:sz w:val="20"/>
              </w:rPr>
              <w:t>作者人數</w:t>
            </w:r>
          </w:p>
        </w:tc>
        <w:tc>
          <w:tcPr>
            <w:tcW w:w="1560" w:type="dxa"/>
          </w:tcPr>
          <w:p w:rsidR="001C440E" w:rsidRPr="001C440E" w:rsidRDefault="001C440E" w:rsidP="001C440E">
            <w:pPr>
              <w:snapToGrid w:val="0"/>
              <w:spacing w:line="360" w:lineRule="exact"/>
              <w:jc w:val="center"/>
              <w:rPr>
                <w:rFonts w:eastAsia="標楷體"/>
                <w:snapToGrid w:val="0"/>
                <w:color w:val="000000"/>
                <w:kern w:val="0"/>
                <w:sz w:val="20"/>
                <w:shd w:val="pct15" w:color="auto" w:fill="FFFFFF"/>
              </w:rPr>
            </w:pPr>
            <w:r w:rsidRPr="001C440E">
              <w:rPr>
                <w:rFonts w:eastAsia="標楷體" w:hint="eastAsia"/>
                <w:snapToGrid w:val="0"/>
                <w:color w:val="000000"/>
                <w:kern w:val="0"/>
                <w:sz w:val="20"/>
              </w:rPr>
              <w:t>第一</w:t>
            </w:r>
          </w:p>
        </w:tc>
        <w:tc>
          <w:tcPr>
            <w:tcW w:w="1560" w:type="dxa"/>
          </w:tcPr>
          <w:p w:rsidR="001C440E" w:rsidRPr="001C440E" w:rsidRDefault="001C440E" w:rsidP="001C440E">
            <w:pPr>
              <w:snapToGrid w:val="0"/>
              <w:spacing w:line="360" w:lineRule="exact"/>
              <w:jc w:val="center"/>
              <w:rPr>
                <w:rFonts w:eastAsia="標楷體"/>
                <w:snapToGrid w:val="0"/>
                <w:color w:val="000000"/>
                <w:kern w:val="0"/>
                <w:sz w:val="20"/>
                <w:shd w:val="pct15" w:color="auto" w:fill="FFFFFF"/>
              </w:rPr>
            </w:pPr>
            <w:r w:rsidRPr="001C440E">
              <w:rPr>
                <w:rFonts w:eastAsia="標楷體" w:hint="eastAsia"/>
                <w:snapToGrid w:val="0"/>
                <w:color w:val="000000"/>
                <w:kern w:val="0"/>
                <w:sz w:val="20"/>
              </w:rPr>
              <w:t>第二</w:t>
            </w:r>
          </w:p>
        </w:tc>
        <w:tc>
          <w:tcPr>
            <w:tcW w:w="1440" w:type="dxa"/>
          </w:tcPr>
          <w:p w:rsidR="001C440E" w:rsidRPr="001C440E" w:rsidRDefault="001C440E" w:rsidP="001C440E">
            <w:pPr>
              <w:snapToGrid w:val="0"/>
              <w:spacing w:line="360" w:lineRule="exact"/>
              <w:jc w:val="center"/>
              <w:rPr>
                <w:rFonts w:eastAsia="標楷體"/>
                <w:snapToGrid w:val="0"/>
                <w:color w:val="000000"/>
                <w:kern w:val="0"/>
                <w:sz w:val="20"/>
                <w:shd w:val="pct15" w:color="auto" w:fill="FFFFFF"/>
              </w:rPr>
            </w:pPr>
            <w:r w:rsidRPr="001C440E">
              <w:rPr>
                <w:rFonts w:eastAsia="標楷體" w:hint="eastAsia"/>
                <w:snapToGrid w:val="0"/>
                <w:color w:val="000000"/>
                <w:kern w:val="0"/>
                <w:sz w:val="20"/>
              </w:rPr>
              <w:t>第三</w:t>
            </w:r>
          </w:p>
        </w:tc>
        <w:tc>
          <w:tcPr>
            <w:tcW w:w="1320" w:type="dxa"/>
          </w:tcPr>
          <w:p w:rsidR="001C440E" w:rsidRPr="001C440E" w:rsidRDefault="001C440E" w:rsidP="001C440E">
            <w:pPr>
              <w:snapToGrid w:val="0"/>
              <w:spacing w:line="360" w:lineRule="exact"/>
              <w:jc w:val="center"/>
              <w:rPr>
                <w:rFonts w:eastAsia="標楷體"/>
                <w:snapToGrid w:val="0"/>
                <w:color w:val="000000"/>
                <w:kern w:val="0"/>
                <w:sz w:val="20"/>
                <w:shd w:val="pct15" w:color="auto" w:fill="FFFFFF"/>
              </w:rPr>
            </w:pPr>
            <w:r w:rsidRPr="001C440E">
              <w:rPr>
                <w:rFonts w:eastAsia="標楷體" w:hint="eastAsia"/>
                <w:snapToGrid w:val="0"/>
                <w:color w:val="000000"/>
                <w:kern w:val="0"/>
                <w:sz w:val="20"/>
              </w:rPr>
              <w:t>第四</w:t>
            </w:r>
          </w:p>
        </w:tc>
      </w:tr>
      <w:tr w:rsidR="001C440E" w:rsidRPr="001C440E" w:rsidTr="001C440E">
        <w:tc>
          <w:tcPr>
            <w:tcW w:w="1800" w:type="dxa"/>
          </w:tcPr>
          <w:p w:rsidR="001C440E" w:rsidRPr="001C440E" w:rsidRDefault="001C440E" w:rsidP="001C440E">
            <w:pPr>
              <w:snapToGrid w:val="0"/>
              <w:spacing w:line="360" w:lineRule="exact"/>
              <w:jc w:val="center"/>
              <w:rPr>
                <w:rFonts w:eastAsia="標楷體"/>
                <w:snapToGrid w:val="0"/>
                <w:color w:val="000000"/>
                <w:kern w:val="0"/>
                <w:sz w:val="20"/>
              </w:rPr>
            </w:pPr>
            <w:r w:rsidRPr="001C440E">
              <w:rPr>
                <w:rFonts w:eastAsia="標楷體"/>
                <w:snapToGrid w:val="0"/>
                <w:color w:val="000000"/>
                <w:kern w:val="0"/>
                <w:sz w:val="20"/>
              </w:rPr>
              <w:t xml:space="preserve">1 </w:t>
            </w:r>
            <w:r w:rsidRPr="001C440E">
              <w:rPr>
                <w:rFonts w:eastAsia="標楷體" w:hint="eastAsia"/>
                <w:snapToGrid w:val="0"/>
                <w:color w:val="000000"/>
                <w:kern w:val="0"/>
                <w:sz w:val="20"/>
              </w:rPr>
              <w:t>人</w:t>
            </w:r>
          </w:p>
        </w:tc>
        <w:tc>
          <w:tcPr>
            <w:tcW w:w="1560" w:type="dxa"/>
          </w:tcPr>
          <w:p w:rsidR="001C440E" w:rsidRPr="001C440E" w:rsidRDefault="001C440E" w:rsidP="001C440E">
            <w:pPr>
              <w:snapToGrid w:val="0"/>
              <w:spacing w:line="360" w:lineRule="exact"/>
              <w:jc w:val="center"/>
              <w:rPr>
                <w:rFonts w:eastAsia="標楷體"/>
                <w:snapToGrid w:val="0"/>
                <w:color w:val="000000"/>
                <w:kern w:val="0"/>
                <w:sz w:val="20"/>
              </w:rPr>
            </w:pPr>
            <w:r w:rsidRPr="001C440E">
              <w:rPr>
                <w:rFonts w:eastAsia="標楷體"/>
                <w:snapToGrid w:val="0"/>
                <w:color w:val="000000"/>
                <w:kern w:val="0"/>
                <w:sz w:val="20"/>
              </w:rPr>
              <w:t>100%</w:t>
            </w:r>
          </w:p>
        </w:tc>
        <w:tc>
          <w:tcPr>
            <w:tcW w:w="1560" w:type="dxa"/>
          </w:tcPr>
          <w:p w:rsidR="001C440E" w:rsidRPr="001C440E" w:rsidRDefault="001C440E" w:rsidP="001C440E">
            <w:pPr>
              <w:snapToGrid w:val="0"/>
              <w:spacing w:line="360" w:lineRule="exact"/>
              <w:jc w:val="center"/>
              <w:rPr>
                <w:rFonts w:eastAsia="標楷體"/>
                <w:snapToGrid w:val="0"/>
                <w:color w:val="000000"/>
                <w:kern w:val="0"/>
                <w:sz w:val="20"/>
              </w:rPr>
            </w:pPr>
          </w:p>
        </w:tc>
        <w:tc>
          <w:tcPr>
            <w:tcW w:w="1440" w:type="dxa"/>
          </w:tcPr>
          <w:p w:rsidR="001C440E" w:rsidRPr="001C440E" w:rsidRDefault="001C440E" w:rsidP="001C440E">
            <w:pPr>
              <w:snapToGrid w:val="0"/>
              <w:spacing w:line="360" w:lineRule="exact"/>
              <w:jc w:val="center"/>
              <w:rPr>
                <w:rFonts w:eastAsia="標楷體"/>
                <w:snapToGrid w:val="0"/>
                <w:color w:val="000000"/>
                <w:kern w:val="0"/>
                <w:sz w:val="20"/>
              </w:rPr>
            </w:pPr>
          </w:p>
        </w:tc>
        <w:tc>
          <w:tcPr>
            <w:tcW w:w="1320" w:type="dxa"/>
          </w:tcPr>
          <w:p w:rsidR="001C440E" w:rsidRPr="001C440E" w:rsidRDefault="001C440E" w:rsidP="001C440E">
            <w:pPr>
              <w:snapToGrid w:val="0"/>
              <w:spacing w:line="360" w:lineRule="exact"/>
              <w:jc w:val="center"/>
              <w:rPr>
                <w:rFonts w:eastAsia="標楷體"/>
                <w:snapToGrid w:val="0"/>
                <w:color w:val="000000"/>
                <w:kern w:val="0"/>
                <w:sz w:val="20"/>
              </w:rPr>
            </w:pPr>
          </w:p>
        </w:tc>
      </w:tr>
      <w:tr w:rsidR="001C440E" w:rsidRPr="001C440E" w:rsidTr="001C440E">
        <w:tc>
          <w:tcPr>
            <w:tcW w:w="1800" w:type="dxa"/>
          </w:tcPr>
          <w:p w:rsidR="001C440E" w:rsidRPr="001C440E" w:rsidRDefault="001C440E" w:rsidP="001C440E">
            <w:pPr>
              <w:snapToGrid w:val="0"/>
              <w:spacing w:line="360" w:lineRule="exact"/>
              <w:jc w:val="center"/>
              <w:rPr>
                <w:rFonts w:eastAsia="標楷體"/>
                <w:snapToGrid w:val="0"/>
                <w:color w:val="000000"/>
                <w:kern w:val="0"/>
                <w:sz w:val="20"/>
              </w:rPr>
            </w:pPr>
            <w:r w:rsidRPr="001C440E">
              <w:rPr>
                <w:rFonts w:eastAsia="標楷體"/>
                <w:snapToGrid w:val="0"/>
                <w:color w:val="000000"/>
                <w:kern w:val="0"/>
                <w:sz w:val="20"/>
              </w:rPr>
              <w:t xml:space="preserve">2 </w:t>
            </w:r>
            <w:r w:rsidRPr="001C440E">
              <w:rPr>
                <w:rFonts w:eastAsia="標楷體" w:hint="eastAsia"/>
                <w:snapToGrid w:val="0"/>
                <w:color w:val="000000"/>
                <w:kern w:val="0"/>
                <w:sz w:val="20"/>
              </w:rPr>
              <w:t>人</w:t>
            </w:r>
          </w:p>
        </w:tc>
        <w:tc>
          <w:tcPr>
            <w:tcW w:w="1560" w:type="dxa"/>
          </w:tcPr>
          <w:p w:rsidR="001C440E" w:rsidRPr="001C440E" w:rsidRDefault="001C440E" w:rsidP="001C440E">
            <w:pPr>
              <w:snapToGrid w:val="0"/>
              <w:spacing w:line="360" w:lineRule="exact"/>
              <w:jc w:val="center"/>
              <w:rPr>
                <w:rFonts w:eastAsia="標楷體"/>
                <w:snapToGrid w:val="0"/>
                <w:color w:val="000000"/>
                <w:kern w:val="0"/>
                <w:sz w:val="20"/>
              </w:rPr>
            </w:pPr>
            <w:r w:rsidRPr="001C440E">
              <w:rPr>
                <w:rFonts w:eastAsia="標楷體"/>
                <w:snapToGrid w:val="0"/>
                <w:color w:val="000000"/>
                <w:kern w:val="0"/>
                <w:sz w:val="20"/>
              </w:rPr>
              <w:t>80%</w:t>
            </w:r>
          </w:p>
        </w:tc>
        <w:tc>
          <w:tcPr>
            <w:tcW w:w="1560" w:type="dxa"/>
          </w:tcPr>
          <w:p w:rsidR="001C440E" w:rsidRPr="001C440E" w:rsidRDefault="001C440E" w:rsidP="001C440E">
            <w:pPr>
              <w:snapToGrid w:val="0"/>
              <w:spacing w:line="360" w:lineRule="exact"/>
              <w:jc w:val="center"/>
              <w:rPr>
                <w:rFonts w:eastAsia="標楷體"/>
                <w:snapToGrid w:val="0"/>
                <w:color w:val="000000"/>
                <w:kern w:val="0"/>
                <w:sz w:val="20"/>
              </w:rPr>
            </w:pPr>
            <w:r w:rsidRPr="001C440E">
              <w:rPr>
                <w:rFonts w:eastAsia="標楷體"/>
                <w:snapToGrid w:val="0"/>
                <w:color w:val="000000"/>
                <w:kern w:val="0"/>
                <w:sz w:val="20"/>
              </w:rPr>
              <w:t>40%</w:t>
            </w:r>
          </w:p>
        </w:tc>
        <w:tc>
          <w:tcPr>
            <w:tcW w:w="1440" w:type="dxa"/>
          </w:tcPr>
          <w:p w:rsidR="001C440E" w:rsidRPr="001C440E" w:rsidRDefault="001C440E" w:rsidP="001C440E">
            <w:pPr>
              <w:snapToGrid w:val="0"/>
              <w:spacing w:line="360" w:lineRule="exact"/>
              <w:jc w:val="center"/>
              <w:rPr>
                <w:rFonts w:eastAsia="標楷體"/>
                <w:snapToGrid w:val="0"/>
                <w:color w:val="000000"/>
                <w:kern w:val="0"/>
                <w:sz w:val="20"/>
              </w:rPr>
            </w:pPr>
          </w:p>
        </w:tc>
        <w:tc>
          <w:tcPr>
            <w:tcW w:w="1320" w:type="dxa"/>
          </w:tcPr>
          <w:p w:rsidR="001C440E" w:rsidRPr="001C440E" w:rsidRDefault="001C440E" w:rsidP="001C440E">
            <w:pPr>
              <w:snapToGrid w:val="0"/>
              <w:spacing w:line="360" w:lineRule="exact"/>
              <w:rPr>
                <w:rFonts w:eastAsia="標楷體"/>
                <w:snapToGrid w:val="0"/>
                <w:color w:val="000000"/>
                <w:kern w:val="0"/>
                <w:sz w:val="20"/>
              </w:rPr>
            </w:pPr>
          </w:p>
        </w:tc>
      </w:tr>
      <w:tr w:rsidR="001C440E" w:rsidRPr="001C440E" w:rsidTr="001C440E">
        <w:tc>
          <w:tcPr>
            <w:tcW w:w="1800" w:type="dxa"/>
          </w:tcPr>
          <w:p w:rsidR="001C440E" w:rsidRPr="001C440E" w:rsidRDefault="001C440E" w:rsidP="001C440E">
            <w:pPr>
              <w:snapToGrid w:val="0"/>
              <w:spacing w:line="360" w:lineRule="exact"/>
              <w:jc w:val="center"/>
              <w:rPr>
                <w:rFonts w:eastAsia="標楷體"/>
                <w:snapToGrid w:val="0"/>
                <w:color w:val="000000"/>
                <w:kern w:val="0"/>
                <w:sz w:val="20"/>
              </w:rPr>
            </w:pPr>
            <w:r w:rsidRPr="001C440E">
              <w:rPr>
                <w:rFonts w:eastAsia="標楷體"/>
                <w:snapToGrid w:val="0"/>
                <w:color w:val="000000"/>
                <w:kern w:val="0"/>
                <w:sz w:val="20"/>
              </w:rPr>
              <w:t xml:space="preserve">3 </w:t>
            </w:r>
            <w:r w:rsidRPr="001C440E">
              <w:rPr>
                <w:rFonts w:eastAsia="標楷體" w:hint="eastAsia"/>
                <w:snapToGrid w:val="0"/>
                <w:color w:val="000000"/>
                <w:kern w:val="0"/>
                <w:sz w:val="20"/>
              </w:rPr>
              <w:t>人</w:t>
            </w:r>
            <w:r w:rsidRPr="001C440E">
              <w:rPr>
                <w:rFonts w:eastAsia="標楷體"/>
                <w:snapToGrid w:val="0"/>
                <w:color w:val="000000"/>
                <w:kern w:val="0"/>
                <w:sz w:val="20"/>
              </w:rPr>
              <w:t xml:space="preserve"> </w:t>
            </w:r>
          </w:p>
        </w:tc>
        <w:tc>
          <w:tcPr>
            <w:tcW w:w="1560" w:type="dxa"/>
          </w:tcPr>
          <w:p w:rsidR="001C440E" w:rsidRPr="001C440E" w:rsidRDefault="001C440E" w:rsidP="001C440E">
            <w:pPr>
              <w:snapToGrid w:val="0"/>
              <w:spacing w:line="360" w:lineRule="exact"/>
              <w:jc w:val="center"/>
              <w:rPr>
                <w:rFonts w:eastAsia="標楷體"/>
                <w:snapToGrid w:val="0"/>
                <w:color w:val="000000"/>
                <w:kern w:val="0"/>
                <w:sz w:val="20"/>
              </w:rPr>
            </w:pPr>
            <w:r w:rsidRPr="001C440E">
              <w:rPr>
                <w:rFonts w:eastAsia="標楷體"/>
                <w:snapToGrid w:val="0"/>
                <w:color w:val="000000"/>
                <w:kern w:val="0"/>
                <w:sz w:val="20"/>
              </w:rPr>
              <w:t>70%</w:t>
            </w:r>
          </w:p>
        </w:tc>
        <w:tc>
          <w:tcPr>
            <w:tcW w:w="1560" w:type="dxa"/>
          </w:tcPr>
          <w:p w:rsidR="001C440E" w:rsidRPr="001C440E" w:rsidRDefault="001C440E" w:rsidP="001C440E">
            <w:pPr>
              <w:snapToGrid w:val="0"/>
              <w:spacing w:line="360" w:lineRule="exact"/>
              <w:jc w:val="center"/>
              <w:rPr>
                <w:rFonts w:eastAsia="標楷體"/>
                <w:bCs/>
                <w:snapToGrid w:val="0"/>
                <w:color w:val="000000"/>
                <w:kern w:val="0"/>
                <w:sz w:val="20"/>
              </w:rPr>
            </w:pPr>
            <w:r w:rsidRPr="001C440E">
              <w:rPr>
                <w:rFonts w:eastAsia="標楷體"/>
                <w:bCs/>
                <w:snapToGrid w:val="0"/>
                <w:color w:val="000000"/>
                <w:kern w:val="0"/>
                <w:sz w:val="20"/>
              </w:rPr>
              <w:t>30%</w:t>
            </w:r>
          </w:p>
        </w:tc>
        <w:tc>
          <w:tcPr>
            <w:tcW w:w="1440" w:type="dxa"/>
          </w:tcPr>
          <w:p w:rsidR="001C440E" w:rsidRPr="001C440E" w:rsidRDefault="001C440E" w:rsidP="001C440E">
            <w:pPr>
              <w:snapToGrid w:val="0"/>
              <w:spacing w:line="360" w:lineRule="exact"/>
              <w:jc w:val="center"/>
              <w:rPr>
                <w:rFonts w:eastAsia="標楷體"/>
                <w:bCs/>
                <w:snapToGrid w:val="0"/>
                <w:color w:val="000000"/>
                <w:kern w:val="0"/>
                <w:sz w:val="20"/>
              </w:rPr>
            </w:pPr>
            <w:r w:rsidRPr="001C440E">
              <w:rPr>
                <w:rFonts w:eastAsia="標楷體"/>
                <w:bCs/>
                <w:snapToGrid w:val="0"/>
                <w:color w:val="000000"/>
                <w:kern w:val="0"/>
                <w:sz w:val="20"/>
              </w:rPr>
              <w:t>20%</w:t>
            </w:r>
          </w:p>
        </w:tc>
        <w:tc>
          <w:tcPr>
            <w:tcW w:w="1320" w:type="dxa"/>
          </w:tcPr>
          <w:p w:rsidR="001C440E" w:rsidRPr="001C440E" w:rsidRDefault="001C440E" w:rsidP="001C440E">
            <w:pPr>
              <w:snapToGrid w:val="0"/>
              <w:spacing w:line="360" w:lineRule="exact"/>
              <w:rPr>
                <w:rFonts w:eastAsia="標楷體"/>
                <w:snapToGrid w:val="0"/>
                <w:color w:val="000000"/>
                <w:kern w:val="0"/>
                <w:sz w:val="20"/>
              </w:rPr>
            </w:pPr>
          </w:p>
        </w:tc>
      </w:tr>
      <w:tr w:rsidR="001C440E" w:rsidRPr="001C440E" w:rsidTr="001C440E">
        <w:tc>
          <w:tcPr>
            <w:tcW w:w="1800" w:type="dxa"/>
          </w:tcPr>
          <w:p w:rsidR="001C440E" w:rsidRPr="001C440E" w:rsidRDefault="001C440E" w:rsidP="001C440E">
            <w:pPr>
              <w:snapToGrid w:val="0"/>
              <w:spacing w:line="360" w:lineRule="exact"/>
              <w:jc w:val="center"/>
              <w:rPr>
                <w:rFonts w:eastAsia="標楷體"/>
                <w:snapToGrid w:val="0"/>
                <w:color w:val="000000"/>
                <w:kern w:val="0"/>
                <w:sz w:val="20"/>
              </w:rPr>
            </w:pPr>
            <w:r w:rsidRPr="001C440E">
              <w:rPr>
                <w:rFonts w:eastAsia="標楷體"/>
                <w:snapToGrid w:val="0"/>
                <w:color w:val="000000"/>
                <w:kern w:val="0"/>
                <w:sz w:val="20"/>
              </w:rPr>
              <w:t xml:space="preserve">4 </w:t>
            </w:r>
            <w:r w:rsidRPr="001C440E">
              <w:rPr>
                <w:rFonts w:eastAsia="標楷體" w:hint="eastAsia"/>
                <w:snapToGrid w:val="0"/>
                <w:color w:val="000000"/>
                <w:kern w:val="0"/>
                <w:sz w:val="20"/>
              </w:rPr>
              <w:t>人</w:t>
            </w:r>
          </w:p>
        </w:tc>
        <w:tc>
          <w:tcPr>
            <w:tcW w:w="1560" w:type="dxa"/>
          </w:tcPr>
          <w:p w:rsidR="001C440E" w:rsidRPr="001C440E" w:rsidRDefault="001C440E" w:rsidP="001C440E">
            <w:pPr>
              <w:snapToGrid w:val="0"/>
              <w:spacing w:line="360" w:lineRule="exact"/>
              <w:jc w:val="center"/>
              <w:rPr>
                <w:rFonts w:eastAsia="標楷體"/>
                <w:snapToGrid w:val="0"/>
                <w:color w:val="000000"/>
                <w:kern w:val="0"/>
                <w:sz w:val="20"/>
              </w:rPr>
            </w:pPr>
            <w:r w:rsidRPr="001C440E">
              <w:rPr>
                <w:rFonts w:eastAsia="標楷體"/>
                <w:snapToGrid w:val="0"/>
                <w:color w:val="000000"/>
                <w:kern w:val="0"/>
                <w:sz w:val="20"/>
              </w:rPr>
              <w:t>65%</w:t>
            </w:r>
          </w:p>
        </w:tc>
        <w:tc>
          <w:tcPr>
            <w:tcW w:w="1560" w:type="dxa"/>
          </w:tcPr>
          <w:p w:rsidR="001C440E" w:rsidRPr="001C440E" w:rsidRDefault="001C440E" w:rsidP="001C440E">
            <w:pPr>
              <w:snapToGrid w:val="0"/>
              <w:spacing w:line="360" w:lineRule="exact"/>
              <w:jc w:val="center"/>
              <w:rPr>
                <w:rFonts w:eastAsia="標楷體"/>
                <w:bCs/>
                <w:snapToGrid w:val="0"/>
                <w:color w:val="000000"/>
                <w:kern w:val="0"/>
                <w:sz w:val="20"/>
              </w:rPr>
            </w:pPr>
            <w:r w:rsidRPr="001C440E">
              <w:rPr>
                <w:rFonts w:eastAsia="標楷體"/>
                <w:bCs/>
                <w:snapToGrid w:val="0"/>
                <w:color w:val="000000"/>
                <w:kern w:val="0"/>
                <w:sz w:val="20"/>
              </w:rPr>
              <w:t>25%</w:t>
            </w:r>
          </w:p>
        </w:tc>
        <w:tc>
          <w:tcPr>
            <w:tcW w:w="1440" w:type="dxa"/>
          </w:tcPr>
          <w:p w:rsidR="001C440E" w:rsidRPr="001C440E" w:rsidRDefault="001C440E" w:rsidP="001C440E">
            <w:pPr>
              <w:snapToGrid w:val="0"/>
              <w:spacing w:line="360" w:lineRule="exact"/>
              <w:jc w:val="center"/>
              <w:rPr>
                <w:rFonts w:eastAsia="標楷體"/>
                <w:bCs/>
                <w:snapToGrid w:val="0"/>
                <w:color w:val="000000"/>
                <w:kern w:val="0"/>
                <w:sz w:val="20"/>
              </w:rPr>
            </w:pPr>
            <w:r w:rsidRPr="001C440E">
              <w:rPr>
                <w:rFonts w:eastAsia="標楷體"/>
                <w:bCs/>
                <w:snapToGrid w:val="0"/>
                <w:color w:val="000000"/>
                <w:kern w:val="0"/>
                <w:sz w:val="20"/>
              </w:rPr>
              <w:t>15%</w:t>
            </w:r>
          </w:p>
        </w:tc>
        <w:tc>
          <w:tcPr>
            <w:tcW w:w="1320" w:type="dxa"/>
          </w:tcPr>
          <w:p w:rsidR="001C440E" w:rsidRPr="001C440E" w:rsidRDefault="001C440E" w:rsidP="001C440E">
            <w:pPr>
              <w:snapToGrid w:val="0"/>
              <w:spacing w:line="360" w:lineRule="exact"/>
              <w:jc w:val="center"/>
              <w:rPr>
                <w:rFonts w:eastAsia="標楷體"/>
                <w:bCs/>
                <w:snapToGrid w:val="0"/>
                <w:color w:val="000000"/>
                <w:kern w:val="0"/>
                <w:sz w:val="20"/>
              </w:rPr>
            </w:pPr>
            <w:r w:rsidRPr="001C440E">
              <w:rPr>
                <w:rFonts w:eastAsia="標楷體"/>
                <w:bCs/>
                <w:snapToGrid w:val="0"/>
                <w:color w:val="000000"/>
                <w:kern w:val="0"/>
                <w:sz w:val="20"/>
              </w:rPr>
              <w:t>10%</w:t>
            </w:r>
          </w:p>
        </w:tc>
      </w:tr>
    </w:tbl>
    <w:p w:rsidR="001C440E" w:rsidRPr="001C440E" w:rsidRDefault="001C440E" w:rsidP="001C440E">
      <w:pPr>
        <w:snapToGrid w:val="0"/>
        <w:spacing w:after="120" w:line="360" w:lineRule="exact"/>
        <w:ind w:leftChars="200" w:left="480"/>
        <w:rPr>
          <w:rFonts w:eastAsia="標楷體"/>
          <w:color w:val="000000"/>
          <w:szCs w:val="20"/>
        </w:rPr>
      </w:pPr>
      <w:r w:rsidRPr="001C440E">
        <w:rPr>
          <w:rFonts w:eastAsia="標楷體" w:hint="eastAsia"/>
          <w:color w:val="000000"/>
          <w:szCs w:val="20"/>
        </w:rPr>
        <w:t>引例說明：</w:t>
      </w:r>
    </w:p>
    <w:p w:rsidR="001C440E" w:rsidRPr="001C440E" w:rsidRDefault="001C440E" w:rsidP="001C440E">
      <w:pPr>
        <w:snapToGrid w:val="0"/>
        <w:spacing w:after="120" w:line="360" w:lineRule="exact"/>
        <w:ind w:leftChars="200" w:left="960" w:hangingChars="200" w:hanging="480"/>
        <w:rPr>
          <w:rFonts w:eastAsia="標楷體"/>
          <w:color w:val="000000"/>
        </w:rPr>
      </w:pPr>
      <w:r w:rsidRPr="001C440E">
        <w:rPr>
          <w:rFonts w:eastAsia="標楷體" w:hint="eastAsia"/>
          <w:color w:val="000000"/>
        </w:rPr>
        <w:t>一、</w:t>
      </w:r>
      <w:r w:rsidRPr="001C440E">
        <w:rPr>
          <w:rFonts w:eastAsia="標楷體" w:hint="eastAsia"/>
          <w:color w:val="000000"/>
        </w:rPr>
        <w:t>TSSC</w:t>
      </w:r>
      <w:r w:rsidRPr="001C440E">
        <w:rPr>
          <w:rFonts w:ascii="標楷體" w:eastAsia="標楷體" w:hAnsi="標楷體" w:hint="eastAsia"/>
          <w:color w:val="000000"/>
        </w:rPr>
        <w:t>I、</w:t>
      </w:r>
      <w:r w:rsidRPr="001C440E">
        <w:rPr>
          <w:rFonts w:eastAsia="標楷體" w:hint="eastAsia"/>
          <w:color w:val="000000"/>
        </w:rPr>
        <w:t>TSC</w:t>
      </w:r>
      <w:r w:rsidRPr="001C440E">
        <w:rPr>
          <w:rFonts w:ascii="標楷體" w:eastAsia="標楷體" w:hAnsi="標楷體" w:hint="eastAsia"/>
          <w:color w:val="000000"/>
        </w:rPr>
        <w:t>I</w:t>
      </w:r>
      <w:r w:rsidRPr="001C440E">
        <w:rPr>
          <w:rFonts w:eastAsia="標楷體" w:hint="eastAsia"/>
          <w:color w:val="000000"/>
        </w:rPr>
        <w:t>依其刊登以作者順位與作者人數，予以評分。如列第一順位作者人數</w:t>
      </w:r>
      <w:r w:rsidRPr="001C440E">
        <w:rPr>
          <w:rFonts w:eastAsia="標楷體" w:hint="eastAsia"/>
          <w:color w:val="000000"/>
        </w:rPr>
        <w:t>1</w:t>
      </w:r>
      <w:r w:rsidRPr="001C440E">
        <w:rPr>
          <w:rFonts w:eastAsia="標楷體" w:hint="eastAsia"/>
          <w:color w:val="000000"/>
        </w:rPr>
        <w:t>人者，得</w:t>
      </w:r>
      <w:r w:rsidRPr="001C440E">
        <w:rPr>
          <w:rFonts w:eastAsia="標楷體" w:hint="eastAsia"/>
          <w:color w:val="000000"/>
        </w:rPr>
        <w:t>6</w:t>
      </w:r>
      <w:r w:rsidRPr="001C440E">
        <w:rPr>
          <w:rFonts w:eastAsia="標楷體" w:hint="eastAsia"/>
          <w:color w:val="000000"/>
        </w:rPr>
        <w:t>分、其餘依其分數乘上對應百分比。</w:t>
      </w:r>
    </w:p>
    <w:p w:rsidR="001C440E" w:rsidRPr="001C440E" w:rsidRDefault="001C440E" w:rsidP="001C440E">
      <w:pPr>
        <w:snapToGrid w:val="0"/>
        <w:spacing w:after="120" w:line="360" w:lineRule="exact"/>
        <w:ind w:leftChars="200" w:left="960" w:hangingChars="200" w:hanging="480"/>
        <w:rPr>
          <w:rFonts w:eastAsia="標楷體"/>
          <w:color w:val="000000"/>
        </w:rPr>
      </w:pPr>
      <w:r w:rsidRPr="001C440E">
        <w:rPr>
          <w:rFonts w:eastAsia="標楷體" w:hint="eastAsia"/>
          <w:color w:val="000000"/>
        </w:rPr>
        <w:t>二、作者人數在五人以上者，比照四</w:t>
      </w:r>
      <w:proofErr w:type="gramStart"/>
      <w:r w:rsidRPr="001C440E">
        <w:rPr>
          <w:rFonts w:eastAsia="標楷體" w:hint="eastAsia"/>
          <w:color w:val="000000"/>
        </w:rPr>
        <w:t>人核分</w:t>
      </w:r>
      <w:proofErr w:type="gramEnd"/>
      <w:r w:rsidRPr="001C440E">
        <w:rPr>
          <w:rFonts w:eastAsia="標楷體" w:hint="eastAsia"/>
          <w:color w:val="000000"/>
        </w:rPr>
        <w:t>標準辦理，第五順位以後作者概以</w:t>
      </w:r>
      <w:r w:rsidRPr="001C440E">
        <w:rPr>
          <w:rFonts w:eastAsia="標楷體" w:hint="eastAsia"/>
          <w:b/>
          <w:bCs/>
          <w:color w:val="000000"/>
        </w:rPr>
        <w:t>百分之五</w:t>
      </w:r>
      <w:r w:rsidRPr="001C440E">
        <w:rPr>
          <w:rFonts w:eastAsia="標楷體" w:hint="eastAsia"/>
          <w:color w:val="000000"/>
        </w:rPr>
        <w:t>計算。</w:t>
      </w:r>
    </w:p>
    <w:p w:rsidR="001C440E" w:rsidRPr="001C440E" w:rsidRDefault="001C440E" w:rsidP="001C440E">
      <w:pPr>
        <w:widowControl/>
        <w:ind w:left="360"/>
        <w:jc w:val="both"/>
        <w:rPr>
          <w:color w:val="000000"/>
        </w:rPr>
      </w:pPr>
      <w:r w:rsidRPr="001C440E">
        <w:rPr>
          <w:rFonts w:ascii="標楷體" w:eastAsia="標楷體" w:hAnsi="標楷體" w:hint="eastAsia"/>
          <w:color w:val="000000"/>
        </w:rPr>
        <w:t>三、通訊作者比照第一作者計分</w:t>
      </w:r>
      <w:r w:rsidRPr="001C440E">
        <w:rPr>
          <w:rFonts w:hint="eastAsia"/>
          <w:color w:val="000000"/>
        </w:rPr>
        <w:t>。</w:t>
      </w:r>
    </w:p>
    <w:p w:rsidR="001C440E" w:rsidRPr="001C440E" w:rsidRDefault="001C440E" w:rsidP="006626EF">
      <w:pPr>
        <w:spacing w:line="320" w:lineRule="exact"/>
        <w:ind w:leftChars="-59" w:left="47" w:rightChars="-58" w:right="-139" w:hangingChars="59" w:hanging="189"/>
        <w:jc w:val="center"/>
        <w:rPr>
          <w:sz w:val="32"/>
          <w:szCs w:val="32"/>
        </w:rPr>
      </w:pPr>
    </w:p>
    <w:p w:rsidR="00BD6866" w:rsidRPr="001C440E" w:rsidRDefault="00BD6866"/>
    <w:sectPr w:rsidR="00BD6866" w:rsidRPr="001C440E" w:rsidSect="005058F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41B" w:rsidRDefault="0056341B" w:rsidP="00893905">
      <w:r>
        <w:separator/>
      </w:r>
    </w:p>
  </w:endnote>
  <w:endnote w:type="continuationSeparator" w:id="0">
    <w:p w:rsidR="0056341B" w:rsidRDefault="0056341B" w:rsidP="00893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10.5">
    <w:altName w:val="Times New Roman"/>
    <w:panose1 w:val="00000000000000000000"/>
    <w:charset w:val="00"/>
    <w:family w:val="roman"/>
    <w:notTrueType/>
    <w:pitch w:val="default"/>
  </w:font>
  <w:font w:name="華康標楷體">
    <w:altName w:val="新細明體"/>
    <w:charset w:val="88"/>
    <w:family w:val="script"/>
    <w:pitch w:val="fixed"/>
    <w:sig w:usb0="80000001" w:usb1="28091800" w:usb2="00000016" w:usb3="00000000" w:csb0="00100000" w:csb1="00000000"/>
  </w:font>
  <w:font w:name="DFKaiShu-SB-Estd-BF">
    <w:altName w:val="Arial Unicode MS"/>
    <w:panose1 w:val="00000000000000000000"/>
    <w:charset w:val="88"/>
    <w:family w:val="auto"/>
    <w:notTrueType/>
    <w:pitch w:val="default"/>
    <w:sig w:usb0="00000001" w:usb1="080E0000" w:usb2="00000010" w:usb3="00000000" w:csb0="001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41B" w:rsidRDefault="0056341B" w:rsidP="00893905">
      <w:r>
        <w:separator/>
      </w:r>
    </w:p>
  </w:footnote>
  <w:footnote w:type="continuationSeparator" w:id="0">
    <w:p w:rsidR="0056341B" w:rsidRDefault="0056341B" w:rsidP="008939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921DF"/>
    <w:multiLevelType w:val="hybridMultilevel"/>
    <w:tmpl w:val="473C42C2"/>
    <w:lvl w:ilvl="0" w:tplc="33802A26">
      <w:start w:val="1"/>
      <w:numFmt w:val="decimal"/>
      <w:lvlText w:val="%1."/>
      <w:lvlJc w:val="left"/>
      <w:pPr>
        <w:tabs>
          <w:tab w:val="num" w:pos="480"/>
        </w:tabs>
        <w:ind w:left="480" w:hanging="360"/>
      </w:pPr>
      <w:rPr>
        <w:rFonts w:hint="default"/>
        <w:u w:val="single"/>
      </w:rPr>
    </w:lvl>
    <w:lvl w:ilvl="1" w:tplc="04090019" w:tentative="1">
      <w:start w:val="1"/>
      <w:numFmt w:val="ideographTraditional"/>
      <w:lvlText w:val="%2、"/>
      <w:lvlJc w:val="left"/>
      <w:pPr>
        <w:tabs>
          <w:tab w:val="num" w:pos="1140"/>
        </w:tabs>
        <w:ind w:left="1140" w:hanging="480"/>
      </w:p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1">
    <w:nsid w:val="08EA2B1B"/>
    <w:multiLevelType w:val="singleLevel"/>
    <w:tmpl w:val="F11E9530"/>
    <w:lvl w:ilvl="0">
      <w:start w:val="1"/>
      <w:numFmt w:val="decimal"/>
      <w:lvlText w:val="%1."/>
      <w:lvlJc w:val="left"/>
      <w:pPr>
        <w:tabs>
          <w:tab w:val="num" w:pos="240"/>
        </w:tabs>
        <w:ind w:left="240" w:hanging="240"/>
      </w:pPr>
      <w:rPr>
        <w:rFonts w:hint="eastAsia"/>
      </w:rPr>
    </w:lvl>
  </w:abstractNum>
  <w:abstractNum w:abstractNumId="2">
    <w:nsid w:val="0ABD13E3"/>
    <w:multiLevelType w:val="hybridMultilevel"/>
    <w:tmpl w:val="A8C0397A"/>
    <w:lvl w:ilvl="0" w:tplc="D74C0DCC">
      <w:start w:val="1"/>
      <w:numFmt w:val="taiwaneseCountingThousand"/>
      <w:lvlText w:val="%1、"/>
      <w:lvlJc w:val="left"/>
      <w:pPr>
        <w:ind w:left="375" w:hanging="375"/>
      </w:pPr>
      <w:rPr>
        <w:rFonts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A0B5929"/>
    <w:multiLevelType w:val="hybridMultilevel"/>
    <w:tmpl w:val="19809482"/>
    <w:lvl w:ilvl="0" w:tplc="59BC0286">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4F13732"/>
    <w:multiLevelType w:val="hybridMultilevel"/>
    <w:tmpl w:val="7EF01DCE"/>
    <w:lvl w:ilvl="0" w:tplc="9A68F6FA">
      <w:start w:val="1"/>
      <w:numFmt w:val="decimal"/>
      <w:lvlText w:val="%1."/>
      <w:lvlJc w:val="left"/>
      <w:pPr>
        <w:tabs>
          <w:tab w:val="num" w:pos="360"/>
        </w:tabs>
        <w:ind w:left="360" w:hanging="360"/>
      </w:pPr>
      <w:rPr>
        <w:rFonts w:ascii="Times New Roman"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61BE6F11"/>
    <w:multiLevelType w:val="hybridMultilevel"/>
    <w:tmpl w:val="473C42C2"/>
    <w:lvl w:ilvl="0" w:tplc="33802A26">
      <w:start w:val="1"/>
      <w:numFmt w:val="decimal"/>
      <w:lvlText w:val="%1."/>
      <w:lvlJc w:val="left"/>
      <w:pPr>
        <w:tabs>
          <w:tab w:val="num" w:pos="480"/>
        </w:tabs>
        <w:ind w:left="480" w:hanging="360"/>
      </w:pPr>
      <w:rPr>
        <w:rFonts w:hint="default"/>
        <w:u w:val="single"/>
      </w:rPr>
    </w:lvl>
    <w:lvl w:ilvl="1" w:tplc="04090019" w:tentative="1">
      <w:start w:val="1"/>
      <w:numFmt w:val="ideographTraditional"/>
      <w:lvlText w:val="%2、"/>
      <w:lvlJc w:val="left"/>
      <w:pPr>
        <w:tabs>
          <w:tab w:val="num" w:pos="1140"/>
        </w:tabs>
        <w:ind w:left="1140" w:hanging="480"/>
      </w:p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6">
    <w:nsid w:val="76EE60E9"/>
    <w:multiLevelType w:val="singleLevel"/>
    <w:tmpl w:val="F11E9530"/>
    <w:lvl w:ilvl="0">
      <w:start w:val="1"/>
      <w:numFmt w:val="decimal"/>
      <w:lvlText w:val="%1."/>
      <w:lvlJc w:val="left"/>
      <w:pPr>
        <w:tabs>
          <w:tab w:val="num" w:pos="240"/>
        </w:tabs>
        <w:ind w:left="240" w:hanging="240"/>
      </w:pPr>
    </w:lvl>
  </w:abstractNum>
  <w:num w:numId="1">
    <w:abstractNumId w:val="4"/>
  </w:num>
  <w:num w:numId="2">
    <w:abstractNumId w:val="5"/>
  </w:num>
  <w:num w:numId="3">
    <w:abstractNumId w:val="0"/>
  </w:num>
  <w:num w:numId="4">
    <w:abstractNumId w:val="1"/>
  </w:num>
  <w:num w:numId="5">
    <w:abstractNumId w:val="2"/>
  </w:num>
  <w:num w:numId="6">
    <w:abstractNumId w:val="6"/>
    <w:lvlOverride w:ilvl="0">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866"/>
    <w:rsid w:val="000E50DB"/>
    <w:rsid w:val="0010518C"/>
    <w:rsid w:val="001A66F8"/>
    <w:rsid w:val="001C1CB7"/>
    <w:rsid w:val="001C3CC7"/>
    <w:rsid w:val="001C440E"/>
    <w:rsid w:val="001C57A9"/>
    <w:rsid w:val="00275082"/>
    <w:rsid w:val="002A5EFD"/>
    <w:rsid w:val="002F3FA9"/>
    <w:rsid w:val="002F42B3"/>
    <w:rsid w:val="002F7C82"/>
    <w:rsid w:val="003959EB"/>
    <w:rsid w:val="003B6E14"/>
    <w:rsid w:val="003F7BA1"/>
    <w:rsid w:val="0040415D"/>
    <w:rsid w:val="00486BA7"/>
    <w:rsid w:val="004E6EF5"/>
    <w:rsid w:val="005058FB"/>
    <w:rsid w:val="0052486B"/>
    <w:rsid w:val="0056341B"/>
    <w:rsid w:val="005875B6"/>
    <w:rsid w:val="006005DC"/>
    <w:rsid w:val="0062652F"/>
    <w:rsid w:val="006626EF"/>
    <w:rsid w:val="00677ABC"/>
    <w:rsid w:val="007E000D"/>
    <w:rsid w:val="00801A36"/>
    <w:rsid w:val="008102A0"/>
    <w:rsid w:val="008230C2"/>
    <w:rsid w:val="00825CE8"/>
    <w:rsid w:val="008531A7"/>
    <w:rsid w:val="008534AF"/>
    <w:rsid w:val="008538F8"/>
    <w:rsid w:val="00882BE4"/>
    <w:rsid w:val="00893905"/>
    <w:rsid w:val="009114E0"/>
    <w:rsid w:val="00914576"/>
    <w:rsid w:val="009C0A66"/>
    <w:rsid w:val="009F1838"/>
    <w:rsid w:val="00A2348D"/>
    <w:rsid w:val="00A271A8"/>
    <w:rsid w:val="00A36A03"/>
    <w:rsid w:val="00AA1423"/>
    <w:rsid w:val="00AE67C7"/>
    <w:rsid w:val="00B56BE4"/>
    <w:rsid w:val="00BD6866"/>
    <w:rsid w:val="00BF1292"/>
    <w:rsid w:val="00C331D8"/>
    <w:rsid w:val="00CC000C"/>
    <w:rsid w:val="00CC66F3"/>
    <w:rsid w:val="00CF2DF3"/>
    <w:rsid w:val="00D2724B"/>
    <w:rsid w:val="00D517C9"/>
    <w:rsid w:val="00DF1E90"/>
    <w:rsid w:val="00E773B2"/>
    <w:rsid w:val="00E9486E"/>
    <w:rsid w:val="00EA4E6A"/>
    <w:rsid w:val="00EE2657"/>
    <w:rsid w:val="00F36970"/>
    <w:rsid w:val="00F53FFE"/>
    <w:rsid w:val="00F56CE5"/>
    <w:rsid w:val="00F94C95"/>
    <w:rsid w:val="00FA7E15"/>
    <w:rsid w:val="00FB14DA"/>
    <w:rsid w:val="00FF175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Plain Tex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86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字元1"/>
    <w:basedOn w:val="a"/>
    <w:autoRedefine/>
    <w:rsid w:val="00BD6866"/>
    <w:pPr>
      <w:widowControl/>
      <w:spacing w:after="160" w:line="240" w:lineRule="exact"/>
    </w:pPr>
    <w:rPr>
      <w:rFonts w:ascii="Verdana" w:hAnsi="Verdana"/>
      <w:color w:val="222288"/>
      <w:kern w:val="0"/>
      <w:sz w:val="20"/>
      <w:szCs w:val="20"/>
      <w:lang w:eastAsia="zh-CN" w:bidi="hi-IN"/>
    </w:rPr>
  </w:style>
  <w:style w:type="paragraph" w:styleId="2">
    <w:name w:val="Body Text Indent 2"/>
    <w:basedOn w:val="a"/>
    <w:link w:val="20"/>
    <w:rsid w:val="001C440E"/>
    <w:pPr>
      <w:spacing w:line="400" w:lineRule="atLeast"/>
      <w:ind w:left="180" w:hanging="180"/>
      <w:jc w:val="both"/>
    </w:pPr>
    <w:rPr>
      <w:rFonts w:ascii="標楷體" w:eastAsia="標楷體" w:hAnsi="標楷體"/>
    </w:rPr>
  </w:style>
  <w:style w:type="character" w:customStyle="1" w:styleId="20">
    <w:name w:val="本文縮排 2 字元"/>
    <w:basedOn w:val="a0"/>
    <w:link w:val="2"/>
    <w:rsid w:val="001C440E"/>
    <w:rPr>
      <w:rFonts w:ascii="標楷體" w:eastAsia="標楷體" w:hAnsi="標楷體" w:cs="Times New Roman"/>
      <w:szCs w:val="24"/>
    </w:rPr>
  </w:style>
  <w:style w:type="paragraph" w:styleId="a3">
    <w:name w:val="Plain Text"/>
    <w:basedOn w:val="a"/>
    <w:link w:val="a4"/>
    <w:rsid w:val="001C440E"/>
    <w:rPr>
      <w:rFonts w:ascii="細明體" w:eastAsia="細明體" w:hAnsi="Courier New"/>
      <w:szCs w:val="20"/>
    </w:rPr>
  </w:style>
  <w:style w:type="character" w:customStyle="1" w:styleId="a4">
    <w:name w:val="純文字 字元"/>
    <w:basedOn w:val="a0"/>
    <w:link w:val="a3"/>
    <w:rsid w:val="001C440E"/>
    <w:rPr>
      <w:rFonts w:ascii="細明體" w:eastAsia="細明體" w:hAnsi="Courier New" w:cs="Times New Roman"/>
      <w:szCs w:val="20"/>
    </w:rPr>
  </w:style>
  <w:style w:type="character" w:styleId="a5">
    <w:name w:val="Strong"/>
    <w:qFormat/>
    <w:rsid w:val="001C440E"/>
    <w:rPr>
      <w:b/>
    </w:rPr>
  </w:style>
  <w:style w:type="paragraph" w:styleId="a6">
    <w:name w:val="footer"/>
    <w:basedOn w:val="a"/>
    <w:link w:val="a7"/>
    <w:rsid w:val="001C440E"/>
    <w:pPr>
      <w:tabs>
        <w:tab w:val="center" w:pos="4153"/>
        <w:tab w:val="right" w:pos="8306"/>
      </w:tabs>
      <w:snapToGrid w:val="0"/>
    </w:pPr>
    <w:rPr>
      <w:sz w:val="20"/>
      <w:szCs w:val="20"/>
    </w:rPr>
  </w:style>
  <w:style w:type="character" w:customStyle="1" w:styleId="a7">
    <w:name w:val="頁尾 字元"/>
    <w:basedOn w:val="a0"/>
    <w:link w:val="a6"/>
    <w:rsid w:val="001C440E"/>
    <w:rPr>
      <w:rFonts w:ascii="Times New Roman" w:eastAsia="新細明體" w:hAnsi="Times New Roman" w:cs="Times New Roman"/>
      <w:sz w:val="20"/>
      <w:szCs w:val="20"/>
    </w:rPr>
  </w:style>
  <w:style w:type="character" w:styleId="a8">
    <w:name w:val="page number"/>
    <w:basedOn w:val="a0"/>
    <w:rsid w:val="001C440E"/>
  </w:style>
  <w:style w:type="paragraph" w:customStyle="1" w:styleId="10">
    <w:name w:val="字元1"/>
    <w:basedOn w:val="a"/>
    <w:autoRedefine/>
    <w:rsid w:val="001C440E"/>
    <w:pPr>
      <w:widowControl/>
      <w:spacing w:after="160" w:line="240" w:lineRule="exact"/>
    </w:pPr>
    <w:rPr>
      <w:rFonts w:ascii="Verdana" w:hAnsi="Verdana"/>
      <w:color w:val="222288"/>
      <w:kern w:val="0"/>
      <w:sz w:val="20"/>
      <w:szCs w:val="20"/>
      <w:lang w:eastAsia="zh-CN" w:bidi="hi-IN"/>
    </w:rPr>
  </w:style>
  <w:style w:type="paragraph" w:styleId="a9">
    <w:name w:val="header"/>
    <w:basedOn w:val="a"/>
    <w:link w:val="aa"/>
    <w:rsid w:val="001C440E"/>
    <w:pPr>
      <w:tabs>
        <w:tab w:val="center" w:pos="4153"/>
        <w:tab w:val="right" w:pos="8306"/>
      </w:tabs>
      <w:snapToGrid w:val="0"/>
    </w:pPr>
    <w:rPr>
      <w:sz w:val="20"/>
      <w:szCs w:val="20"/>
    </w:rPr>
  </w:style>
  <w:style w:type="character" w:customStyle="1" w:styleId="aa">
    <w:name w:val="頁首 字元"/>
    <w:basedOn w:val="a0"/>
    <w:link w:val="a9"/>
    <w:rsid w:val="001C440E"/>
    <w:rPr>
      <w:rFonts w:ascii="Times New Roman" w:eastAsia="新細明體" w:hAnsi="Times New Roman" w:cs="Times New Roman"/>
      <w:sz w:val="20"/>
      <w:szCs w:val="20"/>
    </w:rPr>
  </w:style>
  <w:style w:type="paragraph" w:styleId="ab">
    <w:name w:val="Body Text"/>
    <w:basedOn w:val="a"/>
    <w:link w:val="ac"/>
    <w:rsid w:val="001C440E"/>
    <w:pPr>
      <w:spacing w:after="120"/>
    </w:pPr>
  </w:style>
  <w:style w:type="character" w:customStyle="1" w:styleId="ac">
    <w:name w:val="本文 字元"/>
    <w:basedOn w:val="a0"/>
    <w:link w:val="ab"/>
    <w:rsid w:val="001C440E"/>
    <w:rPr>
      <w:rFonts w:ascii="Times New Roman" w:eastAsia="新細明體" w:hAnsi="Times New Roman" w:cs="Times New Roman"/>
      <w:szCs w:val="24"/>
    </w:rPr>
  </w:style>
  <w:style w:type="paragraph" w:styleId="ad">
    <w:name w:val="Body Text Indent"/>
    <w:basedOn w:val="a"/>
    <w:link w:val="ae"/>
    <w:rsid w:val="001C440E"/>
    <w:pPr>
      <w:spacing w:after="120"/>
      <w:ind w:leftChars="200" w:left="480"/>
    </w:pPr>
    <w:rPr>
      <w:szCs w:val="20"/>
    </w:rPr>
  </w:style>
  <w:style w:type="character" w:customStyle="1" w:styleId="ae">
    <w:name w:val="本文縮排 字元"/>
    <w:basedOn w:val="a0"/>
    <w:link w:val="ad"/>
    <w:rsid w:val="001C440E"/>
    <w:rPr>
      <w:rFonts w:ascii="Times New Roman" w:eastAsia="新細明體" w:hAnsi="Times New Roman" w:cs="Times New Roman"/>
      <w:szCs w:val="20"/>
    </w:rPr>
  </w:style>
  <w:style w:type="paragraph" w:styleId="af">
    <w:name w:val="List Paragraph"/>
    <w:basedOn w:val="a"/>
    <w:uiPriority w:val="34"/>
    <w:qFormat/>
    <w:rsid w:val="00FF1758"/>
    <w:pPr>
      <w:ind w:leftChars="200" w:left="480"/>
    </w:pPr>
  </w:style>
  <w:style w:type="paragraph" w:styleId="af0">
    <w:name w:val="Balloon Text"/>
    <w:basedOn w:val="a"/>
    <w:link w:val="af1"/>
    <w:uiPriority w:val="99"/>
    <w:semiHidden/>
    <w:unhideWhenUsed/>
    <w:rsid w:val="00EA4E6A"/>
    <w:rPr>
      <w:rFonts w:asciiTheme="majorHAnsi" w:eastAsiaTheme="majorEastAsia" w:hAnsiTheme="majorHAnsi" w:cstheme="majorBidi"/>
      <w:sz w:val="18"/>
      <w:szCs w:val="18"/>
    </w:rPr>
  </w:style>
  <w:style w:type="character" w:customStyle="1" w:styleId="af1">
    <w:name w:val="註解方塊文字 字元"/>
    <w:basedOn w:val="a0"/>
    <w:link w:val="af0"/>
    <w:uiPriority w:val="99"/>
    <w:semiHidden/>
    <w:rsid w:val="00EA4E6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Plain Tex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86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字元1"/>
    <w:basedOn w:val="a"/>
    <w:autoRedefine/>
    <w:rsid w:val="00BD6866"/>
    <w:pPr>
      <w:widowControl/>
      <w:spacing w:after="160" w:line="240" w:lineRule="exact"/>
    </w:pPr>
    <w:rPr>
      <w:rFonts w:ascii="Verdana" w:hAnsi="Verdana"/>
      <w:color w:val="222288"/>
      <w:kern w:val="0"/>
      <w:sz w:val="20"/>
      <w:szCs w:val="20"/>
      <w:lang w:eastAsia="zh-CN" w:bidi="hi-IN"/>
    </w:rPr>
  </w:style>
  <w:style w:type="paragraph" w:styleId="2">
    <w:name w:val="Body Text Indent 2"/>
    <w:basedOn w:val="a"/>
    <w:link w:val="20"/>
    <w:rsid w:val="001C440E"/>
    <w:pPr>
      <w:spacing w:line="400" w:lineRule="atLeast"/>
      <w:ind w:left="180" w:hanging="180"/>
      <w:jc w:val="both"/>
    </w:pPr>
    <w:rPr>
      <w:rFonts w:ascii="標楷體" w:eastAsia="標楷體" w:hAnsi="標楷體"/>
    </w:rPr>
  </w:style>
  <w:style w:type="character" w:customStyle="1" w:styleId="20">
    <w:name w:val="本文縮排 2 字元"/>
    <w:basedOn w:val="a0"/>
    <w:link w:val="2"/>
    <w:rsid w:val="001C440E"/>
    <w:rPr>
      <w:rFonts w:ascii="標楷體" w:eastAsia="標楷體" w:hAnsi="標楷體" w:cs="Times New Roman"/>
      <w:szCs w:val="24"/>
    </w:rPr>
  </w:style>
  <w:style w:type="paragraph" w:styleId="a3">
    <w:name w:val="Plain Text"/>
    <w:basedOn w:val="a"/>
    <w:link w:val="a4"/>
    <w:rsid w:val="001C440E"/>
    <w:rPr>
      <w:rFonts w:ascii="細明體" w:eastAsia="細明體" w:hAnsi="Courier New"/>
      <w:szCs w:val="20"/>
    </w:rPr>
  </w:style>
  <w:style w:type="character" w:customStyle="1" w:styleId="a4">
    <w:name w:val="純文字 字元"/>
    <w:basedOn w:val="a0"/>
    <w:link w:val="a3"/>
    <w:rsid w:val="001C440E"/>
    <w:rPr>
      <w:rFonts w:ascii="細明體" w:eastAsia="細明體" w:hAnsi="Courier New" w:cs="Times New Roman"/>
      <w:szCs w:val="20"/>
    </w:rPr>
  </w:style>
  <w:style w:type="character" w:styleId="a5">
    <w:name w:val="Strong"/>
    <w:qFormat/>
    <w:rsid w:val="001C440E"/>
    <w:rPr>
      <w:b/>
    </w:rPr>
  </w:style>
  <w:style w:type="paragraph" w:styleId="a6">
    <w:name w:val="footer"/>
    <w:basedOn w:val="a"/>
    <w:link w:val="a7"/>
    <w:rsid w:val="001C440E"/>
    <w:pPr>
      <w:tabs>
        <w:tab w:val="center" w:pos="4153"/>
        <w:tab w:val="right" w:pos="8306"/>
      </w:tabs>
      <w:snapToGrid w:val="0"/>
    </w:pPr>
    <w:rPr>
      <w:sz w:val="20"/>
      <w:szCs w:val="20"/>
    </w:rPr>
  </w:style>
  <w:style w:type="character" w:customStyle="1" w:styleId="a7">
    <w:name w:val="頁尾 字元"/>
    <w:basedOn w:val="a0"/>
    <w:link w:val="a6"/>
    <w:rsid w:val="001C440E"/>
    <w:rPr>
      <w:rFonts w:ascii="Times New Roman" w:eastAsia="新細明體" w:hAnsi="Times New Roman" w:cs="Times New Roman"/>
      <w:sz w:val="20"/>
      <w:szCs w:val="20"/>
    </w:rPr>
  </w:style>
  <w:style w:type="character" w:styleId="a8">
    <w:name w:val="page number"/>
    <w:basedOn w:val="a0"/>
    <w:rsid w:val="001C440E"/>
  </w:style>
  <w:style w:type="paragraph" w:customStyle="1" w:styleId="10">
    <w:name w:val="字元1"/>
    <w:basedOn w:val="a"/>
    <w:autoRedefine/>
    <w:rsid w:val="001C440E"/>
    <w:pPr>
      <w:widowControl/>
      <w:spacing w:after="160" w:line="240" w:lineRule="exact"/>
    </w:pPr>
    <w:rPr>
      <w:rFonts w:ascii="Verdana" w:hAnsi="Verdana"/>
      <w:color w:val="222288"/>
      <w:kern w:val="0"/>
      <w:sz w:val="20"/>
      <w:szCs w:val="20"/>
      <w:lang w:eastAsia="zh-CN" w:bidi="hi-IN"/>
    </w:rPr>
  </w:style>
  <w:style w:type="paragraph" w:styleId="a9">
    <w:name w:val="header"/>
    <w:basedOn w:val="a"/>
    <w:link w:val="aa"/>
    <w:rsid w:val="001C440E"/>
    <w:pPr>
      <w:tabs>
        <w:tab w:val="center" w:pos="4153"/>
        <w:tab w:val="right" w:pos="8306"/>
      </w:tabs>
      <w:snapToGrid w:val="0"/>
    </w:pPr>
    <w:rPr>
      <w:sz w:val="20"/>
      <w:szCs w:val="20"/>
    </w:rPr>
  </w:style>
  <w:style w:type="character" w:customStyle="1" w:styleId="aa">
    <w:name w:val="頁首 字元"/>
    <w:basedOn w:val="a0"/>
    <w:link w:val="a9"/>
    <w:rsid w:val="001C440E"/>
    <w:rPr>
      <w:rFonts w:ascii="Times New Roman" w:eastAsia="新細明體" w:hAnsi="Times New Roman" w:cs="Times New Roman"/>
      <w:sz w:val="20"/>
      <w:szCs w:val="20"/>
    </w:rPr>
  </w:style>
  <w:style w:type="paragraph" w:styleId="ab">
    <w:name w:val="Body Text"/>
    <w:basedOn w:val="a"/>
    <w:link w:val="ac"/>
    <w:rsid w:val="001C440E"/>
    <w:pPr>
      <w:spacing w:after="120"/>
    </w:pPr>
  </w:style>
  <w:style w:type="character" w:customStyle="1" w:styleId="ac">
    <w:name w:val="本文 字元"/>
    <w:basedOn w:val="a0"/>
    <w:link w:val="ab"/>
    <w:rsid w:val="001C440E"/>
    <w:rPr>
      <w:rFonts w:ascii="Times New Roman" w:eastAsia="新細明體" w:hAnsi="Times New Roman" w:cs="Times New Roman"/>
      <w:szCs w:val="24"/>
    </w:rPr>
  </w:style>
  <w:style w:type="paragraph" w:styleId="ad">
    <w:name w:val="Body Text Indent"/>
    <w:basedOn w:val="a"/>
    <w:link w:val="ae"/>
    <w:rsid w:val="001C440E"/>
    <w:pPr>
      <w:spacing w:after="120"/>
      <w:ind w:leftChars="200" w:left="480"/>
    </w:pPr>
    <w:rPr>
      <w:szCs w:val="20"/>
    </w:rPr>
  </w:style>
  <w:style w:type="character" w:customStyle="1" w:styleId="ae">
    <w:name w:val="本文縮排 字元"/>
    <w:basedOn w:val="a0"/>
    <w:link w:val="ad"/>
    <w:rsid w:val="001C440E"/>
    <w:rPr>
      <w:rFonts w:ascii="Times New Roman" w:eastAsia="新細明體" w:hAnsi="Times New Roman" w:cs="Times New Roman"/>
      <w:szCs w:val="20"/>
    </w:rPr>
  </w:style>
  <w:style w:type="paragraph" w:styleId="af">
    <w:name w:val="List Paragraph"/>
    <w:basedOn w:val="a"/>
    <w:uiPriority w:val="34"/>
    <w:qFormat/>
    <w:rsid w:val="00FF1758"/>
    <w:pPr>
      <w:ind w:leftChars="200" w:left="480"/>
    </w:pPr>
  </w:style>
  <w:style w:type="paragraph" w:styleId="af0">
    <w:name w:val="Balloon Text"/>
    <w:basedOn w:val="a"/>
    <w:link w:val="af1"/>
    <w:uiPriority w:val="99"/>
    <w:semiHidden/>
    <w:unhideWhenUsed/>
    <w:rsid w:val="00EA4E6A"/>
    <w:rPr>
      <w:rFonts w:asciiTheme="majorHAnsi" w:eastAsiaTheme="majorEastAsia" w:hAnsiTheme="majorHAnsi" w:cstheme="majorBidi"/>
      <w:sz w:val="18"/>
      <w:szCs w:val="18"/>
    </w:rPr>
  </w:style>
  <w:style w:type="character" w:customStyle="1" w:styleId="af1">
    <w:name w:val="註解方塊文字 字元"/>
    <w:basedOn w:val="a0"/>
    <w:link w:val="af0"/>
    <w:uiPriority w:val="99"/>
    <w:semiHidden/>
    <w:rsid w:val="00EA4E6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943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617C7-E801-4983-8AE8-948879CDD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2685</Words>
  <Characters>15308</Characters>
  <Application>Microsoft Office Word</Application>
  <DocSecurity>0</DocSecurity>
  <Lines>127</Lines>
  <Paragraphs>35</Paragraphs>
  <ScaleCrop>false</ScaleCrop>
  <Company/>
  <LinksUpToDate>false</LinksUpToDate>
  <CharactersWithSpaces>17958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ececy</dc:creator>
  <cp:lastModifiedBy>ececy</cp:lastModifiedBy>
  <cp:revision>2</cp:revision>
  <cp:lastPrinted>2015-12-01T01:50:00Z</cp:lastPrinted>
  <dcterms:created xsi:type="dcterms:W3CDTF">2016-04-25T05:36:00Z</dcterms:created>
  <dcterms:modified xsi:type="dcterms:W3CDTF">2016-04-25T05:36:00Z</dcterms:modified>
</cp:coreProperties>
</file>