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18" w:rsidRPr="006C2A35" w:rsidRDefault="00BD6519" w:rsidP="00C7511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  <w:u w:color="000000"/>
          <w:lang w:val="zh-TW"/>
        </w:rPr>
      </w:pPr>
      <w:r w:rsidRPr="006C2A35">
        <w:rPr>
          <w:rFonts w:ascii="Times New Roman" w:eastAsia="標楷體" w:hAnsi="Times New Roman" w:cs="Times New Roman"/>
          <w:b/>
          <w:color w:val="000000"/>
          <w:sz w:val="40"/>
          <w:szCs w:val="40"/>
          <w:u w:color="000000"/>
          <w:lang w:val="zh-TW"/>
        </w:rPr>
        <w:t>2016</w:t>
      </w:r>
      <w:r w:rsidRPr="006C2A35">
        <w:rPr>
          <w:rFonts w:ascii="Times New Roman" w:eastAsia="標楷體" w:hAnsi="Times New Roman" w:cs="Times New Roman"/>
          <w:b/>
          <w:color w:val="000000"/>
          <w:sz w:val="40"/>
          <w:szCs w:val="40"/>
          <w:u w:color="000000"/>
          <w:lang w:val="zh-TW"/>
        </w:rPr>
        <w:t>年優質幼兒教育學術研討會</w:t>
      </w:r>
      <w:r w:rsidR="00C75118" w:rsidRPr="006C2A35">
        <w:rPr>
          <w:rFonts w:ascii="Times New Roman" w:eastAsia="標楷體" w:hAnsi="Times New Roman" w:cs="Times New Roman"/>
          <w:b/>
          <w:color w:val="000000"/>
          <w:sz w:val="40"/>
          <w:szCs w:val="40"/>
          <w:u w:color="000000"/>
          <w:lang w:val="zh-TW"/>
        </w:rPr>
        <w:t>會議議程</w:t>
      </w:r>
    </w:p>
    <w:p w:rsidR="00EB0857" w:rsidRPr="006C2A35" w:rsidRDefault="00C75118" w:rsidP="00C75118">
      <w:pPr>
        <w:adjustRightInd w:val="0"/>
        <w:snapToGrid w:val="0"/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</w:pPr>
      <w:r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日期：</w:t>
      </w:r>
      <w:r w:rsidR="00EB0857"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</w:rPr>
        <w:t>2016</w:t>
      </w:r>
      <w:r w:rsidR="00EB0857"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年</w:t>
      </w:r>
      <w:r w:rsidR="00EB0857"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5</w:t>
      </w:r>
      <w:r w:rsidR="00EB0857"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月</w:t>
      </w:r>
      <w:r w:rsidR="00EB0857"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28</w:t>
      </w:r>
      <w:r w:rsidR="00EB0857"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日（六）</w:t>
      </w:r>
    </w:p>
    <w:p w:rsidR="00C75118" w:rsidRPr="006C2A35" w:rsidRDefault="00C75118" w:rsidP="00C75118">
      <w:pPr>
        <w:adjustRightInd w:val="0"/>
        <w:snapToGrid w:val="0"/>
        <w:rPr>
          <w:rFonts w:ascii="Times New Roman" w:eastAsia="標楷體" w:hAnsi="Times New Roman" w:cs="Times New Roman"/>
          <w:b/>
          <w:color w:val="000000"/>
          <w:szCs w:val="24"/>
          <w:u w:color="000000"/>
        </w:rPr>
      </w:pPr>
      <w:r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地點：國立嘉義大學</w:t>
      </w:r>
      <w:r w:rsidR="00144C80"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民雄校區</w:t>
      </w:r>
      <w:r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圖書館</w:t>
      </w:r>
      <w:r w:rsidR="000D40AD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三樓</w:t>
      </w:r>
      <w:r w:rsidRPr="006C2A35">
        <w:rPr>
          <w:rFonts w:ascii="Times New Roman" w:eastAsia="標楷體" w:hAnsi="Times New Roman" w:cs="Times New Roman"/>
          <w:b/>
          <w:color w:val="000000"/>
          <w:szCs w:val="24"/>
          <w:u w:color="000000"/>
          <w:lang w:val="zh-TW"/>
        </w:rPr>
        <w:t>國際會議廳</w:t>
      </w:r>
    </w:p>
    <w:tbl>
      <w:tblPr>
        <w:tblStyle w:val="TableNormal"/>
        <w:tblW w:w="5203" w:type="pct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0"/>
        <w:gridCol w:w="849"/>
        <w:gridCol w:w="4255"/>
        <w:gridCol w:w="4533"/>
      </w:tblGrid>
      <w:tr w:rsidR="00A13583" w:rsidRPr="006C2A35" w:rsidTr="00A13583">
        <w:trPr>
          <w:trHeight w:val="370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時間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主題</w:t>
            </w:r>
          </w:p>
        </w:tc>
        <w:tc>
          <w:tcPr>
            <w:tcW w:w="397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活動內容</w:t>
            </w:r>
          </w:p>
        </w:tc>
      </w:tr>
      <w:tr w:rsidR="00A13583" w:rsidRPr="006C2A35" w:rsidTr="00A13583">
        <w:trPr>
          <w:trHeight w:val="370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8:30-9:00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報到</w:t>
            </w:r>
          </w:p>
        </w:tc>
        <w:tc>
          <w:tcPr>
            <w:tcW w:w="397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583" w:rsidRPr="006C2A35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</w:p>
        </w:tc>
      </w:tr>
      <w:tr w:rsidR="00A13583" w:rsidRPr="006C2A35" w:rsidTr="00A13583">
        <w:trPr>
          <w:trHeight w:val="936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2341FA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標楷體"/>
                <w:color w:val="000000"/>
                <w:sz w:val="24"/>
                <w:szCs w:val="24"/>
                <w:u w:color="000000"/>
              </w:rPr>
              <w:t>9:00-9:1</w:t>
            </w:r>
            <w:r>
              <w:rPr>
                <w:rFonts w:eastAsia="標楷體" w:hint="eastAsia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開幕式</w:t>
            </w:r>
          </w:p>
        </w:tc>
        <w:tc>
          <w:tcPr>
            <w:tcW w:w="397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583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致詞：吳煥烘副校長</w:t>
            </w:r>
          </w:p>
          <w:p w:rsidR="00A13583" w:rsidRPr="006C2A35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國立嘉義大學教育學系教授兼副校長</w:t>
            </w:r>
          </w:p>
          <w:p w:rsidR="00A13583" w:rsidRPr="006C2A35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貴賓合影留念</w:t>
            </w:r>
          </w:p>
        </w:tc>
      </w:tr>
      <w:tr w:rsidR="00A13583" w:rsidRPr="006C2A35" w:rsidTr="00A13583">
        <w:trPr>
          <w:trHeight w:val="2514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2341FA" w:rsidP="000F4B8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標楷體"/>
                <w:color w:val="000000"/>
                <w:sz w:val="24"/>
                <w:szCs w:val="24"/>
                <w:u w:color="000000"/>
              </w:rPr>
              <w:t>9:1</w:t>
            </w:r>
            <w:r>
              <w:rPr>
                <w:rFonts w:eastAsia="標楷體" w:hint="eastAsia"/>
                <w:color w:val="000000"/>
                <w:sz w:val="24"/>
                <w:szCs w:val="24"/>
                <w:u w:color="000000"/>
              </w:rPr>
              <w:t>5</w:t>
            </w:r>
            <w:r>
              <w:rPr>
                <w:rFonts w:eastAsia="標楷體"/>
                <w:color w:val="000000"/>
                <w:sz w:val="24"/>
                <w:szCs w:val="24"/>
                <w:u w:color="000000"/>
              </w:rPr>
              <w:t>-1</w:t>
            </w:r>
            <w:r w:rsidR="000F4B83">
              <w:rPr>
                <w:rFonts w:eastAsia="標楷體" w:hint="eastAsia"/>
                <w:color w:val="000000"/>
                <w:sz w:val="24"/>
                <w:szCs w:val="24"/>
                <w:u w:color="000000"/>
              </w:rPr>
              <w:t>1</w:t>
            </w:r>
            <w:r w:rsidR="000F4B83">
              <w:rPr>
                <w:rFonts w:eastAsia="標楷體"/>
                <w:color w:val="000000"/>
                <w:sz w:val="24"/>
                <w:szCs w:val="24"/>
                <w:u w:color="000000"/>
              </w:rPr>
              <w:t>:0</w:t>
            </w:r>
            <w:r>
              <w:rPr>
                <w:rFonts w:eastAsia="標楷體" w:hint="eastAsia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專題演講（一）</w:t>
            </w:r>
          </w:p>
        </w:tc>
        <w:tc>
          <w:tcPr>
            <w:tcW w:w="397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講題：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Current Perspectives on ECEC</w:t>
            </w:r>
            <w:r>
              <w:rPr>
                <w:rFonts w:eastAsia="標楷體" w:hint="eastAsia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（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Early Childhood Education and Care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）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in Japan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：</w:t>
            </w:r>
            <w:r w:rsidR="000D40AD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Play, Literacy, and Assessment</w:t>
            </w:r>
          </w:p>
          <w:p w:rsidR="00A13583" w:rsidRPr="000F4B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  <w:lang w:val="zh-TW"/>
              </w:rPr>
              <w:t>主持人</w:t>
            </w: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：</w:t>
            </w: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  <w:lang w:val="zh-TW"/>
              </w:rPr>
              <w:t>黃月純院長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國立嘉義大學教育行政與政策發展研究所教授兼師範學院院長</w:t>
            </w:r>
          </w:p>
          <w:p w:rsidR="00A135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  <w:lang w:val="zh-TW"/>
              </w:rPr>
              <w:t>主講人</w:t>
            </w: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：</w:t>
            </w: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Matsumoto Hiroo</w:t>
            </w: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（</w:t>
            </w: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  <w:lang w:val="zh-TW"/>
              </w:rPr>
              <w:t>松本博雄</w:t>
            </w: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）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日本香川大學幼兒教育講</w:t>
            </w:r>
            <w:r w:rsidRPr="00BA50C5">
              <w:rPr>
                <w:rFonts w:eastAsia="標楷體"/>
                <w:sz w:val="24"/>
                <w:szCs w:val="24"/>
                <w:u w:color="000000"/>
                <w:lang w:val="zh-TW"/>
              </w:rPr>
              <w:t>座准教授</w:t>
            </w:r>
          </w:p>
        </w:tc>
      </w:tr>
      <w:tr w:rsidR="00A13583" w:rsidRPr="006C2A35" w:rsidTr="00A13583">
        <w:trPr>
          <w:trHeight w:val="370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0F4B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標楷體"/>
                <w:color w:val="000000"/>
                <w:sz w:val="24"/>
                <w:szCs w:val="24"/>
                <w:u w:color="000000"/>
              </w:rPr>
              <w:t>11</w:t>
            </w:r>
            <w:r w:rsidR="002341FA">
              <w:rPr>
                <w:rFonts w:eastAsia="標楷體"/>
                <w:color w:val="000000"/>
                <w:sz w:val="24"/>
                <w:szCs w:val="24"/>
                <w:u w:color="000000"/>
              </w:rPr>
              <w:t>:</w:t>
            </w:r>
            <w:r>
              <w:rPr>
                <w:rFonts w:eastAsia="標楷體"/>
                <w:color w:val="000000"/>
                <w:sz w:val="24"/>
                <w:szCs w:val="24"/>
                <w:u w:color="000000"/>
              </w:rPr>
              <w:t>0</w:t>
            </w:r>
            <w:r w:rsidR="002341FA">
              <w:rPr>
                <w:rFonts w:eastAsia="標楷體" w:hint="eastAsia"/>
                <w:color w:val="000000"/>
                <w:sz w:val="24"/>
                <w:szCs w:val="24"/>
                <w:u w:color="000000"/>
              </w:rPr>
              <w:t>5</w:t>
            </w:r>
            <w:r>
              <w:rPr>
                <w:rFonts w:eastAsia="標楷體"/>
                <w:color w:val="000000"/>
                <w:sz w:val="24"/>
                <w:szCs w:val="24"/>
                <w:u w:color="000000"/>
              </w:rPr>
              <w:t>-11:1</w:t>
            </w:r>
            <w:r w:rsidR="00A13583"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休息</w:t>
            </w:r>
          </w:p>
        </w:tc>
        <w:tc>
          <w:tcPr>
            <w:tcW w:w="397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583" w:rsidRPr="006C2A35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</w:p>
        </w:tc>
      </w:tr>
      <w:tr w:rsidR="00A13583" w:rsidRPr="006C2A35" w:rsidTr="00A13583">
        <w:trPr>
          <w:trHeight w:val="1938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0F4B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標楷體"/>
                <w:color w:val="000000"/>
                <w:sz w:val="24"/>
                <w:szCs w:val="24"/>
                <w:u w:color="000000"/>
              </w:rPr>
              <w:t>11:10-12:2</w:t>
            </w:r>
            <w:r w:rsidR="00A13583"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專題演講（二）</w:t>
            </w:r>
          </w:p>
        </w:tc>
        <w:tc>
          <w:tcPr>
            <w:tcW w:w="397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講題：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</w:rPr>
              <w:t>優質與質優：優質教保發展計畫之架構與內涵</w:t>
            </w:r>
          </w:p>
          <w:p w:rsidR="00A135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主持人：楊淑朱教授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標楷體"/>
                <w:color w:val="000000"/>
                <w:sz w:val="24"/>
                <w:szCs w:val="24"/>
                <w:u w:color="000000"/>
              </w:rPr>
              <w:t>國立嘉義大學幼兒教育學系</w:t>
            </w:r>
          </w:p>
          <w:p w:rsidR="00A135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主講人：陳惠珍副教授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國立屏東大學幼兒教育</w:t>
            </w:r>
            <w:r w:rsidR="00F9155E">
              <w:rPr>
                <w:rFonts w:eastAsia="標楷體" w:hint="eastAsia"/>
                <w:color w:val="000000"/>
                <w:sz w:val="24"/>
                <w:szCs w:val="24"/>
                <w:u w:color="000000"/>
              </w:rPr>
              <w:t>學</w:t>
            </w: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系</w:t>
            </w: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A13583" w:rsidRPr="006C2A35" w:rsidTr="00A13583">
        <w:trPr>
          <w:trHeight w:val="370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0F4B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標楷體"/>
                <w:color w:val="000000"/>
                <w:sz w:val="24"/>
                <w:szCs w:val="24"/>
                <w:u w:color="000000"/>
              </w:rPr>
              <w:t>12:2</w:t>
            </w:r>
            <w:r w:rsidR="00A13583"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0-13:10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午餐</w:t>
            </w:r>
          </w:p>
        </w:tc>
        <w:tc>
          <w:tcPr>
            <w:tcW w:w="397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583" w:rsidRPr="006C2A35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</w:p>
        </w:tc>
      </w:tr>
      <w:tr w:rsidR="00A13583" w:rsidRPr="006C2A35" w:rsidTr="00374020">
        <w:trPr>
          <w:trHeight w:val="614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13:10-14:30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論文發表（一）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A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場次</w:t>
            </w:r>
          </w:p>
          <w:p w:rsidR="00A135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主持人：謝美慧助理教授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國立嘉義大學幼兒教育學系</w:t>
            </w:r>
          </w:p>
          <w:p w:rsidR="00A135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評論人：邱淑惠主任</w:t>
            </w:r>
          </w:p>
          <w:p w:rsidR="00A13583" w:rsidRPr="002341FA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u w:color="000000"/>
              </w:rPr>
            </w:pPr>
            <w:r w:rsidRPr="002341FA">
              <w:rPr>
                <w:rFonts w:eastAsia="標楷體"/>
                <w:color w:val="000000"/>
                <w:u w:color="000000"/>
              </w:rPr>
              <w:t>國立臺中教育大學幼兒教育學系教授兼系主任</w:t>
            </w:r>
            <w:r w:rsidRPr="002341FA">
              <w:rPr>
                <w:rFonts w:eastAsia="標楷體"/>
                <w:color w:val="000000"/>
                <w:u w:color="000000"/>
              </w:rPr>
              <w:t xml:space="preserve"> </w:t>
            </w:r>
          </w:p>
          <w:p w:rsidR="002000F5" w:rsidRDefault="002000F5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</w:p>
          <w:p w:rsidR="00A13583" w:rsidRPr="002000F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標楷體"/>
                <w:color w:val="FF0000"/>
                <w:sz w:val="24"/>
                <w:szCs w:val="24"/>
                <w:u w:color="000000"/>
              </w:rPr>
            </w:pPr>
            <w:r w:rsidRPr="002000F5">
              <w:rPr>
                <w:rFonts w:eastAsia="標楷體"/>
                <w:color w:val="FF0000"/>
                <w:sz w:val="24"/>
                <w:szCs w:val="24"/>
                <w:u w:color="000000"/>
              </w:rPr>
              <w:lastRenderedPageBreak/>
              <w:t>論文發表：</w:t>
            </w:r>
          </w:p>
          <w:p w:rsidR="00A13583" w:rsidRPr="00327A68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B050"/>
                <w:sz w:val="24"/>
                <w:szCs w:val="24"/>
                <w:u w:color="000000"/>
              </w:rPr>
            </w:pPr>
            <w:r w:rsidRPr="00327A68">
              <w:rPr>
                <w:rFonts w:eastAsia="標楷體"/>
                <w:b/>
                <w:color w:val="00B050"/>
                <w:sz w:val="24"/>
                <w:szCs w:val="24"/>
                <w:u w:color="000000"/>
              </w:rPr>
              <w:t xml:space="preserve">Assistance For Foreign Children In Multicultural Education In Japan: Focus On </w:t>
            </w:r>
            <w:r w:rsidR="000D40AD" w:rsidRPr="00327A68">
              <w:rPr>
                <w:rFonts w:eastAsia="標楷體"/>
                <w:b/>
                <w:color w:val="00B050"/>
                <w:sz w:val="24"/>
                <w:szCs w:val="24"/>
                <w:u w:color="000000"/>
              </w:rPr>
              <w:t>Children With Passive Attitudes</w:t>
            </w:r>
          </w:p>
          <w:p w:rsidR="007171A4" w:rsidRPr="00327A68" w:rsidRDefault="007171A4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B050"/>
                <w:sz w:val="27"/>
                <w:szCs w:val="27"/>
              </w:rPr>
            </w:pPr>
            <w:r w:rsidRPr="00327A68">
              <w:rPr>
                <w:rFonts w:eastAsia="標楷體"/>
                <w:color w:val="00B050"/>
                <w:sz w:val="27"/>
                <w:szCs w:val="27"/>
              </w:rPr>
              <w:t>Yoshika Matsushima</w:t>
            </w:r>
          </w:p>
          <w:p w:rsidR="002341FA" w:rsidRPr="00327A68" w:rsidRDefault="002341FA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B050"/>
                <w:sz w:val="24"/>
                <w:szCs w:val="24"/>
                <w:u w:color="000000"/>
              </w:rPr>
            </w:pPr>
            <w:r w:rsidRPr="00327A68">
              <w:rPr>
                <w:rFonts w:eastAsia="標楷體"/>
                <w:color w:val="00B050"/>
                <w:sz w:val="24"/>
                <w:szCs w:val="24"/>
                <w:u w:color="000000"/>
                <w:lang w:val="zh-TW"/>
              </w:rPr>
              <w:t>日本香川大學幼兒教育碩士生</w:t>
            </w:r>
          </w:p>
          <w:p w:rsidR="002341FA" w:rsidRPr="00327A68" w:rsidRDefault="002341FA" w:rsidP="002341FA">
            <w:pPr>
              <w:spacing w:line="240" w:lineRule="atLeast"/>
              <w:jc w:val="center"/>
              <w:rPr>
                <w:rFonts w:eastAsia="標楷體"/>
                <w:b/>
                <w:color w:val="00B0F0"/>
                <w:sz w:val="24"/>
                <w:szCs w:val="24"/>
              </w:rPr>
            </w:pPr>
            <w:r w:rsidRPr="00327A68">
              <w:rPr>
                <w:rFonts w:eastAsia="標楷體"/>
                <w:b/>
                <w:color w:val="00B0F0"/>
                <w:sz w:val="24"/>
                <w:szCs w:val="24"/>
              </w:rPr>
              <w:t>Literature Review of Research on Children’s School Readiness in Taiwan</w:t>
            </w:r>
          </w:p>
          <w:p w:rsidR="00A13583" w:rsidRPr="00327A68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B0F0"/>
                <w:sz w:val="24"/>
                <w:szCs w:val="24"/>
                <w:u w:color="000000"/>
              </w:rPr>
            </w:pPr>
            <w:r w:rsidRPr="00327A68">
              <w:rPr>
                <w:rFonts w:eastAsia="標楷體"/>
                <w:color w:val="00B0F0"/>
                <w:sz w:val="24"/>
                <w:szCs w:val="24"/>
                <w:u w:color="000000"/>
              </w:rPr>
              <w:t>陳玟蓉</w:t>
            </w:r>
          </w:p>
          <w:p w:rsidR="00A13583" w:rsidRPr="008F5F8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327A68">
              <w:rPr>
                <w:rFonts w:eastAsia="標楷體" w:hint="eastAsia"/>
                <w:color w:val="00B0F0"/>
                <w:sz w:val="24"/>
                <w:szCs w:val="24"/>
                <w:u w:color="000000"/>
              </w:rPr>
              <w:t>國立嘉義大學幼兒教育學系碩士生</w:t>
            </w:r>
          </w:p>
        </w:tc>
        <w:tc>
          <w:tcPr>
            <w:tcW w:w="205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lastRenderedPageBreak/>
              <w:t>B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場次</w:t>
            </w:r>
          </w:p>
          <w:p w:rsidR="00A135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主持人：賴孟龍助理教授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國立嘉義大學幼兒教育學系</w:t>
            </w:r>
          </w:p>
          <w:p w:rsidR="00A135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評論人：黃月美助理教授</w:t>
            </w:r>
          </w:p>
          <w:p w:rsidR="00A135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臺灣首府大學幼兒教育學系</w:t>
            </w:r>
          </w:p>
          <w:p w:rsidR="00A13583" w:rsidRPr="00A13583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</w:p>
          <w:p w:rsidR="00A13583" w:rsidRPr="002000F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標楷體"/>
                <w:color w:val="FF0000"/>
                <w:sz w:val="24"/>
                <w:szCs w:val="24"/>
                <w:u w:color="000000"/>
              </w:rPr>
            </w:pPr>
            <w:r w:rsidRPr="002000F5">
              <w:rPr>
                <w:rFonts w:eastAsia="標楷體"/>
                <w:color w:val="FF0000"/>
                <w:sz w:val="24"/>
                <w:szCs w:val="24"/>
                <w:u w:color="000000"/>
              </w:rPr>
              <w:lastRenderedPageBreak/>
              <w:t>論文發表：</w:t>
            </w:r>
          </w:p>
          <w:p w:rsidR="00A13583" w:rsidRPr="006F46AC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FF0000"/>
                <w:sz w:val="24"/>
                <w:szCs w:val="24"/>
                <w:highlight w:val="yellow"/>
                <w:u w:color="000000"/>
              </w:rPr>
            </w:pPr>
            <w:r w:rsidRPr="006F46AC">
              <w:rPr>
                <w:rFonts w:eastAsia="標楷體"/>
                <w:b/>
                <w:color w:val="FF0000"/>
                <w:sz w:val="24"/>
                <w:szCs w:val="24"/>
                <w:highlight w:val="yellow"/>
                <w:u w:color="000000"/>
              </w:rPr>
              <w:t>幼兒園創新方案課程之實踐</w:t>
            </w:r>
            <w:r w:rsidR="008F5F85" w:rsidRPr="006F46AC">
              <w:rPr>
                <w:rFonts w:eastAsia="標楷體" w:hint="eastAsia"/>
                <w:b/>
                <w:color w:val="FF0000"/>
                <w:sz w:val="24"/>
                <w:szCs w:val="24"/>
                <w:highlight w:val="yellow"/>
                <w:u w:color="000000"/>
              </w:rPr>
              <w:t>：從身體探索到「童玩」遊戲</w:t>
            </w:r>
          </w:p>
          <w:p w:rsidR="00A13583" w:rsidRPr="006F46AC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sz w:val="24"/>
                <w:szCs w:val="24"/>
                <w:highlight w:val="yellow"/>
                <w:u w:color="000000"/>
              </w:rPr>
            </w:pPr>
            <w:r w:rsidRPr="006F46AC">
              <w:rPr>
                <w:rFonts w:eastAsia="標楷體"/>
                <w:color w:val="FF0000"/>
                <w:sz w:val="24"/>
                <w:szCs w:val="24"/>
                <w:highlight w:val="yellow"/>
                <w:u w:color="000000"/>
              </w:rPr>
              <w:t>唐富美、田若瑩、周韋君</w:t>
            </w:r>
          </w:p>
          <w:p w:rsidR="008E21DC" w:rsidRPr="006F46AC" w:rsidRDefault="008E21DC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sz w:val="24"/>
                <w:szCs w:val="24"/>
                <w:highlight w:val="yellow"/>
                <w:u w:color="000000"/>
              </w:rPr>
            </w:pPr>
            <w:r w:rsidRPr="006F46AC">
              <w:rPr>
                <w:rFonts w:eastAsia="標楷體" w:hint="eastAsia"/>
                <w:color w:val="FF0000"/>
                <w:sz w:val="24"/>
                <w:szCs w:val="24"/>
                <w:highlight w:val="yellow"/>
                <w:u w:color="000000"/>
              </w:rPr>
              <w:t>四季藝術兒童教育機構創辦人</w:t>
            </w:r>
          </w:p>
          <w:p w:rsidR="00A13583" w:rsidRPr="001017DE" w:rsidRDefault="006F46AC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FF0000"/>
                <w:sz w:val="24"/>
                <w:szCs w:val="24"/>
                <w:u w:color="000000"/>
              </w:rPr>
            </w:pPr>
            <w:r w:rsidRPr="006F46AC">
              <w:rPr>
                <w:rFonts w:eastAsia="標楷體"/>
                <w:color w:val="FF0000"/>
                <w:sz w:val="24"/>
                <w:szCs w:val="24"/>
                <w:highlight w:val="yellow"/>
                <w:u w:color="000000"/>
              </w:rPr>
              <w:t>田若瑩</w:t>
            </w:r>
            <w:r w:rsidR="008E21DC" w:rsidRPr="006F46AC">
              <w:rPr>
                <w:rFonts w:eastAsia="標楷體" w:hint="eastAsia"/>
                <w:color w:val="FF0000"/>
                <w:sz w:val="24"/>
                <w:szCs w:val="24"/>
                <w:highlight w:val="yellow"/>
                <w:u w:color="000000"/>
              </w:rPr>
              <w:t>北屯四季藝術幼兒園教師</w:t>
            </w:r>
          </w:p>
          <w:p w:rsidR="00A13583" w:rsidRPr="00327A68" w:rsidRDefault="008F5F85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B0F0"/>
                <w:sz w:val="24"/>
                <w:szCs w:val="24"/>
                <w:u w:color="000000"/>
              </w:rPr>
            </w:pPr>
            <w:r w:rsidRPr="00327A68">
              <w:rPr>
                <w:rFonts w:eastAsia="標楷體" w:hint="eastAsia"/>
                <w:b/>
                <w:color w:val="00B0F0"/>
                <w:sz w:val="24"/>
                <w:szCs w:val="24"/>
                <w:u w:color="000000"/>
              </w:rPr>
              <w:t>從桌遊中觀察幼兒的圖像辨識之研究</w:t>
            </w:r>
          </w:p>
          <w:p w:rsidR="00A13583" w:rsidRPr="00327A68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B0F0"/>
                <w:sz w:val="24"/>
                <w:szCs w:val="24"/>
                <w:u w:color="000000"/>
              </w:rPr>
            </w:pPr>
            <w:r w:rsidRPr="00327A68">
              <w:rPr>
                <w:rFonts w:eastAsia="標楷體"/>
                <w:color w:val="00B0F0"/>
                <w:sz w:val="24"/>
                <w:szCs w:val="24"/>
                <w:u w:color="000000"/>
              </w:rPr>
              <w:t>吳育慈</w:t>
            </w:r>
          </w:p>
          <w:p w:rsidR="00A13583" w:rsidRPr="00327A68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B0F0"/>
                <w:sz w:val="24"/>
                <w:szCs w:val="24"/>
                <w:u w:color="000000"/>
              </w:rPr>
            </w:pPr>
            <w:r w:rsidRPr="00327A68">
              <w:rPr>
                <w:rFonts w:eastAsia="標楷體" w:hint="eastAsia"/>
                <w:color w:val="00B0F0"/>
                <w:sz w:val="24"/>
                <w:szCs w:val="24"/>
                <w:u w:color="000000"/>
              </w:rPr>
              <w:t>國立嘉義大學幼兒教育學系碩士生</w:t>
            </w:r>
          </w:p>
          <w:p w:rsidR="00A13583" w:rsidRPr="006F46AC" w:rsidRDefault="008E21DC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31849B" w:themeColor="accent5" w:themeShade="BF"/>
                <w:sz w:val="24"/>
                <w:szCs w:val="24"/>
                <w:u w:color="000000"/>
              </w:rPr>
            </w:pPr>
            <w:r w:rsidRPr="006F46AC">
              <w:rPr>
                <w:rFonts w:eastAsia="標楷體"/>
                <w:b/>
                <w:color w:val="31849B" w:themeColor="accent5" w:themeShade="BF"/>
                <w:sz w:val="24"/>
                <w:szCs w:val="24"/>
                <w:u w:color="000000"/>
              </w:rPr>
              <w:t>運用桌上遊戲於增進內向退縮幼兒的社交技巧之方案</w:t>
            </w:r>
          </w:p>
          <w:p w:rsidR="008E21DC" w:rsidRPr="006F46AC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31849B" w:themeColor="accent5" w:themeShade="BF"/>
                <w:sz w:val="24"/>
                <w:szCs w:val="24"/>
                <w:u w:color="000000"/>
              </w:rPr>
            </w:pPr>
            <w:r w:rsidRPr="006F46AC">
              <w:rPr>
                <w:rFonts w:eastAsia="標楷體"/>
                <w:color w:val="31849B" w:themeColor="accent5" w:themeShade="BF"/>
                <w:sz w:val="24"/>
                <w:szCs w:val="24"/>
                <w:u w:color="000000"/>
              </w:rPr>
              <w:t>劉黃佩姍</w:t>
            </w:r>
          </w:p>
          <w:p w:rsidR="00A13583" w:rsidRPr="006C2A35" w:rsidRDefault="00380CC1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F46AC">
              <w:rPr>
                <w:rFonts w:eastAsia="標楷體" w:hint="eastAsia"/>
                <w:color w:val="31849B" w:themeColor="accent5" w:themeShade="BF"/>
                <w:sz w:val="24"/>
                <w:szCs w:val="24"/>
                <w:u w:color="000000"/>
              </w:rPr>
              <w:t xml:space="preserve"> </w:t>
            </w:r>
            <w:r w:rsidR="00A13583" w:rsidRPr="006F46AC">
              <w:rPr>
                <w:rFonts w:eastAsia="標楷體" w:hint="eastAsia"/>
                <w:color w:val="31849B" w:themeColor="accent5" w:themeShade="BF"/>
                <w:sz w:val="24"/>
                <w:szCs w:val="24"/>
                <w:u w:color="000000"/>
              </w:rPr>
              <w:t>國立嘉義大學幼兒教育學系</w:t>
            </w:r>
            <w:r w:rsidR="008E21DC" w:rsidRPr="006F46AC">
              <w:rPr>
                <w:rFonts w:eastAsia="標楷體" w:hint="eastAsia"/>
                <w:color w:val="31849B" w:themeColor="accent5" w:themeShade="BF"/>
                <w:sz w:val="24"/>
                <w:szCs w:val="24"/>
                <w:u w:color="000000"/>
              </w:rPr>
              <w:t>大學生</w:t>
            </w:r>
          </w:p>
        </w:tc>
      </w:tr>
      <w:tr w:rsidR="00A13583" w:rsidRPr="006C2A35" w:rsidTr="00A13583">
        <w:trPr>
          <w:trHeight w:val="370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lastRenderedPageBreak/>
              <w:t>14:30-15:00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茶敘</w:t>
            </w:r>
          </w:p>
        </w:tc>
        <w:tc>
          <w:tcPr>
            <w:tcW w:w="397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583" w:rsidRPr="006C2A35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本時段同時進行壁報論文發表</w:t>
            </w:r>
          </w:p>
        </w:tc>
      </w:tr>
      <w:tr w:rsidR="00A13583" w:rsidRPr="006C2A35" w:rsidTr="002341FA">
        <w:trPr>
          <w:trHeight w:val="5371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15:00-16:20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  <w:t>論文發表（二）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A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場次</w:t>
            </w:r>
            <w:r>
              <w:rPr>
                <w:rFonts w:eastAsia="標楷體" w:hint="eastAsia"/>
                <w:b/>
                <w:color w:val="000000"/>
                <w:sz w:val="24"/>
                <w:szCs w:val="24"/>
                <w:u w:color="000000"/>
              </w:rPr>
              <w:t xml:space="preserve">                   </w:t>
            </w:r>
          </w:p>
          <w:p w:rsidR="00374020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主持人：</w:t>
            </w:r>
            <w:r w:rsidR="00374020"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吳樎椒教授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國立嘉義大學幼兒教育學系</w:t>
            </w:r>
          </w:p>
          <w:p w:rsidR="00374020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評論人：</w:t>
            </w:r>
            <w:r w:rsidR="00374020"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邱淑惠主任</w:t>
            </w:r>
          </w:p>
          <w:p w:rsidR="00A13583" w:rsidRPr="002341FA" w:rsidRDefault="00374020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u w:color="000000"/>
              </w:rPr>
            </w:pPr>
            <w:r w:rsidRPr="002341FA">
              <w:rPr>
                <w:rFonts w:eastAsia="標楷體"/>
                <w:color w:val="000000"/>
                <w:u w:color="000000"/>
              </w:rPr>
              <w:t>國立臺中教育大學幼兒教育學系教授兼系主任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論文發表：</w:t>
            </w:r>
          </w:p>
          <w:p w:rsidR="00374020" w:rsidRPr="00E55C41" w:rsidRDefault="00374020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</w:pPr>
            <w:r w:rsidRPr="00E55C41"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  <w:t>高雄市幼兒園教師與教保員工作特性相關因素之探討</w:t>
            </w:r>
          </w:p>
          <w:p w:rsidR="0006117B" w:rsidRPr="00E55C41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 w:themeColor="text1"/>
                <w:sz w:val="24"/>
                <w:szCs w:val="24"/>
                <w:highlight w:val="green"/>
                <w:u w:color="000000"/>
              </w:rPr>
              <w:t>陳文齡</w:t>
            </w:r>
          </w:p>
          <w:p w:rsidR="0006117B" w:rsidRPr="00E55C41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E55C41"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  <w:t>翁祥惠、薛梅菊</w:t>
            </w:r>
          </w:p>
          <w:p w:rsidR="00A13583" w:rsidRPr="00E55C41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E55C41"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  <w:t>張簡佩慈、李家馨、陳文壽、郭姿蘭</w:t>
            </w:r>
          </w:p>
          <w:p w:rsidR="00416E1E" w:rsidRPr="00E55C41" w:rsidRDefault="00374020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880298">
              <w:rPr>
                <w:rFonts w:eastAsia="標楷體" w:hint="eastAsia"/>
                <w:color w:val="000000" w:themeColor="text1"/>
                <w:sz w:val="24"/>
                <w:szCs w:val="24"/>
                <w:highlight w:val="green"/>
                <w:u w:color="000000"/>
              </w:rPr>
              <w:t>正修科技大學副教授</w:t>
            </w:r>
          </w:p>
          <w:p w:rsidR="0006117B" w:rsidRPr="00E55C41" w:rsidRDefault="00416E1E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E55C41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正修科技大學</w:t>
            </w:r>
            <w:r w:rsidR="0006117B" w:rsidRPr="00E55C41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碩士</w:t>
            </w:r>
            <w:r w:rsidRPr="00E55C41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生</w:t>
            </w:r>
          </w:p>
          <w:p w:rsidR="00374020" w:rsidRPr="00E55C41" w:rsidRDefault="008F5F85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</w:pPr>
            <w:r w:rsidRPr="00E55C41"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  <w:lastRenderedPageBreak/>
              <w:t>幼兒園之</w:t>
            </w:r>
            <w:r w:rsidR="00374020" w:rsidRPr="00E55C41"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  <w:t>人才資源發展策略</w:t>
            </w:r>
            <w:r w:rsidRPr="00E55C41">
              <w:rPr>
                <w:rFonts w:eastAsia="標楷體" w:hint="eastAsia"/>
                <w:b/>
                <w:color w:val="000000" w:themeColor="text1"/>
                <w:sz w:val="24"/>
                <w:szCs w:val="24"/>
                <w:u w:color="000000"/>
              </w:rPr>
              <w:t>：</w:t>
            </w:r>
          </w:p>
          <w:p w:rsidR="008F5F85" w:rsidRPr="00E55C41" w:rsidRDefault="008F5F85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</w:pPr>
            <w:r w:rsidRPr="00E55C41">
              <w:rPr>
                <w:rFonts w:eastAsia="標楷體" w:hint="eastAsia"/>
                <w:b/>
                <w:color w:val="000000" w:themeColor="text1"/>
                <w:sz w:val="24"/>
                <w:szCs w:val="24"/>
                <w:u w:color="000000"/>
              </w:rPr>
              <w:t>以四季藝術幼兒園為例</w:t>
            </w:r>
          </w:p>
          <w:p w:rsidR="00A13583" w:rsidRPr="00E55C41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E55C41"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  <w:t>唐富美、白佳婷</w:t>
            </w:r>
          </w:p>
          <w:p w:rsidR="00416E1E" w:rsidRPr="00E55C41" w:rsidRDefault="00416E1E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E55C41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四季藝術兒童教育機構創辦人</w:t>
            </w:r>
          </w:p>
          <w:p w:rsidR="00416E1E" w:rsidRPr="00E55C41" w:rsidRDefault="00416E1E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</w:pPr>
            <w:r w:rsidRPr="00E55C41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西屯四季藝術幼兒園園長</w:t>
            </w:r>
          </w:p>
          <w:p w:rsidR="00416E1E" w:rsidRPr="00E55C41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FFC000"/>
                <w:sz w:val="24"/>
                <w:szCs w:val="24"/>
                <w:u w:color="000000"/>
                <w:lang w:val="zh-TW"/>
              </w:rPr>
            </w:pPr>
            <w:r w:rsidRPr="00E55C41">
              <w:rPr>
                <w:rFonts w:eastAsia="標楷體"/>
                <w:b/>
                <w:color w:val="FFC000"/>
                <w:sz w:val="24"/>
                <w:szCs w:val="24"/>
                <w:u w:color="000000"/>
                <w:lang w:val="zh-TW"/>
              </w:rPr>
              <w:t>中國大陸與台灣地區早期教養機構設置標準的比較研究</w:t>
            </w:r>
          </w:p>
          <w:p w:rsidR="00A13583" w:rsidRPr="00E55C41" w:rsidRDefault="00416E1E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C000"/>
                <w:sz w:val="24"/>
                <w:szCs w:val="24"/>
                <w:u w:color="000000"/>
                <w:lang w:val="zh-TW"/>
              </w:rPr>
            </w:pPr>
            <w:r w:rsidRPr="00E55C41">
              <w:rPr>
                <w:rFonts w:eastAsia="標楷體"/>
                <w:color w:val="FFC000"/>
                <w:sz w:val="24"/>
                <w:szCs w:val="24"/>
                <w:u w:color="000000"/>
                <w:lang w:val="zh-TW"/>
              </w:rPr>
              <w:t>馮麗娜</w:t>
            </w:r>
          </w:p>
          <w:p w:rsidR="00416E1E" w:rsidRPr="006C2A35" w:rsidRDefault="00416E1E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  <w:r w:rsidRPr="00E55C41">
              <w:rPr>
                <w:rFonts w:eastAsia="標楷體" w:hint="eastAsia"/>
                <w:color w:val="FFC000"/>
                <w:sz w:val="24"/>
                <w:szCs w:val="24"/>
                <w:u w:color="000000"/>
                <w:lang w:val="zh-TW"/>
              </w:rPr>
              <w:t>國立政治大學教育系教育心理與輔導組博士生</w:t>
            </w:r>
            <w:r w:rsidRPr="00E55C41">
              <w:rPr>
                <w:rFonts w:eastAsia="標楷體" w:hint="eastAsia"/>
                <w:color w:val="FFC000"/>
                <w:sz w:val="24"/>
                <w:szCs w:val="24"/>
                <w:u w:color="000000"/>
                <w:lang w:val="zh-TW"/>
              </w:rPr>
              <w:t>/</w:t>
            </w:r>
            <w:r w:rsidRPr="00E55C41">
              <w:rPr>
                <w:rFonts w:eastAsia="標楷體" w:hint="eastAsia"/>
                <w:color w:val="FFC000"/>
                <w:sz w:val="24"/>
                <w:szCs w:val="24"/>
                <w:u w:color="000000"/>
                <w:lang w:val="zh-TW"/>
              </w:rPr>
              <w:t>浙江寧波教育學院學前教育學院講師</w:t>
            </w:r>
          </w:p>
        </w:tc>
        <w:tc>
          <w:tcPr>
            <w:tcW w:w="2050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lastRenderedPageBreak/>
              <w:t>B</w:t>
            </w:r>
            <w:r w:rsidRPr="006C2A35">
              <w:rPr>
                <w:rFonts w:eastAsia="標楷體"/>
                <w:b/>
                <w:color w:val="000000"/>
                <w:sz w:val="24"/>
                <w:szCs w:val="24"/>
                <w:u w:color="000000"/>
              </w:rPr>
              <w:t>場次</w:t>
            </w:r>
          </w:p>
          <w:p w:rsidR="00374020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主持人：吳光名</w:t>
            </w:r>
            <w:r w:rsidR="00374020"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助理教授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國立嘉義大學幼兒教育學系</w:t>
            </w:r>
          </w:p>
          <w:p w:rsidR="00374020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評論人：</w:t>
            </w:r>
            <w:r w:rsidR="000D40AD" w:rsidRPr="00880298">
              <w:rPr>
                <w:rFonts w:eastAsia="標楷體" w:hint="eastAsia"/>
                <w:color w:val="000000"/>
                <w:sz w:val="24"/>
                <w:szCs w:val="24"/>
                <w:highlight w:val="green"/>
                <w:u w:color="000000"/>
              </w:rPr>
              <w:t>黃志雄</w:t>
            </w:r>
            <w:r w:rsidR="00374020" w:rsidRPr="00880298">
              <w:rPr>
                <w:rFonts w:eastAsia="標楷體"/>
                <w:color w:val="000000"/>
                <w:sz w:val="24"/>
                <w:szCs w:val="24"/>
                <w:highlight w:val="green"/>
                <w:u w:color="000000"/>
              </w:rPr>
              <w:t>主任</w:t>
            </w:r>
          </w:p>
          <w:p w:rsidR="00A13583" w:rsidRPr="002341FA" w:rsidRDefault="000D40AD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標楷體"/>
                <w:color w:val="000000"/>
                <w:sz w:val="22"/>
                <w:szCs w:val="22"/>
                <w:u w:color="000000"/>
              </w:rPr>
              <w:t>弘光科技大學幼兒保育系副</w:t>
            </w:r>
            <w:r w:rsidR="00A13583" w:rsidRPr="002341FA">
              <w:rPr>
                <w:rFonts w:eastAsia="標楷體"/>
                <w:color w:val="000000"/>
                <w:sz w:val="22"/>
                <w:szCs w:val="22"/>
                <w:u w:color="000000"/>
              </w:rPr>
              <w:t>教授兼系主任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標楷體"/>
                <w:color w:val="000000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/>
                <w:sz w:val="24"/>
                <w:szCs w:val="24"/>
                <w:u w:color="000000"/>
              </w:rPr>
              <w:t>論文發表：</w:t>
            </w:r>
          </w:p>
          <w:p w:rsidR="00374020" w:rsidRPr="002A355D" w:rsidRDefault="00374020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  <w:t>嬰幼兒探索行為之初探研究</w:t>
            </w:r>
          </w:p>
          <w:p w:rsidR="00A13583" w:rsidRPr="002A355D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  <w:t>伍婕妤、王淑清</w:t>
            </w:r>
          </w:p>
          <w:p w:rsidR="00416E1E" w:rsidRPr="002A355D" w:rsidRDefault="00416E1E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屏東科技大學幼兒保育系碩士生</w:t>
            </w:r>
          </w:p>
          <w:p w:rsidR="00416E1E" w:rsidRPr="002A355D" w:rsidRDefault="00416E1E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屏東科技大學幼兒保育系副教授</w:t>
            </w:r>
          </w:p>
          <w:p w:rsidR="00374020" w:rsidRPr="002A355D" w:rsidRDefault="00374020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  <w:t>對話式閱讀在親子共讀之困境</w:t>
            </w:r>
          </w:p>
          <w:p w:rsidR="00374020" w:rsidRPr="002A355D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  <w:t>林麗君、何瑞乾</w:t>
            </w:r>
          </w:p>
          <w:p w:rsidR="00A13583" w:rsidRPr="002A355D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lastRenderedPageBreak/>
              <w:t>國立嘉義大學幼兒教育學系碩士生</w:t>
            </w:r>
          </w:p>
          <w:p w:rsidR="00374020" w:rsidRPr="002A355D" w:rsidRDefault="00374020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國立嘉義大學幼兒教育學系碩士生</w:t>
            </w:r>
          </w:p>
          <w:p w:rsidR="00416E1E" w:rsidRPr="002A355D" w:rsidRDefault="00416E1E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  <w:lang w:val="zh-TW"/>
              </w:rPr>
            </w:pPr>
            <w:r w:rsidRPr="002A355D">
              <w:rPr>
                <w:rFonts w:eastAsia="標楷體"/>
                <w:b/>
                <w:color w:val="000000" w:themeColor="text1"/>
                <w:sz w:val="24"/>
                <w:szCs w:val="24"/>
                <w:u w:color="000000"/>
                <w:lang w:val="zh-TW"/>
              </w:rPr>
              <w:t>三到五歲幼兒基數概念的發展</w:t>
            </w:r>
          </w:p>
          <w:p w:rsidR="00416E1E" w:rsidRPr="002A355D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/>
                <w:color w:val="000000" w:themeColor="text1"/>
                <w:sz w:val="24"/>
                <w:szCs w:val="24"/>
                <w:u w:color="000000"/>
                <w:lang w:val="zh-TW"/>
              </w:rPr>
              <w:t>季萱、劉怡岑、張晉瑋、賴孟龍</w:t>
            </w:r>
          </w:p>
          <w:p w:rsidR="00A13583" w:rsidRPr="002A355D" w:rsidRDefault="00A13583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國立嘉義大學幼兒教育學系</w:t>
            </w:r>
            <w:r w:rsidR="00416E1E" w:rsidRPr="002A355D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大學生</w:t>
            </w:r>
          </w:p>
          <w:p w:rsidR="00416E1E" w:rsidRPr="002A355D" w:rsidRDefault="00416E1E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國立嘉義大學幼兒教育學系大學生</w:t>
            </w:r>
          </w:p>
          <w:p w:rsidR="00416E1E" w:rsidRPr="002A355D" w:rsidRDefault="00416E1E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2A355D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國立嘉義大學輔導與諮商學系碩士生</w:t>
            </w:r>
          </w:p>
          <w:p w:rsidR="00416E1E" w:rsidRPr="006C2A35" w:rsidRDefault="00416E1E" w:rsidP="002341FA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left="-238"/>
              <w:jc w:val="center"/>
              <w:rPr>
                <w:rFonts w:eastAsia="標楷體"/>
                <w:color w:val="000000"/>
                <w:sz w:val="24"/>
                <w:szCs w:val="24"/>
                <w:u w:color="000000"/>
                <w:lang w:val="zh-TW"/>
              </w:rPr>
            </w:pPr>
            <w:r w:rsidRPr="002A355D">
              <w:rPr>
                <w:rFonts w:eastAsia="標楷體" w:hint="eastAsia"/>
                <w:color w:val="000000" w:themeColor="text1"/>
                <w:sz w:val="24"/>
                <w:szCs w:val="24"/>
                <w:u w:color="000000"/>
              </w:rPr>
              <w:t>國立嘉義大學幼兒教育學系助理教授</w:t>
            </w:r>
          </w:p>
        </w:tc>
        <w:bookmarkStart w:id="0" w:name="_GoBack"/>
        <w:bookmarkEnd w:id="0"/>
      </w:tr>
      <w:tr w:rsidR="00A13583" w:rsidRPr="006C2A35" w:rsidTr="00A13583">
        <w:trPr>
          <w:trHeight w:val="710"/>
        </w:trPr>
        <w:tc>
          <w:tcPr>
            <w:tcW w:w="6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0D40A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  <w:lastRenderedPageBreak/>
              <w:t>16:20-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</w:pPr>
            <w:r w:rsidRPr="006C2A35">
              <w:rPr>
                <w:rFonts w:eastAsia="標楷體"/>
                <w:color w:val="000000" w:themeColor="text1"/>
                <w:sz w:val="24"/>
                <w:szCs w:val="24"/>
                <w:u w:color="000000"/>
                <w:lang w:val="zh-TW"/>
              </w:rPr>
              <w:t>綜合座談與閉幕式</w:t>
            </w:r>
          </w:p>
        </w:tc>
        <w:tc>
          <w:tcPr>
            <w:tcW w:w="397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6E1E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  <w:lang w:val="zh-TW"/>
              </w:rPr>
            </w:pPr>
            <w:r w:rsidRPr="00880298">
              <w:rPr>
                <w:rFonts w:eastAsia="標楷體"/>
                <w:color w:val="000000" w:themeColor="text1"/>
                <w:sz w:val="24"/>
                <w:szCs w:val="24"/>
                <w:highlight w:val="green"/>
                <w:u w:color="000000"/>
                <w:lang w:val="zh-TW"/>
              </w:rPr>
              <w:t>主持人：鄭青青主任</w:t>
            </w:r>
          </w:p>
          <w:p w:rsidR="00A13583" w:rsidRPr="006C2A35" w:rsidRDefault="00A13583" w:rsidP="002341F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 w:themeColor="text1"/>
                <w:sz w:val="24"/>
                <w:szCs w:val="24"/>
                <w:u w:color="000000"/>
                <w:lang w:val="zh-TW"/>
              </w:rPr>
            </w:pPr>
            <w:r w:rsidRPr="006C2A35"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  <w:t>國立嘉義大學幼兒教育學系副教授兼系主任</w:t>
            </w:r>
            <w:r w:rsidRPr="006C2A35">
              <w:rPr>
                <w:rFonts w:eastAsia="標楷體"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EB0857" w:rsidRDefault="00EB0857"/>
    <w:p w:rsidR="00EB0857" w:rsidRDefault="00EB0857"/>
    <w:sectPr w:rsidR="00EB0857" w:rsidSect="00144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4E" w:rsidRDefault="00FF1F4E" w:rsidP="00A836C8">
      <w:r>
        <w:separator/>
      </w:r>
    </w:p>
  </w:endnote>
  <w:endnote w:type="continuationSeparator" w:id="0">
    <w:p w:rsidR="00FF1F4E" w:rsidRDefault="00FF1F4E" w:rsidP="00A8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4E" w:rsidRDefault="00FF1F4E" w:rsidP="00A836C8">
      <w:r>
        <w:separator/>
      </w:r>
    </w:p>
  </w:footnote>
  <w:footnote w:type="continuationSeparator" w:id="0">
    <w:p w:rsidR="00FF1F4E" w:rsidRDefault="00FF1F4E" w:rsidP="00A8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22CA"/>
    <w:multiLevelType w:val="hybridMultilevel"/>
    <w:tmpl w:val="A1F2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AB4FDE"/>
    <w:multiLevelType w:val="hybridMultilevel"/>
    <w:tmpl w:val="6DA23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131A73"/>
    <w:multiLevelType w:val="hybridMultilevel"/>
    <w:tmpl w:val="0F243592"/>
    <w:lvl w:ilvl="0" w:tplc="79A2C806">
      <w:start w:val="1"/>
      <w:numFmt w:val="decimal"/>
      <w:lvlText w:val="%1."/>
      <w:lvlJc w:val="left"/>
      <w:pPr>
        <w:ind w:left="240" w:hanging="2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57"/>
    <w:rsid w:val="0006117B"/>
    <w:rsid w:val="000B0D3B"/>
    <w:rsid w:val="000D40AD"/>
    <w:rsid w:val="000F4B83"/>
    <w:rsid w:val="001017DE"/>
    <w:rsid w:val="00144C80"/>
    <w:rsid w:val="001920B6"/>
    <w:rsid w:val="001B05F2"/>
    <w:rsid w:val="001D575D"/>
    <w:rsid w:val="001F4958"/>
    <w:rsid w:val="002000F5"/>
    <w:rsid w:val="002341FA"/>
    <w:rsid w:val="0024768C"/>
    <w:rsid w:val="0029708E"/>
    <w:rsid w:val="002A355D"/>
    <w:rsid w:val="002D239B"/>
    <w:rsid w:val="00327A68"/>
    <w:rsid w:val="00374020"/>
    <w:rsid w:val="00380CC1"/>
    <w:rsid w:val="00415CE5"/>
    <w:rsid w:val="00416E1E"/>
    <w:rsid w:val="00434E36"/>
    <w:rsid w:val="00441548"/>
    <w:rsid w:val="00486585"/>
    <w:rsid w:val="005A1124"/>
    <w:rsid w:val="0060143B"/>
    <w:rsid w:val="00644216"/>
    <w:rsid w:val="0065586C"/>
    <w:rsid w:val="0066167F"/>
    <w:rsid w:val="006C2A35"/>
    <w:rsid w:val="006F46AC"/>
    <w:rsid w:val="006F4B53"/>
    <w:rsid w:val="007171A4"/>
    <w:rsid w:val="007370D7"/>
    <w:rsid w:val="007E2322"/>
    <w:rsid w:val="00833B94"/>
    <w:rsid w:val="00880298"/>
    <w:rsid w:val="008E21DC"/>
    <w:rsid w:val="008F5F85"/>
    <w:rsid w:val="009D4573"/>
    <w:rsid w:val="009E7CF4"/>
    <w:rsid w:val="00A13583"/>
    <w:rsid w:val="00A26A15"/>
    <w:rsid w:val="00A338BE"/>
    <w:rsid w:val="00A656BB"/>
    <w:rsid w:val="00A836C8"/>
    <w:rsid w:val="00A90291"/>
    <w:rsid w:val="00B30771"/>
    <w:rsid w:val="00B35442"/>
    <w:rsid w:val="00B445BE"/>
    <w:rsid w:val="00BA50C5"/>
    <w:rsid w:val="00BD6519"/>
    <w:rsid w:val="00BF715D"/>
    <w:rsid w:val="00C01B29"/>
    <w:rsid w:val="00C13D83"/>
    <w:rsid w:val="00C4451F"/>
    <w:rsid w:val="00C75118"/>
    <w:rsid w:val="00CB3296"/>
    <w:rsid w:val="00CF750E"/>
    <w:rsid w:val="00D01E49"/>
    <w:rsid w:val="00D44269"/>
    <w:rsid w:val="00D9643A"/>
    <w:rsid w:val="00DF759D"/>
    <w:rsid w:val="00E55C41"/>
    <w:rsid w:val="00E6674E"/>
    <w:rsid w:val="00EB0857"/>
    <w:rsid w:val="00EE49BC"/>
    <w:rsid w:val="00F42837"/>
    <w:rsid w:val="00F50119"/>
    <w:rsid w:val="00F67CD6"/>
    <w:rsid w:val="00F87C36"/>
    <w:rsid w:val="00F9155E"/>
    <w:rsid w:val="00F92ED6"/>
    <w:rsid w:val="00FA5614"/>
    <w:rsid w:val="00FB3258"/>
    <w:rsid w:val="00FC56AB"/>
    <w:rsid w:val="00FD627C"/>
    <w:rsid w:val="00FD6A0C"/>
    <w:rsid w:val="00FF1F4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F9C36-0BEB-467B-B45C-1B859A0A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0857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32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3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6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6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5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ececy001</dc:creator>
  <cp:lastModifiedBy>Lola Chen</cp:lastModifiedBy>
  <cp:revision>29</cp:revision>
  <cp:lastPrinted>2016-05-20T08:47:00Z</cp:lastPrinted>
  <dcterms:created xsi:type="dcterms:W3CDTF">2016-05-18T09:04:00Z</dcterms:created>
  <dcterms:modified xsi:type="dcterms:W3CDTF">2016-05-26T14:00:00Z</dcterms:modified>
</cp:coreProperties>
</file>