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BC" w:rsidRPr="004C6F3D" w:rsidRDefault="00204AD0" w:rsidP="00E24D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2"/>
          <w:szCs w:val="32"/>
        </w:rPr>
        <w:t>廠商</w:t>
      </w:r>
      <w:r w:rsidR="003F0EFC">
        <w:rPr>
          <w:rFonts w:ascii="標楷體" w:eastAsia="標楷體" w:hAnsi="標楷體" w:hint="eastAsia"/>
          <w:b/>
          <w:sz w:val="32"/>
          <w:szCs w:val="32"/>
        </w:rPr>
        <w:t>求才資料</w:t>
      </w:r>
      <w:r w:rsidR="00AD5862">
        <w:rPr>
          <w:rFonts w:ascii="標楷體" w:eastAsia="標楷體" w:hAnsi="標楷體"/>
          <w:b/>
          <w:sz w:val="32"/>
          <w:szCs w:val="32"/>
        </w:rPr>
        <w:t>表</w:t>
      </w:r>
    </w:p>
    <w:tbl>
      <w:tblPr>
        <w:tblStyle w:val="a3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2067"/>
        <w:gridCol w:w="2702"/>
        <w:gridCol w:w="4763"/>
      </w:tblGrid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  <w:r w:rsidR="00446117">
              <w:rPr>
                <w:rFonts w:ascii="標楷體" w:eastAsia="標楷體" w:hAnsi="標楷體" w:hint="eastAsia"/>
                <w:sz w:val="28"/>
                <w:szCs w:val="28"/>
              </w:rPr>
              <w:t>瑞春醬油有限公司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統一編號：</w:t>
            </w:r>
            <w:r w:rsidR="00446117" w:rsidRPr="003F0EFC">
              <w:rPr>
                <w:rFonts w:ascii="標楷體" w:eastAsia="標楷體" w:hAnsi="標楷體" w:hint="eastAsia"/>
                <w:sz w:val="28"/>
                <w:szCs w:val="28"/>
              </w:rPr>
              <w:t>12629131</w:t>
            </w:r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r w:rsidR="00204AD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數：</w:t>
            </w:r>
            <w:r w:rsidR="00446117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應徵聯絡人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461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總經理特助 廖</w:t>
            </w:r>
            <w:r w:rsid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小姐</w:t>
            </w:r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446117">
              <w:rPr>
                <w:rFonts w:ascii="標楷體" w:eastAsia="標楷體" w:hAnsi="標楷體" w:hint="eastAsia"/>
                <w:sz w:val="28"/>
                <w:szCs w:val="28"/>
              </w:rPr>
              <w:t>05-5882288#25</w:t>
            </w:r>
          </w:p>
        </w:tc>
        <w:tc>
          <w:tcPr>
            <w:tcW w:w="4847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r w:rsidR="00446117">
              <w:rPr>
                <w:rFonts w:ascii="標楷體" w:eastAsia="標楷體" w:hAnsi="標楷體" w:hint="eastAsia"/>
                <w:sz w:val="28"/>
                <w:szCs w:val="28"/>
              </w:rPr>
              <w:t>05-5869438</w:t>
            </w:r>
          </w:p>
        </w:tc>
      </w:tr>
      <w:tr w:rsidR="00204AD0" w:rsidRPr="004C6F3D" w:rsidTr="00AC743E">
        <w:tc>
          <w:tcPr>
            <w:tcW w:w="9694" w:type="dxa"/>
            <w:gridSpan w:val="3"/>
            <w:vAlign w:val="center"/>
          </w:tcPr>
          <w:p w:rsidR="00204AD0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營業項目：</w:t>
            </w:r>
            <w:r w:rsidR="00446117">
              <w:rPr>
                <w:rFonts w:ascii="標楷體" w:eastAsia="標楷體" w:hAnsi="標楷體" w:hint="eastAsia"/>
                <w:sz w:val="28"/>
                <w:szCs w:val="28"/>
              </w:rPr>
              <w:t>醬油、醬菜製造販售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公司地址：</w:t>
            </w:r>
            <w:r w:rsidR="00446117">
              <w:rPr>
                <w:rFonts w:ascii="標楷體" w:eastAsia="標楷體" w:hAnsi="標楷體" w:hint="eastAsia"/>
                <w:sz w:val="28"/>
                <w:szCs w:val="28"/>
              </w:rPr>
              <w:t>雲林縣西螺鎮延平路438號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公司網址：</w:t>
            </w:r>
            <w:r w:rsidR="00446117"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 w:rsidR="00446117">
              <w:rPr>
                <w:rFonts w:ascii="標楷體" w:eastAsia="標楷體" w:hAnsi="標楷體"/>
                <w:sz w:val="28"/>
                <w:szCs w:val="28"/>
              </w:rPr>
              <w:t>ww.rueichun.com.tw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公司聯絡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E-mail信箱：</w:t>
            </w:r>
            <w:r w:rsidR="00446117">
              <w:rPr>
                <w:rFonts w:ascii="標楷體" w:eastAsia="標楷體" w:hAnsi="標楷體" w:hint="eastAsia"/>
                <w:sz w:val="28"/>
                <w:szCs w:val="28"/>
              </w:rPr>
              <w:t>r</w:t>
            </w:r>
            <w:r w:rsidR="00446117">
              <w:rPr>
                <w:rFonts w:ascii="標楷體" w:eastAsia="標楷體" w:hAnsi="標楷體"/>
                <w:sz w:val="28"/>
                <w:szCs w:val="28"/>
              </w:rPr>
              <w:t>ueichun.qc@gmail.com</w:t>
            </w:r>
          </w:p>
        </w:tc>
      </w:tr>
      <w:tr w:rsidR="00204AD0" w:rsidRPr="004C6F3D" w:rsidTr="007A1A79">
        <w:tc>
          <w:tcPr>
            <w:tcW w:w="9694" w:type="dxa"/>
            <w:gridSpan w:val="3"/>
            <w:vAlign w:val="center"/>
          </w:tcPr>
          <w:p w:rsidR="00204AD0" w:rsidRPr="00204AD0" w:rsidRDefault="00204AD0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公司簡介：</w:t>
            </w:r>
            <w:r w:rsidR="004461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瑞春醬油創立於1921年，是近百年的第四代醬油廠，遵循古法卻有最先進的生產設備，全廠有約2500個古早發酵甕。</w:t>
            </w:r>
          </w:p>
        </w:tc>
      </w:tr>
      <w:tr w:rsidR="00E24DEC" w:rsidRPr="004C6F3D" w:rsidTr="007A1A79">
        <w:tc>
          <w:tcPr>
            <w:tcW w:w="9694" w:type="dxa"/>
            <w:gridSpan w:val="3"/>
            <w:shd w:val="clear" w:color="auto" w:fill="8DB3E2" w:themeFill="text2" w:themeFillTint="66"/>
            <w:vAlign w:val="center"/>
          </w:tcPr>
          <w:p w:rsidR="00E24DEC" w:rsidRPr="004C6F3D" w:rsidRDefault="00E24DEC" w:rsidP="00695F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招募職缺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工作職稱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3F0EFC" w:rsidRDefault="00446117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食品技師</w:t>
            </w:r>
          </w:p>
        </w:tc>
      </w:tr>
      <w:tr w:rsidR="003F0EFC" w:rsidRPr="004C6F3D" w:rsidTr="007A1A79">
        <w:tc>
          <w:tcPr>
            <w:tcW w:w="2093" w:type="dxa"/>
            <w:vAlign w:val="center"/>
          </w:tcPr>
          <w:p w:rsidR="003F0EFC" w:rsidRPr="004C6F3D" w:rsidRDefault="003F0EFC" w:rsidP="007A1A79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  數</w:t>
            </w:r>
          </w:p>
        </w:tc>
        <w:tc>
          <w:tcPr>
            <w:tcW w:w="7601" w:type="dxa"/>
            <w:gridSpan w:val="2"/>
            <w:vAlign w:val="center"/>
          </w:tcPr>
          <w:p w:rsidR="003F0EFC" w:rsidRPr="003F0EFC" w:rsidRDefault="003F0EFC" w:rsidP="007A1A79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1位</w:t>
            </w:r>
          </w:p>
        </w:tc>
      </w:tr>
      <w:tr w:rsidR="00695FB0" w:rsidRPr="004C6F3D" w:rsidTr="007A1A79">
        <w:tc>
          <w:tcPr>
            <w:tcW w:w="2093" w:type="dxa"/>
            <w:vAlign w:val="center"/>
          </w:tcPr>
          <w:p w:rsidR="00695FB0" w:rsidRPr="004C6F3D" w:rsidRDefault="00695FB0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學歷及科系</w:t>
            </w:r>
          </w:p>
        </w:tc>
        <w:tc>
          <w:tcPr>
            <w:tcW w:w="7601" w:type="dxa"/>
            <w:gridSpan w:val="2"/>
            <w:vAlign w:val="center"/>
          </w:tcPr>
          <w:p w:rsidR="00695FB0" w:rsidRPr="003F0EFC" w:rsidRDefault="00446117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大學</w:t>
            </w:r>
            <w:r w:rsidR="003F0EFC"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/食品相關科系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3F0EFC" w:rsidRDefault="00446117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1.生產品質監控與稽核。</w:t>
            </w: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2.執行ISO22000&amp;HACCP相關文件表單。</w:t>
            </w: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3.針對異常問題提出檢討與改善方針。</w:t>
            </w: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4.協助相關評核事務。</w:t>
            </w: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5.其他主管交辦事項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3F0EF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工作時段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3F0EFC" w:rsidRDefault="003F0EF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周休二日，</w:t>
            </w:r>
            <w:r w:rsidR="00446117"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日班8:00-17:00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3F0EF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3F0EFC" w:rsidRDefault="00446117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雲林縣西螺鎮福田里社口68-31號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3F0EF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待遇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3F0EFC" w:rsidRDefault="00446117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月薪 28,000~34,000元</w:t>
            </w:r>
            <w:r w:rsidR="006A4F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，面議。</w:t>
            </w:r>
            <w:bookmarkStart w:id="0" w:name="_GoBack"/>
            <w:bookmarkEnd w:id="0"/>
          </w:p>
        </w:tc>
      </w:tr>
      <w:tr w:rsidR="003F0EFC" w:rsidRPr="004C6F3D" w:rsidTr="007A1A79">
        <w:tc>
          <w:tcPr>
            <w:tcW w:w="2093" w:type="dxa"/>
            <w:vAlign w:val="center"/>
          </w:tcPr>
          <w:p w:rsidR="003F0EFC" w:rsidRPr="003F0EFC" w:rsidRDefault="003F0EFC" w:rsidP="007A1A79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公司福利</w:t>
            </w:r>
          </w:p>
        </w:tc>
        <w:tc>
          <w:tcPr>
            <w:tcW w:w="7601" w:type="dxa"/>
            <w:gridSpan w:val="2"/>
            <w:vAlign w:val="center"/>
          </w:tcPr>
          <w:p w:rsidR="003F0EFC" w:rsidRDefault="003F0EFC" w:rsidP="003F0EFC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依勞動基準法及相關法令辦理。</w:t>
            </w:r>
          </w:p>
          <w:p w:rsidR="003F0EFC" w:rsidRPr="003F0EFC" w:rsidRDefault="003F0EFC" w:rsidP="003F0EFC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中秋節禮品、員購產品優惠、不定期團康活動、在職教育訓練，促進員工職能發展、員工健康檢查</w:t>
            </w: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3F0EF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工作經驗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3F0EFC" w:rsidRDefault="00446117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無可。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3F0EF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語文條件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3F0EFC" w:rsidRDefault="00446117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</w:t>
            </w:r>
          </w:p>
        </w:tc>
      </w:tr>
      <w:tr w:rsidR="003F0EFC" w:rsidRPr="004C6F3D" w:rsidTr="007A1A79">
        <w:tc>
          <w:tcPr>
            <w:tcW w:w="2093" w:type="dxa"/>
            <w:vAlign w:val="center"/>
          </w:tcPr>
          <w:p w:rsidR="003F0EFC" w:rsidRPr="003F0EFC" w:rsidRDefault="003F0EFC" w:rsidP="007A1A79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證照</w:t>
            </w:r>
          </w:p>
        </w:tc>
        <w:tc>
          <w:tcPr>
            <w:tcW w:w="7601" w:type="dxa"/>
            <w:gridSpan w:val="2"/>
            <w:vAlign w:val="center"/>
          </w:tcPr>
          <w:p w:rsidR="003F0EFC" w:rsidRPr="003F0EFC" w:rsidRDefault="003F0EFC" w:rsidP="007A1A79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高考食品技師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3F0EF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其他條件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3F0EFC" w:rsidRDefault="00446117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食品安全管制系統實務訓練-基礎班(60A)</w:t>
            </w: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食品安全管制系統實務訓練-進階班(60B)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3F0EF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應徵方式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3F0EFC" w:rsidRDefault="00446117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電洽05-5882288#25或E-</w:t>
            </w:r>
            <w:r w:rsidRPr="003F0EFC">
              <w:rPr>
                <w:rFonts w:ascii="標楷體" w:eastAsia="標楷體" w:hAnsi="標楷體"/>
                <w:color w:val="000000"/>
                <w:sz w:val="28"/>
                <w:szCs w:val="28"/>
              </w:rPr>
              <w:t>mail: rueichun.qc@gmail.com</w:t>
            </w:r>
          </w:p>
        </w:tc>
      </w:tr>
    </w:tbl>
    <w:p w:rsidR="004C6F3D" w:rsidRPr="00446117" w:rsidRDefault="004C6F3D" w:rsidP="003F0EFC">
      <w:pPr>
        <w:rPr>
          <w:rFonts w:ascii="標楷體" w:eastAsia="標楷體" w:hAnsi="標楷體"/>
          <w:sz w:val="2"/>
          <w:szCs w:val="2"/>
        </w:rPr>
      </w:pPr>
    </w:p>
    <w:sectPr w:rsidR="004C6F3D" w:rsidRPr="00446117" w:rsidSect="004C6F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B73"/>
    <w:multiLevelType w:val="hybridMultilevel"/>
    <w:tmpl w:val="9C587B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3D"/>
    <w:rsid w:val="00204AD0"/>
    <w:rsid w:val="002F6EE3"/>
    <w:rsid w:val="003158B3"/>
    <w:rsid w:val="003F0EFC"/>
    <w:rsid w:val="00446117"/>
    <w:rsid w:val="004C6F3D"/>
    <w:rsid w:val="00511A19"/>
    <w:rsid w:val="00695FB0"/>
    <w:rsid w:val="006A4FF2"/>
    <w:rsid w:val="008A2DBB"/>
    <w:rsid w:val="00A93BD1"/>
    <w:rsid w:val="00AD5862"/>
    <w:rsid w:val="00B44CD8"/>
    <w:rsid w:val="00B717BD"/>
    <w:rsid w:val="00BD1FBC"/>
    <w:rsid w:val="00C01762"/>
    <w:rsid w:val="00E2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5037"/>
  <w15:docId w15:val="{86F60BA8-849E-4D85-B949-252A1820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C6F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24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user147</dc:creator>
  <cp:lastModifiedBy>rueichun</cp:lastModifiedBy>
  <cp:revision>3</cp:revision>
  <dcterms:created xsi:type="dcterms:W3CDTF">2020-01-02T05:59:00Z</dcterms:created>
  <dcterms:modified xsi:type="dcterms:W3CDTF">2020-01-02T05:59:00Z</dcterms:modified>
</cp:coreProperties>
</file>