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</w:p>
    <w:p w:rsidR="00EC710C" w:rsidRP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EC710C">
        <w:rPr>
          <w:rFonts w:ascii="標楷體" w:eastAsia="標楷體" w:hAnsi="標楷體" w:hint="eastAsia"/>
          <w:b/>
          <w:sz w:val="36"/>
        </w:rPr>
        <w:t>111</w:t>
      </w:r>
      <w:proofErr w:type="gramEnd"/>
      <w:r w:rsidRPr="00EC710C">
        <w:rPr>
          <w:rFonts w:ascii="標楷體" w:eastAsia="標楷體" w:hAnsi="標楷體" w:hint="eastAsia"/>
          <w:b/>
          <w:sz w:val="36"/>
        </w:rPr>
        <w:t>年度國立嘉義大學辦理有機農產品驗證稽核人員基礎訓練班</w:t>
      </w:r>
    </w:p>
    <w:p w:rsid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  <w:r w:rsidRPr="00EC710C">
        <w:rPr>
          <w:rFonts w:ascii="標楷體" w:eastAsia="標楷體" w:hAnsi="標楷體" w:hint="eastAsia"/>
          <w:b/>
          <w:sz w:val="36"/>
        </w:rPr>
        <w:t>第二班正取名單</w:t>
      </w:r>
    </w:p>
    <w:p w:rsidR="00EC710C" w:rsidRPr="00EC710C" w:rsidRDefault="00EC710C" w:rsidP="00EC710C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710C" w:rsidRPr="00EC710C" w:rsidTr="00364A45">
        <w:tc>
          <w:tcPr>
            <w:tcW w:w="2614" w:type="dxa"/>
            <w:vAlign w:val="center"/>
          </w:tcPr>
          <w:p w:rsidR="00EC710C" w:rsidRPr="00EC710C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周麗美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陳其璜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楊智凱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陳靜玉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張家豪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蔡明憲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蕭啟元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甘展豪</w:t>
            </w:r>
            <w:proofErr w:type="gramEnd"/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周春美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劉寶汝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盧美秀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高蒙正</w:t>
            </w: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邦</w:t>
            </w:r>
            <w:proofErr w:type="gramEnd"/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謝宏昌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賴羽箏</w:t>
            </w:r>
            <w:proofErr w:type="gramEnd"/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蘇秀枝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吳亮珠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葉永霖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馮樺雯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郭芳慈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葉妤婧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楊淑芬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趙玲</w:t>
            </w:r>
            <w:proofErr w:type="gramEnd"/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鍾宇潔</w:t>
            </w:r>
            <w:proofErr w:type="gramEnd"/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詹碧芬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李蕙娟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賴嘉新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黃健政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黃昭旗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胡儒</w:t>
            </w: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云</w:t>
            </w:r>
            <w:proofErr w:type="gramEnd"/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張魯華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林萬賢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李姿萱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吳宗門</w:t>
            </w:r>
            <w:proofErr w:type="gramEnd"/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陳鴻億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蔡沛芳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蔡秀香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唐玉珍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蔡沛</w:t>
            </w: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瀠</w:t>
            </w:r>
            <w:proofErr w:type="gramEnd"/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段維堯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呂香慧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黃耀進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李得新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梁雅晴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李文華</w:t>
            </w:r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蔡昀姍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劉真</w:t>
            </w: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甄</w:t>
            </w:r>
            <w:proofErr w:type="gramEnd"/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張壬菩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林昆</w:t>
            </w: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溥</w:t>
            </w:r>
            <w:proofErr w:type="gramEnd"/>
          </w:p>
        </w:tc>
      </w:tr>
      <w:tr w:rsidR="00EC710C" w:rsidRPr="00EC710C" w:rsidTr="00316A4F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黃朝曦</w:t>
            </w:r>
            <w:proofErr w:type="gramEnd"/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葉虹廷</w:t>
            </w:r>
          </w:p>
        </w:tc>
      </w:tr>
    </w:tbl>
    <w:p w:rsidR="00EC710C" w:rsidRDefault="00EC710C" w:rsidP="00EC710C">
      <w:pPr>
        <w:jc w:val="center"/>
      </w:pPr>
    </w:p>
    <w:p w:rsidR="00EC710C" w:rsidRDefault="00EC710C">
      <w:pPr>
        <w:widowControl/>
      </w:pPr>
      <w:r>
        <w:br w:type="page"/>
      </w:r>
    </w:p>
    <w:p w:rsid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</w:p>
    <w:p w:rsidR="00EC710C" w:rsidRP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EC710C">
        <w:rPr>
          <w:rFonts w:ascii="標楷體" w:eastAsia="標楷體" w:hAnsi="標楷體" w:hint="eastAsia"/>
          <w:b/>
          <w:sz w:val="36"/>
        </w:rPr>
        <w:t>111</w:t>
      </w:r>
      <w:proofErr w:type="gramEnd"/>
      <w:r w:rsidRPr="00EC710C">
        <w:rPr>
          <w:rFonts w:ascii="標楷體" w:eastAsia="標楷體" w:hAnsi="標楷體" w:hint="eastAsia"/>
          <w:b/>
          <w:sz w:val="36"/>
        </w:rPr>
        <w:t>年度國立嘉義大學辦理有機農產品驗證稽核人員基礎訓練班</w:t>
      </w:r>
    </w:p>
    <w:p w:rsid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  <w:r w:rsidRPr="00EC710C">
        <w:rPr>
          <w:rFonts w:ascii="標楷體" w:eastAsia="標楷體" w:hAnsi="標楷體" w:hint="eastAsia"/>
          <w:b/>
          <w:sz w:val="36"/>
        </w:rPr>
        <w:t>第二班正取名單</w:t>
      </w:r>
    </w:p>
    <w:p w:rsidR="00EC710C" w:rsidRPr="00EC710C" w:rsidRDefault="00EC710C" w:rsidP="00EC710C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4857E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4857EB">
            <w:pPr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4857E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4857EB">
            <w:pPr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陳鈺豪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黃珮瑜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吳錦菊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</w:t>
            </w: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濬紘</w:t>
            </w:r>
            <w:proofErr w:type="gramEnd"/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李湘媛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鄭啟璞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詹益綸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</w:t>
            </w: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昇</w:t>
            </w:r>
            <w:proofErr w:type="gramEnd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峰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林健祐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黃嘉政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杜則毅</w:t>
            </w:r>
            <w:proofErr w:type="gramEnd"/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王嘉萍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林蕙琪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王充山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張淑卿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張雅玟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楊佩珍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趙振良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羅盛彥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吳庭瑄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陳靜茹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李育銘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林裕軒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黃孟儒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洪夢花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黃秋山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吳曜騰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89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洪建樺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陳柏</w:t>
            </w: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諺</w:t>
            </w:r>
            <w:proofErr w:type="gramEnd"/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陳家榆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張耀南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彭建</w:t>
            </w: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閔</w:t>
            </w:r>
            <w:proofErr w:type="gramEnd"/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蘇</w:t>
            </w: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郁</w:t>
            </w:r>
            <w:proofErr w:type="gramEnd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涵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徐子惠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葉小麗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周牧劭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葉信宏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蔡坤龍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戴紹安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徐宗聖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謝岳</w:t>
            </w: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諭</w:t>
            </w:r>
            <w:proofErr w:type="gramEnd"/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96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蔡朝宗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劉致偉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97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陳怡馨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陳義勛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98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呂惠萍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李友壬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陳定杰</w:t>
            </w:r>
          </w:p>
        </w:tc>
      </w:tr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龔靖萱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林語貞</w:t>
            </w:r>
            <w:proofErr w:type="gramEnd"/>
          </w:p>
        </w:tc>
      </w:tr>
    </w:tbl>
    <w:p w:rsidR="00EC710C" w:rsidRDefault="00EC710C" w:rsidP="00EC710C">
      <w:pPr>
        <w:jc w:val="center"/>
      </w:pPr>
      <w:r>
        <w:br w:type="page"/>
      </w:r>
    </w:p>
    <w:p w:rsid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</w:p>
    <w:p w:rsidR="00EC710C" w:rsidRP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EC710C">
        <w:rPr>
          <w:rFonts w:ascii="標楷體" w:eastAsia="標楷體" w:hAnsi="標楷體" w:hint="eastAsia"/>
          <w:b/>
          <w:sz w:val="36"/>
        </w:rPr>
        <w:t>111</w:t>
      </w:r>
      <w:proofErr w:type="gramEnd"/>
      <w:r w:rsidRPr="00EC710C">
        <w:rPr>
          <w:rFonts w:ascii="標楷體" w:eastAsia="標楷體" w:hAnsi="標楷體" w:hint="eastAsia"/>
          <w:b/>
          <w:sz w:val="36"/>
        </w:rPr>
        <w:t>年度國立嘉義大學辦理有機農產品驗證稽核人員基礎訓練班</w:t>
      </w:r>
    </w:p>
    <w:p w:rsid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  <w:r w:rsidRPr="00EC710C">
        <w:rPr>
          <w:rFonts w:ascii="標楷體" w:eastAsia="標楷體" w:hAnsi="標楷體" w:hint="eastAsia"/>
          <w:b/>
          <w:sz w:val="36"/>
        </w:rPr>
        <w:t>第二班</w:t>
      </w:r>
      <w:r>
        <w:rPr>
          <w:rFonts w:ascii="標楷體" w:eastAsia="標楷體" w:hAnsi="標楷體" w:hint="eastAsia"/>
          <w:b/>
          <w:sz w:val="36"/>
        </w:rPr>
        <w:t>備取</w:t>
      </w:r>
      <w:r w:rsidRPr="00EC710C">
        <w:rPr>
          <w:rFonts w:ascii="標楷體" w:eastAsia="標楷體" w:hAnsi="標楷體" w:hint="eastAsia"/>
          <w:b/>
          <w:sz w:val="36"/>
        </w:rPr>
        <w:t>名單</w:t>
      </w:r>
    </w:p>
    <w:p w:rsidR="00EC710C" w:rsidRPr="00EC710C" w:rsidRDefault="00EC710C" w:rsidP="00EC710C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4857E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4857EB">
            <w:pPr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4857E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4857EB">
            <w:pPr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劉雅萍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備26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孫冀蘭</w:t>
            </w: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葉隆治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備27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邱宜津</w:t>
            </w: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游素雲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備28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曾怡翎</w:t>
            </w: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趙偉安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備29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李俊憲</w:t>
            </w: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宋玉雲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備30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張晏</w:t>
            </w: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甄</w:t>
            </w:r>
            <w:proofErr w:type="gramEnd"/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備6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何明通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備31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徐堃城</w:t>
            </w: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備7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鄭富賢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備32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丁湘儼</w:t>
            </w: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備8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李明霜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備33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張立仁</w:t>
            </w: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備9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陳佳利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備34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梁宏毅</w:t>
            </w: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備10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楊麗芳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備35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謝毓晏</w:t>
            </w: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備11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謝雲龍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備12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方茂榮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備13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段建英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備14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謝翠玲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備15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康邁文</w:t>
            </w:r>
            <w:proofErr w:type="gramEnd"/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備16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蔡淑娟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備17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吳清章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備18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黃敏勝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備19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洪子芸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備20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林青龍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備21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洪子芹</w:t>
            </w:r>
            <w:proofErr w:type="gramEnd"/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備22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蔡美鳳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備23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黃富達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備24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黃敬洲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EC710C" w:rsidRPr="00EC710C" w:rsidTr="004857EB"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備25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林占山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</w:tbl>
    <w:p w:rsidR="00EC710C" w:rsidRDefault="00EC710C" w:rsidP="00EC710C">
      <w:pPr>
        <w:jc w:val="center"/>
      </w:pPr>
    </w:p>
    <w:p w:rsidR="00B411EF" w:rsidRDefault="00B411EF"/>
    <w:p w:rsidR="00EC710C" w:rsidRDefault="00EC710C"/>
    <w:p w:rsidR="00EC710C" w:rsidRDefault="00EC710C">
      <w:pPr>
        <w:widowControl/>
      </w:pPr>
      <w:r>
        <w:br w:type="page"/>
      </w:r>
    </w:p>
    <w:p w:rsidR="00EC710C" w:rsidRPr="00EC710C" w:rsidRDefault="00EC710C" w:rsidP="00EC710C">
      <w:pPr>
        <w:rPr>
          <w:rFonts w:ascii="標楷體" w:eastAsia="標楷體" w:hAnsi="標楷體"/>
          <w:b/>
          <w:color w:val="000000"/>
          <w:sz w:val="36"/>
        </w:rPr>
      </w:pPr>
      <w:r w:rsidRPr="00EC710C">
        <w:rPr>
          <w:rFonts w:ascii="標楷體" w:eastAsia="標楷體" w:hAnsi="標楷體" w:hint="eastAsia"/>
          <w:b/>
          <w:color w:val="000000"/>
          <w:sz w:val="36"/>
        </w:rPr>
        <w:lastRenderedPageBreak/>
        <w:t>備註</w:t>
      </w:r>
    </w:p>
    <w:p w:rsidR="00EC710C" w:rsidRPr="00340344" w:rsidRDefault="00EC710C" w:rsidP="00EC710C">
      <w:pPr>
        <w:rPr>
          <w:rFonts w:ascii="標楷體" w:eastAsia="標楷體" w:hAnsi="標楷體" w:hint="eastAsia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>一、</w:t>
      </w:r>
      <w:r w:rsidRPr="00340344">
        <w:rPr>
          <w:rFonts w:ascii="標楷體" w:eastAsia="標楷體" w:hAnsi="標楷體"/>
          <w:color w:val="000000"/>
        </w:rPr>
        <w:t>主辦單位</w:t>
      </w:r>
      <w:r w:rsidRPr="00340344">
        <w:rPr>
          <w:rFonts w:ascii="標楷體" w:eastAsia="標楷體" w:hAnsi="標楷體" w:hint="eastAsia"/>
          <w:color w:val="000000"/>
        </w:rPr>
        <w:t xml:space="preserve">: </w:t>
      </w:r>
      <w:r w:rsidRPr="00340344">
        <w:rPr>
          <w:rFonts w:ascii="標楷體" w:eastAsia="標楷體" w:hAnsi="標楷體"/>
          <w:color w:val="000000"/>
        </w:rPr>
        <w:t>國立</w:t>
      </w:r>
      <w:r w:rsidRPr="00340344">
        <w:rPr>
          <w:rFonts w:ascii="標楷體" w:eastAsia="標楷體" w:hAnsi="標楷體" w:hint="eastAsia"/>
          <w:color w:val="000000"/>
        </w:rPr>
        <w:t>嘉義</w:t>
      </w:r>
      <w:r w:rsidRPr="00340344">
        <w:rPr>
          <w:rFonts w:ascii="標楷體" w:eastAsia="標楷體" w:hAnsi="標楷體"/>
          <w:color w:val="000000"/>
        </w:rPr>
        <w:t>大學</w:t>
      </w:r>
      <w:r w:rsidRPr="00340344">
        <w:rPr>
          <w:rFonts w:ascii="標楷體" w:eastAsia="標楷體" w:hAnsi="標楷體" w:hint="eastAsia"/>
          <w:color w:val="000000"/>
        </w:rPr>
        <w:t xml:space="preserve">農學院、農場管理進修學士學位學程   </w:t>
      </w:r>
    </w:p>
    <w:p w:rsidR="00EC710C" w:rsidRPr="00340344" w:rsidRDefault="00EC710C" w:rsidP="00EC710C">
      <w:pPr>
        <w:ind w:left="480"/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>協辦單位: 農產品驗證中心</w:t>
      </w:r>
    </w:p>
    <w:p w:rsidR="00EC710C" w:rsidRPr="00340344" w:rsidRDefault="00EC710C" w:rsidP="00EC710C">
      <w:pPr>
        <w:ind w:leftChars="1" w:left="424" w:hangingChars="176" w:hanging="422"/>
        <w:rPr>
          <w:rFonts w:ascii="標楷體" w:eastAsia="標楷體" w:hAnsi="標楷體" w:hint="eastAsia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>二、補助單位: 行政院農委會農糧署</w:t>
      </w:r>
    </w:p>
    <w:p w:rsidR="00EC710C" w:rsidRPr="00340344" w:rsidRDefault="00EC710C" w:rsidP="00EC710C">
      <w:pPr>
        <w:ind w:leftChars="1" w:left="424" w:hangingChars="176" w:hanging="422"/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>三</w:t>
      </w:r>
      <w:r w:rsidRPr="00340344">
        <w:rPr>
          <w:rFonts w:ascii="標楷體" w:eastAsia="標楷體" w:hAnsi="標楷體"/>
          <w:color w:val="000000"/>
        </w:rPr>
        <w:t>、</w:t>
      </w:r>
      <w:r w:rsidRPr="00340344">
        <w:rPr>
          <w:rFonts w:ascii="標楷體" w:eastAsia="標楷體" w:hAnsi="標楷體" w:hint="eastAsia"/>
          <w:color w:val="000000"/>
        </w:rPr>
        <w:t xml:space="preserve">目的: </w:t>
      </w:r>
      <w:r w:rsidRPr="00340344">
        <w:rPr>
          <w:rFonts w:ascii="標楷體" w:eastAsia="標楷體" w:hAnsi="標楷體"/>
          <w:color w:val="000000"/>
        </w:rPr>
        <w:t>辦理</w:t>
      </w:r>
      <w:r w:rsidRPr="00340344">
        <w:rPr>
          <w:rFonts w:ascii="標楷體" w:eastAsia="標楷體" w:hAnsi="標楷體" w:hint="eastAsia"/>
          <w:color w:val="000000"/>
        </w:rPr>
        <w:t>有機農產品</w:t>
      </w:r>
      <w:r w:rsidRPr="00340344">
        <w:rPr>
          <w:rFonts w:ascii="標楷體" w:eastAsia="標楷體" w:hAnsi="標楷體"/>
          <w:color w:val="000000"/>
        </w:rPr>
        <w:t>驗證稽核人員訓練課程，</w:t>
      </w:r>
      <w:r w:rsidRPr="00340344">
        <w:rPr>
          <w:rFonts w:ascii="標楷體" w:eastAsia="標楷體" w:hAnsi="標楷體" w:hint="eastAsia"/>
          <w:color w:val="000000"/>
        </w:rPr>
        <w:t>為使擔任稽核人員能勝任稽核工作，</w:t>
      </w:r>
      <w:r w:rsidRPr="00340344">
        <w:rPr>
          <w:rFonts w:ascii="標楷體" w:eastAsia="標楷體" w:hAnsi="標楷體"/>
          <w:color w:val="000000"/>
        </w:rPr>
        <w:t>課程內容主要含</w:t>
      </w:r>
      <w:proofErr w:type="gramStart"/>
      <w:r w:rsidRPr="00340344">
        <w:rPr>
          <w:rFonts w:ascii="標楷體" w:eastAsia="標楷體" w:hAnsi="標楷體"/>
          <w:color w:val="000000"/>
        </w:rPr>
        <w:t>括</w:t>
      </w:r>
      <w:proofErr w:type="gramEnd"/>
      <w:r w:rsidRPr="00340344">
        <w:rPr>
          <w:rFonts w:ascii="標楷體" w:eastAsia="標楷體" w:hAnsi="標楷體"/>
          <w:color w:val="000000"/>
        </w:rPr>
        <w:t xml:space="preserve">: </w:t>
      </w:r>
      <w:bookmarkStart w:id="0" w:name="_GoBack"/>
      <w:bookmarkEnd w:id="0"/>
    </w:p>
    <w:p w:rsidR="00EC710C" w:rsidRPr="00340344" w:rsidRDefault="00EC710C" w:rsidP="00EC710C">
      <w:pPr>
        <w:ind w:leftChars="1" w:left="424" w:hangingChars="176" w:hanging="422"/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 xml:space="preserve">    </w:t>
      </w:r>
      <w:r w:rsidRPr="00340344">
        <w:rPr>
          <w:rFonts w:ascii="標楷體" w:eastAsia="標楷體" w:hAnsi="標楷體"/>
          <w:color w:val="000000"/>
        </w:rPr>
        <w:t xml:space="preserve">1. </w:t>
      </w:r>
      <w:r w:rsidRPr="00CD71E7">
        <w:rPr>
          <w:rFonts w:eastAsia="標楷體" w:cs="標楷體" w:hint="eastAsia"/>
        </w:rPr>
        <w:t>有機農產品適用法規、國內外驗證制度</w:t>
      </w:r>
      <w:r w:rsidRPr="00CD71E7">
        <w:rPr>
          <w:rFonts w:eastAsia="標楷體"/>
        </w:rPr>
        <w:t>(8</w:t>
      </w:r>
      <w:r w:rsidRPr="00CD71E7">
        <w:rPr>
          <w:rFonts w:eastAsia="標楷體" w:cs="標楷體" w:hint="eastAsia"/>
        </w:rPr>
        <w:t>小時</w:t>
      </w:r>
      <w:r w:rsidRPr="00CD71E7">
        <w:rPr>
          <w:rFonts w:eastAsia="標楷體"/>
        </w:rPr>
        <w:t>)</w:t>
      </w:r>
    </w:p>
    <w:p w:rsidR="00EC710C" w:rsidRPr="00340344" w:rsidRDefault="00EC710C" w:rsidP="00EC710C">
      <w:pPr>
        <w:ind w:leftChars="1" w:left="424" w:hangingChars="176" w:hanging="422"/>
        <w:rPr>
          <w:rFonts w:ascii="標楷體" w:eastAsia="標楷體" w:hAnsi="標楷體" w:hint="eastAsia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 xml:space="preserve">   </w:t>
      </w:r>
      <w:r w:rsidRPr="00340344">
        <w:rPr>
          <w:rFonts w:ascii="標楷體" w:eastAsia="標楷體" w:hAnsi="標楷體"/>
          <w:color w:val="000000"/>
        </w:rPr>
        <w:t xml:space="preserve"> 2. </w:t>
      </w:r>
      <w:r w:rsidRPr="00CD71E7">
        <w:rPr>
          <w:rFonts w:eastAsia="標楷體" w:cs="標楷體" w:hint="eastAsia"/>
        </w:rPr>
        <w:t>農產品產</w:t>
      </w:r>
      <w:proofErr w:type="gramStart"/>
      <w:r w:rsidRPr="00CD71E7">
        <w:rPr>
          <w:rFonts w:eastAsia="標楷體" w:cs="標楷體" w:hint="eastAsia"/>
        </w:rPr>
        <w:t>製儲銷</w:t>
      </w:r>
      <w:proofErr w:type="gramEnd"/>
      <w:r w:rsidRPr="00CD71E7">
        <w:rPr>
          <w:rFonts w:eastAsia="標楷體" w:cs="標楷體" w:hint="eastAsia"/>
        </w:rPr>
        <w:t>過程和技術之相關知識</w:t>
      </w:r>
      <w:r w:rsidRPr="00CD71E7">
        <w:rPr>
          <w:rFonts w:eastAsia="標楷體"/>
        </w:rPr>
        <w:t>(16</w:t>
      </w:r>
      <w:r w:rsidRPr="00CD71E7">
        <w:rPr>
          <w:rFonts w:eastAsia="標楷體" w:cs="標楷體" w:hint="eastAsia"/>
        </w:rPr>
        <w:t>小時</w:t>
      </w:r>
      <w:r w:rsidRPr="00CD71E7">
        <w:rPr>
          <w:rFonts w:eastAsia="標楷體"/>
        </w:rPr>
        <w:t>)</w:t>
      </w:r>
    </w:p>
    <w:p w:rsidR="00EC710C" w:rsidRDefault="00EC710C" w:rsidP="00EC710C">
      <w:pPr>
        <w:ind w:leftChars="1" w:left="424" w:hangingChars="176" w:hanging="422"/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 xml:space="preserve">    </w:t>
      </w:r>
      <w:r w:rsidRPr="00340344">
        <w:rPr>
          <w:rFonts w:ascii="標楷體" w:eastAsia="標楷體" w:hAnsi="標楷體"/>
          <w:color w:val="000000"/>
        </w:rPr>
        <w:t xml:space="preserve">3. </w:t>
      </w:r>
      <w:r w:rsidRPr="00CD71E7">
        <w:rPr>
          <w:rFonts w:eastAsia="標楷體" w:cs="標楷體" w:hint="eastAsia"/>
        </w:rPr>
        <w:t>查核（稽核）技巧、方法及案例分析</w:t>
      </w:r>
      <w:r w:rsidRPr="00CD71E7">
        <w:rPr>
          <w:rFonts w:eastAsia="標楷體"/>
        </w:rPr>
        <w:t>(16</w:t>
      </w:r>
      <w:r w:rsidRPr="00CD71E7">
        <w:rPr>
          <w:rFonts w:eastAsia="標楷體" w:cs="標楷體" w:hint="eastAsia"/>
        </w:rPr>
        <w:t>小時</w:t>
      </w:r>
      <w:r w:rsidRPr="00CD71E7">
        <w:rPr>
          <w:rFonts w:eastAsia="標楷體"/>
        </w:rPr>
        <w:t>)</w:t>
      </w:r>
      <w:r w:rsidRPr="00340344">
        <w:rPr>
          <w:rFonts w:ascii="標楷體" w:eastAsia="標楷體" w:hAnsi="標楷體"/>
          <w:color w:val="000000"/>
        </w:rPr>
        <w:t xml:space="preserve"> </w:t>
      </w:r>
    </w:p>
    <w:p w:rsidR="00EC710C" w:rsidRPr="00340344" w:rsidRDefault="00EC710C" w:rsidP="00EC710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Pr="00340344">
        <w:rPr>
          <w:rFonts w:ascii="標楷體" w:eastAsia="標楷體" w:hAnsi="標楷體"/>
          <w:color w:val="000000"/>
        </w:rPr>
        <w:t>、上課期間</w:t>
      </w:r>
      <w:r w:rsidRPr="00340344">
        <w:rPr>
          <w:rFonts w:ascii="標楷體" w:eastAsia="標楷體" w:hAnsi="標楷體" w:hint="eastAsia"/>
          <w:color w:val="000000"/>
        </w:rPr>
        <w:t xml:space="preserve">: </w:t>
      </w:r>
    </w:p>
    <w:p w:rsidR="00EC710C" w:rsidRPr="00340344" w:rsidRDefault="00EC710C" w:rsidP="00EC710C">
      <w:pPr>
        <w:ind w:leftChars="177" w:left="425"/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 xml:space="preserve">    </w:t>
      </w:r>
      <w:r w:rsidRPr="00D2799C">
        <w:rPr>
          <w:rFonts w:ascii="標楷體" w:eastAsia="標楷體" w:hAnsi="標楷體" w:hint="eastAsia"/>
          <w:b/>
          <w:color w:val="000000"/>
        </w:rPr>
        <w:t>第二班</w:t>
      </w:r>
      <w:r w:rsidRPr="00340344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11</w:t>
      </w:r>
      <w:r w:rsidRPr="00340344">
        <w:rPr>
          <w:rFonts w:ascii="標楷體" w:eastAsia="標楷體" w:hAnsi="標楷體"/>
          <w:color w:val="000000"/>
        </w:rPr>
        <w:t xml:space="preserve"> 年</w:t>
      </w:r>
      <w:r w:rsidRPr="00340344">
        <w:rPr>
          <w:rFonts w:ascii="標楷體" w:eastAsia="標楷體" w:hAnsi="標楷體" w:hint="eastAsia"/>
          <w:color w:val="000000"/>
        </w:rPr>
        <w:t>10月</w:t>
      </w:r>
      <w:r>
        <w:rPr>
          <w:rFonts w:ascii="標楷體" w:eastAsia="標楷體" w:hAnsi="標楷體" w:hint="eastAsia"/>
          <w:color w:val="000000"/>
        </w:rPr>
        <w:t>1</w:t>
      </w:r>
      <w:r w:rsidRPr="00340344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2</w:t>
      </w:r>
      <w:r w:rsidRPr="00340344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8</w:t>
      </w:r>
      <w:r w:rsidRPr="00340344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9</w:t>
      </w:r>
      <w:r w:rsidRPr="00340344">
        <w:rPr>
          <w:rFonts w:ascii="標楷體" w:eastAsia="標楷體" w:hAnsi="標楷體" w:hint="eastAsia"/>
          <w:color w:val="000000"/>
        </w:rPr>
        <w:t>日計4天</w:t>
      </w:r>
    </w:p>
    <w:p w:rsidR="00EC710C" w:rsidRPr="00340344" w:rsidRDefault="00EC710C" w:rsidP="00EC710C">
      <w:pPr>
        <w:ind w:leftChars="177" w:left="425"/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 xml:space="preserve">    </w:t>
      </w:r>
      <w:r w:rsidRPr="00340344">
        <w:rPr>
          <w:rFonts w:ascii="標楷體" w:eastAsia="標楷體" w:hAnsi="標楷體"/>
          <w:color w:val="000000"/>
        </w:rPr>
        <w:t>上課地點</w:t>
      </w:r>
      <w:r w:rsidRPr="00340344">
        <w:rPr>
          <w:rFonts w:ascii="標楷體" w:eastAsia="標楷體" w:hAnsi="標楷體" w:hint="eastAsia"/>
          <w:color w:val="000000"/>
        </w:rPr>
        <w:t xml:space="preserve">: </w:t>
      </w:r>
      <w:r w:rsidRPr="00340344">
        <w:rPr>
          <w:rFonts w:ascii="標楷體" w:eastAsia="標楷體" w:hAnsi="標楷體"/>
          <w:color w:val="000000"/>
        </w:rPr>
        <w:t>國立</w:t>
      </w:r>
      <w:r w:rsidRPr="00340344">
        <w:rPr>
          <w:rFonts w:ascii="標楷體" w:eastAsia="標楷體" w:hAnsi="標楷體" w:hint="eastAsia"/>
          <w:color w:val="000000"/>
        </w:rPr>
        <w:t>嘉義大學</w:t>
      </w:r>
      <w:proofErr w:type="gramStart"/>
      <w:r w:rsidRPr="00340344">
        <w:rPr>
          <w:rFonts w:ascii="標楷體" w:eastAsia="標楷體" w:hAnsi="標楷體" w:hint="eastAsia"/>
          <w:color w:val="000000"/>
        </w:rPr>
        <w:t>蘭潭校區</w:t>
      </w:r>
      <w:proofErr w:type="gramEnd"/>
      <w:r w:rsidRPr="00340344">
        <w:rPr>
          <w:rFonts w:ascii="標楷體" w:eastAsia="標楷體" w:hAnsi="標楷體" w:hint="eastAsia"/>
          <w:color w:val="000000"/>
        </w:rPr>
        <w:t>國際交流學園，農場管理進修學士學位學程A20-308教室</w:t>
      </w:r>
      <w:r w:rsidRPr="00340344">
        <w:rPr>
          <w:rFonts w:ascii="標楷體" w:eastAsia="標楷體" w:hAnsi="標楷體"/>
          <w:color w:val="000000"/>
        </w:rPr>
        <w:t>。(</w:t>
      </w:r>
      <w:r w:rsidRPr="00780AA7">
        <w:rPr>
          <w:rFonts w:ascii="標楷體" w:eastAsia="標楷體" w:hAnsi="標楷體" w:hint="eastAsia"/>
          <w:color w:val="000000"/>
        </w:rPr>
        <w:t>因應</w:t>
      </w:r>
      <w:proofErr w:type="gramStart"/>
      <w:r w:rsidRPr="00780AA7">
        <w:rPr>
          <w:rFonts w:ascii="標楷體" w:eastAsia="標楷體" w:hAnsi="標楷體" w:hint="eastAsia"/>
          <w:color w:val="000000"/>
        </w:rPr>
        <w:t>疫</w:t>
      </w:r>
      <w:proofErr w:type="gramEnd"/>
      <w:r w:rsidRPr="00780AA7">
        <w:rPr>
          <w:rFonts w:ascii="標楷體" w:eastAsia="標楷體" w:hAnsi="標楷體" w:hint="eastAsia"/>
          <w:color w:val="000000"/>
        </w:rPr>
        <w:t>情指揮中心規定，室內上課應全程配戴口罩。</w:t>
      </w:r>
      <w:r>
        <w:rPr>
          <w:rFonts w:ascii="標楷體" w:eastAsia="標楷體" w:hAnsi="標楷體" w:hint="eastAsia"/>
          <w:color w:val="000000"/>
        </w:rPr>
        <w:t>)</w:t>
      </w:r>
    </w:p>
    <w:p w:rsidR="00EC710C" w:rsidRDefault="00EC710C" w:rsidP="00EC710C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五</w:t>
      </w:r>
      <w:r w:rsidRPr="00340344">
        <w:rPr>
          <w:rFonts w:ascii="標楷體" w:eastAsia="標楷體" w:hAnsi="標楷體"/>
          <w:color w:val="000000"/>
        </w:rPr>
        <w:t>、收費</w:t>
      </w:r>
      <w:r w:rsidRPr="00340344">
        <w:rPr>
          <w:rFonts w:ascii="標楷體" w:eastAsia="標楷體" w:hAnsi="標楷體" w:hint="eastAsia"/>
          <w:color w:val="000000"/>
        </w:rPr>
        <w:t xml:space="preserve">: </w:t>
      </w:r>
      <w:r w:rsidRPr="007603E0">
        <w:rPr>
          <w:rFonts w:ascii="標楷體" w:eastAsia="標楷體" w:hAnsi="標楷體" w:hint="eastAsia"/>
          <w:color w:val="000000"/>
        </w:rPr>
        <w:t>全程免收費</w:t>
      </w:r>
    </w:p>
    <w:p w:rsidR="00EC710C" w:rsidRDefault="00EC710C" w:rsidP="00EC710C">
      <w:pPr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/>
          <w:color w:val="000000"/>
        </w:rPr>
        <w:t>六</w:t>
      </w:r>
      <w:r w:rsidRPr="00340344">
        <w:rPr>
          <w:rFonts w:ascii="標楷體" w:eastAsia="標楷體" w:hAnsi="標楷體" w:hint="eastAsia"/>
          <w:color w:val="000000"/>
        </w:rPr>
        <w:t>、</w:t>
      </w:r>
      <w:r w:rsidRPr="00340344">
        <w:rPr>
          <w:rFonts w:ascii="標楷體" w:eastAsia="標楷體" w:hAnsi="標楷體"/>
          <w:color w:val="000000"/>
        </w:rPr>
        <w:t>課程內容</w:t>
      </w:r>
      <w:r w:rsidRPr="00340344">
        <w:rPr>
          <w:rFonts w:ascii="標楷體" w:eastAsia="標楷體" w:hAnsi="標楷體" w:hint="eastAsia"/>
          <w:color w:val="000000"/>
        </w:rPr>
        <w:t xml:space="preserve">: </w:t>
      </w:r>
      <w:r w:rsidRPr="00340344">
        <w:rPr>
          <w:rFonts w:ascii="標楷體" w:eastAsia="標楷體" w:hAnsi="標楷體"/>
          <w:color w:val="000000"/>
        </w:rPr>
        <w:t xml:space="preserve">共計 40 </w:t>
      </w:r>
      <w:proofErr w:type="gramStart"/>
      <w:r w:rsidRPr="00340344">
        <w:rPr>
          <w:rFonts w:ascii="標楷體" w:eastAsia="標楷體" w:hAnsi="標楷體"/>
          <w:color w:val="000000"/>
        </w:rPr>
        <w:t>個</w:t>
      </w:r>
      <w:proofErr w:type="gramEnd"/>
      <w:r w:rsidRPr="00340344">
        <w:rPr>
          <w:rFonts w:ascii="標楷體" w:eastAsia="標楷體" w:hAnsi="標楷體"/>
          <w:color w:val="000000"/>
        </w:rPr>
        <w:t>小時，</w:t>
      </w:r>
      <w:proofErr w:type="gramStart"/>
      <w:r w:rsidRPr="00340344">
        <w:rPr>
          <w:rFonts w:ascii="標楷體" w:eastAsia="標楷體" w:hAnsi="標楷體"/>
          <w:color w:val="000000"/>
        </w:rPr>
        <w:t>詳見</w:t>
      </w:r>
      <w:r w:rsidRPr="00340344">
        <w:rPr>
          <w:rFonts w:ascii="標楷體" w:eastAsia="標楷體" w:hAnsi="標楷體" w:hint="eastAsia"/>
          <w:color w:val="000000"/>
        </w:rPr>
        <w:t>如課表</w:t>
      </w:r>
      <w:proofErr w:type="gramEnd"/>
      <w:r w:rsidRPr="00340344">
        <w:rPr>
          <w:rFonts w:ascii="標楷體" w:eastAsia="標楷體" w:hAnsi="標楷體" w:hint="eastAsia"/>
          <w:color w:val="000000"/>
        </w:rPr>
        <w:t>(附件一)</w:t>
      </w:r>
      <w:r w:rsidRPr="00340344">
        <w:rPr>
          <w:rFonts w:ascii="標楷體" w:eastAsia="標楷體" w:hAnsi="標楷體"/>
          <w:color w:val="000000"/>
        </w:rPr>
        <w:t>。</w:t>
      </w:r>
      <w:r w:rsidRPr="00340344">
        <w:rPr>
          <w:rFonts w:ascii="標楷體" w:eastAsia="標楷體" w:hAnsi="標楷體" w:hint="eastAsia"/>
          <w:color w:val="000000"/>
        </w:rPr>
        <w:t>全程參加滿40小時且</w:t>
      </w:r>
      <w:r w:rsidRPr="00340344">
        <w:rPr>
          <w:rFonts w:ascii="標楷體" w:eastAsia="標楷體" w:hAnsi="標楷體"/>
          <w:color w:val="000000"/>
        </w:rPr>
        <w:t>經考試合格者將於課</w:t>
      </w:r>
      <w:r>
        <w:rPr>
          <w:rFonts w:ascii="標楷體" w:eastAsia="標楷體" w:hAnsi="標楷體" w:hint="eastAsia"/>
          <w:color w:val="000000"/>
        </w:rPr>
        <w:t xml:space="preserve">  </w:t>
      </w:r>
    </w:p>
    <w:p w:rsidR="00EC710C" w:rsidRPr="00340344" w:rsidRDefault="00EC710C" w:rsidP="00EC710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340344">
        <w:rPr>
          <w:rFonts w:ascii="標楷體" w:eastAsia="標楷體" w:hAnsi="標楷體"/>
          <w:color w:val="000000"/>
        </w:rPr>
        <w:t>程結束後一個月內寄發證書。</w:t>
      </w:r>
    </w:p>
    <w:p w:rsidR="00EC710C" w:rsidRPr="00EC710C" w:rsidRDefault="00EC710C" w:rsidP="00EC710C">
      <w:pPr>
        <w:ind w:leftChars="1" w:left="424" w:hangingChars="176" w:hanging="422"/>
        <w:rPr>
          <w:rFonts w:ascii="標楷體" w:eastAsia="標楷體" w:hAnsi="標楷體"/>
          <w:color w:val="000000"/>
        </w:rPr>
      </w:pPr>
    </w:p>
    <w:p w:rsidR="00EC710C" w:rsidRPr="00EC710C" w:rsidRDefault="00EC710C">
      <w:pPr>
        <w:rPr>
          <w:rFonts w:hint="eastAsia"/>
        </w:rPr>
      </w:pPr>
    </w:p>
    <w:sectPr w:rsidR="00EC710C" w:rsidRPr="00EC710C" w:rsidSect="00EC7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F"/>
    <w:rsid w:val="008A508F"/>
    <w:rsid w:val="00B411EF"/>
    <w:rsid w:val="00E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FF31"/>
  <w15:chartTrackingRefBased/>
  <w15:docId w15:val="{85F06D42-D830-44ED-A115-138E5C8C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7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2022-08-31T07:41:00Z</cp:lastPrinted>
  <dcterms:created xsi:type="dcterms:W3CDTF">2022-08-31T07:32:00Z</dcterms:created>
  <dcterms:modified xsi:type="dcterms:W3CDTF">2022-08-31T07:41:00Z</dcterms:modified>
</cp:coreProperties>
</file>