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E" w:rsidRPr="00AC6A55" w:rsidRDefault="00A61F1E" w:rsidP="00A61F1E">
      <w:pPr>
        <w:jc w:val="center"/>
        <w:rPr>
          <w:rFonts w:ascii="Times New Roman" w:eastAsia="標楷體" w:hAnsi="Times New Roman"/>
          <w:sz w:val="28"/>
          <w:szCs w:val="28"/>
        </w:rPr>
      </w:pPr>
      <w:r w:rsidRPr="00AC6A55">
        <w:rPr>
          <w:rFonts w:ascii="Times New Roman" w:eastAsia="標楷體" w:hAnsi="標楷體" w:hint="eastAsia"/>
          <w:sz w:val="28"/>
          <w:szCs w:val="28"/>
        </w:rPr>
        <w:t>國立嘉義大學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理工學院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機械與能源工程學系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9013"/>
      </w:tblGrid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團體名稱：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4D1337">
            <w:pPr>
              <w:rPr>
                <w:rFonts w:ascii="Times New Roman" w:eastAsia="標楷體" w:hAnsi="Times New Roman"/>
                <w:szCs w:val="24"/>
              </w:rPr>
            </w:pPr>
            <w:r w:rsidRPr="00AC6A55"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活動名稱：</w:t>
            </w:r>
          </w:p>
        </w:tc>
        <w:tc>
          <w:tcPr>
            <w:tcW w:w="4219" w:type="pct"/>
            <w:vAlign w:val="center"/>
          </w:tcPr>
          <w:p w:rsidR="00A61F1E" w:rsidRPr="00AC6A55" w:rsidRDefault="00F35ADB" w:rsidP="00F35AD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輔資機械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聯合聖誕晚會</w:t>
            </w:r>
            <w:bookmarkEnd w:id="0"/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活動時間：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F35AD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 w:rsidR="00D911FF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年</w:t>
            </w:r>
            <w:r w:rsidR="00D911FF">
              <w:rPr>
                <w:rFonts w:ascii="Times New Roman" w:eastAsia="標楷體" w:hAnsi="標楷體" w:hint="eastAsia"/>
                <w:szCs w:val="24"/>
              </w:rPr>
              <w:t>1</w:t>
            </w:r>
            <w:r w:rsidR="00F35ADB">
              <w:rPr>
                <w:rFonts w:ascii="Times New Roman" w:eastAsia="標楷體" w:hAnsi="標楷體" w:hint="eastAsia"/>
                <w:szCs w:val="24"/>
              </w:rPr>
              <w:t>2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月</w:t>
            </w:r>
            <w:r w:rsidR="00D911FF">
              <w:rPr>
                <w:rFonts w:ascii="Times New Roman" w:eastAsia="標楷體" w:hAnsi="標楷體" w:hint="eastAsia"/>
                <w:szCs w:val="24"/>
              </w:rPr>
              <w:t>2</w:t>
            </w:r>
            <w:r w:rsidR="00F35ADB">
              <w:rPr>
                <w:rFonts w:ascii="Times New Roman" w:eastAsia="標楷體" w:hAnsi="標楷體" w:hint="eastAsia"/>
                <w:szCs w:val="24"/>
              </w:rPr>
              <w:t>5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活動地點：</w:t>
            </w:r>
          </w:p>
        </w:tc>
        <w:tc>
          <w:tcPr>
            <w:tcW w:w="4219" w:type="pct"/>
            <w:vAlign w:val="center"/>
          </w:tcPr>
          <w:p w:rsidR="00A61F1E" w:rsidRPr="00AC6A55" w:rsidRDefault="00F35ADB" w:rsidP="004D1337">
            <w:pPr>
              <w:rPr>
                <w:rFonts w:ascii="Times New Roman" w:eastAsia="標楷體" w:hAnsi="Times New Roman"/>
                <w:szCs w:val="24"/>
              </w:rPr>
            </w:pPr>
            <w:r w:rsidRPr="00F35ADB">
              <w:rPr>
                <w:rFonts w:ascii="Times New Roman" w:eastAsia="標楷體" w:hAnsi="標楷體" w:hint="eastAsia"/>
                <w:szCs w:val="24"/>
              </w:rPr>
              <w:t>名都觀光渡假大飯店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參加對象：</w:t>
            </w:r>
          </w:p>
        </w:tc>
        <w:tc>
          <w:tcPr>
            <w:tcW w:w="4219" w:type="pct"/>
            <w:vAlign w:val="center"/>
          </w:tcPr>
          <w:p w:rsidR="00A61F1E" w:rsidRPr="00AC6A55" w:rsidRDefault="00F35ADB" w:rsidP="0059441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機械系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及輔資系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同學</w:t>
            </w:r>
          </w:p>
        </w:tc>
      </w:tr>
      <w:tr w:rsidR="00A61F1E" w:rsidRPr="00AC6A55" w:rsidTr="00A61F1E">
        <w:trPr>
          <w:trHeight w:val="867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活動效益：</w:t>
            </w:r>
          </w:p>
        </w:tc>
        <w:tc>
          <w:tcPr>
            <w:tcW w:w="4219" w:type="pct"/>
            <w:vAlign w:val="center"/>
          </w:tcPr>
          <w:p w:rsidR="00594417" w:rsidRPr="00AC6A55" w:rsidRDefault="00F35ADB" w:rsidP="00C6471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為促進嘉義大學輔導與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商學系及機械與能源工程學系，兩系學生之交流，以耶誕舞會之形式，藉以增加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學生間的互動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A61F1E" w:rsidRPr="00AC6A55" w:rsidTr="00A61F1E">
        <w:trPr>
          <w:trHeight w:val="3880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成果照片</w:t>
            </w:r>
          </w:p>
        </w:tc>
        <w:tc>
          <w:tcPr>
            <w:tcW w:w="4219" w:type="pct"/>
            <w:vAlign w:val="center"/>
          </w:tcPr>
          <w:p w:rsidR="00C027AE" w:rsidRDefault="00F35ADB" w:rsidP="00392A90">
            <w:pPr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5577205" cy="3719830"/>
                  <wp:effectExtent l="0" t="0" r="4445" b="0"/>
                  <wp:docPr id="1" name="圖片 1" descr="C:\Users\james xiao\Desktop\26165570_1148909785240114_254623317717777467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s xiao\Desktop\26165570_1148909785240114_254623317717777467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205" cy="371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A90" w:rsidRPr="00AC6A55" w:rsidRDefault="00392A90" w:rsidP="00392A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61F1E" w:rsidRDefault="00A61F1E" w:rsidP="00A61F1E">
      <w:pPr>
        <w:pStyle w:val="Default"/>
        <w:rPr>
          <w:rFonts w:ascii="Times New Roman" w:hAnsi="標楷體" w:cs="Times New Roman"/>
        </w:rPr>
      </w:pPr>
    </w:p>
    <w:p w:rsidR="00A61F1E" w:rsidRPr="00AC6A55" w:rsidRDefault="00A61F1E" w:rsidP="00A61F1E">
      <w:pPr>
        <w:pStyle w:val="Default"/>
        <w:rPr>
          <w:rFonts w:ascii="Times New Roman" w:hAnsi="Times New Roman" w:cs="Times New Roman"/>
        </w:rPr>
      </w:pPr>
      <w:r w:rsidRPr="00AC6A55">
        <w:rPr>
          <w:rFonts w:ascii="Times New Roman" w:hAnsi="標楷體" w:cs="Times New Roman" w:hint="eastAsia"/>
        </w:rPr>
        <w:t>評鑑歸檔：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系發展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課程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支援教師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支援學生</w:t>
      </w:r>
      <w:r w:rsidR="00C027AE">
        <w:rPr>
          <w:rFonts w:ascii="Times New Roman" w:hAnsi="Times New Roman" w:cs="Times New Roman"/>
        </w:rPr>
        <w:t>■</w:t>
      </w:r>
      <w:r w:rsidRPr="00AC6A55">
        <w:rPr>
          <w:rFonts w:ascii="Times New Roman" w:hAnsi="標楷體" w:cs="Times New Roman" w:hint="eastAsia"/>
        </w:rPr>
        <w:t>學生活動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研究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服務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產業</w:t>
      </w:r>
      <w:r w:rsidR="00C027AE"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系友</w:t>
      </w:r>
      <w:r w:rsidRPr="00AC6A55">
        <w:rPr>
          <w:rFonts w:ascii="Times New Roman" w:hAnsi="Times New Roman" w:cs="Times New Roman"/>
        </w:rPr>
        <w:t xml:space="preserve"> </w:t>
      </w:r>
    </w:p>
    <w:sectPr w:rsidR="00A61F1E" w:rsidRPr="00AC6A55" w:rsidSect="00FD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02" w:rsidRDefault="006A4A02" w:rsidP="00FF40A1">
      <w:r>
        <w:separator/>
      </w:r>
    </w:p>
  </w:endnote>
  <w:endnote w:type="continuationSeparator" w:id="0">
    <w:p w:rsidR="006A4A02" w:rsidRDefault="006A4A02" w:rsidP="00F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02" w:rsidRDefault="006A4A02" w:rsidP="00FF40A1">
      <w:r>
        <w:separator/>
      </w:r>
    </w:p>
  </w:footnote>
  <w:footnote w:type="continuationSeparator" w:id="0">
    <w:p w:rsidR="006A4A02" w:rsidRDefault="006A4A02" w:rsidP="00FF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E"/>
    <w:rsid w:val="00087224"/>
    <w:rsid w:val="000D72E6"/>
    <w:rsid w:val="00124616"/>
    <w:rsid w:val="002661F8"/>
    <w:rsid w:val="00375E51"/>
    <w:rsid w:val="00392A90"/>
    <w:rsid w:val="003C4AB0"/>
    <w:rsid w:val="0050321A"/>
    <w:rsid w:val="00581DEA"/>
    <w:rsid w:val="00594417"/>
    <w:rsid w:val="005B312A"/>
    <w:rsid w:val="0061627E"/>
    <w:rsid w:val="006A4A02"/>
    <w:rsid w:val="00740124"/>
    <w:rsid w:val="00795582"/>
    <w:rsid w:val="00882677"/>
    <w:rsid w:val="008E1FF3"/>
    <w:rsid w:val="008F6507"/>
    <w:rsid w:val="00A50964"/>
    <w:rsid w:val="00A61F1E"/>
    <w:rsid w:val="00B17831"/>
    <w:rsid w:val="00BA0DF2"/>
    <w:rsid w:val="00C027AE"/>
    <w:rsid w:val="00C251CA"/>
    <w:rsid w:val="00C32711"/>
    <w:rsid w:val="00C6471C"/>
    <w:rsid w:val="00D53EA0"/>
    <w:rsid w:val="00D911FF"/>
    <w:rsid w:val="00DC44D4"/>
    <w:rsid w:val="00E64749"/>
    <w:rsid w:val="00EB3D55"/>
    <w:rsid w:val="00EC614A"/>
    <w:rsid w:val="00F35ADB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7879-5FA2-4EA9-BE95-2CA1AC8C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xiao</cp:lastModifiedBy>
  <cp:revision>2</cp:revision>
  <cp:lastPrinted>2017-11-13T05:18:00Z</cp:lastPrinted>
  <dcterms:created xsi:type="dcterms:W3CDTF">2018-04-12T15:17:00Z</dcterms:created>
  <dcterms:modified xsi:type="dcterms:W3CDTF">2018-04-12T15:17:00Z</dcterms:modified>
</cp:coreProperties>
</file>