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A4" w:rsidRPr="00B614A4" w:rsidRDefault="00B614A4" w:rsidP="00B614A4">
      <w:pPr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國立嘉義大學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 xml:space="preserve">理工學院 </w:t>
      </w:r>
      <w:r w:rsidRPr="00B614A4">
        <w:rPr>
          <w:rFonts w:ascii="標楷體" w:eastAsia="標楷體" w:hAnsi="標楷體"/>
          <w:color w:val="000000"/>
          <w:sz w:val="32"/>
          <w:szCs w:val="32"/>
        </w:rPr>
        <w:t>機械與能源工程學系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7"/>
        <w:gridCol w:w="3593"/>
        <w:gridCol w:w="1701"/>
        <w:gridCol w:w="2471"/>
      </w:tblGrid>
      <w:tr w:rsidR="00B614A4" w:rsidRPr="00B614A4" w:rsidTr="003E005B">
        <w:tc>
          <w:tcPr>
            <w:tcW w:w="1477" w:type="dxa"/>
            <w:vAlign w:val="center"/>
          </w:tcPr>
          <w:p w:rsidR="00B614A4" w:rsidRPr="00B614A4" w:rsidRDefault="00B614A4" w:rsidP="00B614A4">
            <w:pPr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gridSpan w:val="3"/>
            <w:vAlign w:val="center"/>
          </w:tcPr>
          <w:p w:rsidR="00B614A4" w:rsidRPr="00CA1690" w:rsidRDefault="00431160" w:rsidP="007A30C3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校外教學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--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嘉義市垃圾焚化廠</w:t>
            </w:r>
          </w:p>
        </w:tc>
      </w:tr>
      <w:tr w:rsidR="003E005B" w:rsidRPr="00B614A4" w:rsidTr="003E005B">
        <w:tc>
          <w:tcPr>
            <w:tcW w:w="1477" w:type="dxa"/>
            <w:vAlign w:val="center"/>
          </w:tcPr>
          <w:p w:rsidR="003E005B" w:rsidRPr="00B614A4" w:rsidRDefault="003E005B" w:rsidP="00B614A4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3593" w:type="dxa"/>
            <w:vAlign w:val="center"/>
          </w:tcPr>
          <w:p w:rsidR="003E005B" w:rsidRPr="00CA1690" w:rsidRDefault="007A30C3" w:rsidP="00BD0B40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5</w:t>
            </w:r>
            <w:r w:rsidR="003E005B" w:rsidRPr="00CA1690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年</w:t>
            </w:r>
            <w:r w:rsidR="00BD0B40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11</w:t>
            </w:r>
            <w:r w:rsidR="003E005B" w:rsidRPr="00CA1690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月</w:t>
            </w:r>
            <w:r w:rsidR="00431160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24</w:t>
            </w:r>
            <w:r w:rsidR="003E005B" w:rsidRPr="00CA1690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701" w:type="dxa"/>
            <w:vAlign w:val="center"/>
          </w:tcPr>
          <w:p w:rsidR="003E005B" w:rsidRPr="00CA1690" w:rsidRDefault="003E005B" w:rsidP="00B614A4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CA1690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成果歸屬人：</w:t>
            </w:r>
          </w:p>
        </w:tc>
        <w:tc>
          <w:tcPr>
            <w:tcW w:w="2471" w:type="dxa"/>
            <w:vAlign w:val="center"/>
          </w:tcPr>
          <w:p w:rsidR="003E005B" w:rsidRPr="00CA1690" w:rsidRDefault="003E005B" w:rsidP="00B614A4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14A4" w:rsidRPr="00B614A4" w:rsidTr="003E005B">
        <w:tc>
          <w:tcPr>
            <w:tcW w:w="1477" w:type="dxa"/>
            <w:vAlign w:val="center"/>
          </w:tcPr>
          <w:p w:rsidR="00B614A4" w:rsidRPr="00B614A4" w:rsidRDefault="00B614A4" w:rsidP="00B614A4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gridSpan w:val="3"/>
            <w:vAlign w:val="center"/>
          </w:tcPr>
          <w:p w:rsidR="00B614A4" w:rsidRPr="00CA1690" w:rsidRDefault="00431160" w:rsidP="006D1446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嘉義市垃圾焚化廠</w:t>
            </w:r>
          </w:p>
        </w:tc>
      </w:tr>
      <w:tr w:rsidR="00B614A4" w:rsidRPr="00B614A4" w:rsidTr="003E005B">
        <w:tc>
          <w:tcPr>
            <w:tcW w:w="1477" w:type="dxa"/>
            <w:vAlign w:val="center"/>
          </w:tcPr>
          <w:p w:rsidR="00B614A4" w:rsidRPr="00B614A4" w:rsidRDefault="00B614A4" w:rsidP="00B614A4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gridSpan w:val="3"/>
            <w:vAlign w:val="center"/>
          </w:tcPr>
          <w:p w:rsidR="00B614A4" w:rsidRPr="00B614A4" w:rsidRDefault="00BD0B40" w:rsidP="00B614A4">
            <w:pPr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全系師生，大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~大四計</w:t>
            </w:r>
            <w:r w:rsidR="00731351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81人，教師計5人</w:t>
            </w:r>
          </w:p>
        </w:tc>
      </w:tr>
      <w:tr w:rsidR="00B614A4" w:rsidRPr="00B614A4" w:rsidTr="003E005B">
        <w:trPr>
          <w:trHeight w:val="712"/>
        </w:trPr>
        <w:tc>
          <w:tcPr>
            <w:tcW w:w="1477" w:type="dxa"/>
            <w:vAlign w:val="center"/>
          </w:tcPr>
          <w:p w:rsidR="00B614A4" w:rsidRPr="00B614A4" w:rsidRDefault="00B614A4" w:rsidP="00B614A4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gridSpan w:val="3"/>
            <w:vAlign w:val="center"/>
          </w:tcPr>
          <w:p w:rsidR="00B07DF2" w:rsidRDefault="00431160" w:rsidP="00BD0B40">
            <w:pPr>
              <w:jc w:val="both"/>
              <w:rPr>
                <w:rFonts w:ascii="Times New Roman" w:eastAsia="標楷體" w:hAnsi="Times New Roman" w:cs="Times New Roman" w:hint="eastAsia"/>
                <w:sz w:val="24"/>
                <w:szCs w:val="24"/>
              </w:rPr>
            </w:pPr>
            <w:r w:rsidRPr="00431160">
              <w:rPr>
                <w:rFonts w:ascii="Times New Roman" w:eastAsia="標楷體" w:hAnsi="Times New Roman" w:cs="Times New Roman"/>
                <w:sz w:val="24"/>
                <w:szCs w:val="24"/>
              </w:rPr>
              <w:t>生活所產出的不可回收再利用的垃圾全進入垃圾焚化爐，燃燒後回收熱能進行發電，因此，垃圾焚化爐也被歸類為再生能源。此行，讓學生認識其處理程序、藉垃圾焚化爐來認識火力發電系統、了解</w:t>
            </w:r>
            <w:proofErr w:type="gramStart"/>
            <w:r w:rsidRPr="00431160">
              <w:rPr>
                <w:rFonts w:ascii="Times New Roman" w:eastAsia="標楷體" w:hAnsi="Times New Roman" w:cs="Times New Roman"/>
                <w:sz w:val="24"/>
                <w:szCs w:val="24"/>
              </w:rPr>
              <w:t>大型戲統的</w:t>
            </w:r>
            <w:proofErr w:type="gramEnd"/>
            <w:r w:rsidRPr="00431160">
              <w:rPr>
                <w:rFonts w:ascii="Times New Roman" w:eastAsia="標楷體" w:hAnsi="Times New Roman" w:cs="Times New Roman"/>
                <w:sz w:val="24"/>
                <w:szCs w:val="24"/>
              </w:rPr>
              <w:t>操控</w:t>
            </w:r>
            <w:r w:rsidRPr="0043116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:rsidR="00431160" w:rsidRDefault="00431160" w:rsidP="00BD0B40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成員：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丁慶華教授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大三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~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大四共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70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位同學</w:t>
            </w:r>
          </w:p>
          <w:p w:rsidR="00BD0B40" w:rsidRPr="00BD0B40" w:rsidRDefault="00BD0B40" w:rsidP="00431160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D0B4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經費來源：</w:t>
            </w:r>
            <w:r w:rsidR="00431160" w:rsidRPr="00431160">
              <w:rPr>
                <w:rFonts w:ascii="Times New Roman" w:eastAsia="標楷體" w:hAnsi="Times New Roman" w:cs="Times New Roman"/>
                <w:sz w:val="24"/>
                <w:szCs w:val="24"/>
              </w:rPr>
              <w:t>教育部農業節能系列課程計</w:t>
            </w:r>
            <w:r w:rsidR="00431160" w:rsidRPr="0043116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畫</w:t>
            </w:r>
          </w:p>
        </w:tc>
      </w:tr>
      <w:tr w:rsidR="00B614A4" w:rsidTr="00BD0B40">
        <w:trPr>
          <w:trHeight w:val="3029"/>
        </w:trPr>
        <w:tc>
          <w:tcPr>
            <w:tcW w:w="9242" w:type="dxa"/>
            <w:gridSpan w:val="4"/>
            <w:tcBorders>
              <w:bottom w:val="nil"/>
            </w:tcBorders>
          </w:tcPr>
          <w:p w:rsidR="006D1446" w:rsidRDefault="006D1446" w:rsidP="00740EA0">
            <w:pPr>
              <w:jc w:val="center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</w:p>
          <w:p w:rsidR="00B614A4" w:rsidRPr="006D1446" w:rsidRDefault="00431160" w:rsidP="00431160">
            <w:pPr>
              <w:jc w:val="center"/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087473EE" wp14:editId="15AEBCCA">
                  <wp:extent cx="3003457" cy="1704392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457" cy="170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08866F" wp14:editId="751A2152">
                  <wp:extent cx="2272588" cy="170444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807" cy="170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4A4" w:rsidTr="00BD0B40">
        <w:trPr>
          <w:trHeight w:val="66"/>
        </w:trPr>
        <w:tc>
          <w:tcPr>
            <w:tcW w:w="9242" w:type="dxa"/>
            <w:gridSpan w:val="4"/>
            <w:tcBorders>
              <w:top w:val="nil"/>
              <w:bottom w:val="single" w:sz="4" w:space="0" w:color="auto"/>
            </w:tcBorders>
          </w:tcPr>
          <w:p w:rsidR="006D1446" w:rsidRPr="00590E26" w:rsidRDefault="00BD0B40" w:rsidP="00431160">
            <w:pPr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大合照：出發前</w:t>
            </w:r>
            <w:r w:rsidR="00431160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與大廳</w:t>
            </w:r>
          </w:p>
        </w:tc>
      </w:tr>
      <w:tr w:rsidR="00B614A4" w:rsidTr="00882704">
        <w:trPr>
          <w:trHeight w:val="66"/>
        </w:trPr>
        <w:tc>
          <w:tcPr>
            <w:tcW w:w="9242" w:type="dxa"/>
            <w:gridSpan w:val="4"/>
            <w:tcBorders>
              <w:top w:val="nil"/>
            </w:tcBorders>
          </w:tcPr>
          <w:p w:rsidR="00B614A4" w:rsidRDefault="00B614A4" w:rsidP="00B614A4">
            <w:pPr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82704" w:rsidRDefault="00431160" w:rsidP="00BD0B40">
            <w:pP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0B1784" wp14:editId="1E78E508">
                  <wp:extent cx="2711695" cy="1806855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630" cy="180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E641C9" wp14:editId="22769D34">
                  <wp:extent cx="2399385" cy="1799539"/>
                  <wp:effectExtent l="0" t="0" r="127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92" cy="179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B40" w:rsidRDefault="00BD0B40" w:rsidP="00BD0B40">
            <w:pP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</w:pPr>
          </w:p>
          <w:p w:rsidR="00882704" w:rsidRDefault="00431160" w:rsidP="00431160">
            <w:pP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4B1D3A" wp14:editId="1843C0B9">
                  <wp:extent cx="2564121" cy="1708524"/>
                  <wp:effectExtent l="0" t="0" r="825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916" cy="171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482903" wp14:editId="4BAC36E4">
                  <wp:extent cx="2574951" cy="171573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76" cy="172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04" w:rsidRDefault="00882704" w:rsidP="00B614A4">
            <w:pPr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82704" w:rsidRPr="00590E26" w:rsidRDefault="00731351" w:rsidP="00431160">
            <w:pPr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參觀</w:t>
            </w:r>
            <w:r w:rsidR="00431160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吊車室、</w:t>
            </w:r>
            <w:r w:rsidR="00DF2C67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控制室、心得分享</w:t>
            </w:r>
            <w:bookmarkStart w:id="0" w:name="_GoBack"/>
            <w:bookmarkEnd w:id="0"/>
          </w:p>
        </w:tc>
      </w:tr>
    </w:tbl>
    <w:p w:rsidR="00B614A4" w:rsidRPr="00B614A4" w:rsidRDefault="00B614A4" w:rsidP="00B614A4">
      <w:pPr>
        <w:ind w:left="1276" w:hanging="1276"/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請於事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後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1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週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製作完成後請傳系辦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系辦上網公告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並列印歸檔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並請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登載於個人歷程檔案。</w:t>
      </w:r>
    </w:p>
    <w:sectPr w:rsidR="00B614A4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A1C" w:rsidRDefault="00E93A1C" w:rsidP="00997AB3">
      <w:pPr>
        <w:spacing w:after="0" w:line="240" w:lineRule="auto"/>
      </w:pPr>
      <w:r>
        <w:separator/>
      </w:r>
    </w:p>
  </w:endnote>
  <w:endnote w:type="continuationSeparator" w:id="0">
    <w:p w:rsidR="00E93A1C" w:rsidRDefault="00E93A1C" w:rsidP="00997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A1C" w:rsidRDefault="00E93A1C" w:rsidP="00997AB3">
      <w:pPr>
        <w:spacing w:after="0" w:line="240" w:lineRule="auto"/>
      </w:pPr>
      <w:r>
        <w:separator/>
      </w:r>
    </w:p>
  </w:footnote>
  <w:footnote w:type="continuationSeparator" w:id="0">
    <w:p w:rsidR="00E93A1C" w:rsidRDefault="00E93A1C" w:rsidP="00997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color w:val="auto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191E30"/>
    <w:rsid w:val="001B66B9"/>
    <w:rsid w:val="00371CD4"/>
    <w:rsid w:val="003E005B"/>
    <w:rsid w:val="00431160"/>
    <w:rsid w:val="00486E5E"/>
    <w:rsid w:val="00514DB3"/>
    <w:rsid w:val="00590E26"/>
    <w:rsid w:val="00637F9C"/>
    <w:rsid w:val="006C2BE1"/>
    <w:rsid w:val="006D1446"/>
    <w:rsid w:val="00731351"/>
    <w:rsid w:val="00740EA0"/>
    <w:rsid w:val="007A30C3"/>
    <w:rsid w:val="00882704"/>
    <w:rsid w:val="00997AB3"/>
    <w:rsid w:val="009E1FD3"/>
    <w:rsid w:val="00AB75C7"/>
    <w:rsid w:val="00B07DF2"/>
    <w:rsid w:val="00B614A4"/>
    <w:rsid w:val="00BA1E8D"/>
    <w:rsid w:val="00BD0B40"/>
    <w:rsid w:val="00CA1690"/>
    <w:rsid w:val="00CC3C5D"/>
    <w:rsid w:val="00DA7909"/>
    <w:rsid w:val="00DF2C67"/>
    <w:rsid w:val="00E9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614A4"/>
    <w:rPr>
      <w:color w:val="0000FF" w:themeColor="hyperlink"/>
      <w:u w:val="single"/>
    </w:rPr>
  </w:style>
  <w:style w:type="paragraph" w:customStyle="1" w:styleId="1">
    <w:name w:val="字元1"/>
    <w:basedOn w:val="a"/>
    <w:autoRedefine/>
    <w:rsid w:val="00CA1690"/>
    <w:pPr>
      <w:spacing w:after="160" w:line="240" w:lineRule="exact"/>
    </w:pPr>
    <w:rPr>
      <w:rFonts w:ascii="Verdana" w:eastAsia="新細明體" w:hAnsi="Verdana" w:cs="Times New Roman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740EA0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0EA0"/>
    <w:rPr>
      <w:rFonts w:ascii="新細明體" w:eastAsia="新細明體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97A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97AB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97A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97AB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614A4"/>
    <w:rPr>
      <w:color w:val="0000FF" w:themeColor="hyperlink"/>
      <w:u w:val="single"/>
    </w:rPr>
  </w:style>
  <w:style w:type="paragraph" w:customStyle="1" w:styleId="1">
    <w:name w:val="字元1"/>
    <w:basedOn w:val="a"/>
    <w:autoRedefine/>
    <w:rsid w:val="00CA1690"/>
    <w:pPr>
      <w:spacing w:after="160" w:line="240" w:lineRule="exact"/>
    </w:pPr>
    <w:rPr>
      <w:rFonts w:ascii="Verdana" w:eastAsia="新細明體" w:hAnsi="Verdana" w:cs="Times New Roman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740EA0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0EA0"/>
    <w:rPr>
      <w:rFonts w:ascii="新細明體" w:eastAsia="新細明體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97A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97AB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97A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97A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54</Words>
  <Characters>311</Characters>
  <Application>Microsoft Office Word</Application>
  <DocSecurity>0</DocSecurity>
  <Lines>2</Lines>
  <Paragraphs>1</Paragraphs>
  <ScaleCrop>false</ScaleCrop>
  <Company>UFO Computer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TING</cp:lastModifiedBy>
  <cp:revision>7</cp:revision>
  <cp:lastPrinted>2015-11-26T01:50:00Z</cp:lastPrinted>
  <dcterms:created xsi:type="dcterms:W3CDTF">2015-10-20T02:24:00Z</dcterms:created>
  <dcterms:modified xsi:type="dcterms:W3CDTF">2015-11-26T01:51:00Z</dcterms:modified>
</cp:coreProperties>
</file>