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4E" w:rsidRPr="004F5B8C" w:rsidRDefault="00B14196" w:rsidP="0016084E">
      <w:pPr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</w:pPr>
      <w:r w:rsidRPr="004F5B8C">
        <w:rPr>
          <w:rFonts w:ascii="Helvetica" w:hAnsi="Helvetica" w:cs="Helvetica"/>
          <w:b/>
          <w:color w:val="1D2129"/>
          <w:szCs w:val="24"/>
          <w:shd w:val="clear" w:color="auto" w:fill="FFFFFF"/>
        </w:rPr>
        <w:t>高雄鳳山園藝試</w:t>
      </w:r>
      <w:r w:rsidRPr="004F5B8C">
        <w:rPr>
          <w:rFonts w:ascii="Helvetica" w:hAnsi="Helvetica" w:cs="Helvetica" w:hint="eastAsia"/>
          <w:b/>
          <w:color w:val="1D2129"/>
          <w:szCs w:val="24"/>
          <w:shd w:val="clear" w:color="auto" w:fill="FFFFFF"/>
        </w:rPr>
        <w:t>驗分所</w:t>
      </w:r>
      <w:r w:rsidR="0016084E" w:rsidRPr="004F5B8C">
        <w:rPr>
          <w:rFonts w:ascii="Helvetica" w:hAnsi="Helvetica" w:cs="Helvetica"/>
          <w:b/>
          <w:color w:val="1D2129"/>
          <w:szCs w:val="24"/>
          <w:shd w:val="clear" w:color="auto" w:fill="FFFFFF"/>
        </w:rPr>
        <w:t>植物保護系</w:t>
      </w:r>
      <w:r w:rsidRPr="004F5B8C">
        <w:rPr>
          <w:rFonts w:ascii="Helvetica" w:hAnsi="Helvetica" w:cs="Helvetica" w:hint="eastAsia"/>
          <w:b/>
          <w:color w:val="1D2129"/>
          <w:szCs w:val="24"/>
          <w:shd w:val="clear" w:color="auto" w:fill="FFFFFF"/>
        </w:rPr>
        <w:t>誠</w:t>
      </w:r>
      <w:r w:rsidR="0016084E" w:rsidRPr="004F5B8C">
        <w:rPr>
          <w:rFonts w:ascii="Helvetica" w:hAnsi="Helvetica" w:cs="Helvetica"/>
          <w:b/>
          <w:color w:val="1D2129"/>
          <w:szCs w:val="24"/>
          <w:shd w:val="clear" w:color="auto" w:fill="FFFFFF"/>
        </w:rPr>
        <w:t>徵</w:t>
      </w:r>
      <w:r w:rsidR="0016084E" w:rsidRPr="004F5B8C">
        <w:rPr>
          <w:rFonts w:ascii="Helvetica" w:hAnsi="Helvetica" w:cs="Helvetica" w:hint="eastAsia"/>
          <w:b/>
          <w:color w:val="1D2129"/>
          <w:szCs w:val="24"/>
          <w:shd w:val="clear" w:color="auto" w:fill="FFFFFF"/>
        </w:rPr>
        <w:t>臨時人員</w:t>
      </w:r>
      <w:r w:rsidR="0016084E" w:rsidRPr="004F5B8C">
        <w:rPr>
          <w:rFonts w:ascii="Helvetica" w:hAnsi="Helvetica" w:cs="Helvetica"/>
          <w:b/>
          <w:color w:val="1D2129"/>
          <w:szCs w:val="24"/>
        </w:rPr>
        <w:br/>
      </w:r>
      <w:r w:rsidR="0016084E" w:rsidRPr="004F5B8C">
        <w:rPr>
          <w:rFonts w:ascii="Helvetica" w:hAnsi="Helvetica" w:cs="Helvetica"/>
          <w:color w:val="1D2129"/>
          <w:szCs w:val="24"/>
        </w:rPr>
        <w:br/>
      </w:r>
      <w:r w:rsidR="0016084E" w:rsidRPr="004F5B8C">
        <w:rPr>
          <w:rFonts w:ascii="Helvetica" w:hAnsi="Helvetica" w:cs="Helvetica"/>
          <w:b/>
          <w:color w:val="1D2129"/>
          <w:szCs w:val="24"/>
          <w:shd w:val="clear" w:color="auto" w:fill="FFFFFF"/>
        </w:rPr>
        <w:t>名額</w:t>
      </w:r>
      <w:r w:rsidR="0016084E" w:rsidRPr="004F5B8C">
        <w:rPr>
          <w:rFonts w:ascii="Helvetica" w:hAnsi="Helvetica" w:cs="Helvetica"/>
          <w:color w:val="1D2129"/>
          <w:szCs w:val="24"/>
          <w:shd w:val="clear" w:color="auto" w:fill="FFFFFF"/>
        </w:rPr>
        <w:t>：</w:t>
      </w:r>
      <w:r w:rsidR="0016084E" w:rsidRPr="004F5B8C">
        <w:rPr>
          <w:rFonts w:ascii="Helvetica" w:hAnsi="Helvetica" w:cs="Helvetica"/>
          <w:color w:val="1D2129"/>
          <w:szCs w:val="24"/>
          <w:shd w:val="clear" w:color="auto" w:fill="FFFFFF"/>
        </w:rPr>
        <w:t xml:space="preserve"> 1</w:t>
      </w:r>
      <w:r w:rsidR="00851A50" w:rsidRPr="004F5B8C">
        <w:rPr>
          <w:rFonts w:ascii="Helvetica" w:hAnsi="Helvetica" w:cs="Helvetica"/>
          <w:color w:val="1D2129"/>
          <w:szCs w:val="24"/>
          <w:shd w:val="clear" w:color="auto" w:fill="FFFFFF"/>
        </w:rPr>
        <w:t xml:space="preserve"> </w:t>
      </w:r>
      <w:r w:rsidR="0016084E" w:rsidRPr="004F5B8C">
        <w:rPr>
          <w:rFonts w:ascii="Helvetica" w:hAnsi="Helvetica" w:cs="Helvetica"/>
          <w:color w:val="1D2129"/>
          <w:szCs w:val="24"/>
        </w:rPr>
        <w:br/>
      </w:r>
      <w:r w:rsidR="0016084E" w:rsidRPr="004F5B8C">
        <w:rPr>
          <w:rFonts w:ascii="Helvetica" w:hAnsi="Helvetica" w:cs="Helvetica"/>
          <w:b/>
          <w:color w:val="1D2129"/>
          <w:szCs w:val="24"/>
          <w:shd w:val="clear" w:color="auto" w:fill="FFFFFF"/>
        </w:rPr>
        <w:t>性別</w:t>
      </w:r>
      <w:r w:rsidR="0016084E" w:rsidRPr="004F5B8C">
        <w:rPr>
          <w:rFonts w:ascii="Helvetica" w:hAnsi="Helvetica" w:cs="Helvetica"/>
          <w:color w:val="1D2129"/>
          <w:szCs w:val="24"/>
          <w:shd w:val="clear" w:color="auto" w:fill="FFFFFF"/>
        </w:rPr>
        <w:t>：</w:t>
      </w:r>
      <w:r w:rsidR="0016084E" w:rsidRPr="004F5B8C">
        <w:rPr>
          <w:rFonts w:ascii="Helvetica" w:hAnsi="Helvetica" w:cs="Helvetica"/>
          <w:color w:val="1D2129"/>
          <w:szCs w:val="24"/>
          <w:shd w:val="clear" w:color="auto" w:fill="FFFFFF"/>
        </w:rPr>
        <w:t xml:space="preserve"> </w:t>
      </w:r>
      <w:r w:rsidR="0016084E" w:rsidRPr="004F5B8C">
        <w:rPr>
          <w:rFonts w:ascii="Helvetica" w:hAnsi="Helvetica" w:cs="Helvetica"/>
          <w:color w:val="1D2129"/>
          <w:szCs w:val="24"/>
          <w:shd w:val="clear" w:color="auto" w:fill="FFFFFF"/>
        </w:rPr>
        <w:t>不拘</w:t>
      </w:r>
      <w:r w:rsidR="0016084E" w:rsidRPr="004F5B8C">
        <w:rPr>
          <w:rFonts w:ascii="Helvetica" w:hAnsi="Helvetica" w:cs="Helvetica"/>
          <w:color w:val="1D2129"/>
          <w:szCs w:val="24"/>
        </w:rPr>
        <w:br/>
      </w:r>
      <w:r w:rsidR="0016084E" w:rsidRPr="004F5B8C">
        <w:rPr>
          <w:rFonts w:ascii="Helvetica" w:hAnsi="Helvetica" w:cs="Helvetica"/>
          <w:b/>
          <w:color w:val="1D2129"/>
          <w:szCs w:val="24"/>
          <w:shd w:val="clear" w:color="auto" w:fill="FFFFFF"/>
        </w:rPr>
        <w:t>工作地</w:t>
      </w:r>
      <w:r w:rsidR="0016084E" w:rsidRPr="004F5B8C">
        <w:rPr>
          <w:rFonts w:ascii="Helvetica" w:hAnsi="Helvetica" w:cs="Helvetica" w:hint="eastAsia"/>
          <w:b/>
          <w:color w:val="1D2129"/>
          <w:szCs w:val="24"/>
          <w:shd w:val="clear" w:color="auto" w:fill="FFFFFF"/>
        </w:rPr>
        <w:t>點</w:t>
      </w:r>
      <w:r w:rsidR="0016084E" w:rsidRPr="004F5B8C">
        <w:rPr>
          <w:rFonts w:ascii="Helvetica" w:hAnsi="Helvetica" w:cs="Helvetica"/>
          <w:color w:val="1D2129"/>
          <w:szCs w:val="24"/>
          <w:shd w:val="clear" w:color="auto" w:fill="FFFFFF"/>
        </w:rPr>
        <w:t>：行政院農業委員會農業試驗所鳳山熱帶園藝試驗</w:t>
      </w:r>
      <w:r w:rsidR="00FB79C1" w:rsidRPr="004F5B8C">
        <w:rPr>
          <w:rFonts w:ascii="Helvetica" w:hAnsi="Helvetica" w:cs="Helvetica"/>
          <w:color w:val="1D2129"/>
          <w:szCs w:val="24"/>
          <w:shd w:val="clear" w:color="auto" w:fill="FFFFFF"/>
        </w:rPr>
        <w:t>分</w:t>
      </w:r>
      <w:r w:rsidR="0016084E" w:rsidRPr="004F5B8C">
        <w:rPr>
          <w:rFonts w:ascii="Helvetica" w:hAnsi="Helvetica" w:cs="Helvetica"/>
          <w:color w:val="1D2129"/>
          <w:szCs w:val="24"/>
          <w:shd w:val="clear" w:color="auto" w:fill="FFFFFF"/>
        </w:rPr>
        <w:t>所</w:t>
      </w:r>
      <w:r w:rsidR="00FB79C1" w:rsidRPr="004F5B8C">
        <w:rPr>
          <w:rFonts w:ascii="Helvetica" w:hAnsi="Helvetica" w:cs="Helvetica" w:hint="eastAsia"/>
          <w:color w:val="1D2129"/>
          <w:szCs w:val="24"/>
          <w:shd w:val="clear" w:color="auto" w:fill="FFFFFF"/>
        </w:rPr>
        <w:t>植物保護系</w:t>
      </w:r>
      <w:r w:rsidR="0016084E" w:rsidRPr="004F5B8C">
        <w:rPr>
          <w:rFonts w:ascii="Helvetica" w:hAnsi="Helvetica" w:cs="Helvetica"/>
          <w:color w:val="1D2129"/>
          <w:szCs w:val="24"/>
          <w:shd w:val="clear" w:color="auto" w:fill="FFFFFF"/>
        </w:rPr>
        <w:br/>
      </w:r>
      <w:r w:rsidR="0016084E" w:rsidRPr="004F5B8C">
        <w:rPr>
          <w:rStyle w:val="textexposedshow"/>
          <w:rFonts w:ascii="Helvetica" w:hAnsi="Helvetica" w:cs="Helvetica"/>
          <w:b/>
          <w:color w:val="1D2129"/>
          <w:szCs w:val="24"/>
          <w:shd w:val="clear" w:color="auto" w:fill="FFFFFF"/>
        </w:rPr>
        <w:t>有效期間</w:t>
      </w:r>
      <w:r w:rsidR="0016084E"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：</w:t>
      </w:r>
      <w:r w:rsidR="00FB79C1"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 xml:space="preserve"> 110/01/05</w:t>
      </w:r>
      <w:r w:rsidR="0016084E"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 xml:space="preserve"> </w:t>
      </w:r>
      <w:r w:rsidR="0016084E"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起</w:t>
      </w:r>
    </w:p>
    <w:p w:rsidR="0016084E" w:rsidRPr="004F5B8C" w:rsidRDefault="0016084E">
      <w:pPr>
        <w:rPr>
          <w:szCs w:val="24"/>
        </w:rPr>
      </w:pPr>
    </w:p>
    <w:p w:rsidR="00470F9D" w:rsidRPr="004F5B8C" w:rsidRDefault="00470F9D">
      <w:pPr>
        <w:rPr>
          <w:b/>
          <w:szCs w:val="24"/>
        </w:rPr>
      </w:pPr>
      <w:r w:rsidRPr="004F5B8C">
        <w:rPr>
          <w:rFonts w:hint="eastAsia"/>
          <w:b/>
          <w:szCs w:val="24"/>
        </w:rPr>
        <w:t>資格條件</w:t>
      </w:r>
    </w:p>
    <w:p w:rsidR="00470F9D" w:rsidRPr="004F5B8C" w:rsidRDefault="00470F9D">
      <w:pPr>
        <w:rPr>
          <w:szCs w:val="24"/>
        </w:rPr>
      </w:pPr>
      <w:r w:rsidRPr="004F5B8C">
        <w:rPr>
          <w:szCs w:val="24"/>
        </w:rPr>
        <w:t xml:space="preserve">1. </w:t>
      </w:r>
      <w:r w:rsidRPr="004F5B8C">
        <w:rPr>
          <w:szCs w:val="24"/>
        </w:rPr>
        <w:t>學歷：大專院校</w:t>
      </w:r>
      <w:r w:rsidRPr="004F5B8C">
        <w:rPr>
          <w:szCs w:val="24"/>
        </w:rPr>
        <w:t>(</w:t>
      </w:r>
      <w:r w:rsidRPr="004F5B8C">
        <w:rPr>
          <w:szCs w:val="24"/>
        </w:rPr>
        <w:t>含</w:t>
      </w:r>
      <w:r w:rsidRPr="004F5B8C">
        <w:rPr>
          <w:szCs w:val="24"/>
        </w:rPr>
        <w:t>)</w:t>
      </w:r>
      <w:r w:rsidRPr="004F5B8C">
        <w:rPr>
          <w:szCs w:val="24"/>
        </w:rPr>
        <w:t>以上，</w:t>
      </w:r>
      <w:r w:rsidR="00FB79C1" w:rsidRPr="004F5B8C">
        <w:rPr>
          <w:szCs w:val="24"/>
        </w:rPr>
        <w:t>生物</w:t>
      </w:r>
      <w:r w:rsidRPr="004F5B8C">
        <w:rPr>
          <w:szCs w:val="24"/>
        </w:rPr>
        <w:t>相關科系。</w:t>
      </w:r>
      <w:r w:rsidRPr="004F5B8C">
        <w:rPr>
          <w:szCs w:val="24"/>
        </w:rPr>
        <w:t xml:space="preserve"> </w:t>
      </w:r>
    </w:p>
    <w:p w:rsidR="00FC668E" w:rsidRPr="004F5B8C" w:rsidRDefault="0016084E">
      <w:pPr>
        <w:rPr>
          <w:szCs w:val="24"/>
        </w:rPr>
      </w:pPr>
      <w:r w:rsidRPr="004F5B8C">
        <w:rPr>
          <w:rFonts w:hint="eastAsia"/>
          <w:szCs w:val="24"/>
        </w:rPr>
        <w:t>2</w:t>
      </w:r>
      <w:r w:rsidR="00470F9D" w:rsidRPr="004F5B8C">
        <w:rPr>
          <w:szCs w:val="24"/>
        </w:rPr>
        <w:t xml:space="preserve">. </w:t>
      </w:r>
      <w:r w:rsidR="00470F9D" w:rsidRPr="004F5B8C">
        <w:rPr>
          <w:szCs w:val="24"/>
        </w:rPr>
        <w:t>能獨立在實驗室、溫</w:t>
      </w:r>
      <w:r w:rsidR="00B14196" w:rsidRPr="004F5B8C">
        <w:rPr>
          <w:szCs w:val="24"/>
        </w:rPr>
        <w:t>室</w:t>
      </w:r>
      <w:r w:rsidR="00470F9D" w:rsidRPr="004F5B8C">
        <w:rPr>
          <w:szCs w:val="24"/>
        </w:rPr>
        <w:t>及試驗田進行實驗操作及田間勞務。</w:t>
      </w:r>
    </w:p>
    <w:p w:rsidR="00470F9D" w:rsidRPr="004F5B8C" w:rsidRDefault="00470F9D">
      <w:pPr>
        <w:rPr>
          <w:szCs w:val="24"/>
        </w:rPr>
      </w:pPr>
    </w:p>
    <w:p w:rsidR="00470F9D" w:rsidRPr="004F5B8C" w:rsidRDefault="00470F9D">
      <w:pPr>
        <w:rPr>
          <w:b/>
          <w:szCs w:val="24"/>
        </w:rPr>
      </w:pPr>
      <w:r w:rsidRPr="004F5B8C">
        <w:rPr>
          <w:rFonts w:hint="eastAsia"/>
          <w:b/>
          <w:szCs w:val="24"/>
        </w:rPr>
        <w:t>工作內容</w:t>
      </w:r>
    </w:p>
    <w:p w:rsidR="00470F9D" w:rsidRPr="004F5B8C" w:rsidRDefault="00470F9D">
      <w:pPr>
        <w:rPr>
          <w:szCs w:val="24"/>
        </w:rPr>
      </w:pPr>
      <w:r w:rsidRPr="004F5B8C">
        <w:rPr>
          <w:szCs w:val="24"/>
        </w:rPr>
        <w:t xml:space="preserve">1. </w:t>
      </w:r>
      <w:r w:rsidR="00FB79C1" w:rsidRPr="004F5B8C">
        <w:rPr>
          <w:szCs w:val="24"/>
        </w:rPr>
        <w:t>分離、培養與防治</w:t>
      </w:r>
      <w:r w:rsidRPr="004F5B8C">
        <w:rPr>
          <w:szCs w:val="24"/>
        </w:rPr>
        <w:t>植物病原</w:t>
      </w:r>
      <w:r w:rsidRPr="004F5B8C">
        <w:rPr>
          <w:rFonts w:hint="eastAsia"/>
          <w:szCs w:val="24"/>
        </w:rPr>
        <w:t>真菌</w:t>
      </w:r>
      <w:r w:rsidR="00FB79C1" w:rsidRPr="004F5B8C">
        <w:rPr>
          <w:rFonts w:hint="eastAsia"/>
          <w:szCs w:val="24"/>
        </w:rPr>
        <w:t>之</w:t>
      </w:r>
      <w:r w:rsidRPr="004F5B8C">
        <w:rPr>
          <w:szCs w:val="24"/>
        </w:rPr>
        <w:t>試驗研究工作。</w:t>
      </w:r>
    </w:p>
    <w:p w:rsidR="00470F9D" w:rsidRPr="004F5B8C" w:rsidRDefault="00470F9D">
      <w:pPr>
        <w:rPr>
          <w:szCs w:val="24"/>
        </w:rPr>
      </w:pPr>
      <w:r w:rsidRPr="004F5B8C">
        <w:rPr>
          <w:rFonts w:hint="eastAsia"/>
          <w:szCs w:val="24"/>
        </w:rPr>
        <w:t>2</w:t>
      </w:r>
      <w:r w:rsidRPr="004F5B8C">
        <w:rPr>
          <w:szCs w:val="24"/>
        </w:rPr>
        <w:t xml:space="preserve">. </w:t>
      </w:r>
      <w:r w:rsidRPr="004F5B8C">
        <w:rPr>
          <w:szCs w:val="24"/>
        </w:rPr>
        <w:t>需配合田間試驗研究與病害標本採集。</w:t>
      </w:r>
      <w:r w:rsidRPr="004F5B8C">
        <w:rPr>
          <w:szCs w:val="24"/>
        </w:rPr>
        <w:t xml:space="preserve"> </w:t>
      </w:r>
    </w:p>
    <w:p w:rsidR="00470F9D" w:rsidRPr="004F5B8C" w:rsidRDefault="00470F9D">
      <w:pPr>
        <w:rPr>
          <w:szCs w:val="24"/>
        </w:rPr>
      </w:pPr>
      <w:r w:rsidRPr="004F5B8C">
        <w:rPr>
          <w:rFonts w:hint="eastAsia"/>
          <w:szCs w:val="24"/>
        </w:rPr>
        <w:t>3</w:t>
      </w:r>
      <w:r w:rsidRPr="004F5B8C">
        <w:rPr>
          <w:szCs w:val="24"/>
        </w:rPr>
        <w:t xml:space="preserve">. </w:t>
      </w:r>
      <w:r w:rsidRPr="004F5B8C">
        <w:rPr>
          <w:szCs w:val="24"/>
        </w:rPr>
        <w:t>其他</w:t>
      </w:r>
      <w:r w:rsidRPr="004F5B8C">
        <w:rPr>
          <w:rFonts w:hint="eastAsia"/>
          <w:szCs w:val="24"/>
        </w:rPr>
        <w:t>臨時</w:t>
      </w:r>
      <w:r w:rsidRPr="004F5B8C">
        <w:rPr>
          <w:szCs w:val="24"/>
        </w:rPr>
        <w:t>交辦事項。</w:t>
      </w:r>
    </w:p>
    <w:p w:rsidR="000C54E2" w:rsidRPr="004F5B8C" w:rsidRDefault="000C54E2">
      <w:pPr>
        <w:rPr>
          <w:szCs w:val="24"/>
        </w:rPr>
      </w:pPr>
    </w:p>
    <w:p w:rsidR="000C54E2" w:rsidRPr="004F5B8C" w:rsidRDefault="00D20977">
      <w:pPr>
        <w:rPr>
          <w:b/>
          <w:szCs w:val="24"/>
        </w:rPr>
      </w:pPr>
      <w:r w:rsidRPr="004F5B8C">
        <w:rPr>
          <w:rFonts w:hint="eastAsia"/>
          <w:b/>
          <w:szCs w:val="24"/>
        </w:rPr>
        <w:t>薪資待遇</w:t>
      </w:r>
    </w:p>
    <w:p w:rsidR="000C54E2" w:rsidRPr="004F5B8C" w:rsidRDefault="00FB79C1">
      <w:pPr>
        <w:rPr>
          <w:szCs w:val="24"/>
        </w:rPr>
      </w:pPr>
      <w:r w:rsidRPr="004F5B8C">
        <w:rPr>
          <w:szCs w:val="24"/>
        </w:rPr>
        <w:t>27976</w:t>
      </w:r>
      <w:r w:rsidR="000C54E2" w:rsidRPr="004F5B8C">
        <w:rPr>
          <w:rFonts w:hint="eastAsia"/>
          <w:szCs w:val="24"/>
        </w:rPr>
        <w:t xml:space="preserve"> </w:t>
      </w:r>
      <w:r w:rsidR="000C54E2" w:rsidRPr="004F5B8C">
        <w:rPr>
          <w:rFonts w:hint="eastAsia"/>
          <w:szCs w:val="24"/>
        </w:rPr>
        <w:t>新臺幣元</w:t>
      </w:r>
      <w:r w:rsidR="000C54E2" w:rsidRPr="004F5B8C">
        <w:rPr>
          <w:rFonts w:hint="eastAsia"/>
          <w:szCs w:val="24"/>
        </w:rPr>
        <w:t>/</w:t>
      </w:r>
      <w:r w:rsidR="000C54E2" w:rsidRPr="004F5B8C">
        <w:rPr>
          <w:rFonts w:hint="eastAsia"/>
          <w:szCs w:val="24"/>
        </w:rPr>
        <w:t>月</w:t>
      </w:r>
    </w:p>
    <w:p w:rsidR="0016084E" w:rsidRPr="004F5B8C" w:rsidRDefault="0016084E">
      <w:pPr>
        <w:rPr>
          <w:szCs w:val="24"/>
        </w:rPr>
      </w:pPr>
    </w:p>
    <w:p w:rsidR="0016084E" w:rsidRPr="004F5B8C" w:rsidRDefault="0016084E" w:rsidP="0016084E">
      <w:pPr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</w:pP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檢具下列文件：</w:t>
      </w:r>
      <w:r w:rsidRPr="004F5B8C">
        <w:rPr>
          <w:rFonts w:ascii="Helvetica" w:hAnsi="Helvetica" w:cs="Helvetica"/>
          <w:color w:val="1D2129"/>
          <w:szCs w:val="24"/>
          <w:shd w:val="clear" w:color="auto" w:fill="FFFFFF"/>
        </w:rPr>
        <w:br/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1.</w:t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大學</w:t>
      </w:r>
      <w:r w:rsidRPr="004F5B8C">
        <w:rPr>
          <w:rStyle w:val="textexposedshow"/>
          <w:rFonts w:ascii="Helvetica" w:hAnsi="Helvetica" w:cs="Helvetica" w:hint="eastAsia"/>
          <w:color w:val="1D2129"/>
          <w:szCs w:val="24"/>
          <w:shd w:val="clear" w:color="auto" w:fill="FFFFFF"/>
        </w:rPr>
        <w:t>或碩士班</w:t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畢業證書影本。</w:t>
      </w:r>
      <w:r w:rsidRPr="004F5B8C">
        <w:rPr>
          <w:rFonts w:ascii="Helvetica" w:hAnsi="Helvetica" w:cs="Helvetica"/>
          <w:color w:val="1D2129"/>
          <w:szCs w:val="24"/>
          <w:shd w:val="clear" w:color="auto" w:fill="FFFFFF"/>
        </w:rPr>
        <w:br/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2.</w:t>
      </w:r>
      <w:r w:rsidR="004D52A5" w:rsidRPr="004F5B8C">
        <w:rPr>
          <w:rStyle w:val="textexposedshow"/>
          <w:rFonts w:ascii="Helvetica" w:hAnsi="Helvetica" w:cs="Helvetica" w:hint="eastAsia"/>
          <w:color w:val="1D2129"/>
          <w:szCs w:val="24"/>
          <w:shd w:val="clear" w:color="auto" w:fill="FFFFFF"/>
        </w:rPr>
        <w:t>簡式</w:t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履歷表</w:t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(A4</w:t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直式橫書，張貼</w:t>
      </w:r>
      <w:r w:rsidR="004D52A5" w:rsidRPr="004F5B8C">
        <w:rPr>
          <w:rStyle w:val="textexposedshow"/>
          <w:rFonts w:ascii="Helvetica" w:hAnsi="Helvetica" w:cs="Helvetica" w:hint="eastAsia"/>
          <w:color w:val="1D2129"/>
          <w:szCs w:val="24"/>
          <w:shd w:val="clear" w:color="auto" w:fill="FFFFFF"/>
        </w:rPr>
        <w:t>半身彩色脫帽</w:t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相片</w:t>
      </w:r>
      <w:r w:rsidR="00851A50" w:rsidRPr="004F5B8C">
        <w:rPr>
          <w:rStyle w:val="textexposedshow"/>
          <w:rFonts w:ascii="Helvetica" w:hAnsi="Helvetica" w:cs="Helvetica" w:hint="eastAsia"/>
          <w:color w:val="1D2129"/>
          <w:szCs w:val="24"/>
          <w:shd w:val="clear" w:color="auto" w:fill="FFFFFF"/>
        </w:rPr>
        <w:t>)</w:t>
      </w:r>
      <w:r w:rsidR="00851A50" w:rsidRPr="004F5B8C">
        <w:rPr>
          <w:rStyle w:val="textexposedshow"/>
          <w:rFonts w:ascii="Helvetica" w:hAnsi="Helvetica" w:cs="Helvetica" w:hint="eastAsia"/>
          <w:color w:val="1D2129"/>
          <w:szCs w:val="24"/>
          <w:shd w:val="clear" w:color="auto" w:fill="FFFFFF"/>
        </w:rPr>
        <w:t>：</w:t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繕打</w:t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300</w:t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字</w:t>
      </w:r>
      <w:r w:rsidR="00851A50"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以上</w:t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自傳，於頁末簽章</w:t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)</w:t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。</w:t>
      </w:r>
    </w:p>
    <w:p w:rsidR="00851A50" w:rsidRPr="004F5B8C" w:rsidRDefault="00851A50" w:rsidP="0016084E">
      <w:pPr>
        <w:rPr>
          <w:rStyle w:val="textexposedshow"/>
          <w:rFonts w:ascii="Helvetica" w:hAnsi="Helvetica" w:cs="Helvetica" w:hint="eastAsia"/>
          <w:color w:val="1D2129"/>
          <w:szCs w:val="24"/>
          <w:shd w:val="clear" w:color="auto" w:fill="FFFFFF"/>
        </w:rPr>
      </w:pP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3</w:t>
      </w:r>
      <w:r w:rsidRPr="004F5B8C">
        <w:rPr>
          <w:rStyle w:val="textexposedshow"/>
          <w:rFonts w:ascii="Helvetica" w:hAnsi="Helvetica" w:cs="Helvetica" w:hint="eastAsia"/>
          <w:color w:val="1D2129"/>
          <w:szCs w:val="24"/>
          <w:shd w:val="clear" w:color="auto" w:fill="FFFFFF"/>
        </w:rPr>
        <w:t>.</w:t>
      </w:r>
      <w:r w:rsidRPr="004F5B8C">
        <w:rPr>
          <w:rStyle w:val="textexposedshow"/>
          <w:rFonts w:ascii="Helvetica" w:hAnsi="Helvetica" w:cs="Helvetica" w:hint="eastAsia"/>
          <w:color w:val="1D2129"/>
          <w:szCs w:val="24"/>
          <w:shd w:val="clear" w:color="auto" w:fill="FFFFFF"/>
        </w:rPr>
        <w:t>註明聯絡電話與電子郵件信箱。</w:t>
      </w:r>
    </w:p>
    <w:p w:rsidR="00582E80" w:rsidRDefault="00582E80" w:rsidP="0016084E">
      <w:pPr>
        <w:rPr>
          <w:rFonts w:ascii="Helvetica" w:hAnsi="Helvetica" w:cs="Helvetica"/>
          <w:color w:val="1D2129"/>
          <w:szCs w:val="24"/>
          <w:shd w:val="clear" w:color="auto" w:fill="FFFFFF"/>
        </w:rPr>
      </w:pPr>
    </w:p>
    <w:p w:rsidR="00851A50" w:rsidRPr="004F5B8C" w:rsidRDefault="00851A50" w:rsidP="0016084E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  <w:bookmarkStart w:id="0" w:name="_GoBack"/>
      <w:bookmarkEnd w:id="0"/>
      <w:r w:rsidRPr="004F5B8C">
        <w:rPr>
          <w:rFonts w:ascii="Helvetica" w:hAnsi="Helvetica" w:cs="Helvetica" w:hint="eastAsia"/>
          <w:color w:val="1D2129"/>
          <w:szCs w:val="24"/>
          <w:shd w:val="clear" w:color="auto" w:fill="FFFFFF"/>
        </w:rPr>
        <w:t>郵寄地址：</w:t>
      </w:r>
      <w:r w:rsidRPr="004F5B8C">
        <w:rPr>
          <w:rFonts w:ascii="Arial" w:hAnsi="Arial" w:cs="Arial"/>
          <w:color w:val="202124"/>
          <w:szCs w:val="24"/>
          <w:shd w:val="clear" w:color="auto" w:fill="FFFFFF"/>
        </w:rPr>
        <w:t>830</w:t>
      </w:r>
      <w:r w:rsidRPr="004F5B8C">
        <w:rPr>
          <w:rFonts w:ascii="Arial" w:hAnsi="Arial" w:cs="Arial"/>
          <w:color w:val="202124"/>
          <w:szCs w:val="24"/>
          <w:shd w:val="clear" w:color="auto" w:fill="FFFFFF"/>
        </w:rPr>
        <w:t>高雄市鳳山區文龍東路</w:t>
      </w:r>
      <w:r w:rsidRPr="004F5B8C">
        <w:rPr>
          <w:rFonts w:ascii="Arial" w:hAnsi="Arial" w:cs="Arial"/>
          <w:color w:val="202124"/>
          <w:szCs w:val="24"/>
          <w:shd w:val="clear" w:color="auto" w:fill="FFFFFF"/>
        </w:rPr>
        <w:t>530</w:t>
      </w:r>
      <w:r w:rsidRPr="004F5B8C">
        <w:rPr>
          <w:rFonts w:ascii="Arial" w:hAnsi="Arial" w:cs="Arial"/>
          <w:color w:val="202124"/>
          <w:szCs w:val="24"/>
          <w:shd w:val="clear" w:color="auto" w:fill="FFFFFF"/>
        </w:rPr>
        <w:t>號</w:t>
      </w:r>
    </w:p>
    <w:p w:rsidR="0016084E" w:rsidRPr="004F5B8C" w:rsidRDefault="0016084E" w:rsidP="0016084E">
      <w:pPr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</w:pP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甄選日期、時間、地點及相關事宜，另行通知，</w:t>
      </w:r>
      <w:r w:rsidR="00851A50"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條件</w:t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不</w:t>
      </w:r>
      <w:r w:rsidR="00851A50"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符</w:t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者恕不</w:t>
      </w:r>
      <w:r w:rsidR="00851A50"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通知</w:t>
      </w:r>
      <w:r w:rsidR="00851A50" w:rsidRPr="004F5B8C">
        <w:rPr>
          <w:rStyle w:val="textexposedshow"/>
          <w:rFonts w:ascii="Helvetica" w:hAnsi="Helvetica" w:cs="Helvetica" w:hint="eastAsia"/>
          <w:color w:val="1D2129"/>
          <w:szCs w:val="24"/>
          <w:shd w:val="clear" w:color="auto" w:fill="FFFFFF"/>
        </w:rPr>
        <w:t>、</w:t>
      </w:r>
      <w:r w:rsidR="00851A50"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不</w:t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退件。</w:t>
      </w:r>
    </w:p>
    <w:p w:rsidR="0016084E" w:rsidRPr="004F5B8C" w:rsidRDefault="0016084E" w:rsidP="0016084E">
      <w:pPr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</w:pPr>
    </w:p>
    <w:p w:rsidR="00B14196" w:rsidRPr="004F5B8C" w:rsidRDefault="0016084E" w:rsidP="0016084E">
      <w:pPr>
        <w:rPr>
          <w:rStyle w:val="a7"/>
          <w:rFonts w:ascii="Helvetica" w:hAnsi="Helvetica" w:cs="Helvetica"/>
          <w:szCs w:val="24"/>
          <w:shd w:val="clear" w:color="auto" w:fill="FFFFFF"/>
        </w:rPr>
      </w:pP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聯絡</w:t>
      </w:r>
      <w:r w:rsidRPr="004F5B8C">
        <w:rPr>
          <w:rStyle w:val="textexposedshow"/>
          <w:rFonts w:ascii="Helvetica" w:hAnsi="Helvetica" w:cs="Helvetica" w:hint="eastAsia"/>
          <w:color w:val="1D2129"/>
          <w:szCs w:val="24"/>
          <w:shd w:val="clear" w:color="auto" w:fill="FFFFFF"/>
        </w:rPr>
        <w:t>人</w:t>
      </w:r>
      <w:r w:rsidR="00B14196"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：</w:t>
      </w:r>
      <w:r w:rsidR="00FB79C1" w:rsidRPr="004F5B8C">
        <w:rPr>
          <w:rStyle w:val="textexposedshow"/>
          <w:rFonts w:ascii="Helvetica" w:hAnsi="Helvetica" w:cs="Helvetica" w:hint="eastAsia"/>
          <w:color w:val="1D2129"/>
          <w:szCs w:val="24"/>
          <w:shd w:val="clear" w:color="auto" w:fill="FFFFFF"/>
        </w:rPr>
        <w:t>湯佳蓉助理研究員</w:t>
      </w:r>
      <w:r w:rsidRPr="004F5B8C">
        <w:rPr>
          <w:rFonts w:ascii="Helvetica" w:hAnsi="Helvetica" w:cs="Helvetica"/>
          <w:color w:val="1D2129"/>
          <w:szCs w:val="24"/>
          <w:shd w:val="clear" w:color="auto" w:fill="FFFFFF"/>
        </w:rPr>
        <w:br/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聯絡</w:t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E-Mail</w:t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：</w:t>
      </w: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 xml:space="preserve"> </w:t>
      </w:r>
      <w:hyperlink r:id="rId6" w:history="1">
        <w:r w:rsidR="00FB79C1" w:rsidRPr="004F5B8C">
          <w:rPr>
            <w:rStyle w:val="a7"/>
            <w:rFonts w:ascii="Helvetica" w:hAnsi="Helvetica" w:cs="Helvetica"/>
            <w:szCs w:val="24"/>
            <w:shd w:val="clear" w:color="auto" w:fill="FFFFFF"/>
          </w:rPr>
          <w:t>jrtang@tari.gov.tw</w:t>
        </w:r>
      </w:hyperlink>
    </w:p>
    <w:p w:rsidR="0016084E" w:rsidRPr="004F5B8C" w:rsidRDefault="0016084E" w:rsidP="0016084E">
      <w:pPr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</w:pPr>
      <w:r w:rsidRPr="004F5B8C">
        <w:rPr>
          <w:rStyle w:val="textexposedshow"/>
          <w:rFonts w:ascii="Helvetica" w:hAnsi="Helvetica" w:cs="Helvetica"/>
          <w:color w:val="1D2129"/>
          <w:szCs w:val="24"/>
          <w:shd w:val="clear" w:color="auto" w:fill="FFFFFF"/>
        </w:rPr>
        <w:t>聯絡電話：</w:t>
      </w:r>
      <w:r w:rsidR="00FB79C1" w:rsidRPr="004F5B8C">
        <w:rPr>
          <w:rStyle w:val="textexposedshow"/>
          <w:rFonts w:ascii="Helvetica" w:hAnsi="Helvetica" w:cs="Helvetica" w:hint="eastAsia"/>
          <w:color w:val="1D2129"/>
          <w:szCs w:val="24"/>
          <w:shd w:val="clear" w:color="auto" w:fill="FFFFFF"/>
        </w:rPr>
        <w:t>07-7310191#309</w:t>
      </w:r>
      <w:r w:rsidRPr="004F5B8C">
        <w:rPr>
          <w:rFonts w:ascii="Helvetica" w:hAnsi="Helvetica" w:cs="Helvetica"/>
          <w:color w:val="1D2129"/>
          <w:szCs w:val="24"/>
          <w:shd w:val="clear" w:color="auto" w:fill="FFFFFF"/>
        </w:rPr>
        <w:br/>
      </w:r>
    </w:p>
    <w:p w:rsidR="0016084E" w:rsidRPr="004F5B8C" w:rsidRDefault="0016084E">
      <w:pPr>
        <w:rPr>
          <w:szCs w:val="24"/>
        </w:rPr>
      </w:pPr>
    </w:p>
    <w:sectPr w:rsidR="0016084E" w:rsidRPr="004F5B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F4" w:rsidRDefault="00C02CF4" w:rsidP="0016084E">
      <w:r>
        <w:separator/>
      </w:r>
    </w:p>
  </w:endnote>
  <w:endnote w:type="continuationSeparator" w:id="0">
    <w:p w:rsidR="00C02CF4" w:rsidRDefault="00C02CF4" w:rsidP="0016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F4" w:rsidRDefault="00C02CF4" w:rsidP="0016084E">
      <w:r>
        <w:separator/>
      </w:r>
    </w:p>
  </w:footnote>
  <w:footnote w:type="continuationSeparator" w:id="0">
    <w:p w:rsidR="00C02CF4" w:rsidRDefault="00C02CF4" w:rsidP="0016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9D"/>
    <w:rsid w:val="000C54E2"/>
    <w:rsid w:val="0016084E"/>
    <w:rsid w:val="00326EEB"/>
    <w:rsid w:val="00470F9D"/>
    <w:rsid w:val="004C27CE"/>
    <w:rsid w:val="004D52A5"/>
    <w:rsid w:val="004F5B8C"/>
    <w:rsid w:val="00582E80"/>
    <w:rsid w:val="00851A50"/>
    <w:rsid w:val="00972FFE"/>
    <w:rsid w:val="009A4713"/>
    <w:rsid w:val="00A169D2"/>
    <w:rsid w:val="00B14196"/>
    <w:rsid w:val="00C02CF4"/>
    <w:rsid w:val="00CD533D"/>
    <w:rsid w:val="00D20977"/>
    <w:rsid w:val="00E01858"/>
    <w:rsid w:val="00E92263"/>
    <w:rsid w:val="00EA75D8"/>
    <w:rsid w:val="00F625DD"/>
    <w:rsid w:val="00FB79C1"/>
    <w:rsid w:val="00F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636F4"/>
  <w15:chartTrackingRefBased/>
  <w15:docId w15:val="{C538A102-BEDD-4D73-9055-7BC92D54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08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084E"/>
    <w:rPr>
      <w:sz w:val="20"/>
      <w:szCs w:val="20"/>
    </w:rPr>
  </w:style>
  <w:style w:type="character" w:customStyle="1" w:styleId="textexposedshow">
    <w:name w:val="text_exposed_show"/>
    <w:basedOn w:val="a0"/>
    <w:rsid w:val="0016084E"/>
  </w:style>
  <w:style w:type="character" w:styleId="a7">
    <w:name w:val="Hyperlink"/>
    <w:basedOn w:val="a0"/>
    <w:uiPriority w:val="99"/>
    <w:unhideWhenUsed/>
    <w:rsid w:val="00160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tang@tari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lmeiju</dc:creator>
  <cp:keywords/>
  <dc:description/>
  <cp:lastModifiedBy>user</cp:lastModifiedBy>
  <cp:revision>12</cp:revision>
  <dcterms:created xsi:type="dcterms:W3CDTF">2019-02-18T01:32:00Z</dcterms:created>
  <dcterms:modified xsi:type="dcterms:W3CDTF">2022-01-05T07:05:00Z</dcterms:modified>
</cp:coreProperties>
</file>