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A" w:rsidRDefault="0030491A" w:rsidP="00111C0D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0B51AC">
        <w:rPr>
          <w:rFonts w:ascii="標楷體" w:eastAsia="標楷體" w:hAnsi="標楷體" w:hint="eastAsia"/>
          <w:b/>
          <w:sz w:val="44"/>
          <w:szCs w:val="40"/>
        </w:rPr>
        <w:t>結核病衛教宣導</w:t>
      </w:r>
    </w:p>
    <w:p w:rsidR="0030491A" w:rsidRDefault="0030491A" w:rsidP="003049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0491A" w:rsidRPr="0030491A" w:rsidRDefault="0030491A" w:rsidP="003049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91A">
        <w:rPr>
          <w:rFonts w:ascii="標楷體" w:eastAsia="標楷體" w:hAnsi="標楷體" w:hint="eastAsia"/>
          <w:b/>
          <w:sz w:val="28"/>
          <w:szCs w:val="28"/>
        </w:rPr>
        <w:t>一、疾病概述</w:t>
      </w:r>
    </w:p>
    <w:p w:rsidR="0030491A" w:rsidRPr="0030491A" w:rsidRDefault="0030491A" w:rsidP="00CB457D">
      <w:pPr>
        <w:spacing w:line="400" w:lineRule="exact"/>
        <w:ind w:leftChars="118" w:left="283" w:firstLineChars="100" w:firstLine="280"/>
        <w:rPr>
          <w:rFonts w:ascii="標楷體" w:eastAsia="標楷體" w:hAnsi="標楷體"/>
          <w:sz w:val="28"/>
          <w:szCs w:val="28"/>
        </w:rPr>
      </w:pPr>
      <w:r w:rsidRPr="0030491A">
        <w:rPr>
          <w:rFonts w:ascii="標楷體" w:eastAsia="標楷體" w:hAnsi="標楷體" w:hint="eastAsia"/>
          <w:sz w:val="28"/>
          <w:szCs w:val="28"/>
        </w:rPr>
        <w:t>結核病是一種目前仍普遍存在於全世界，尤其是未開發及開發中國家的慢性傳染病，它是由結核桿菌感染所造成的，在初感染時，大約95％的人會因自身的免疫力而未發病，日後也可能因外在再感染（Exogenous reinfection）而發病。</w:t>
      </w:r>
    </w:p>
    <w:p w:rsidR="0030491A" w:rsidRDefault="0030491A" w:rsidP="00CB457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0491A">
        <w:rPr>
          <w:rFonts w:ascii="標楷體" w:eastAsia="標楷體" w:hAnsi="標楷體" w:hint="eastAsia"/>
          <w:sz w:val="28"/>
          <w:szCs w:val="28"/>
        </w:rPr>
        <w:t>結核病可以發生在人體任何器官或組織</w:t>
      </w:r>
      <w:r w:rsidR="00346DC7">
        <w:rPr>
          <w:rFonts w:ascii="標楷體" w:eastAsia="標楷體" w:hAnsi="標楷體" w:hint="eastAsia"/>
          <w:sz w:val="28"/>
          <w:szCs w:val="28"/>
        </w:rPr>
        <w:t>，如淋巴結、腦膜、胸膜、腎臟、骨骼、皮膚、消化道、泌尿生殖道等，</w:t>
      </w:r>
      <w:proofErr w:type="gramStart"/>
      <w:r w:rsidR="00346DC7">
        <w:rPr>
          <w:rFonts w:ascii="標楷體" w:eastAsia="標楷體" w:hAnsi="標楷體" w:hint="eastAsia"/>
          <w:sz w:val="28"/>
          <w:szCs w:val="28"/>
        </w:rPr>
        <w:t>稱為</w:t>
      </w:r>
      <w:r w:rsidRPr="0030491A">
        <w:rPr>
          <w:rFonts w:ascii="標楷體" w:eastAsia="標楷體" w:hAnsi="標楷體" w:hint="eastAsia"/>
          <w:sz w:val="28"/>
          <w:szCs w:val="28"/>
        </w:rPr>
        <w:t>肺外結核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肺外結核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的發生率遠比肺結核來得低。若給予適當的抗結核藥物治療，結核病幾乎可以百分之百痊癒（Cure），但若不予治療，則在3年內，約有一半的病人會死亡。</w:t>
      </w:r>
    </w:p>
    <w:p w:rsidR="00CB457D" w:rsidRPr="00CB457D" w:rsidRDefault="00CB457D" w:rsidP="00CB457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30491A" w:rsidRPr="0030491A" w:rsidRDefault="0030491A" w:rsidP="003049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91A">
        <w:rPr>
          <w:rFonts w:ascii="標楷體" w:eastAsia="標楷體" w:hAnsi="標楷體" w:hint="eastAsia"/>
          <w:b/>
          <w:sz w:val="28"/>
          <w:szCs w:val="28"/>
        </w:rPr>
        <w:t>二、潛伏期</w:t>
      </w:r>
    </w:p>
    <w:p w:rsidR="0030491A" w:rsidRPr="0030491A" w:rsidRDefault="0030491A" w:rsidP="00CB457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30491A">
        <w:rPr>
          <w:rFonts w:ascii="標楷體" w:eastAsia="標楷體" w:hAnsi="標楷體" w:hint="eastAsia"/>
          <w:sz w:val="28"/>
          <w:szCs w:val="28"/>
        </w:rPr>
        <w:t>潛伏期（Incubation period）</w:t>
      </w:r>
    </w:p>
    <w:p w:rsidR="0030491A" w:rsidRPr="0030491A" w:rsidRDefault="0030491A" w:rsidP="00CB457D">
      <w:pPr>
        <w:spacing w:line="400" w:lineRule="exact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0491A">
        <w:rPr>
          <w:rFonts w:ascii="標楷體" w:eastAsia="標楷體" w:hAnsi="標楷體" w:hint="eastAsia"/>
          <w:sz w:val="28"/>
          <w:szCs w:val="28"/>
        </w:rPr>
        <w:t>一般而言，從受到感染到初發病灶出現，或對結核菌素測驗呈現有意義反應，大約須4～12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；而從感染後6～12個月是病程繼續進行到肺結核的最危險期。無論如何，一旦受到感染，終其一生均可能為一潛在發病源。</w:t>
      </w:r>
    </w:p>
    <w:p w:rsidR="0030491A" w:rsidRPr="0030491A" w:rsidRDefault="0030491A" w:rsidP="00CB457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30491A">
        <w:rPr>
          <w:rFonts w:ascii="標楷體" w:eastAsia="標楷體" w:hAnsi="標楷體" w:hint="eastAsia"/>
          <w:sz w:val="28"/>
          <w:szCs w:val="28"/>
        </w:rPr>
        <w:t>可傳染期（Period of communicability）</w:t>
      </w:r>
    </w:p>
    <w:p w:rsidR="0030491A" w:rsidRDefault="0030491A" w:rsidP="00CB457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30491A">
        <w:rPr>
          <w:rFonts w:ascii="標楷體" w:eastAsia="標楷體" w:hAnsi="標楷體" w:hint="eastAsia"/>
          <w:sz w:val="28"/>
          <w:szCs w:val="28"/>
        </w:rPr>
        <w:t>理論上，只要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痰裡含有活的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結核桿菌即屬可傳染期，而其傳染力大小決定於排出的結核菌的數目、毒性、環境、通風程度、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結核菌有無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曝曬在陽光或紫外線下，以及病人在談話、咳嗽及打噴嚏時造成飛沫的機會大小等因素，而有效的抗結核藥物治療，通常在2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0491A">
        <w:rPr>
          <w:rFonts w:ascii="標楷體" w:eastAsia="標楷體" w:hAnsi="標楷體" w:hint="eastAsia"/>
          <w:sz w:val="28"/>
          <w:szCs w:val="28"/>
        </w:rPr>
        <w:t>內即可大大的降低其傳染力。</w:t>
      </w:r>
    </w:p>
    <w:p w:rsidR="00F5372F" w:rsidRPr="0030491A" w:rsidRDefault="00F5372F" w:rsidP="00CB457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</w:p>
    <w:p w:rsidR="0030491A" w:rsidRPr="0030491A" w:rsidRDefault="0030491A" w:rsidP="003049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91A">
        <w:rPr>
          <w:rFonts w:ascii="標楷體" w:eastAsia="標楷體" w:hAnsi="標楷體" w:hint="eastAsia"/>
          <w:b/>
          <w:sz w:val="28"/>
          <w:szCs w:val="28"/>
        </w:rPr>
        <w:t>三、預防方法</w:t>
      </w:r>
    </w:p>
    <w:p w:rsidR="0030491A" w:rsidRPr="0030491A" w:rsidRDefault="00497AA6" w:rsidP="00F5372F">
      <w:pPr>
        <w:spacing w:line="40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30491A" w:rsidRPr="0030491A">
        <w:rPr>
          <w:rFonts w:ascii="標楷體" w:eastAsia="標楷體" w:hAnsi="標楷體" w:hint="eastAsia"/>
          <w:sz w:val="28"/>
          <w:szCs w:val="28"/>
        </w:rPr>
        <w:t>認識疾病之傳染方式、防治方法，以便能早期診斷與治療。</w:t>
      </w:r>
    </w:p>
    <w:p w:rsidR="0030491A" w:rsidRPr="0030491A" w:rsidRDefault="00497AA6" w:rsidP="00F5372F">
      <w:pPr>
        <w:spacing w:line="40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0491A" w:rsidRPr="0030491A">
        <w:rPr>
          <w:rFonts w:ascii="標楷體" w:eastAsia="標楷體" w:hAnsi="標楷體" w:hint="eastAsia"/>
          <w:sz w:val="28"/>
          <w:szCs w:val="28"/>
        </w:rPr>
        <w:t>改善居住環境，避免過度擁擠，以減少疾病傳染機會。</w:t>
      </w:r>
    </w:p>
    <w:p w:rsidR="0030491A" w:rsidRPr="0030491A" w:rsidRDefault="00497AA6" w:rsidP="00F5372F">
      <w:pPr>
        <w:spacing w:line="40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0491A" w:rsidRPr="0030491A">
        <w:rPr>
          <w:rFonts w:ascii="標楷體" w:eastAsia="標楷體" w:hAnsi="標楷體" w:hint="eastAsia"/>
          <w:sz w:val="28"/>
          <w:szCs w:val="28"/>
        </w:rPr>
        <w:t>接觸者及疑似患者之檢查、治療或住院。</w:t>
      </w:r>
    </w:p>
    <w:p w:rsidR="0030491A" w:rsidRDefault="00497AA6" w:rsidP="00F5372F">
      <w:pPr>
        <w:spacing w:line="400" w:lineRule="exact"/>
        <w:ind w:leftChars="118" w:left="983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30491A" w:rsidRPr="0030491A">
        <w:rPr>
          <w:rFonts w:ascii="標楷體" w:eastAsia="標楷體" w:hAnsi="標楷體" w:hint="eastAsia"/>
          <w:sz w:val="28"/>
          <w:szCs w:val="28"/>
        </w:rPr>
        <w:t>加強追蹤管理，以直接監督病人服藥，並安排接觸者檢查及預防接種。</w:t>
      </w:r>
    </w:p>
    <w:p w:rsidR="00F5372F" w:rsidRPr="0030491A" w:rsidRDefault="00F5372F" w:rsidP="00F5372F">
      <w:pPr>
        <w:spacing w:line="400" w:lineRule="exact"/>
        <w:ind w:leftChars="118" w:left="983" w:hangingChars="250" w:hanging="700"/>
        <w:rPr>
          <w:rFonts w:ascii="標楷體" w:eastAsia="標楷體" w:hAnsi="標楷體"/>
          <w:sz w:val="28"/>
          <w:szCs w:val="28"/>
        </w:rPr>
      </w:pPr>
    </w:p>
    <w:p w:rsidR="0030491A" w:rsidRPr="0030491A" w:rsidRDefault="0030491A" w:rsidP="003049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91A">
        <w:rPr>
          <w:rFonts w:ascii="標楷體" w:eastAsia="標楷體" w:hAnsi="標楷體" w:hint="eastAsia"/>
          <w:b/>
          <w:sz w:val="28"/>
          <w:szCs w:val="28"/>
        </w:rPr>
        <w:t>四、臨床症狀</w:t>
      </w:r>
    </w:p>
    <w:p w:rsidR="00241279" w:rsidRDefault="0030491A" w:rsidP="00F5372F">
      <w:pPr>
        <w:spacing w:line="400" w:lineRule="exact"/>
        <w:ind w:leftChars="118" w:left="283" w:firstLineChars="100" w:firstLine="280"/>
        <w:rPr>
          <w:rFonts w:ascii="標楷體" w:eastAsia="標楷體" w:hAnsi="標楷體"/>
          <w:sz w:val="28"/>
          <w:szCs w:val="28"/>
        </w:rPr>
      </w:pPr>
      <w:r w:rsidRPr="0030491A">
        <w:rPr>
          <w:rFonts w:ascii="標楷體" w:eastAsia="標楷體" w:hAnsi="標楷體" w:hint="eastAsia"/>
          <w:sz w:val="28"/>
          <w:szCs w:val="28"/>
        </w:rPr>
        <w:t>結核病的臨床表現千變萬化，初發病時往往沒有明顯或特異性的症狀，且症狀過程緩慢，時好時壞。臨床上病人常見的症狀有咳嗽、胸痛、體重減輕、倦怠、食慾不振，發燒、咳血等。唯這些症狀在其他慢性胸腔疾病亦會出現，故只能作為診斷上的參考之用。所以要診斷結核病必須綜合臨床表現，加上放射線學之變化，最後再以實驗室檢驗加以證實，才算完整。因此如有疑似結核病之症狀</w:t>
      </w:r>
      <w:r w:rsidRPr="0030491A">
        <w:rPr>
          <w:rFonts w:ascii="標楷體" w:eastAsia="標楷體" w:hAnsi="標楷體"/>
          <w:sz w:val="28"/>
          <w:szCs w:val="28"/>
        </w:rPr>
        <w:t>(</w:t>
      </w:r>
      <w:r w:rsidRPr="0030491A">
        <w:rPr>
          <w:rFonts w:ascii="標楷體" w:eastAsia="標楷體" w:hAnsi="標楷體" w:hint="eastAsia"/>
          <w:sz w:val="28"/>
          <w:szCs w:val="28"/>
        </w:rPr>
        <w:t>如咳嗽超過三</w:t>
      </w:r>
      <w:proofErr w:type="gramStart"/>
      <w:r w:rsidRPr="0030491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0491A">
        <w:rPr>
          <w:rFonts w:ascii="標楷體" w:eastAsia="標楷體" w:hAnsi="標楷體"/>
          <w:sz w:val="28"/>
          <w:szCs w:val="28"/>
        </w:rPr>
        <w:t>)</w:t>
      </w:r>
      <w:r w:rsidRPr="0030491A">
        <w:rPr>
          <w:rFonts w:ascii="標楷體" w:eastAsia="標楷體" w:hAnsi="標楷體" w:hint="eastAsia"/>
          <w:sz w:val="28"/>
          <w:szCs w:val="28"/>
        </w:rPr>
        <w:t>，宜儘速就醫。</w:t>
      </w:r>
    </w:p>
    <w:p w:rsidR="006364B6" w:rsidRDefault="006364B6" w:rsidP="0030491A">
      <w:pPr>
        <w:spacing w:line="400" w:lineRule="exact"/>
        <w:ind w:firstLine="480"/>
        <w:jc w:val="right"/>
        <w:rPr>
          <w:rFonts w:ascii="標楷體" w:eastAsia="標楷體" w:hAnsi="標楷體"/>
          <w:b/>
          <w:sz w:val="28"/>
          <w:szCs w:val="28"/>
        </w:rPr>
      </w:pPr>
    </w:p>
    <w:p w:rsidR="0030491A" w:rsidRPr="0030491A" w:rsidRDefault="0030491A" w:rsidP="0030491A">
      <w:pPr>
        <w:spacing w:line="400" w:lineRule="exact"/>
        <w:ind w:firstLine="480"/>
        <w:jc w:val="right"/>
        <w:rPr>
          <w:rFonts w:ascii="標楷體" w:eastAsia="標楷體" w:hAnsi="標楷體"/>
          <w:b/>
          <w:sz w:val="28"/>
          <w:szCs w:val="28"/>
        </w:rPr>
      </w:pPr>
      <w:r w:rsidRPr="00C309F5">
        <w:rPr>
          <w:rFonts w:ascii="標楷體" w:eastAsia="標楷體" w:hAnsi="標楷體" w:hint="eastAsia"/>
          <w:b/>
          <w:sz w:val="28"/>
          <w:szCs w:val="28"/>
        </w:rPr>
        <w:t>學生事務處 衛生保健組 關心您</w:t>
      </w:r>
    </w:p>
    <w:sectPr w:rsidR="0030491A" w:rsidRPr="0030491A" w:rsidSect="0030491A">
      <w:pgSz w:w="11906" w:h="16838"/>
      <w:pgMar w:top="426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A"/>
    <w:rsid w:val="000005F8"/>
    <w:rsid w:val="00111C0D"/>
    <w:rsid w:val="001C6942"/>
    <w:rsid w:val="001D2A46"/>
    <w:rsid w:val="00241279"/>
    <w:rsid w:val="002E50AA"/>
    <w:rsid w:val="0030491A"/>
    <w:rsid w:val="00346DC7"/>
    <w:rsid w:val="003A092D"/>
    <w:rsid w:val="00497AA6"/>
    <w:rsid w:val="004B6BB7"/>
    <w:rsid w:val="004E196A"/>
    <w:rsid w:val="00536FD1"/>
    <w:rsid w:val="006108BD"/>
    <w:rsid w:val="006364B6"/>
    <w:rsid w:val="00CB457D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>OEM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NCYU-Nurse</cp:lastModifiedBy>
  <cp:revision>20</cp:revision>
  <cp:lastPrinted>2013-09-04T00:38:00Z</cp:lastPrinted>
  <dcterms:created xsi:type="dcterms:W3CDTF">2013-07-10T00:43:00Z</dcterms:created>
  <dcterms:modified xsi:type="dcterms:W3CDTF">2013-09-04T00:38:00Z</dcterms:modified>
</cp:coreProperties>
</file>