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1A" w:rsidRPr="00FF071A" w:rsidRDefault="00DF5267" w:rsidP="00FF071A">
      <w:pPr>
        <w:adjustRightInd/>
        <w:spacing w:afterLines="50" w:after="120" w:line="240" w:lineRule="auto"/>
        <w:jc w:val="center"/>
        <w:rPr>
          <w:rFonts w:ascii="Arial" w:eastAsia="標楷體" w:hAnsi="標楷體"/>
          <w:color w:val="000000"/>
          <w:sz w:val="34"/>
          <w:szCs w:val="34"/>
        </w:rPr>
      </w:pPr>
      <w:r>
        <w:rPr>
          <w:rFonts w:ascii="Arial" w:eastAsia="標楷體" w:hAnsi="標楷體" w:hint="eastAsia"/>
          <w:color w:val="000000"/>
          <w:sz w:val="40"/>
          <w:lang w:eastAsia="zh-HK"/>
        </w:rPr>
        <w:t>嘉義</w:t>
      </w:r>
      <w:r w:rsidR="00FF071A">
        <w:rPr>
          <w:rFonts w:ascii="Arial" w:eastAsia="標楷體" w:hAnsi="標楷體" w:hint="eastAsia"/>
          <w:color w:val="000000"/>
          <w:sz w:val="40"/>
          <w:lang w:eastAsia="zh-HK"/>
        </w:rPr>
        <w:t>大</w:t>
      </w:r>
      <w:r w:rsidR="005238D8">
        <w:rPr>
          <w:rFonts w:ascii="Arial" w:eastAsia="標楷體" w:hAnsi="標楷體" w:hint="eastAsia"/>
          <w:color w:val="000000"/>
          <w:sz w:val="40"/>
          <w:lang w:eastAsia="zh-HK"/>
        </w:rPr>
        <w:t>學</w:t>
      </w:r>
      <w:r w:rsidR="00FF071A">
        <w:rPr>
          <w:rFonts w:ascii="Arial" w:eastAsia="標楷體" w:hAnsi="標楷體" w:hint="eastAsia"/>
          <w:color w:val="000000"/>
          <w:sz w:val="40"/>
        </w:rPr>
        <w:t xml:space="preserve"> </w:t>
      </w:r>
      <w:r w:rsidR="00FF071A">
        <w:rPr>
          <w:rFonts w:ascii="Arial" w:eastAsia="標楷體" w:hAnsi="標楷體" w:hint="eastAsia"/>
          <w:color w:val="000000"/>
          <w:sz w:val="40"/>
        </w:rPr>
        <w:t>校外專業</w:t>
      </w:r>
      <w:r w:rsidR="00FF071A" w:rsidRPr="004579AC">
        <w:rPr>
          <w:rFonts w:ascii="Arial" w:eastAsia="標楷體" w:hAnsi="標楷體" w:hint="eastAsia"/>
          <w:color w:val="000000"/>
          <w:sz w:val="40"/>
        </w:rPr>
        <w:t>實習</w:t>
      </w:r>
      <w:r w:rsidR="00FF071A" w:rsidRPr="00FF071A">
        <w:rPr>
          <w:rFonts w:ascii="Arial" w:eastAsia="標楷體" w:hAnsi="標楷體" w:hint="eastAsia"/>
          <w:color w:val="000000"/>
          <w:sz w:val="34"/>
          <w:szCs w:val="34"/>
        </w:rPr>
        <w:t>(</w:t>
      </w:r>
      <w:r w:rsidR="008A32E1">
        <w:rPr>
          <w:rFonts w:ascii="Arial" w:eastAsia="標楷體" w:hAnsi="標楷體" w:hint="eastAsia"/>
          <w:color w:val="000000"/>
          <w:sz w:val="34"/>
          <w:szCs w:val="34"/>
        </w:rPr>
        <w:t>農學院</w:t>
      </w:r>
      <w:r w:rsidR="00FF071A" w:rsidRPr="00FF071A">
        <w:rPr>
          <w:rFonts w:ascii="Arial" w:eastAsia="標楷體" w:hAnsi="標楷體" w:hint="eastAsia"/>
          <w:color w:val="000000"/>
          <w:sz w:val="34"/>
          <w:szCs w:val="34"/>
        </w:rPr>
        <w:t>)</w:t>
      </w:r>
    </w:p>
    <w:p w:rsidR="008F32A4" w:rsidRPr="00992889" w:rsidRDefault="00751918" w:rsidP="00751918">
      <w:pPr>
        <w:adjustRightInd/>
        <w:spacing w:line="24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992889">
        <w:rPr>
          <w:rFonts w:ascii="標楷體" w:eastAsia="標楷體" w:hAnsi="標楷體" w:hint="eastAsia"/>
          <w:b/>
          <w:color w:val="000000"/>
          <w:sz w:val="26"/>
          <w:szCs w:val="26"/>
        </w:rPr>
        <w:t>一、</w:t>
      </w:r>
      <w:r w:rsidR="007E21FD" w:rsidRPr="00992889">
        <w:rPr>
          <w:rFonts w:ascii="標楷體" w:eastAsia="標楷體" w:hAnsi="標楷體" w:hint="eastAsia"/>
          <w:b/>
          <w:color w:val="000000"/>
          <w:sz w:val="26"/>
          <w:szCs w:val="26"/>
        </w:rPr>
        <w:t>人才</w:t>
      </w:r>
      <w:r w:rsidR="006F5517" w:rsidRPr="00992889">
        <w:rPr>
          <w:rFonts w:ascii="標楷體" w:eastAsia="標楷體" w:hAnsi="標楷體" w:hint="eastAsia"/>
          <w:b/>
          <w:color w:val="000000"/>
          <w:sz w:val="26"/>
          <w:szCs w:val="26"/>
        </w:rPr>
        <w:t>需求</w:t>
      </w:r>
      <w:r w:rsidR="007E21FD" w:rsidRPr="00992889">
        <w:rPr>
          <w:rFonts w:ascii="標楷體" w:eastAsia="標楷體" w:hAnsi="標楷體" w:hint="eastAsia"/>
          <w:b/>
          <w:color w:val="000000"/>
          <w:sz w:val="26"/>
          <w:szCs w:val="26"/>
        </w:rPr>
        <w:t>表</w:t>
      </w:r>
    </w:p>
    <w:tbl>
      <w:tblPr>
        <w:tblW w:w="11063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555"/>
        <w:gridCol w:w="1402"/>
        <w:gridCol w:w="1716"/>
        <w:gridCol w:w="1260"/>
        <w:gridCol w:w="16"/>
        <w:gridCol w:w="1702"/>
        <w:gridCol w:w="266"/>
        <w:gridCol w:w="708"/>
        <w:gridCol w:w="1721"/>
      </w:tblGrid>
      <w:tr w:rsidR="001973E5" w:rsidRPr="00992889" w:rsidTr="00DF5267">
        <w:trPr>
          <w:cantSplit/>
          <w:trHeight w:val="642"/>
          <w:jc w:val="center"/>
        </w:trPr>
        <w:tc>
          <w:tcPr>
            <w:tcW w:w="71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D4E6E" w:rsidRPr="00992889" w:rsidRDefault="006D4E6E" w:rsidP="001973E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16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企業資料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4E6E" w:rsidRPr="00992889" w:rsidRDefault="006D4E6E" w:rsidP="00DF55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企業名稱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4E6E" w:rsidRPr="00992889" w:rsidRDefault="00D459A2" w:rsidP="00992889">
            <w:pPr>
              <w:ind w:firstLineChars="50" w:firstLine="145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興農股份有限公司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4E6E" w:rsidRPr="00992889" w:rsidRDefault="006D4E6E" w:rsidP="000525B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登記證號或統一編號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4E6E" w:rsidRPr="00992889" w:rsidRDefault="00D459A2" w:rsidP="00DF55F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51911712</w:t>
            </w:r>
          </w:p>
        </w:tc>
      </w:tr>
      <w:tr w:rsidR="00E35A0C" w:rsidRPr="00992889" w:rsidTr="00DF5267">
        <w:trPr>
          <w:cantSplit/>
          <w:trHeight w:val="642"/>
          <w:jc w:val="center"/>
        </w:trPr>
        <w:tc>
          <w:tcPr>
            <w:tcW w:w="71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A0C" w:rsidRPr="00992889" w:rsidRDefault="00E35A0C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35A0C" w:rsidRPr="00992889" w:rsidRDefault="00E35A0C" w:rsidP="00E35A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產業類別</w:t>
            </w:r>
          </w:p>
        </w:tc>
        <w:tc>
          <w:tcPr>
            <w:tcW w:w="87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A0C" w:rsidRPr="00992889" w:rsidRDefault="00D459A2" w:rsidP="00E35A0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化學工業</w:t>
            </w:r>
          </w:p>
        </w:tc>
      </w:tr>
      <w:tr w:rsidR="00D459A2" w:rsidRPr="00992889" w:rsidTr="00DF5267">
        <w:trPr>
          <w:cantSplit/>
          <w:trHeight w:val="5792"/>
          <w:jc w:val="center"/>
        </w:trPr>
        <w:tc>
          <w:tcPr>
            <w:tcW w:w="71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459A2" w:rsidRPr="00992889" w:rsidRDefault="00D459A2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59A2" w:rsidRPr="00992889" w:rsidRDefault="00D459A2" w:rsidP="00E35A0C">
            <w:pPr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營業項目</w:t>
            </w:r>
          </w:p>
        </w:tc>
        <w:tc>
          <w:tcPr>
            <w:tcW w:w="87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9A2" w:rsidRPr="00992889" w:rsidRDefault="00D459A2" w:rsidP="0039085C">
            <w:pPr>
              <w:pStyle w:val="ab"/>
              <w:widowControl/>
              <w:numPr>
                <w:ilvl w:val="0"/>
                <w:numId w:val="2"/>
              </w:numPr>
              <w:spacing w:before="100" w:beforeAutospacing="1" w:after="100" w:afterAutospacing="1" w:line="300" w:lineRule="exact"/>
              <w:ind w:leftChars="0" w:left="357" w:right="181" w:hanging="357"/>
              <w:rPr>
                <w:rFonts w:cs="Times New Roman"/>
                <w:spacing w:val="15"/>
                <w:w w:val="100"/>
                <w:sz w:val="26"/>
                <w:szCs w:val="26"/>
              </w:rPr>
            </w:pPr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化學品外銷：國際市場販售農藥、肥料及特用化學品等業務。</w:t>
            </w:r>
          </w:p>
          <w:p w:rsidR="00D459A2" w:rsidRPr="00992889" w:rsidRDefault="00D459A2" w:rsidP="0039085C">
            <w:pPr>
              <w:pStyle w:val="ab"/>
              <w:widowControl/>
              <w:numPr>
                <w:ilvl w:val="0"/>
                <w:numId w:val="2"/>
              </w:numPr>
              <w:spacing w:before="100" w:beforeAutospacing="1" w:after="100" w:afterAutospacing="1" w:line="300" w:lineRule="exact"/>
              <w:ind w:leftChars="0" w:left="357" w:right="181" w:hanging="357"/>
              <w:rPr>
                <w:rFonts w:cs="Times New Roman"/>
                <w:spacing w:val="15"/>
                <w:w w:val="100"/>
                <w:sz w:val="26"/>
                <w:szCs w:val="26"/>
              </w:rPr>
            </w:pPr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農藥、肥料、資材內銷：以全省供應中心為主體，直營、專售、現金交易及專業管理的經營方式，將公司農藥、肥料及資材產品推廣販售給農民並協助大陸市場之行銷及販售業務。</w:t>
            </w:r>
          </w:p>
          <w:p w:rsidR="00D459A2" w:rsidRPr="00992889" w:rsidRDefault="00D459A2" w:rsidP="0039085C">
            <w:pPr>
              <w:pStyle w:val="ab"/>
              <w:widowControl/>
              <w:numPr>
                <w:ilvl w:val="0"/>
                <w:numId w:val="2"/>
              </w:numPr>
              <w:spacing w:before="100" w:beforeAutospacing="1" w:after="100" w:afterAutospacing="1" w:line="300" w:lineRule="exact"/>
              <w:ind w:leftChars="0" w:left="357" w:right="181" w:hanging="357"/>
              <w:rPr>
                <w:rFonts w:cs="Times New Roman"/>
                <w:spacing w:val="15"/>
                <w:w w:val="100"/>
                <w:sz w:val="26"/>
                <w:szCs w:val="26"/>
              </w:rPr>
            </w:pPr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擁有全國第一家</w:t>
            </w:r>
            <w:r w:rsidRPr="00992889">
              <w:rPr>
                <w:rFonts w:cs="Times New Roman"/>
                <w:spacing w:val="15"/>
                <w:w w:val="100"/>
                <w:sz w:val="26"/>
                <w:szCs w:val="26"/>
              </w:rPr>
              <w:t>GLP</w:t>
            </w:r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實驗室，加強國際市場之註冊。</w:t>
            </w:r>
          </w:p>
          <w:p w:rsidR="00D459A2" w:rsidRPr="00992889" w:rsidRDefault="00D459A2" w:rsidP="0039085C">
            <w:pPr>
              <w:pStyle w:val="ab"/>
              <w:widowControl/>
              <w:numPr>
                <w:ilvl w:val="0"/>
                <w:numId w:val="2"/>
              </w:numPr>
              <w:spacing w:before="100" w:beforeAutospacing="1" w:after="100" w:afterAutospacing="1" w:line="300" w:lineRule="exact"/>
              <w:ind w:leftChars="0" w:left="357" w:right="181" w:hanging="357"/>
              <w:rPr>
                <w:rFonts w:cs="Times New Roman"/>
                <w:spacing w:val="15"/>
                <w:w w:val="100"/>
                <w:sz w:val="26"/>
                <w:szCs w:val="26"/>
              </w:rPr>
            </w:pPr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食品廠－學校、公司、工廠等，食材、餐盒、團體伙食之供應。</w:t>
            </w:r>
          </w:p>
          <w:p w:rsidR="00D459A2" w:rsidRPr="00992889" w:rsidRDefault="00D459A2" w:rsidP="0039085C">
            <w:pPr>
              <w:pStyle w:val="ab"/>
              <w:widowControl/>
              <w:numPr>
                <w:ilvl w:val="0"/>
                <w:numId w:val="2"/>
              </w:numPr>
              <w:spacing w:before="100" w:beforeAutospacing="1" w:after="100" w:afterAutospacing="1" w:line="300" w:lineRule="exact"/>
              <w:ind w:leftChars="0" w:left="357" w:right="181" w:hanging="357"/>
              <w:rPr>
                <w:rFonts w:cs="Times New Roman"/>
                <w:spacing w:val="15"/>
                <w:w w:val="100"/>
                <w:sz w:val="26"/>
                <w:szCs w:val="26"/>
              </w:rPr>
            </w:pPr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貿易處－經營五金雜貨、家用品、橡膠、塑膠工業製品等進出口業務。</w:t>
            </w:r>
          </w:p>
          <w:p w:rsidR="00D459A2" w:rsidRPr="00992889" w:rsidRDefault="00D459A2" w:rsidP="0039085C">
            <w:pPr>
              <w:pStyle w:val="ab"/>
              <w:widowControl/>
              <w:numPr>
                <w:ilvl w:val="0"/>
                <w:numId w:val="2"/>
              </w:numPr>
              <w:spacing w:before="100" w:beforeAutospacing="1" w:after="100" w:afterAutospacing="1" w:line="300" w:lineRule="exact"/>
              <w:ind w:leftChars="0" w:left="357" w:right="181" w:hanging="357"/>
              <w:rPr>
                <w:rFonts w:cs="Times New Roman"/>
                <w:spacing w:val="15"/>
                <w:w w:val="100"/>
                <w:sz w:val="26"/>
                <w:szCs w:val="26"/>
              </w:rPr>
            </w:pPr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家用處－代理國內外知名品牌產品，在國內市場行銷，如：</w:t>
            </w:r>
            <w:proofErr w:type="gramStart"/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楓康吳羽</w:t>
            </w:r>
            <w:proofErr w:type="gramEnd"/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系列產品。</w:t>
            </w:r>
          </w:p>
          <w:p w:rsidR="00D459A2" w:rsidRPr="00992889" w:rsidRDefault="00D459A2" w:rsidP="0039085C">
            <w:pPr>
              <w:pStyle w:val="ab"/>
              <w:widowControl/>
              <w:numPr>
                <w:ilvl w:val="0"/>
                <w:numId w:val="2"/>
              </w:numPr>
              <w:spacing w:before="100" w:beforeAutospacing="1" w:after="100" w:afterAutospacing="1" w:line="300" w:lineRule="exact"/>
              <w:ind w:leftChars="0" w:left="357" w:right="181" w:hanging="357"/>
              <w:rPr>
                <w:rFonts w:cs="Times New Roman"/>
                <w:spacing w:val="15"/>
                <w:w w:val="100"/>
                <w:sz w:val="26"/>
                <w:szCs w:val="26"/>
              </w:rPr>
            </w:pPr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塑膠部－專門負責生產塑膠包裝材料，如：中空成型、射出成型、</w:t>
            </w:r>
            <w:proofErr w:type="gramStart"/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拉吹成型</w:t>
            </w:r>
            <w:proofErr w:type="gramEnd"/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等塑膠製品，並提供印刷、</w:t>
            </w:r>
            <w:proofErr w:type="gramStart"/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貼標</w:t>
            </w:r>
            <w:proofErr w:type="gramEnd"/>
            <w:r w:rsidRPr="00992889">
              <w:rPr>
                <w:rFonts w:hint="eastAsia"/>
                <w:spacing w:val="15"/>
                <w:w w:val="100"/>
                <w:sz w:val="26"/>
                <w:szCs w:val="26"/>
              </w:rPr>
              <w:t>、燙金等業務。</w:t>
            </w:r>
          </w:p>
        </w:tc>
      </w:tr>
      <w:tr w:rsidR="00D459A2" w:rsidRPr="00992889" w:rsidTr="00DF5267">
        <w:trPr>
          <w:cantSplit/>
          <w:trHeight w:val="642"/>
          <w:jc w:val="center"/>
        </w:trPr>
        <w:tc>
          <w:tcPr>
            <w:tcW w:w="71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459A2" w:rsidRPr="00992889" w:rsidRDefault="00D459A2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59A2" w:rsidRPr="00992889" w:rsidRDefault="00D459A2" w:rsidP="00E35A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資本額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59A2" w:rsidRPr="00992889" w:rsidRDefault="000A5D85" w:rsidP="00992889">
            <w:pPr>
              <w:ind w:firstLineChars="50" w:firstLine="145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42</w:t>
            </w:r>
            <w:r w:rsidR="00D459A2"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億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59A2" w:rsidRPr="00992889" w:rsidRDefault="00D459A2" w:rsidP="00E35A0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員工人數</w:t>
            </w:r>
          </w:p>
        </w:tc>
        <w:tc>
          <w:tcPr>
            <w:tcW w:w="2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3F74" w:rsidRPr="00992889" w:rsidRDefault="00B83F74" w:rsidP="005F179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　 1,3</w:t>
            </w:r>
            <w:r w:rsidR="005F17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67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</w:t>
            </w:r>
          </w:p>
        </w:tc>
      </w:tr>
      <w:tr w:rsidR="00D459A2" w:rsidRPr="00992889" w:rsidTr="00DF5267">
        <w:trPr>
          <w:cantSplit/>
          <w:trHeight w:val="642"/>
          <w:jc w:val="center"/>
        </w:trPr>
        <w:tc>
          <w:tcPr>
            <w:tcW w:w="71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459A2" w:rsidRPr="00992889" w:rsidRDefault="00D459A2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59A2" w:rsidRPr="00992889" w:rsidRDefault="00D459A2" w:rsidP="00E35A0C">
            <w:pPr>
              <w:adjustRightInd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企業地址</w:t>
            </w:r>
          </w:p>
        </w:tc>
        <w:tc>
          <w:tcPr>
            <w:tcW w:w="879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9A2" w:rsidRPr="00992889" w:rsidRDefault="00D459A2" w:rsidP="0039085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中市大肚區南榮路101號</w:t>
            </w:r>
          </w:p>
        </w:tc>
      </w:tr>
      <w:tr w:rsidR="00D459A2" w:rsidRPr="00992889" w:rsidTr="00DF5267">
        <w:trPr>
          <w:cantSplit/>
          <w:trHeight w:val="5731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459A2" w:rsidRPr="00992889" w:rsidRDefault="00D459A2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16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59A2" w:rsidRPr="00992889" w:rsidRDefault="00D459A2" w:rsidP="00E35A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企業簡介</w:t>
            </w:r>
          </w:p>
        </w:tc>
        <w:tc>
          <w:tcPr>
            <w:tcW w:w="8791" w:type="dxa"/>
            <w:gridSpan w:val="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9A2" w:rsidRPr="00992889" w:rsidRDefault="00D459A2" w:rsidP="0039085C">
            <w:pPr>
              <w:widowControl/>
              <w:spacing w:before="100" w:beforeAutospacing="1" w:after="100" w:afterAutospacing="1" w:line="320" w:lineRule="exact"/>
              <w:ind w:right="181"/>
              <w:rPr>
                <w:rFonts w:ascii="標楷體" w:eastAsia="標楷體" w:hAnsi="標楷體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興農（股）有限公司於</w:t>
            </w:r>
            <w:r w:rsidRPr="00992889">
              <w:rPr>
                <w:rFonts w:ascii="標楷體" w:eastAsia="標楷體" w:hAnsi="標楷體"/>
                <w:spacing w:val="15"/>
                <w:sz w:val="26"/>
                <w:szCs w:val="26"/>
              </w:rPr>
              <w:t>1955</w:t>
            </w:r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年，由楊天發先生所創辦，並於</w:t>
            </w:r>
            <w:r w:rsidRPr="00992889">
              <w:rPr>
                <w:rFonts w:ascii="標楷體" w:eastAsia="標楷體" w:hAnsi="標楷體"/>
                <w:spacing w:val="15"/>
                <w:sz w:val="26"/>
                <w:szCs w:val="26"/>
              </w:rPr>
              <w:t>1989</w:t>
            </w:r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年正式掛牌上市。取名</w:t>
            </w:r>
            <w:proofErr w:type="gramStart"/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興農志在</w:t>
            </w:r>
            <w:proofErr w:type="gramEnd"/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振興農業，主要業務以產銷各種植物保護藥劑</w:t>
            </w:r>
            <w:proofErr w:type="gramStart"/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（</w:t>
            </w:r>
            <w:proofErr w:type="gramEnd"/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俗稱：農藥</w:t>
            </w:r>
            <w:proofErr w:type="gramStart"/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）</w:t>
            </w:r>
            <w:proofErr w:type="gramEnd"/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、植物生長營養藥劑</w:t>
            </w:r>
            <w:proofErr w:type="gramStart"/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（</w:t>
            </w:r>
            <w:proofErr w:type="gramEnd"/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俗稱：肥料</w:t>
            </w:r>
            <w:proofErr w:type="gramStart"/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）</w:t>
            </w:r>
            <w:proofErr w:type="gramEnd"/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及特用化學品之經營；隨著經濟規模不斷擴大，營業項目擴及塑膠製品、預拌混凝土、生鮮超市、建設、食品</w:t>
            </w:r>
            <w:proofErr w:type="gramStart"/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團膳、</w:t>
            </w:r>
            <w:proofErr w:type="gramEnd"/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家庭用品、電腦資訊、旅遊等多種行業，另外，因應國民飲食之改變，於</w:t>
            </w:r>
            <w:r w:rsidRPr="00992889">
              <w:rPr>
                <w:rFonts w:ascii="標楷體" w:eastAsia="標楷體" w:hAnsi="標楷體"/>
                <w:spacing w:val="15"/>
                <w:sz w:val="26"/>
                <w:szCs w:val="26"/>
              </w:rPr>
              <w:t>2013</w:t>
            </w:r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年建立玉美生物科技股份有限公司，為一多角化經營的企業。</w:t>
            </w:r>
            <w:r w:rsidRPr="00992889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992889">
              <w:rPr>
                <w:rFonts w:ascii="標楷體" w:eastAsia="標楷體" w:hAnsi="標楷體" w:hint="eastAsia"/>
                <w:spacing w:val="15"/>
                <w:sz w:val="26"/>
                <w:szCs w:val="26"/>
              </w:rPr>
              <w:t>秉持「誠實公平，利益兼顧」的經營理念，以良心事業自許，提供「從種子到餐桌」的一貫化服務，引進優良品種的種子，提供農民種植，透過全省興農供應中心作物栽培管理技術的整合和教育，確保農民能夠生產出安全又品質高的農特產品，並由公司銷售管道將品質優良又安全的農特產品交到消費者手中。亦積極申請各項認證，致力於建立從『種子』到『餐桌』產銷體系。</w:t>
            </w:r>
          </w:p>
        </w:tc>
      </w:tr>
      <w:tr w:rsidR="00D459A2" w:rsidRPr="00992889" w:rsidTr="00DF5267">
        <w:trPr>
          <w:cantSplit/>
          <w:trHeight w:val="195"/>
          <w:jc w:val="center"/>
        </w:trPr>
        <w:tc>
          <w:tcPr>
            <w:tcW w:w="71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459A2" w:rsidRPr="00992889" w:rsidRDefault="00D459A2" w:rsidP="00E35A0C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16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60"/>
                <w:sz w:val="26"/>
                <w:szCs w:val="26"/>
              </w:rPr>
              <w:lastRenderedPageBreak/>
              <w:t>實習職務內容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459A2" w:rsidRPr="00FA1572" w:rsidRDefault="00D459A2" w:rsidP="00992889">
            <w:pPr>
              <w:ind w:firstLineChars="50" w:firstLine="145"/>
              <w:jc w:val="center"/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</w:pPr>
            <w:r w:rsidRPr="00FA1572"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  <w:t>項目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459A2" w:rsidRPr="00FA1572" w:rsidRDefault="00D459A2" w:rsidP="00992889">
            <w:pPr>
              <w:ind w:firstLineChars="50" w:firstLine="145"/>
              <w:jc w:val="center"/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</w:pPr>
            <w:r w:rsidRPr="00FA1572"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  <w:t>實習職務需求（一）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459A2" w:rsidRPr="00FA1572" w:rsidRDefault="00D459A2" w:rsidP="00992889">
            <w:pPr>
              <w:ind w:firstLineChars="50" w:firstLine="145"/>
              <w:jc w:val="center"/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</w:pPr>
            <w:r w:rsidRPr="00FA1572"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  <w:t>實習職務需求（二）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085C" w:rsidRPr="00FA1572" w:rsidRDefault="00D459A2" w:rsidP="00971844">
            <w:pPr>
              <w:ind w:firstLineChars="50" w:firstLine="145"/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</w:pPr>
            <w:r w:rsidRPr="00FA1572"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  <w:t>實習職務需求</w:t>
            </w:r>
            <w:r w:rsidR="00971844"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  <w:t>(</w:t>
            </w:r>
            <w:r w:rsidR="00971844">
              <w:rPr>
                <w:rFonts w:ascii="標楷體" w:eastAsia="標楷體" w:hAnsi="標楷體" w:hint="eastAsia"/>
                <w:b/>
                <w:color w:val="000000"/>
                <w:spacing w:val="15"/>
                <w:sz w:val="26"/>
                <w:szCs w:val="26"/>
                <w:lang w:eastAsia="zh-HK"/>
              </w:rPr>
              <w:t>三)</w:t>
            </w:r>
          </w:p>
        </w:tc>
      </w:tr>
      <w:tr w:rsidR="00971844" w:rsidRPr="00992889" w:rsidTr="00DF5267">
        <w:trPr>
          <w:cantSplit/>
          <w:trHeight w:val="600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E35A0C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職務名稱</w:t>
            </w:r>
          </w:p>
        </w:tc>
        <w:tc>
          <w:tcPr>
            <w:tcW w:w="3118" w:type="dxa"/>
            <w:gridSpan w:val="2"/>
            <w:vAlign w:val="center"/>
          </w:tcPr>
          <w:p w:rsidR="00971844" w:rsidRPr="00EA5D48" w:rsidRDefault="00971844" w:rsidP="00691EB1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5"/>
                <w:szCs w:val="25"/>
              </w:rPr>
            </w:pPr>
            <w:r w:rsidRPr="00EA5D48">
              <w:rPr>
                <w:rFonts w:ascii="標楷體" w:eastAsia="標楷體" w:hAnsi="標楷體" w:hint="eastAsia"/>
                <w:color w:val="000000"/>
                <w:spacing w:val="15"/>
                <w:sz w:val="25"/>
                <w:szCs w:val="25"/>
              </w:rPr>
              <w:t>技術推廣人員</w:t>
            </w:r>
          </w:p>
        </w:tc>
        <w:tc>
          <w:tcPr>
            <w:tcW w:w="2978" w:type="dxa"/>
            <w:gridSpan w:val="3"/>
            <w:vAlign w:val="center"/>
          </w:tcPr>
          <w:p w:rsidR="00971844" w:rsidRPr="000C128F" w:rsidRDefault="00971844" w:rsidP="00691EB1">
            <w:pPr>
              <w:jc w:val="center"/>
              <w:rPr>
                <w:rFonts w:ascii="標楷體" w:eastAsia="標楷體" w:hAnsi="標楷體"/>
                <w:color w:val="000000"/>
                <w:spacing w:val="15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spacing w:val="15"/>
                <w:szCs w:val="24"/>
              </w:rPr>
              <w:t>行銷企劃人員</w:t>
            </w:r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  <w:vAlign w:val="center"/>
          </w:tcPr>
          <w:p w:rsidR="00971844" w:rsidRPr="004A5064" w:rsidRDefault="00971844" w:rsidP="009253D5">
            <w:pPr>
              <w:jc w:val="center"/>
              <w:rPr>
                <w:rFonts w:ascii="標楷體" w:eastAsia="標楷體" w:hAnsi="標楷體"/>
                <w:color w:val="000000"/>
                <w:spacing w:val="15"/>
                <w:szCs w:val="24"/>
              </w:rPr>
            </w:pPr>
          </w:p>
        </w:tc>
      </w:tr>
      <w:tr w:rsidR="00971844" w:rsidRPr="00992889" w:rsidTr="00DF5267">
        <w:trPr>
          <w:cantSplit/>
          <w:trHeight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E35A0C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用人</w:t>
            </w:r>
          </w:p>
          <w:p w:rsidR="00971844" w:rsidRPr="00992889" w:rsidRDefault="00971844" w:rsidP="00E35A0C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單位</w:t>
            </w:r>
          </w:p>
        </w:tc>
        <w:tc>
          <w:tcPr>
            <w:tcW w:w="3118" w:type="dxa"/>
            <w:gridSpan w:val="2"/>
            <w:vAlign w:val="center"/>
          </w:tcPr>
          <w:p w:rsidR="00971844" w:rsidRPr="00EA5D48" w:rsidRDefault="00971844" w:rsidP="00691EB1">
            <w:pPr>
              <w:ind w:leftChars="38" w:left="91"/>
              <w:jc w:val="center"/>
              <w:rPr>
                <w:rFonts w:ascii="標楷體" w:eastAsia="標楷體" w:hAnsi="標楷體"/>
                <w:color w:val="000000"/>
                <w:spacing w:val="15"/>
                <w:sz w:val="25"/>
                <w:szCs w:val="25"/>
              </w:rPr>
            </w:pPr>
            <w:proofErr w:type="gramStart"/>
            <w:r w:rsidRPr="00EA5D48">
              <w:rPr>
                <w:rFonts w:ascii="標楷體" w:eastAsia="標楷體" w:hAnsi="標楷體" w:hint="eastAsia"/>
                <w:color w:val="000000"/>
                <w:spacing w:val="15"/>
                <w:sz w:val="25"/>
                <w:szCs w:val="25"/>
              </w:rPr>
              <w:t>植保事業</w:t>
            </w:r>
            <w:proofErr w:type="gramEnd"/>
          </w:p>
        </w:tc>
        <w:tc>
          <w:tcPr>
            <w:tcW w:w="2978" w:type="dxa"/>
            <w:gridSpan w:val="3"/>
            <w:vAlign w:val="center"/>
          </w:tcPr>
          <w:p w:rsidR="00971844" w:rsidRPr="000C128F" w:rsidRDefault="00971844" w:rsidP="00691EB1">
            <w:pPr>
              <w:ind w:leftChars="38" w:left="91"/>
              <w:jc w:val="center"/>
              <w:rPr>
                <w:rFonts w:ascii="標楷體" w:eastAsia="標楷體" w:hAnsi="標楷體"/>
                <w:color w:val="000000"/>
                <w:spacing w:val="15"/>
                <w:szCs w:val="24"/>
              </w:rPr>
            </w:pPr>
            <w:proofErr w:type="gramStart"/>
            <w:r w:rsidRPr="000C128F">
              <w:rPr>
                <w:rFonts w:ascii="標楷體" w:eastAsia="標楷體" w:hAnsi="標楷體" w:hint="eastAsia"/>
                <w:color w:val="000000"/>
                <w:spacing w:val="15"/>
                <w:szCs w:val="24"/>
              </w:rPr>
              <w:t>植保事業</w:t>
            </w:r>
            <w:proofErr w:type="gramEnd"/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  <w:vAlign w:val="center"/>
          </w:tcPr>
          <w:p w:rsidR="00971844" w:rsidRPr="004A5064" w:rsidRDefault="00971844" w:rsidP="00400AC9">
            <w:pPr>
              <w:jc w:val="center"/>
              <w:rPr>
                <w:rFonts w:ascii="標楷體" w:eastAsia="標楷體" w:hAnsi="標楷體"/>
                <w:color w:val="000000"/>
                <w:spacing w:val="15"/>
                <w:szCs w:val="24"/>
              </w:rPr>
            </w:pPr>
          </w:p>
        </w:tc>
      </w:tr>
      <w:tr w:rsidR="00971844" w:rsidRPr="00992889" w:rsidTr="00DF5267">
        <w:trPr>
          <w:cantSplit/>
          <w:trHeight w:val="2658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E35A0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實習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工作內容與培訓規劃</w:t>
            </w:r>
          </w:p>
          <w:p w:rsidR="00971844" w:rsidRPr="00992889" w:rsidRDefault="00971844" w:rsidP="00E35A0C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(詳述)</w:t>
            </w:r>
          </w:p>
        </w:tc>
        <w:tc>
          <w:tcPr>
            <w:tcW w:w="3118" w:type="dxa"/>
            <w:gridSpan w:val="2"/>
            <w:vAlign w:val="center"/>
          </w:tcPr>
          <w:p w:rsidR="009F0F64" w:rsidRPr="009F0F64" w:rsidRDefault="009F0F64" w:rsidP="009F0F64">
            <w:pPr>
              <w:rPr>
                <w:rFonts w:ascii="標楷體" w:eastAsia="標楷體" w:hAnsi="標楷體" w:hint="eastAsia"/>
                <w:sz w:val="25"/>
                <w:szCs w:val="25"/>
              </w:rPr>
            </w:pPr>
            <w:r w:rsidRPr="009F0F64">
              <w:rPr>
                <w:rFonts w:ascii="標楷體" w:eastAsia="標楷體" w:hAnsi="標楷體" w:hint="eastAsia"/>
                <w:sz w:val="25"/>
                <w:szCs w:val="25"/>
              </w:rPr>
              <w:t>1.作物病</w:t>
            </w:r>
            <w:proofErr w:type="gramStart"/>
            <w:r w:rsidRPr="009F0F64">
              <w:rPr>
                <w:rFonts w:ascii="標楷體" w:eastAsia="標楷體" w:hAnsi="標楷體" w:hint="eastAsia"/>
                <w:sz w:val="25"/>
                <w:szCs w:val="25"/>
              </w:rPr>
              <w:t>蟲草害</w:t>
            </w:r>
            <w:proofErr w:type="gramEnd"/>
            <w:r w:rsidRPr="009F0F64">
              <w:rPr>
                <w:rFonts w:ascii="標楷體" w:eastAsia="標楷體" w:hAnsi="標楷體" w:hint="eastAsia"/>
                <w:sz w:val="25"/>
                <w:szCs w:val="25"/>
              </w:rPr>
              <w:t>.肥料產品田間試驗</w:t>
            </w:r>
          </w:p>
          <w:p w:rsidR="009F0F64" w:rsidRPr="009F0F64" w:rsidRDefault="009F0F64" w:rsidP="009F0F64">
            <w:pPr>
              <w:rPr>
                <w:rFonts w:ascii="標楷體" w:eastAsia="標楷體" w:hAnsi="標楷體" w:hint="eastAsia"/>
                <w:sz w:val="25"/>
                <w:szCs w:val="25"/>
              </w:rPr>
            </w:pPr>
            <w:r w:rsidRPr="009F0F64">
              <w:rPr>
                <w:rFonts w:ascii="標楷體" w:eastAsia="標楷體" w:hAnsi="標楷體" w:hint="eastAsia"/>
                <w:sz w:val="25"/>
                <w:szCs w:val="25"/>
              </w:rPr>
              <w:t>2.協助產品田間推廣活動規劃(說明會.</w:t>
            </w:r>
            <w:proofErr w:type="gramStart"/>
            <w:r w:rsidRPr="009F0F64">
              <w:rPr>
                <w:rFonts w:ascii="標楷體" w:eastAsia="標楷體" w:hAnsi="標楷體" w:hint="eastAsia"/>
                <w:sz w:val="25"/>
                <w:szCs w:val="25"/>
              </w:rPr>
              <w:t>夜講</w:t>
            </w:r>
            <w:proofErr w:type="gramEnd"/>
            <w:r w:rsidRPr="009F0F64">
              <w:rPr>
                <w:rFonts w:ascii="標楷體" w:eastAsia="標楷體" w:hAnsi="標楷體" w:hint="eastAsia"/>
                <w:sz w:val="25"/>
                <w:szCs w:val="25"/>
              </w:rPr>
              <w:t>.觀摩會等)</w:t>
            </w:r>
          </w:p>
          <w:p w:rsidR="00971844" w:rsidRPr="00EA5D48" w:rsidRDefault="009F0F64" w:rsidP="009F0F64">
            <w:pPr>
              <w:rPr>
                <w:rFonts w:ascii="標楷體" w:eastAsia="標楷體" w:hAnsi="標楷體"/>
                <w:color w:val="000000"/>
                <w:spacing w:val="15"/>
                <w:sz w:val="25"/>
                <w:szCs w:val="25"/>
              </w:rPr>
            </w:pPr>
            <w:r w:rsidRPr="009F0F64">
              <w:rPr>
                <w:rFonts w:ascii="標楷體" w:eastAsia="標楷體" w:hAnsi="標楷體" w:hint="eastAsia"/>
                <w:sz w:val="25"/>
                <w:szCs w:val="25"/>
              </w:rPr>
              <w:t>3.藥劑及技術資料收集.整理及彙整</w:t>
            </w:r>
          </w:p>
        </w:tc>
        <w:tc>
          <w:tcPr>
            <w:tcW w:w="2978" w:type="dxa"/>
            <w:gridSpan w:val="3"/>
            <w:vAlign w:val="center"/>
          </w:tcPr>
          <w:p w:rsidR="00971844" w:rsidRPr="000C128F" w:rsidRDefault="00971844" w:rsidP="00691EB1">
            <w:pPr>
              <w:ind w:leftChars="38" w:left="91"/>
              <w:rPr>
                <w:rFonts w:ascii="標楷體" w:eastAsia="標楷體" w:hAnsi="標楷體"/>
                <w:color w:val="000000"/>
                <w:spacing w:val="15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spacing w:val="15"/>
                <w:szCs w:val="24"/>
              </w:rPr>
              <w:t>1.產品開發、成本概念</w:t>
            </w:r>
          </w:p>
          <w:p w:rsidR="00971844" w:rsidRPr="000C128F" w:rsidRDefault="00971844" w:rsidP="00691EB1">
            <w:pPr>
              <w:ind w:leftChars="38" w:left="91"/>
              <w:rPr>
                <w:rFonts w:ascii="標楷體" w:eastAsia="標楷體" w:hAnsi="標楷體"/>
                <w:color w:val="000000"/>
                <w:spacing w:val="15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spacing w:val="15"/>
                <w:szCs w:val="24"/>
              </w:rPr>
              <w:t>2.農藥/肥料/資材/種苗法規介紹及產品標示</w:t>
            </w:r>
          </w:p>
          <w:p w:rsidR="00971844" w:rsidRPr="000C128F" w:rsidRDefault="00971844" w:rsidP="00691EB1">
            <w:pPr>
              <w:ind w:leftChars="38" w:left="91"/>
              <w:rPr>
                <w:rFonts w:ascii="標楷體" w:eastAsia="標楷體" w:hAnsi="標楷體"/>
                <w:color w:val="000000"/>
                <w:spacing w:val="15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spacing w:val="15"/>
                <w:szCs w:val="24"/>
              </w:rPr>
              <w:t>3.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spacing w:val="15"/>
                <w:szCs w:val="24"/>
              </w:rPr>
              <w:t>生產流呈</w:t>
            </w:r>
            <w:proofErr w:type="gramEnd"/>
            <w:r w:rsidRPr="000C128F">
              <w:rPr>
                <w:rFonts w:ascii="標楷體" w:eastAsia="標楷體" w:hAnsi="標楷體" w:hint="eastAsia"/>
                <w:color w:val="000000"/>
                <w:spacing w:val="15"/>
                <w:szCs w:val="24"/>
              </w:rPr>
              <w:t>(產品銷售、採購/</w:t>
            </w:r>
            <w:r w:rsidRPr="000C128F">
              <w:rPr>
                <w:rFonts w:ascii="標楷體" w:eastAsia="標楷體" w:hAnsi="標楷體" w:hint="eastAsia"/>
                <w:color w:val="000000"/>
              </w:rPr>
              <w:t>製劑配方/加工流程</w:t>
            </w:r>
            <w:r w:rsidRPr="000C128F">
              <w:rPr>
                <w:rFonts w:ascii="標楷體" w:eastAsia="標楷體" w:hAnsi="標楷體" w:hint="eastAsia"/>
                <w:color w:val="000000"/>
                <w:spacing w:val="15"/>
                <w:szCs w:val="24"/>
              </w:rPr>
              <w:t>)</w:t>
            </w:r>
          </w:p>
          <w:p w:rsidR="00971844" w:rsidRPr="000C128F" w:rsidRDefault="00971844" w:rsidP="00691EB1">
            <w:pPr>
              <w:rPr>
                <w:rFonts w:ascii="標楷體" w:eastAsia="標楷體" w:hAnsi="標楷體"/>
                <w:color w:val="000000"/>
                <w:spacing w:val="15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spacing w:val="15"/>
                <w:szCs w:val="24"/>
              </w:rPr>
              <w:t>4.企劃案規劃、實施、檢討</w:t>
            </w:r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  <w:vAlign w:val="center"/>
          </w:tcPr>
          <w:p w:rsidR="00971844" w:rsidRPr="004A5064" w:rsidRDefault="00971844" w:rsidP="00400AC9">
            <w:pPr>
              <w:rPr>
                <w:rFonts w:ascii="標楷體" w:eastAsia="標楷體" w:hAnsi="標楷體"/>
                <w:color w:val="000000"/>
                <w:spacing w:val="15"/>
                <w:szCs w:val="24"/>
              </w:rPr>
            </w:pPr>
          </w:p>
        </w:tc>
      </w:tr>
      <w:tr w:rsidR="00971844" w:rsidRPr="00992889" w:rsidTr="00DF5267">
        <w:trPr>
          <w:cantSplit/>
          <w:trHeight w:val="2257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E35A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實習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合作欲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達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目的</w:t>
            </w:r>
          </w:p>
        </w:tc>
        <w:tc>
          <w:tcPr>
            <w:tcW w:w="3118" w:type="dxa"/>
            <w:gridSpan w:val="2"/>
            <w:vAlign w:val="center"/>
          </w:tcPr>
          <w:p w:rsidR="00971844" w:rsidRPr="00EA5D48" w:rsidRDefault="00971844" w:rsidP="00186FE6">
            <w:pPr>
              <w:adjustRightInd/>
              <w:spacing w:line="4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pacing w:val="15"/>
                <w:sz w:val="25"/>
                <w:szCs w:val="25"/>
              </w:rPr>
            </w:pPr>
            <w:r w:rsidRPr="00EA5D48">
              <w:rPr>
                <w:rFonts w:ascii="標楷體" w:eastAsia="標楷體" w:hAnsi="標楷體" w:hint="eastAsia"/>
                <w:kern w:val="2"/>
                <w:sz w:val="25"/>
                <w:szCs w:val="25"/>
              </w:rPr>
              <w:t>讓學生提早進入職場增廣見識和實踐所學 ，為組織注入新的活力與創意,公司可藉此發掘適合的人才</w:t>
            </w:r>
            <w:bookmarkStart w:id="0" w:name="_GoBack"/>
            <w:bookmarkEnd w:id="0"/>
            <w:r w:rsidRPr="00EA5D48">
              <w:rPr>
                <w:rFonts w:ascii="標楷體" w:eastAsia="標楷體" w:hAnsi="標楷體" w:hint="eastAsia"/>
                <w:kern w:val="2"/>
                <w:sz w:val="25"/>
                <w:szCs w:val="25"/>
              </w:rPr>
              <w:t>,留用優秀實習生成為公司新的生力軍</w:t>
            </w:r>
          </w:p>
        </w:tc>
        <w:tc>
          <w:tcPr>
            <w:tcW w:w="2978" w:type="dxa"/>
            <w:gridSpan w:val="3"/>
            <w:vAlign w:val="center"/>
          </w:tcPr>
          <w:p w:rsidR="00971844" w:rsidRPr="000C128F" w:rsidRDefault="00971844" w:rsidP="00691EB1">
            <w:pPr>
              <w:adjustRightInd/>
              <w:spacing w:line="400" w:lineRule="exact"/>
              <w:jc w:val="both"/>
              <w:textAlignment w:val="auto"/>
              <w:rPr>
                <w:rFonts w:ascii="標楷體" w:eastAsia="標楷體" w:hAnsi="標楷體"/>
                <w:color w:val="000000"/>
                <w:spacing w:val="15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15"/>
                <w:szCs w:val="24"/>
                <w:lang w:eastAsia="zh-HK"/>
              </w:rPr>
              <w:t>同左</w:t>
            </w:r>
            <w:proofErr w:type="gramEnd"/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  <w:vAlign w:val="center"/>
          </w:tcPr>
          <w:p w:rsidR="00971844" w:rsidRPr="00EA5D48" w:rsidRDefault="00971844" w:rsidP="00E35A0C">
            <w:pPr>
              <w:rPr>
                <w:rFonts w:ascii="標楷體" w:eastAsia="標楷體" w:hAnsi="標楷體"/>
                <w:color w:val="000000"/>
                <w:spacing w:val="15"/>
                <w:sz w:val="25"/>
                <w:szCs w:val="25"/>
              </w:rPr>
            </w:pPr>
          </w:p>
        </w:tc>
      </w:tr>
      <w:tr w:rsidR="00971844" w:rsidRPr="00992889" w:rsidTr="00DF5267">
        <w:trPr>
          <w:cantSplit/>
          <w:trHeight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E35A0C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實習名額</w:t>
            </w:r>
          </w:p>
        </w:tc>
        <w:tc>
          <w:tcPr>
            <w:tcW w:w="3118" w:type="dxa"/>
            <w:gridSpan w:val="2"/>
            <w:vAlign w:val="center"/>
          </w:tcPr>
          <w:p w:rsidR="00971844" w:rsidRPr="00992889" w:rsidRDefault="00971844" w:rsidP="00992889">
            <w:pPr>
              <w:ind w:leftChars="-11" w:left="-26" w:firstLineChars="12" w:firstLine="35"/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1-</w:t>
            </w:r>
            <w:r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2</w:t>
            </w: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人</w:t>
            </w:r>
          </w:p>
        </w:tc>
        <w:tc>
          <w:tcPr>
            <w:tcW w:w="2978" w:type="dxa"/>
            <w:gridSpan w:val="3"/>
            <w:vAlign w:val="center"/>
          </w:tcPr>
          <w:p w:rsidR="00971844" w:rsidRPr="00992889" w:rsidRDefault="00971844" w:rsidP="00E35A0C">
            <w:pPr>
              <w:ind w:leftChars="38" w:left="91"/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1-</w:t>
            </w:r>
            <w:r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2</w:t>
            </w: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人</w:t>
            </w:r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  <w:vAlign w:val="center"/>
          </w:tcPr>
          <w:p w:rsidR="00971844" w:rsidRPr="00992889" w:rsidRDefault="00971844" w:rsidP="00E35A0C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</w:tc>
      </w:tr>
      <w:tr w:rsidR="00971844" w:rsidRPr="00992889" w:rsidTr="00DF5267">
        <w:trPr>
          <w:cantSplit/>
          <w:trHeight w:val="660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E35A0C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實習類型</w:t>
            </w:r>
          </w:p>
        </w:tc>
        <w:tc>
          <w:tcPr>
            <w:tcW w:w="3118" w:type="dxa"/>
            <w:gridSpan w:val="2"/>
            <w:vAlign w:val="center"/>
          </w:tcPr>
          <w:p w:rsidR="00971844" w:rsidRPr="00992889" w:rsidRDefault="00971844" w:rsidP="00992889">
            <w:pPr>
              <w:ind w:leftChars="-11" w:left="-26" w:firstLineChars="12" w:firstLine="35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■</w:t>
            </w: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學期實習</w:t>
            </w: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(2-6月,</w:t>
            </w: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  <w:lang w:eastAsia="zh-HK"/>
              </w:rPr>
              <w:t>大四/碩二</w:t>
            </w: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畢業生)</w:t>
            </w: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 xml:space="preserve"> </w:t>
            </w:r>
          </w:p>
          <w:p w:rsidR="00971844" w:rsidRPr="00992889" w:rsidRDefault="00971844" w:rsidP="00992889">
            <w:pPr>
              <w:ind w:leftChars="-11" w:left="-26" w:firstLineChars="12" w:firstLine="35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□暑假實習 □寒假實習</w:t>
            </w: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 xml:space="preserve"> </w:t>
            </w:r>
          </w:p>
        </w:tc>
        <w:tc>
          <w:tcPr>
            <w:tcW w:w="2978" w:type="dxa"/>
            <w:gridSpan w:val="3"/>
            <w:vAlign w:val="center"/>
          </w:tcPr>
          <w:p w:rsidR="00971844" w:rsidRPr="00992889" w:rsidRDefault="00971844" w:rsidP="00992889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proofErr w:type="gramStart"/>
            <w:r w:rsidRPr="00476BF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同左</w:t>
            </w:r>
            <w:proofErr w:type="gramEnd"/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  <w:vAlign w:val="center"/>
          </w:tcPr>
          <w:p w:rsidR="00971844" w:rsidRPr="00992889" w:rsidRDefault="00971844" w:rsidP="009253D5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</w:tc>
      </w:tr>
      <w:tr w:rsidR="00971844" w:rsidRPr="00992889" w:rsidTr="00DF5267">
        <w:trPr>
          <w:cantSplit/>
          <w:trHeight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E35A0C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實習時程</w:t>
            </w:r>
          </w:p>
        </w:tc>
        <w:tc>
          <w:tcPr>
            <w:tcW w:w="3118" w:type="dxa"/>
            <w:gridSpan w:val="2"/>
            <w:vAlign w:val="center"/>
          </w:tcPr>
          <w:p w:rsidR="00971844" w:rsidRPr="00992889" w:rsidRDefault="00971844" w:rsidP="005F1796">
            <w:pPr>
              <w:spacing w:line="400" w:lineRule="exact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="005F179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年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月</w:t>
            </w:r>
            <w:r w:rsidR="005F179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13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日 至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="005F179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年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月</w:t>
            </w:r>
            <w:r w:rsidR="00400AC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="005F179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日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，每週實習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5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天(配合學校情況)</w:t>
            </w:r>
          </w:p>
        </w:tc>
        <w:tc>
          <w:tcPr>
            <w:tcW w:w="2978" w:type="dxa"/>
            <w:gridSpan w:val="3"/>
            <w:vAlign w:val="center"/>
          </w:tcPr>
          <w:p w:rsidR="00971844" w:rsidRPr="00992889" w:rsidRDefault="00971844" w:rsidP="00E35A0C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proofErr w:type="gramStart"/>
            <w:r w:rsidRPr="00476BF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同左</w:t>
            </w:r>
            <w:proofErr w:type="gramEnd"/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  <w:vAlign w:val="center"/>
          </w:tcPr>
          <w:p w:rsidR="00971844" w:rsidRPr="00992889" w:rsidRDefault="00971844" w:rsidP="009253D5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</w:tc>
      </w:tr>
      <w:tr w:rsidR="00971844" w:rsidRPr="00992889" w:rsidTr="00DF5267">
        <w:trPr>
          <w:cantSplit/>
          <w:trHeight w:val="51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E35A0C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實習時數</w:t>
            </w:r>
          </w:p>
        </w:tc>
        <w:tc>
          <w:tcPr>
            <w:tcW w:w="3118" w:type="dxa"/>
            <w:gridSpan w:val="2"/>
            <w:vAlign w:val="center"/>
          </w:tcPr>
          <w:p w:rsidR="00971844" w:rsidRPr="00992889" w:rsidRDefault="00971844" w:rsidP="002B3E7A">
            <w:pPr>
              <w:ind w:left="70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上午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8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：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00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到下午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5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>：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00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，總計約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8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小時</w:t>
            </w:r>
          </w:p>
        </w:tc>
        <w:tc>
          <w:tcPr>
            <w:tcW w:w="2978" w:type="dxa"/>
            <w:gridSpan w:val="3"/>
          </w:tcPr>
          <w:p w:rsidR="00971844" w:rsidRDefault="00971844">
            <w:proofErr w:type="gramStart"/>
            <w:r w:rsidRPr="00476BF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同左</w:t>
            </w:r>
            <w:proofErr w:type="gramEnd"/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</w:tcPr>
          <w:p w:rsidR="00971844" w:rsidRDefault="00971844" w:rsidP="009253D5"/>
        </w:tc>
      </w:tr>
      <w:tr w:rsidR="00971844" w:rsidRPr="00992889" w:rsidTr="00DF5267">
        <w:trPr>
          <w:cantSplit/>
          <w:trHeight w:val="40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E35A0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實習地點</w:t>
            </w:r>
          </w:p>
        </w:tc>
        <w:tc>
          <w:tcPr>
            <w:tcW w:w="3118" w:type="dxa"/>
            <w:gridSpan w:val="2"/>
            <w:vAlign w:val="center"/>
          </w:tcPr>
          <w:p w:rsidR="00971844" w:rsidRPr="00992889" w:rsidRDefault="00971844" w:rsidP="00E35A0C">
            <w:pPr>
              <w:snapToGrid w:val="0"/>
              <w:spacing w:line="240" w:lineRule="auto"/>
              <w:ind w:left="7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王田廠</w:t>
            </w:r>
          </w:p>
        </w:tc>
        <w:tc>
          <w:tcPr>
            <w:tcW w:w="2978" w:type="dxa"/>
            <w:gridSpan w:val="3"/>
          </w:tcPr>
          <w:p w:rsidR="00971844" w:rsidRDefault="00971844">
            <w:proofErr w:type="gramStart"/>
            <w:r w:rsidRPr="00476BF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同左</w:t>
            </w:r>
            <w:proofErr w:type="gramEnd"/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</w:tcPr>
          <w:p w:rsidR="00971844" w:rsidRDefault="00971844" w:rsidP="00400AC9"/>
        </w:tc>
      </w:tr>
      <w:tr w:rsidR="00971844" w:rsidRPr="00992889" w:rsidTr="00DF5267">
        <w:trPr>
          <w:cantSplit/>
          <w:trHeight w:val="206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E35A0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實習地址</w:t>
            </w:r>
          </w:p>
        </w:tc>
        <w:tc>
          <w:tcPr>
            <w:tcW w:w="3118" w:type="dxa"/>
            <w:gridSpan w:val="2"/>
            <w:vAlign w:val="center"/>
          </w:tcPr>
          <w:p w:rsidR="00971844" w:rsidRPr="00992889" w:rsidRDefault="00971844" w:rsidP="00E35A0C">
            <w:pPr>
              <w:snapToGrid w:val="0"/>
              <w:spacing w:line="240" w:lineRule="auto"/>
              <w:ind w:left="7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中市大肚區南榮路101號</w:t>
            </w:r>
          </w:p>
        </w:tc>
        <w:tc>
          <w:tcPr>
            <w:tcW w:w="2978" w:type="dxa"/>
            <w:gridSpan w:val="3"/>
            <w:vAlign w:val="center"/>
          </w:tcPr>
          <w:p w:rsidR="00971844" w:rsidRPr="00992889" w:rsidRDefault="00971844" w:rsidP="00787AE5">
            <w:pPr>
              <w:snapToGrid w:val="0"/>
              <w:spacing w:line="240" w:lineRule="auto"/>
              <w:ind w:left="7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同左</w:t>
            </w:r>
            <w:proofErr w:type="gramEnd"/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  <w:vAlign w:val="center"/>
          </w:tcPr>
          <w:p w:rsidR="00971844" w:rsidRPr="00992889" w:rsidRDefault="00971844" w:rsidP="00400AC9">
            <w:pPr>
              <w:snapToGrid w:val="0"/>
              <w:spacing w:line="240" w:lineRule="auto"/>
              <w:ind w:left="7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71844" w:rsidRPr="00992889" w:rsidTr="00DF5267">
        <w:trPr>
          <w:cantSplit/>
          <w:trHeight w:val="699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E35A0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薪資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福利(薪資/獎助學金、保險、食宿..)</w:t>
            </w:r>
          </w:p>
        </w:tc>
        <w:tc>
          <w:tcPr>
            <w:tcW w:w="3118" w:type="dxa"/>
            <w:gridSpan w:val="2"/>
            <w:vAlign w:val="center"/>
          </w:tcPr>
          <w:p w:rsidR="00971844" w:rsidRPr="00992889" w:rsidRDefault="00971844" w:rsidP="00F40DAA">
            <w:pPr>
              <w:adjustRightInd/>
              <w:spacing w:line="24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1.依勞基法</w:t>
            </w:r>
            <w:r>
              <w:rPr>
                <w:rFonts w:ascii="標楷體" w:eastAsia="標楷體" w:hAnsi="標楷體" w:hint="eastAsia"/>
                <w:spacing w:val="-6"/>
                <w:sz w:val="26"/>
                <w:szCs w:val="26"/>
                <w:lang w:eastAsia="zh-HK"/>
              </w:rPr>
              <w:t>月薪</w:t>
            </w:r>
            <w:r w:rsidRPr="00992889">
              <w:rPr>
                <w:rFonts w:ascii="標楷體" w:eastAsia="標楷體" w:hAnsi="標楷體" w:hint="eastAsia"/>
                <w:spacing w:val="-6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6"/>
                <w:sz w:val="26"/>
                <w:szCs w:val="26"/>
                <w:u w:val="single"/>
              </w:rPr>
              <w:t>2</w:t>
            </w:r>
            <w:r w:rsidR="005F1796">
              <w:rPr>
                <w:rFonts w:ascii="標楷體" w:eastAsia="標楷體" w:hAnsi="標楷體" w:hint="eastAsia"/>
                <w:spacing w:val="-6"/>
                <w:sz w:val="26"/>
                <w:szCs w:val="26"/>
                <w:u w:val="single"/>
              </w:rPr>
              <w:t>5,25</w:t>
            </w:r>
            <w:r>
              <w:rPr>
                <w:rFonts w:ascii="標楷體" w:eastAsia="標楷體" w:hAnsi="標楷體" w:hint="eastAsia"/>
                <w:spacing w:val="-6"/>
                <w:sz w:val="26"/>
                <w:szCs w:val="26"/>
                <w:u w:val="single"/>
              </w:rPr>
              <w:t>0</w:t>
            </w:r>
            <w:r w:rsidRPr="00992889">
              <w:rPr>
                <w:rFonts w:ascii="標楷體" w:eastAsia="標楷體" w:hAnsi="標楷體" w:hint="eastAsia"/>
                <w:spacing w:val="-6"/>
                <w:sz w:val="26"/>
                <w:szCs w:val="26"/>
                <w:u w:val="single"/>
              </w:rPr>
              <w:t xml:space="preserve">  </w:t>
            </w:r>
            <w:r w:rsidRPr="00992889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元</w:t>
            </w:r>
          </w:p>
          <w:p w:rsidR="00971844" w:rsidRPr="00992889" w:rsidRDefault="00971844" w:rsidP="00F40D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sz w:val="26"/>
                <w:szCs w:val="26"/>
              </w:rPr>
              <w:t>2.食膳：■有；</w:t>
            </w:r>
            <w:r w:rsidRPr="009928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公司補助部分餐費，其餘員工自付</w:t>
            </w:r>
          </w:p>
          <w:p w:rsidR="00971844" w:rsidRPr="00992889" w:rsidRDefault="00971844" w:rsidP="00F40D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sz w:val="26"/>
                <w:szCs w:val="26"/>
              </w:rPr>
              <w:t>3.宿舍：■有</w:t>
            </w:r>
          </w:p>
          <w:p w:rsidR="00971844" w:rsidRPr="00992889" w:rsidRDefault="00971844" w:rsidP="00AE3C1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</w:t>
            </w:r>
            <w:r w:rsidRPr="0099288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保險</w:t>
            </w:r>
            <w:r w:rsidRPr="00992889">
              <w:rPr>
                <w:rFonts w:ascii="標楷體" w:eastAsia="標楷體" w:hAnsi="標楷體" w:hint="eastAsia"/>
                <w:sz w:val="26"/>
                <w:szCs w:val="26"/>
              </w:rPr>
              <w:t>：保險額度：</w:t>
            </w:r>
            <w:r w:rsidRPr="009928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100  萬</w:t>
            </w:r>
            <w:r w:rsidRPr="0099288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u w:val="single"/>
              </w:rPr>
              <w:t>元之意外責任險</w:t>
            </w:r>
            <w:r w:rsidRPr="00AE3C13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</w:t>
            </w:r>
            <w:r w:rsidRPr="0099288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u w:val="single"/>
              </w:rPr>
              <w:t>40萬元定期壽險</w:t>
            </w:r>
            <w:r w:rsidRPr="00AE3C13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、</w:t>
            </w:r>
            <w:r w:rsidRPr="0099288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u w:val="single"/>
              </w:rPr>
              <w:t>傷害醫療住院日額</w:t>
            </w:r>
            <w:r w:rsidRPr="0099288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1,000</w:t>
            </w:r>
            <w:r w:rsidRPr="0099288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u w:val="single"/>
              </w:rPr>
              <w:t>元</w:t>
            </w:r>
          </w:p>
        </w:tc>
        <w:tc>
          <w:tcPr>
            <w:tcW w:w="2978" w:type="dxa"/>
            <w:gridSpan w:val="3"/>
            <w:vAlign w:val="center"/>
          </w:tcPr>
          <w:p w:rsidR="00971844" w:rsidRPr="00992889" w:rsidRDefault="00971844" w:rsidP="00A064A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同左</w:t>
            </w:r>
            <w:proofErr w:type="gramEnd"/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  <w:vAlign w:val="center"/>
          </w:tcPr>
          <w:p w:rsidR="00971844" w:rsidRPr="00992889" w:rsidRDefault="00971844" w:rsidP="009253D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71844" w:rsidRPr="00992889" w:rsidTr="00DF5267">
        <w:trPr>
          <w:cantSplit/>
          <w:trHeight w:val="1329"/>
          <w:jc w:val="center"/>
        </w:trPr>
        <w:tc>
          <w:tcPr>
            <w:tcW w:w="71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71844" w:rsidRPr="00992889" w:rsidRDefault="00971844" w:rsidP="00E35A0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:rsidR="00971844" w:rsidRPr="00992889" w:rsidRDefault="00971844" w:rsidP="00E35A0C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其他說明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:rsidR="00971844" w:rsidRPr="00992889" w:rsidRDefault="00971844" w:rsidP="00E35A0C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員工餐廳、健身房、社團活動(瑜珈社、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lang w:eastAsia="zh-HK"/>
              </w:rPr>
              <w:t>桌球</w:t>
            </w:r>
            <w:r w:rsidRPr="00992889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、壘球社、</w:t>
            </w:r>
            <w:r w:rsidRPr="00992889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lang w:eastAsia="zh-HK"/>
              </w:rPr>
              <w:t>單車社</w:t>
            </w:r>
            <w:r w:rsidRPr="00992889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…)</w:t>
            </w:r>
          </w:p>
        </w:tc>
        <w:tc>
          <w:tcPr>
            <w:tcW w:w="2978" w:type="dxa"/>
            <w:gridSpan w:val="3"/>
            <w:tcBorders>
              <w:bottom w:val="single" w:sz="12" w:space="0" w:color="auto"/>
            </w:tcBorders>
            <w:vAlign w:val="center"/>
          </w:tcPr>
          <w:p w:rsidR="00971844" w:rsidRPr="00992889" w:rsidRDefault="00971844" w:rsidP="00E35A0C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同左</w:t>
            </w:r>
            <w:proofErr w:type="gramEnd"/>
          </w:p>
        </w:tc>
        <w:tc>
          <w:tcPr>
            <w:tcW w:w="26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1844" w:rsidRPr="00992889" w:rsidRDefault="00971844" w:rsidP="00E35A0C">
            <w:pPr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71844" w:rsidRPr="00992889" w:rsidTr="00DF5267">
        <w:trPr>
          <w:cantSplit/>
          <w:trHeight w:val="454"/>
          <w:jc w:val="center"/>
        </w:trPr>
        <w:tc>
          <w:tcPr>
            <w:tcW w:w="71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FA644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16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60"/>
                <w:sz w:val="26"/>
                <w:szCs w:val="26"/>
              </w:rPr>
              <w:t>實習生具備條件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1844" w:rsidRPr="00FA1572" w:rsidRDefault="00971844" w:rsidP="00992889">
            <w:pPr>
              <w:ind w:firstLineChars="50" w:firstLine="145"/>
              <w:jc w:val="center"/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</w:pPr>
            <w:r w:rsidRPr="00FA1572"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  <w:t>項目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1844" w:rsidRPr="00FA1572" w:rsidRDefault="00971844" w:rsidP="00992889">
            <w:pPr>
              <w:ind w:firstLineChars="50" w:firstLine="145"/>
              <w:jc w:val="center"/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</w:pPr>
            <w:r w:rsidRPr="00FA1572"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  <w:t>實習職務需求（一）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1844" w:rsidRPr="00FA1572" w:rsidRDefault="00971844" w:rsidP="00992889">
            <w:pPr>
              <w:ind w:firstLineChars="50" w:firstLine="145"/>
              <w:jc w:val="center"/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</w:pPr>
            <w:r w:rsidRPr="00FA1572"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  <w:t>實習職務需求（二）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1844" w:rsidRPr="00FA1572" w:rsidRDefault="00971844" w:rsidP="00AA5D9C">
            <w:pPr>
              <w:ind w:firstLineChars="50" w:firstLine="145"/>
              <w:jc w:val="center"/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</w:pPr>
            <w:r w:rsidRPr="00FA1572"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  <w:t>實習職務需求</w:t>
            </w:r>
            <w:r>
              <w:rPr>
                <w:rFonts w:ascii="標楷體" w:eastAsia="標楷體" w:hAnsi="標楷體"/>
                <w:b/>
                <w:color w:val="000000"/>
                <w:spacing w:val="15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pacing w:val="15"/>
                <w:sz w:val="26"/>
                <w:szCs w:val="26"/>
                <w:lang w:eastAsia="zh-HK"/>
              </w:rPr>
              <w:t>三)</w:t>
            </w:r>
          </w:p>
        </w:tc>
      </w:tr>
      <w:tr w:rsidR="00971844" w:rsidRPr="00992889" w:rsidTr="00DF5267">
        <w:trPr>
          <w:cantSplit/>
          <w:trHeight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FA644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971844" w:rsidRPr="00992889" w:rsidRDefault="00971844" w:rsidP="00FA6442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學生身份類別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971844" w:rsidRPr="00992889" w:rsidRDefault="00971844" w:rsidP="00FA6442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■</w:t>
            </w: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本國</w:t>
            </w: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生</w:t>
            </w: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 xml:space="preserve"> □陸生</w:t>
            </w:r>
          </w:p>
          <w:p w:rsidR="00971844" w:rsidRPr="00992889" w:rsidRDefault="00971844" w:rsidP="00FA6442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□外籍生</w:t>
            </w: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 xml:space="preserve"> </w:t>
            </w: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□不拘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vAlign w:val="center"/>
          </w:tcPr>
          <w:p w:rsidR="00971844" w:rsidRPr="00992889" w:rsidRDefault="00971844" w:rsidP="0060796B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proofErr w:type="gramStart"/>
            <w:r w:rsidRPr="00476BF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同左</w:t>
            </w:r>
            <w:proofErr w:type="gramEnd"/>
          </w:p>
        </w:tc>
        <w:tc>
          <w:tcPr>
            <w:tcW w:w="269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844" w:rsidRPr="00992889" w:rsidRDefault="00971844" w:rsidP="00FA6442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</w:tc>
      </w:tr>
      <w:tr w:rsidR="00971844" w:rsidRPr="00992889" w:rsidTr="00DF5267">
        <w:trPr>
          <w:cantSplit/>
          <w:trHeight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FA644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16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FA6442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實習年級</w:t>
            </w:r>
          </w:p>
        </w:tc>
        <w:tc>
          <w:tcPr>
            <w:tcW w:w="3118" w:type="dxa"/>
            <w:gridSpan w:val="2"/>
            <w:vAlign w:val="center"/>
          </w:tcPr>
          <w:p w:rsidR="00971844" w:rsidRPr="00992889" w:rsidRDefault="00971844" w:rsidP="00FA6442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 xml:space="preserve">□大三 </w:t>
            </w: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■</w:t>
            </w: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大四</w:t>
            </w: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 xml:space="preserve"> </w:t>
            </w: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□碩</w:t>
            </w:r>
            <w:proofErr w:type="gramStart"/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一</w:t>
            </w:r>
            <w:proofErr w:type="gramEnd"/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 xml:space="preserve"> </w:t>
            </w: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 xml:space="preserve"> </w:t>
            </w:r>
            <w:proofErr w:type="gramStart"/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■</w:t>
            </w: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碩</w:t>
            </w:r>
            <w:proofErr w:type="gramEnd"/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二</w:t>
            </w: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 xml:space="preserve"> </w:t>
            </w: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□博士 □其他</w:t>
            </w:r>
          </w:p>
        </w:tc>
        <w:tc>
          <w:tcPr>
            <w:tcW w:w="2978" w:type="dxa"/>
            <w:gridSpan w:val="3"/>
            <w:vAlign w:val="center"/>
          </w:tcPr>
          <w:p w:rsidR="00971844" w:rsidRPr="00992889" w:rsidRDefault="00971844" w:rsidP="0060796B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proofErr w:type="gramStart"/>
            <w:r w:rsidRPr="00476BF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同左</w:t>
            </w:r>
            <w:proofErr w:type="gramEnd"/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  <w:vAlign w:val="center"/>
          </w:tcPr>
          <w:p w:rsidR="00971844" w:rsidRPr="00992889" w:rsidRDefault="00971844" w:rsidP="00FA6442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</w:tc>
      </w:tr>
      <w:tr w:rsidR="00971844" w:rsidRPr="00992889" w:rsidTr="00DF5267">
        <w:trPr>
          <w:cantSplit/>
          <w:trHeight w:val="73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FA644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16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D62CD7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主修科系</w:t>
            </w:r>
          </w:p>
        </w:tc>
        <w:tc>
          <w:tcPr>
            <w:tcW w:w="3118" w:type="dxa"/>
            <w:gridSpan w:val="2"/>
          </w:tcPr>
          <w:p w:rsidR="00971844" w:rsidRDefault="00971844" w:rsidP="00B7355C">
            <w:r w:rsidRPr="00AA5D9C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植病系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/昆蟲系/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農資相關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學系</w:t>
            </w:r>
          </w:p>
        </w:tc>
        <w:tc>
          <w:tcPr>
            <w:tcW w:w="2978" w:type="dxa"/>
            <w:gridSpan w:val="3"/>
          </w:tcPr>
          <w:p w:rsidR="00971844" w:rsidRDefault="006840A1">
            <w:proofErr w:type="gramStart"/>
            <w:r w:rsidRPr="00476BF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同左</w:t>
            </w:r>
            <w:proofErr w:type="gramEnd"/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  <w:vAlign w:val="center"/>
          </w:tcPr>
          <w:p w:rsidR="00971844" w:rsidRPr="00992889" w:rsidRDefault="00971844" w:rsidP="00FA644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71844" w:rsidRPr="00992889" w:rsidTr="00DF5267">
        <w:trPr>
          <w:cantSplit/>
          <w:trHeight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FA644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pacing w:val="16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FA6442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語文能力</w:t>
            </w:r>
          </w:p>
        </w:tc>
        <w:tc>
          <w:tcPr>
            <w:tcW w:w="3118" w:type="dxa"/>
            <w:gridSpan w:val="2"/>
            <w:vAlign w:val="center"/>
          </w:tcPr>
          <w:p w:rsidR="00971844" w:rsidRPr="00992889" w:rsidRDefault="00971844" w:rsidP="00FA6442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■</w:t>
            </w: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不拘 □華語 □英語</w:t>
            </w:r>
          </w:p>
          <w:p w:rsidR="00971844" w:rsidRPr="00992889" w:rsidRDefault="00971844" w:rsidP="007652A0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□日語 □其它</w:t>
            </w:r>
          </w:p>
        </w:tc>
        <w:tc>
          <w:tcPr>
            <w:tcW w:w="2978" w:type="dxa"/>
            <w:gridSpan w:val="3"/>
            <w:vAlign w:val="center"/>
          </w:tcPr>
          <w:p w:rsidR="00971844" w:rsidRPr="00992889" w:rsidRDefault="00971844" w:rsidP="007652A0">
            <w:pPr>
              <w:jc w:val="both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proofErr w:type="gramStart"/>
            <w:r w:rsidRPr="00476BF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同左</w:t>
            </w:r>
            <w:proofErr w:type="gramEnd"/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  <w:vAlign w:val="center"/>
          </w:tcPr>
          <w:p w:rsidR="00971844" w:rsidRPr="00992889" w:rsidRDefault="00971844" w:rsidP="00CF57E5">
            <w:pPr>
              <w:jc w:val="both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</w:tc>
      </w:tr>
      <w:tr w:rsidR="00971844" w:rsidRPr="00992889" w:rsidTr="00DF5267">
        <w:trPr>
          <w:cantSplit/>
          <w:trHeight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FA644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:rsidR="00971844" w:rsidRPr="00992889" w:rsidRDefault="00971844" w:rsidP="00FA6442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工作</w:t>
            </w:r>
          </w:p>
          <w:p w:rsidR="00971844" w:rsidRPr="00992889" w:rsidRDefault="00971844" w:rsidP="00FA6442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技能</w:t>
            </w:r>
          </w:p>
        </w:tc>
        <w:tc>
          <w:tcPr>
            <w:tcW w:w="3118" w:type="dxa"/>
            <w:gridSpan w:val="2"/>
            <w:vAlign w:val="center"/>
          </w:tcPr>
          <w:p w:rsidR="00971844" w:rsidRPr="00992889" w:rsidRDefault="00971844" w:rsidP="00D51D50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971844" w:rsidRPr="00992889" w:rsidRDefault="00971844" w:rsidP="00850CE1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</w:tc>
        <w:tc>
          <w:tcPr>
            <w:tcW w:w="2695" w:type="dxa"/>
            <w:gridSpan w:val="3"/>
            <w:tcBorders>
              <w:right w:val="single" w:sz="12" w:space="0" w:color="auto"/>
            </w:tcBorders>
            <w:vAlign w:val="center"/>
          </w:tcPr>
          <w:p w:rsidR="00971844" w:rsidRPr="00992889" w:rsidRDefault="00971844" w:rsidP="00850CE1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</w:tc>
      </w:tr>
      <w:tr w:rsidR="00971844" w:rsidRPr="00992889" w:rsidTr="00DF5267">
        <w:trPr>
          <w:cantSplit/>
          <w:trHeight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FA644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71844" w:rsidRPr="00992889" w:rsidRDefault="00971844" w:rsidP="00FA6442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特質</w:t>
            </w:r>
          </w:p>
          <w:p w:rsidR="00971844" w:rsidRPr="00992889" w:rsidRDefault="00971844" w:rsidP="00FA6442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需求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71844" w:rsidRPr="00992889" w:rsidRDefault="00971844" w:rsidP="00850CE1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  <w:p w:rsidR="00971844" w:rsidRPr="00992889" w:rsidRDefault="00971844" w:rsidP="00850CE1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971844" w:rsidRPr="00992889" w:rsidRDefault="00971844" w:rsidP="00850CE1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  <w:p w:rsidR="00971844" w:rsidRPr="00992889" w:rsidRDefault="00971844" w:rsidP="00850CE1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1844" w:rsidRPr="00992889" w:rsidRDefault="00971844" w:rsidP="00850CE1">
            <w:pPr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</w:p>
        </w:tc>
      </w:tr>
      <w:tr w:rsidR="00971844" w:rsidRPr="00992889" w:rsidTr="00DF5267">
        <w:trPr>
          <w:cantSplit/>
          <w:trHeight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1844" w:rsidRPr="00992889" w:rsidRDefault="00971844" w:rsidP="00FA644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71844" w:rsidRPr="00992889" w:rsidRDefault="00971844" w:rsidP="00FA6442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其他條件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71844" w:rsidRPr="00992889" w:rsidRDefault="00971844" w:rsidP="00850CE1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中部學生尤佳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971844" w:rsidRPr="00992889" w:rsidRDefault="00971844" w:rsidP="00850CE1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同左</w:t>
            </w:r>
          </w:p>
          <w:p w:rsidR="00971844" w:rsidRPr="00992889" w:rsidRDefault="00971844" w:rsidP="00850CE1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1844" w:rsidRPr="00992889" w:rsidRDefault="00971844" w:rsidP="00850CE1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71844" w:rsidRPr="00992889" w:rsidTr="00DF5267">
        <w:trPr>
          <w:cantSplit/>
          <w:trHeight w:val="454"/>
          <w:jc w:val="center"/>
        </w:trPr>
        <w:tc>
          <w:tcPr>
            <w:tcW w:w="71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71844" w:rsidRPr="00992889" w:rsidRDefault="00971844" w:rsidP="00FA6442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1844" w:rsidRPr="00992889" w:rsidRDefault="00971844" w:rsidP="00FA6442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需具備</w:t>
            </w:r>
          </w:p>
          <w:p w:rsidR="00971844" w:rsidRPr="00992889" w:rsidRDefault="00971844" w:rsidP="00FA6442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文件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844" w:rsidRPr="00992889" w:rsidRDefault="00971844" w:rsidP="005524A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■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履歷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Pr="00992889"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〇</w:t>
            </w:r>
            <w:r w:rsidRPr="0099288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依公司格式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■不拘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提供公司履歷表)</w:t>
            </w:r>
          </w:p>
          <w:p w:rsidR="00971844" w:rsidRPr="00992889" w:rsidRDefault="00971844" w:rsidP="005524A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■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自傳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971844" w:rsidRPr="00992889" w:rsidRDefault="00971844" w:rsidP="005524A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■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成績單</w:t>
            </w: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■歷年成績   </w:t>
            </w:r>
            <w:r w:rsidRPr="00992889"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〇</w:t>
            </w:r>
            <w:r w:rsidRPr="0099288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前一學年</w:t>
            </w:r>
          </w:p>
          <w:p w:rsidR="00971844" w:rsidRPr="00992889" w:rsidRDefault="00971844" w:rsidP="005524A2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  <w:t>□</w:t>
            </w: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其他：_______________________________</w:t>
            </w:r>
          </w:p>
        </w:tc>
      </w:tr>
      <w:tr w:rsidR="00971844" w:rsidRPr="00992889" w:rsidTr="00DF5267">
        <w:trPr>
          <w:cantSplit/>
          <w:trHeight w:val="454"/>
          <w:jc w:val="center"/>
        </w:trPr>
        <w:tc>
          <w:tcPr>
            <w:tcW w:w="22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844" w:rsidRPr="00992889" w:rsidRDefault="00971844" w:rsidP="003A6626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履歷文件</w:t>
            </w:r>
          </w:p>
          <w:p w:rsidR="00971844" w:rsidRPr="00992889" w:rsidRDefault="00971844" w:rsidP="003A6626">
            <w:pPr>
              <w:jc w:val="center"/>
              <w:rPr>
                <w:rFonts w:ascii="標楷體" w:eastAsia="標楷體" w:hAnsi="標楷體"/>
                <w:color w:val="000000"/>
                <w:spacing w:val="15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pacing w:val="15"/>
                <w:sz w:val="26"/>
                <w:szCs w:val="26"/>
              </w:rPr>
              <w:t>繳交期限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844" w:rsidRPr="00D51D50" w:rsidRDefault="00971844" w:rsidP="006840A1">
            <w:pPr>
              <w:rPr>
                <w:rFonts w:ascii="標楷體" w:eastAsia="標楷體" w:hAnsi="標楷體"/>
                <w:b/>
                <w:color w:val="FF0000"/>
                <w:spacing w:val="15"/>
                <w:sz w:val="26"/>
                <w:szCs w:val="26"/>
              </w:rPr>
            </w:pPr>
            <w:r w:rsidRPr="00D51D50">
              <w:rPr>
                <w:rFonts w:ascii="標楷體" w:eastAsia="標楷體" w:hAnsi="標楷體" w:hint="eastAsia"/>
                <w:b/>
                <w:color w:val="FF0000"/>
                <w:spacing w:val="15"/>
                <w:sz w:val="26"/>
                <w:szCs w:val="26"/>
              </w:rPr>
              <w:t xml:space="preserve">期望於 </w:t>
            </w:r>
            <w:r w:rsidRPr="00D51D50">
              <w:rPr>
                <w:rFonts w:ascii="標楷體" w:eastAsia="標楷體" w:hAnsi="標楷體" w:hint="eastAsia"/>
                <w:b/>
                <w:color w:val="FF0000"/>
                <w:spacing w:val="15"/>
                <w:sz w:val="26"/>
                <w:szCs w:val="26"/>
                <w:u w:val="single"/>
              </w:rPr>
              <w:t>1</w:t>
            </w:r>
            <w:r w:rsidR="00400AC9">
              <w:rPr>
                <w:rFonts w:ascii="標楷體" w:eastAsia="標楷體" w:hAnsi="標楷體" w:hint="eastAsia"/>
                <w:b/>
                <w:color w:val="FF0000"/>
                <w:spacing w:val="15"/>
                <w:sz w:val="26"/>
                <w:szCs w:val="26"/>
                <w:u w:val="single"/>
              </w:rPr>
              <w:t>1</w:t>
            </w:r>
            <w:r w:rsidR="006840A1">
              <w:rPr>
                <w:rFonts w:ascii="標楷體" w:eastAsia="標楷體" w:hAnsi="標楷體" w:hint="eastAsia"/>
                <w:b/>
                <w:color w:val="FF0000"/>
                <w:spacing w:val="15"/>
                <w:sz w:val="26"/>
                <w:szCs w:val="26"/>
                <w:u w:val="single"/>
              </w:rPr>
              <w:t>1</w:t>
            </w:r>
            <w:r w:rsidRPr="00D51D50">
              <w:rPr>
                <w:rFonts w:ascii="標楷體" w:eastAsia="標楷體" w:hAnsi="標楷體" w:hint="eastAsia"/>
                <w:b/>
                <w:color w:val="FF0000"/>
                <w:spacing w:val="15"/>
                <w:sz w:val="26"/>
                <w:szCs w:val="26"/>
              </w:rPr>
              <w:t xml:space="preserve">年 </w:t>
            </w:r>
            <w:r w:rsidRPr="00D51D50">
              <w:rPr>
                <w:rFonts w:ascii="標楷體" w:eastAsia="標楷體" w:hAnsi="標楷體" w:hint="eastAsia"/>
                <w:b/>
                <w:color w:val="FF0000"/>
                <w:spacing w:val="15"/>
                <w:sz w:val="26"/>
                <w:szCs w:val="26"/>
                <w:u w:val="single"/>
              </w:rPr>
              <w:t>10</w:t>
            </w:r>
            <w:r w:rsidRPr="00D51D50">
              <w:rPr>
                <w:rFonts w:ascii="標楷體" w:eastAsia="標楷體" w:hAnsi="標楷體" w:hint="eastAsia"/>
                <w:b/>
                <w:color w:val="FF0000"/>
                <w:spacing w:val="15"/>
                <w:sz w:val="26"/>
                <w:szCs w:val="26"/>
              </w:rPr>
              <w:t xml:space="preserve">月 </w:t>
            </w:r>
            <w:r w:rsidRPr="00D51D50">
              <w:rPr>
                <w:rFonts w:ascii="標楷體" w:eastAsia="標楷體" w:hAnsi="標楷體" w:hint="eastAsia"/>
                <w:b/>
                <w:color w:val="FF0000"/>
                <w:spacing w:val="15"/>
                <w:sz w:val="26"/>
                <w:szCs w:val="26"/>
                <w:u w:val="single"/>
              </w:rPr>
              <w:t xml:space="preserve"> 31</w:t>
            </w:r>
            <w:r w:rsidRPr="00D51D50">
              <w:rPr>
                <w:rFonts w:ascii="標楷體" w:eastAsia="標楷體" w:hAnsi="標楷體" w:hint="eastAsia"/>
                <w:b/>
                <w:color w:val="FF0000"/>
                <w:spacing w:val="15"/>
                <w:sz w:val="26"/>
                <w:szCs w:val="26"/>
              </w:rPr>
              <w:t>日前</w:t>
            </w:r>
          </w:p>
        </w:tc>
      </w:tr>
      <w:tr w:rsidR="00971844" w:rsidRPr="00992889" w:rsidTr="00DF52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  <w:jc w:val="center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1844" w:rsidRPr="00992889" w:rsidRDefault="00971844" w:rsidP="00FA644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企業窗口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1844" w:rsidRPr="00992889" w:rsidRDefault="00971844" w:rsidP="003A7F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聯 絡 人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1844" w:rsidRPr="00992889" w:rsidRDefault="00971844" w:rsidP="003A7F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江淑如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1844" w:rsidRPr="00992889" w:rsidRDefault="00971844" w:rsidP="003A7F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部門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1844" w:rsidRPr="00992889" w:rsidRDefault="00971844" w:rsidP="003A7F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人資處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1844" w:rsidRPr="00992889" w:rsidRDefault="00971844" w:rsidP="003A7F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1844" w:rsidRPr="00992889" w:rsidRDefault="00971844" w:rsidP="003A7F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專員</w:t>
            </w:r>
          </w:p>
        </w:tc>
      </w:tr>
      <w:tr w:rsidR="00971844" w:rsidRPr="00992889" w:rsidTr="00DF52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37"/>
          <w:jc w:val="center"/>
        </w:trPr>
        <w:tc>
          <w:tcPr>
            <w:tcW w:w="227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71844" w:rsidRPr="00992889" w:rsidRDefault="00971844" w:rsidP="003A7F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71844" w:rsidRPr="00992889" w:rsidRDefault="00971844" w:rsidP="003A7F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04-26933841分機1647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71844" w:rsidRPr="00992889" w:rsidRDefault="00971844" w:rsidP="003A7F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4397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71844" w:rsidRPr="00992889" w:rsidRDefault="00971844" w:rsidP="00992889">
            <w:pPr>
              <w:spacing w:line="400" w:lineRule="exact"/>
              <w:ind w:firstLineChars="100" w:firstLine="2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928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sn@sinon.com.tw</w:t>
            </w:r>
          </w:p>
        </w:tc>
      </w:tr>
    </w:tbl>
    <w:p w:rsidR="00DF5267" w:rsidRDefault="00DF5267" w:rsidP="00992889">
      <w:pPr>
        <w:spacing w:line="320" w:lineRule="exact"/>
        <w:ind w:left="257" w:hangingChars="99" w:hanging="257"/>
        <w:jc w:val="both"/>
        <w:rPr>
          <w:rFonts w:ascii="標楷體" w:eastAsia="標楷體" w:hAnsi="標楷體"/>
          <w:sz w:val="26"/>
          <w:szCs w:val="26"/>
        </w:rPr>
      </w:pPr>
    </w:p>
    <w:p w:rsidR="007652A0" w:rsidRPr="00992889" w:rsidRDefault="007652A0" w:rsidP="00992889">
      <w:pPr>
        <w:spacing w:line="320" w:lineRule="exact"/>
        <w:ind w:left="257" w:hangingChars="99" w:hanging="257"/>
        <w:jc w:val="both"/>
        <w:rPr>
          <w:rFonts w:ascii="標楷體" w:eastAsia="標楷體" w:hAnsi="標楷體"/>
          <w:b/>
          <w:sz w:val="26"/>
          <w:szCs w:val="26"/>
        </w:rPr>
      </w:pPr>
      <w:r w:rsidRPr="00992889">
        <w:rPr>
          <w:rFonts w:ascii="標楷體" w:eastAsia="標楷體" w:hAnsi="標楷體"/>
          <w:sz w:val="26"/>
          <w:szCs w:val="26"/>
        </w:rPr>
        <w:t>**本表所蒐集之個人資訊僅做為專業實習合作聯繫之用，將遵守個人資料保護法相關規定，保障您個人資料之安全。</w:t>
      </w:r>
    </w:p>
    <w:p w:rsidR="0053756C" w:rsidRPr="00992889" w:rsidRDefault="0053756C">
      <w:pPr>
        <w:spacing w:line="240" w:lineRule="atLeast"/>
        <w:rPr>
          <w:rFonts w:ascii="標楷體" w:eastAsia="標楷體" w:hAnsi="標楷體"/>
          <w:color w:val="000000"/>
          <w:sz w:val="26"/>
          <w:szCs w:val="26"/>
        </w:rPr>
        <w:sectPr w:rsidR="0053756C" w:rsidRPr="00992889" w:rsidSect="006D4E6E">
          <w:pgSz w:w="11907" w:h="16840"/>
          <w:pgMar w:top="720" w:right="567" w:bottom="720" w:left="567" w:header="720" w:footer="720" w:gutter="0"/>
          <w:cols w:space="720"/>
        </w:sectPr>
      </w:pPr>
    </w:p>
    <w:p w:rsidR="00597583" w:rsidRPr="000C128F" w:rsidRDefault="007F08BC" w:rsidP="00F14DD0">
      <w:pPr>
        <w:spacing w:afterLines="50" w:after="120" w:line="280" w:lineRule="exact"/>
        <w:rPr>
          <w:rFonts w:ascii="標楷體" w:eastAsia="標楷體" w:hAnsi="標楷體"/>
          <w:b/>
          <w:kern w:val="2"/>
          <w:sz w:val="26"/>
          <w:szCs w:val="26"/>
        </w:rPr>
      </w:pPr>
      <w:r w:rsidRPr="000C128F">
        <w:rPr>
          <w:rFonts w:ascii="標楷體" w:eastAsia="標楷體" w:hAnsi="標楷體" w:hint="eastAsia"/>
          <w:b/>
          <w:sz w:val="26"/>
          <w:szCs w:val="26"/>
        </w:rPr>
        <w:lastRenderedPageBreak/>
        <w:t>二、</w:t>
      </w:r>
      <w:r w:rsidR="00CD6325" w:rsidRPr="000C128F">
        <w:rPr>
          <w:rFonts w:ascii="標楷體" w:eastAsia="標楷體" w:hAnsi="標楷體" w:hint="eastAsia"/>
          <w:b/>
          <w:sz w:val="26"/>
          <w:szCs w:val="26"/>
        </w:rPr>
        <w:t>實習內容課程規劃表</w:t>
      </w:r>
      <w:r w:rsidR="00AD131A" w:rsidRPr="000C128F">
        <w:rPr>
          <w:rFonts w:ascii="標楷體" w:eastAsia="標楷體" w:hAnsi="標楷體" w:hint="eastAsia"/>
          <w:b/>
          <w:color w:val="0000FF"/>
          <w:sz w:val="26"/>
          <w:szCs w:val="26"/>
        </w:rPr>
        <w:t>【請依據提供之實習職務填寫實習規劃】</w:t>
      </w:r>
    </w:p>
    <w:p w:rsidR="008B0019" w:rsidRPr="008B0019" w:rsidRDefault="008B0019" w:rsidP="00F14DD0">
      <w:pPr>
        <w:spacing w:line="280" w:lineRule="exact"/>
        <w:rPr>
          <w:rFonts w:ascii="標楷體" w:eastAsia="標楷體" w:hAnsi="標楷體"/>
          <w:b/>
          <w:color w:val="000000"/>
          <w:spacing w:val="15"/>
          <w:sz w:val="26"/>
          <w:szCs w:val="26"/>
          <w:u w:val="single"/>
        </w:rPr>
      </w:pPr>
      <w:r w:rsidRPr="000C128F">
        <w:rPr>
          <w:rFonts w:ascii="標楷體" w:eastAsia="標楷體" w:hAnsi="標楷體"/>
          <w:b/>
          <w:color w:val="000000"/>
          <w:spacing w:val="15"/>
          <w:sz w:val="26"/>
          <w:szCs w:val="26"/>
        </w:rPr>
        <w:t>實習職務需求</w:t>
      </w:r>
      <w:r w:rsidRPr="000C128F">
        <w:rPr>
          <w:rFonts w:ascii="標楷體" w:eastAsia="標楷體" w:hAnsi="標楷體" w:hint="eastAsia"/>
          <w:b/>
          <w:color w:val="000000"/>
          <w:spacing w:val="15"/>
          <w:sz w:val="26"/>
          <w:szCs w:val="26"/>
        </w:rPr>
        <w:t>：</w:t>
      </w:r>
      <w:r w:rsidRPr="008B0019">
        <w:rPr>
          <w:rFonts w:ascii="標楷體" w:eastAsia="標楷體" w:hAnsi="標楷體" w:hint="eastAsia"/>
          <w:color w:val="000000"/>
          <w:spacing w:val="15"/>
          <w:sz w:val="25"/>
          <w:szCs w:val="25"/>
          <w:u w:val="single"/>
        </w:rPr>
        <w:t>技術推廣人員</w:t>
      </w:r>
    </w:p>
    <w:p w:rsidR="00597583" w:rsidRDefault="008B0019" w:rsidP="00F14DD0">
      <w:pPr>
        <w:spacing w:line="280" w:lineRule="exact"/>
        <w:rPr>
          <w:rFonts w:ascii="標楷體" w:eastAsia="標楷體" w:hAnsi="標楷體"/>
          <w:b/>
          <w:color w:val="000000"/>
          <w:spacing w:val="15"/>
          <w:sz w:val="26"/>
          <w:szCs w:val="26"/>
          <w:u w:val="single"/>
        </w:rPr>
      </w:pPr>
      <w:r w:rsidRPr="000C128F">
        <w:rPr>
          <w:rFonts w:ascii="標楷體" w:eastAsia="標楷體" w:hAnsi="標楷體" w:hint="eastAsia"/>
          <w:b/>
          <w:color w:val="000000"/>
          <w:spacing w:val="15"/>
          <w:sz w:val="26"/>
          <w:szCs w:val="26"/>
        </w:rPr>
        <w:t>實 習 地 點 ：</w:t>
      </w:r>
      <w:r w:rsidRPr="000C128F">
        <w:rPr>
          <w:rFonts w:ascii="標楷體" w:eastAsia="標楷體" w:hAnsi="標楷體" w:hint="eastAsia"/>
          <w:b/>
          <w:color w:val="000000"/>
          <w:spacing w:val="15"/>
          <w:sz w:val="26"/>
          <w:szCs w:val="26"/>
          <w:u w:val="single"/>
        </w:rPr>
        <w:t xml:space="preserve">   </w:t>
      </w:r>
      <w:r w:rsidRPr="000C128F">
        <w:rPr>
          <w:rFonts w:ascii="標楷體" w:eastAsia="標楷體" w:hAnsi="標楷體" w:hint="eastAsia"/>
          <w:color w:val="000000"/>
          <w:spacing w:val="15"/>
          <w:sz w:val="26"/>
          <w:szCs w:val="26"/>
          <w:u w:val="single"/>
        </w:rPr>
        <w:t xml:space="preserve">王田廠   </w:t>
      </w:r>
      <w:r w:rsidRPr="000C128F">
        <w:rPr>
          <w:rFonts w:ascii="標楷體" w:eastAsia="標楷體" w:hAnsi="標楷體" w:hint="eastAsia"/>
          <w:b/>
          <w:color w:val="000000"/>
          <w:spacing w:val="15"/>
          <w:sz w:val="26"/>
          <w:szCs w:val="26"/>
          <w:u w:val="single"/>
        </w:rPr>
        <w:t xml:space="preserve">  </w:t>
      </w: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574"/>
        <w:gridCol w:w="6379"/>
      </w:tblGrid>
      <w:tr w:rsidR="001255B7" w:rsidRPr="000C128F" w:rsidTr="009B6A35">
        <w:trPr>
          <w:trHeight w:val="757"/>
          <w:jc w:val="center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5B7" w:rsidRPr="000C128F" w:rsidRDefault="001255B7" w:rsidP="00F14DD0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0C128F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週數/月數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5B7" w:rsidRPr="000C128F" w:rsidRDefault="001255B7" w:rsidP="00F14DD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C128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實習項目(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HK"/>
              </w:rPr>
              <w:t>技術推廣</w:t>
            </w:r>
            <w:r w:rsidRPr="000C128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55B7" w:rsidRPr="000C128F" w:rsidRDefault="001255B7" w:rsidP="00F14DD0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0C128F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實習工作內容說明</w:t>
            </w:r>
          </w:p>
        </w:tc>
      </w:tr>
      <w:tr w:rsidR="00971844" w:rsidRPr="000C128F" w:rsidTr="001255B7">
        <w:trPr>
          <w:trHeight w:val="1003"/>
          <w:jc w:val="center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0C128F" w:rsidRDefault="00971844" w:rsidP="00F14DD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第1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~第2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0C128F" w:rsidRDefault="00971844" w:rsidP="00F14DD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12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實習職前訓練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1844" w:rsidRDefault="00971844" w:rsidP="00F14DD0">
            <w:pPr>
              <w:snapToGrid w:val="0"/>
              <w:spacing w:line="340" w:lineRule="exact"/>
              <w:ind w:leftChars="6" w:left="1332" w:hangingChars="507" w:hanging="1318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公司組織認識</w:t>
            </w:r>
          </w:p>
          <w:p w:rsidR="00971844" w:rsidRDefault="00971844" w:rsidP="00F14DD0">
            <w:pPr>
              <w:snapToGrid w:val="0"/>
              <w:spacing w:line="340" w:lineRule="exact"/>
              <w:ind w:leftChars="6" w:left="1332" w:hangingChars="507" w:hanging="1318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環境及</w:t>
            </w:r>
            <w:proofErr w:type="gramStart"/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技推處</w:t>
            </w:r>
            <w:proofErr w:type="gramEnd"/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工作認識</w:t>
            </w:r>
            <w:r w:rsidRPr="000C128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、</w:t>
            </w: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農藥、</w:t>
            </w:r>
          </w:p>
          <w:p w:rsidR="00971844" w:rsidRPr="000C128F" w:rsidRDefault="00971844" w:rsidP="00F14DD0">
            <w:pPr>
              <w:snapToGrid w:val="0"/>
              <w:spacing w:line="340" w:lineRule="exact"/>
              <w:ind w:leftChars="6" w:left="1332" w:hangingChars="507" w:hanging="1318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肥料基本分類、認識</w:t>
            </w:r>
          </w:p>
        </w:tc>
      </w:tr>
      <w:tr w:rsidR="00971844" w:rsidRPr="00BB7764" w:rsidTr="00F14DD0">
        <w:trPr>
          <w:trHeight w:val="981"/>
          <w:jc w:val="center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0C128F" w:rsidRDefault="00971844" w:rsidP="00F14DD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第3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~第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6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BB7764" w:rsidRDefault="00971844" w:rsidP="00F14DD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B776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實習單位訓練-1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1844" w:rsidRDefault="00971844" w:rsidP="00F14DD0">
            <w:pPr>
              <w:spacing w:line="34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試驗器材、工具以及試驗流程學習</w:t>
            </w:r>
          </w:p>
          <w:p w:rsidR="00971844" w:rsidRDefault="00971844" w:rsidP="00F14DD0">
            <w:pPr>
              <w:tabs>
                <w:tab w:val="left" w:pos="3154"/>
              </w:tabs>
              <w:spacing w:line="34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製劑、品保實驗室學習</w:t>
            </w:r>
            <w:r>
              <w:rPr>
                <w:rFonts w:ascii="標楷體" w:eastAsia="標楷體" w:hAnsi="標楷體"/>
                <w:kern w:val="2"/>
                <w:sz w:val="26"/>
                <w:szCs w:val="26"/>
              </w:rPr>
              <w:tab/>
            </w:r>
          </w:p>
          <w:p w:rsidR="00971844" w:rsidRPr="00BB7764" w:rsidRDefault="00971844" w:rsidP="00F14DD0">
            <w:pPr>
              <w:tabs>
                <w:tab w:val="left" w:pos="3154"/>
              </w:tabs>
              <w:spacing w:line="34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公司產品(農藥/肥料/資材/種苗)認識</w:t>
            </w:r>
          </w:p>
        </w:tc>
      </w:tr>
      <w:tr w:rsidR="00971844" w:rsidRPr="00BB7764" w:rsidTr="001255B7">
        <w:trPr>
          <w:trHeight w:val="1124"/>
          <w:jc w:val="center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0C128F" w:rsidRDefault="00971844" w:rsidP="00F14DD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7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~第1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0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BB7764" w:rsidRDefault="00971844" w:rsidP="00F14DD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B776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實習單位訓練-2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1844" w:rsidRDefault="00971844" w:rsidP="00F14DD0">
            <w:pPr>
              <w:spacing w:line="34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營業所實際面對客戶學習</w:t>
            </w:r>
          </w:p>
          <w:p w:rsidR="00971844" w:rsidRDefault="00971844" w:rsidP="00F14DD0">
            <w:pPr>
              <w:spacing w:line="34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proofErr w:type="gramStart"/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各劑型</w:t>
            </w:r>
            <w:proofErr w:type="gramEnd"/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工廠參觀學習</w:t>
            </w:r>
          </w:p>
          <w:p w:rsidR="00971844" w:rsidRPr="00BB7764" w:rsidRDefault="00971844" w:rsidP="00F14DD0">
            <w:pPr>
              <w:spacing w:line="34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公司產品(農藥/肥料/資材/種苗)認識</w:t>
            </w:r>
          </w:p>
        </w:tc>
      </w:tr>
      <w:tr w:rsidR="00971844" w:rsidRPr="00BB7764" w:rsidTr="00C15EC8">
        <w:trPr>
          <w:trHeight w:val="842"/>
          <w:jc w:val="center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0C128F" w:rsidRDefault="00971844" w:rsidP="00F14DD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第1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1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~第1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4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BB7764" w:rsidRDefault="00971844" w:rsidP="00F14DD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B776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實習單位訓練-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1844" w:rsidRDefault="00971844" w:rsidP="00F14DD0">
            <w:pPr>
              <w:spacing w:line="34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參與、</w:t>
            </w:r>
            <w:proofErr w:type="gramStart"/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協助技推同事</w:t>
            </w:r>
            <w:proofErr w:type="gramEnd"/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試驗</w:t>
            </w:r>
          </w:p>
          <w:p w:rsidR="00971844" w:rsidRDefault="00971844" w:rsidP="00F14DD0">
            <w:pPr>
              <w:spacing w:line="34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參與縣會議</w:t>
            </w:r>
          </w:p>
          <w:p w:rsidR="00971844" w:rsidRDefault="00971844" w:rsidP="00F14DD0">
            <w:pPr>
              <w:spacing w:line="34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參與觀摩會、說明會</w:t>
            </w:r>
          </w:p>
          <w:p w:rsidR="00971844" w:rsidRPr="00BB7764" w:rsidRDefault="00971844" w:rsidP="00F14DD0">
            <w:pPr>
              <w:spacing w:line="34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試驗結束、完整報告撰寫</w:t>
            </w:r>
          </w:p>
        </w:tc>
      </w:tr>
      <w:tr w:rsidR="00971844" w:rsidRPr="00BB7764" w:rsidTr="00C15EC8">
        <w:trPr>
          <w:trHeight w:val="684"/>
          <w:jc w:val="center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44" w:rsidRPr="000C128F" w:rsidRDefault="00971844" w:rsidP="00F14DD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第1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5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~第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18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44" w:rsidRPr="00BB7764" w:rsidRDefault="00971844" w:rsidP="00F14DD0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B776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期</w:t>
            </w:r>
            <w:r w:rsidRPr="00BB7764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末</w:t>
            </w:r>
            <w:r w:rsidRPr="00BB776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實習成果展示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71844" w:rsidRDefault="00971844" w:rsidP="00F14DD0">
            <w:pPr>
              <w:spacing w:line="34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B776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結訓成果發表演練</w:t>
            </w:r>
          </w:p>
          <w:p w:rsidR="00971844" w:rsidRPr="00BB7764" w:rsidRDefault="00971844" w:rsidP="00F14DD0">
            <w:pPr>
              <w:spacing w:line="34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實習結訓</w:t>
            </w:r>
            <w:proofErr w:type="gramStart"/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報告試講</w:t>
            </w:r>
            <w:proofErr w:type="gramEnd"/>
          </w:p>
        </w:tc>
      </w:tr>
    </w:tbl>
    <w:p w:rsidR="001255B7" w:rsidRDefault="001255B7" w:rsidP="00597583">
      <w:pPr>
        <w:spacing w:line="240" w:lineRule="atLeast"/>
        <w:rPr>
          <w:rFonts w:ascii="標楷體" w:eastAsia="標楷體" w:hAnsi="標楷體"/>
          <w:b/>
          <w:color w:val="000000"/>
          <w:spacing w:val="15"/>
          <w:sz w:val="26"/>
          <w:szCs w:val="26"/>
          <w:u w:val="single"/>
        </w:rPr>
      </w:pPr>
    </w:p>
    <w:p w:rsidR="00C15EC8" w:rsidRDefault="00C15EC8" w:rsidP="00597583">
      <w:pPr>
        <w:spacing w:line="240" w:lineRule="atLeast"/>
        <w:rPr>
          <w:rFonts w:ascii="標楷體" w:eastAsia="標楷體" w:hAnsi="標楷體"/>
          <w:b/>
          <w:color w:val="000000"/>
          <w:spacing w:val="15"/>
          <w:sz w:val="26"/>
          <w:szCs w:val="26"/>
          <w:u w:val="single"/>
        </w:rPr>
      </w:pPr>
    </w:p>
    <w:p w:rsidR="00F14DD0" w:rsidRDefault="00F14DD0" w:rsidP="00597583">
      <w:pPr>
        <w:spacing w:line="240" w:lineRule="atLeast"/>
        <w:rPr>
          <w:rFonts w:ascii="標楷體" w:eastAsia="標楷體" w:hAnsi="標楷體"/>
          <w:b/>
          <w:color w:val="000000"/>
          <w:spacing w:val="15"/>
          <w:sz w:val="26"/>
          <w:szCs w:val="26"/>
          <w:u w:val="single"/>
        </w:rPr>
      </w:pPr>
    </w:p>
    <w:p w:rsidR="001922BF" w:rsidRPr="008B0019" w:rsidRDefault="001922BF" w:rsidP="001922BF">
      <w:pPr>
        <w:spacing w:line="240" w:lineRule="atLeast"/>
        <w:rPr>
          <w:rFonts w:ascii="標楷體" w:eastAsia="標楷體" w:hAnsi="標楷體"/>
          <w:b/>
          <w:color w:val="000000"/>
          <w:spacing w:val="15"/>
          <w:sz w:val="26"/>
          <w:szCs w:val="26"/>
          <w:u w:val="single"/>
        </w:rPr>
      </w:pPr>
      <w:r w:rsidRPr="000C128F">
        <w:rPr>
          <w:rFonts w:ascii="標楷體" w:eastAsia="標楷體" w:hAnsi="標楷體"/>
          <w:b/>
          <w:color w:val="000000"/>
          <w:spacing w:val="15"/>
          <w:sz w:val="26"/>
          <w:szCs w:val="26"/>
        </w:rPr>
        <w:t>實習職務需求</w:t>
      </w:r>
      <w:r w:rsidRPr="000C128F">
        <w:rPr>
          <w:rFonts w:ascii="標楷體" w:eastAsia="標楷體" w:hAnsi="標楷體" w:hint="eastAsia"/>
          <w:b/>
          <w:color w:val="000000"/>
          <w:spacing w:val="15"/>
          <w:sz w:val="26"/>
          <w:szCs w:val="26"/>
        </w:rPr>
        <w:t>：</w:t>
      </w:r>
      <w:r w:rsidR="00953243">
        <w:rPr>
          <w:rFonts w:ascii="標楷體" w:eastAsia="標楷體" w:hAnsi="標楷體" w:hint="eastAsia"/>
          <w:color w:val="000000"/>
          <w:spacing w:val="15"/>
          <w:sz w:val="25"/>
          <w:szCs w:val="25"/>
          <w:u w:val="single"/>
          <w:lang w:eastAsia="zh-HK"/>
        </w:rPr>
        <w:t>行銷企劃人員</w:t>
      </w:r>
    </w:p>
    <w:p w:rsidR="001922BF" w:rsidRDefault="001922BF" w:rsidP="001922BF">
      <w:pPr>
        <w:spacing w:line="240" w:lineRule="atLeast"/>
        <w:rPr>
          <w:rFonts w:ascii="標楷體" w:eastAsia="標楷體" w:hAnsi="標楷體"/>
          <w:b/>
          <w:color w:val="000000"/>
          <w:spacing w:val="15"/>
          <w:sz w:val="26"/>
          <w:szCs w:val="26"/>
          <w:u w:val="single"/>
        </w:rPr>
      </w:pPr>
      <w:r w:rsidRPr="000C128F">
        <w:rPr>
          <w:rFonts w:ascii="標楷體" w:eastAsia="標楷體" w:hAnsi="標楷體" w:hint="eastAsia"/>
          <w:b/>
          <w:color w:val="000000"/>
          <w:spacing w:val="15"/>
          <w:sz w:val="26"/>
          <w:szCs w:val="26"/>
        </w:rPr>
        <w:t>實 習 地 點 ：</w:t>
      </w:r>
      <w:r w:rsidRPr="000C128F">
        <w:rPr>
          <w:rFonts w:ascii="標楷體" w:eastAsia="標楷體" w:hAnsi="標楷體" w:hint="eastAsia"/>
          <w:b/>
          <w:color w:val="000000"/>
          <w:spacing w:val="15"/>
          <w:sz w:val="26"/>
          <w:szCs w:val="26"/>
          <w:u w:val="single"/>
        </w:rPr>
        <w:t xml:space="preserve">   </w:t>
      </w:r>
      <w:r w:rsidRPr="000C128F">
        <w:rPr>
          <w:rFonts w:ascii="標楷體" w:eastAsia="標楷體" w:hAnsi="標楷體" w:hint="eastAsia"/>
          <w:color w:val="000000"/>
          <w:spacing w:val="15"/>
          <w:sz w:val="26"/>
          <w:szCs w:val="26"/>
          <w:u w:val="single"/>
        </w:rPr>
        <w:t xml:space="preserve">王田廠   </w:t>
      </w:r>
      <w:r w:rsidRPr="000C128F">
        <w:rPr>
          <w:rFonts w:ascii="標楷體" w:eastAsia="標楷體" w:hAnsi="標楷體" w:hint="eastAsia"/>
          <w:b/>
          <w:color w:val="000000"/>
          <w:spacing w:val="15"/>
          <w:sz w:val="26"/>
          <w:szCs w:val="26"/>
          <w:u w:val="single"/>
        </w:rPr>
        <w:t xml:space="preserve">  </w:t>
      </w: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574"/>
        <w:gridCol w:w="6379"/>
      </w:tblGrid>
      <w:tr w:rsidR="001922BF" w:rsidRPr="000C128F" w:rsidTr="009B6A35">
        <w:trPr>
          <w:trHeight w:val="757"/>
          <w:jc w:val="center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BF" w:rsidRPr="000C128F" w:rsidRDefault="001922BF" w:rsidP="009B6A35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0C128F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週數/月數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2BF" w:rsidRPr="000C128F" w:rsidRDefault="001922BF" w:rsidP="009B6A3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C128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實習項目(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HK"/>
              </w:rPr>
              <w:t>技術推廣</w:t>
            </w:r>
            <w:r w:rsidRPr="000C128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22BF" w:rsidRPr="000C128F" w:rsidRDefault="001922BF" w:rsidP="009B6A35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0C128F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實習工作內容說明</w:t>
            </w:r>
          </w:p>
        </w:tc>
      </w:tr>
      <w:tr w:rsidR="00971844" w:rsidRPr="000C128F" w:rsidTr="00F14DD0">
        <w:trPr>
          <w:trHeight w:val="823"/>
          <w:jc w:val="center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0C128F" w:rsidRDefault="00971844" w:rsidP="009253D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第1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~第2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0C128F" w:rsidRDefault="00971844" w:rsidP="009B6A3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128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實習職前訓練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844" w:rsidRDefault="00971844" w:rsidP="008B643B">
            <w:pPr>
              <w:snapToGrid w:val="0"/>
              <w:spacing w:line="360" w:lineRule="exact"/>
              <w:ind w:leftChars="6" w:left="1332" w:hangingChars="507" w:hanging="1318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922B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集團</w:t>
            </w:r>
            <w:r>
              <w:rPr>
                <w:rFonts w:ascii="新細明體" w:eastAsia="新細明體" w:hAnsi="新細明體" w:hint="eastAsia"/>
                <w:kern w:val="2"/>
                <w:sz w:val="26"/>
                <w:szCs w:val="26"/>
              </w:rPr>
              <w:t>、</w:t>
            </w:r>
            <w:r w:rsidRPr="001922B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公司</w:t>
            </w:r>
            <w:r>
              <w:rPr>
                <w:rFonts w:ascii="新細明體" w:eastAsia="新細明體" w:hAnsi="新細明體" w:hint="eastAsia"/>
                <w:kern w:val="2"/>
                <w:sz w:val="26"/>
                <w:szCs w:val="26"/>
              </w:rPr>
              <w:t>、</w:t>
            </w:r>
            <w:r w:rsidRPr="001922B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部門</w:t>
            </w:r>
            <w:r>
              <w:rPr>
                <w:rFonts w:ascii="新細明體" w:eastAsia="新細明體" w:hAnsi="新細明體" w:hint="eastAsia"/>
                <w:kern w:val="2"/>
                <w:sz w:val="26"/>
                <w:szCs w:val="26"/>
              </w:rPr>
              <w:t>、</w:t>
            </w:r>
            <w:r w:rsidRPr="001922B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單位及供應中心介紹</w:t>
            </w:r>
          </w:p>
          <w:p w:rsidR="00971844" w:rsidRDefault="00971844" w:rsidP="008B643B">
            <w:pPr>
              <w:snapToGrid w:val="0"/>
              <w:spacing w:line="360" w:lineRule="exact"/>
              <w:ind w:leftChars="6" w:left="1332" w:hangingChars="507" w:hanging="1318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922B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預算目標</w:t>
            </w:r>
            <w:r>
              <w:rPr>
                <w:rFonts w:ascii="新細明體" w:eastAsia="新細明體" w:hAnsi="新細明體" w:hint="eastAsia"/>
                <w:kern w:val="2"/>
                <w:sz w:val="26"/>
                <w:szCs w:val="26"/>
              </w:rPr>
              <w:t>、</w:t>
            </w:r>
            <w:r w:rsidRPr="001922B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規劃</w:t>
            </w:r>
            <w:r>
              <w:rPr>
                <w:rFonts w:ascii="新細明體" w:eastAsia="新細明體" w:hAnsi="新細明體" w:hint="eastAsia"/>
                <w:kern w:val="2"/>
                <w:sz w:val="26"/>
                <w:szCs w:val="26"/>
              </w:rPr>
              <w:t>、</w:t>
            </w:r>
            <w:r w:rsidRPr="001922B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執行</w:t>
            </w:r>
          </w:p>
          <w:p w:rsidR="00971844" w:rsidRPr="000C128F" w:rsidRDefault="00971844" w:rsidP="008B643B">
            <w:pPr>
              <w:snapToGrid w:val="0"/>
              <w:spacing w:line="360" w:lineRule="exact"/>
              <w:ind w:leftChars="6" w:left="1332" w:hangingChars="507" w:hanging="1318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922B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營業稅申報系統及重點說明</w:t>
            </w:r>
          </w:p>
        </w:tc>
      </w:tr>
      <w:tr w:rsidR="00971844" w:rsidRPr="00BB7764" w:rsidTr="00F14DD0">
        <w:trPr>
          <w:trHeight w:val="855"/>
          <w:jc w:val="center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0C128F" w:rsidRDefault="00971844" w:rsidP="009253D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第3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~第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6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BB7764" w:rsidRDefault="00971844" w:rsidP="009B6A3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B776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實習單位訓練-1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844" w:rsidRDefault="00971844" w:rsidP="008B643B">
            <w:pPr>
              <w:tabs>
                <w:tab w:val="left" w:pos="3154"/>
              </w:tabs>
              <w:spacing w:line="36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922BF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台灣農業概況</w:t>
            </w:r>
          </w:p>
          <w:p w:rsidR="00971844" w:rsidRDefault="00971844" w:rsidP="008B643B">
            <w:pPr>
              <w:tabs>
                <w:tab w:val="left" w:pos="771"/>
              </w:tabs>
              <w:spacing w:line="36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B643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產品銷售MRP作業</w:t>
            </w:r>
          </w:p>
          <w:p w:rsidR="00971844" w:rsidRPr="00BB7764" w:rsidRDefault="00971844" w:rsidP="008B643B">
            <w:pPr>
              <w:tabs>
                <w:tab w:val="left" w:pos="3154"/>
              </w:tabs>
              <w:spacing w:line="36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B643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負責產品認識</w:t>
            </w:r>
            <w:r>
              <w:rPr>
                <w:rFonts w:ascii="新細明體" w:eastAsia="新細明體" w:hAnsi="新細明體" w:hint="eastAsia"/>
                <w:kern w:val="2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</w:rPr>
              <w:t>廠商拜訪</w:t>
            </w:r>
            <w:r>
              <w:rPr>
                <w:rFonts w:ascii="新細明體" w:eastAsia="新細明體" w:hAnsi="新細明體" w:hint="eastAsia"/>
                <w:kern w:val="2"/>
                <w:sz w:val="26"/>
                <w:szCs w:val="26"/>
              </w:rPr>
              <w:t>、</w:t>
            </w:r>
            <w:r w:rsidRPr="00A15348">
              <w:rPr>
                <w:rFonts w:eastAsia="標楷體" w:hint="eastAsia"/>
                <w:color w:val="000000"/>
              </w:rPr>
              <w:t>負責</w:t>
            </w:r>
            <w:proofErr w:type="gramStart"/>
            <w:r w:rsidRPr="00A15348">
              <w:rPr>
                <w:rFonts w:eastAsia="標楷體" w:hint="eastAsia"/>
                <w:color w:val="000000"/>
              </w:rPr>
              <w:t>縣店訪</w:t>
            </w:r>
            <w:proofErr w:type="gramEnd"/>
            <w:r>
              <w:rPr>
                <w:rFonts w:ascii="新細明體" w:eastAsia="新細明體" w:hAnsi="新細明體" w:hint="eastAsia"/>
                <w:kern w:val="2"/>
                <w:sz w:val="26"/>
                <w:szCs w:val="26"/>
              </w:rPr>
              <w:t>、</w:t>
            </w:r>
            <w:r w:rsidRPr="00E60B10">
              <w:rPr>
                <w:rFonts w:eastAsia="標楷體" w:hint="eastAsia"/>
                <w:color w:val="000000"/>
              </w:rPr>
              <w:t>主力作物教育</w:t>
            </w:r>
          </w:p>
        </w:tc>
      </w:tr>
      <w:tr w:rsidR="00971844" w:rsidRPr="00BB7764" w:rsidTr="00F14DD0">
        <w:trPr>
          <w:trHeight w:val="848"/>
          <w:jc w:val="center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0C128F" w:rsidRDefault="00971844" w:rsidP="0097184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7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~第1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0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BB7764" w:rsidRDefault="00971844" w:rsidP="009B6A3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B776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實習單位訓練-2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844" w:rsidRDefault="00971844" w:rsidP="008B643B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B643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負責產品認識</w:t>
            </w:r>
            <w:r>
              <w:rPr>
                <w:rFonts w:ascii="新細明體" w:eastAsia="新細明體" w:hAnsi="新細明體" w:hint="eastAsia"/>
                <w:kern w:val="2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</w:rPr>
              <w:t>廠商拜訪</w:t>
            </w:r>
            <w:r>
              <w:rPr>
                <w:rFonts w:ascii="新細明體" w:eastAsia="新細明體" w:hAnsi="新細明體" w:hint="eastAsia"/>
                <w:kern w:val="2"/>
                <w:sz w:val="26"/>
                <w:szCs w:val="26"/>
              </w:rPr>
              <w:t>、</w:t>
            </w:r>
            <w:r w:rsidRPr="00A15348">
              <w:rPr>
                <w:rFonts w:eastAsia="標楷體" w:hint="eastAsia"/>
                <w:color w:val="000000"/>
              </w:rPr>
              <w:t>負責</w:t>
            </w:r>
            <w:proofErr w:type="gramStart"/>
            <w:r w:rsidRPr="00A15348">
              <w:rPr>
                <w:rFonts w:eastAsia="標楷體" w:hint="eastAsia"/>
                <w:color w:val="000000"/>
              </w:rPr>
              <w:t>縣店訪</w:t>
            </w:r>
            <w:proofErr w:type="gramEnd"/>
            <w:r>
              <w:rPr>
                <w:rFonts w:ascii="新細明體" w:eastAsia="新細明體" w:hAnsi="新細明體" w:hint="eastAsia"/>
                <w:kern w:val="2"/>
                <w:sz w:val="26"/>
                <w:szCs w:val="26"/>
              </w:rPr>
              <w:t>、</w:t>
            </w:r>
            <w:r w:rsidRPr="00E60B10">
              <w:rPr>
                <w:rFonts w:eastAsia="標楷體" w:hint="eastAsia"/>
                <w:color w:val="000000"/>
              </w:rPr>
              <w:t>主力作物教育</w:t>
            </w:r>
          </w:p>
          <w:p w:rsidR="00971844" w:rsidRPr="00BB7764" w:rsidRDefault="00971844" w:rsidP="008B643B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B643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提案, 成效預估</w:t>
            </w:r>
          </w:p>
        </w:tc>
      </w:tr>
      <w:tr w:rsidR="00971844" w:rsidRPr="00BB7764" w:rsidTr="00F14DD0">
        <w:trPr>
          <w:trHeight w:val="552"/>
          <w:jc w:val="center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0C128F" w:rsidRDefault="00971844" w:rsidP="009253D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第1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1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~第1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4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44" w:rsidRPr="00BB7764" w:rsidRDefault="00971844" w:rsidP="009B6A3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B776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實習單位訓練-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844" w:rsidRPr="00BB7764" w:rsidRDefault="00971844" w:rsidP="008B643B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A15348">
              <w:rPr>
                <w:rFonts w:eastAsia="標楷體" w:hint="eastAsia"/>
                <w:color w:val="000000"/>
              </w:rPr>
              <w:t>企劃案規劃</w:t>
            </w:r>
            <w:r>
              <w:rPr>
                <w:rFonts w:eastAsia="標楷體" w:hint="eastAsia"/>
                <w:color w:val="000000"/>
              </w:rPr>
              <w:t>(</w:t>
            </w:r>
            <w:r w:rsidRPr="008B643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執行</w:t>
            </w:r>
            <w:r>
              <w:rPr>
                <w:rFonts w:ascii="新細明體" w:eastAsia="新細明體" w:hAnsi="新細明體" w:hint="eastAsia"/>
                <w:kern w:val="2"/>
                <w:sz w:val="26"/>
                <w:szCs w:val="26"/>
              </w:rPr>
              <w:t>、</w:t>
            </w:r>
            <w:r w:rsidRPr="008B643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檢討</w:t>
            </w:r>
            <w:r>
              <w:rPr>
                <w:rFonts w:ascii="新細明體" w:eastAsia="新細明體" w:hAnsi="新細明體" w:hint="eastAsia"/>
                <w:kern w:val="2"/>
                <w:sz w:val="26"/>
                <w:szCs w:val="26"/>
              </w:rPr>
              <w:t>、</w:t>
            </w:r>
            <w:r w:rsidRPr="008B643B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追蹤</w:t>
            </w:r>
            <w:r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)</w:t>
            </w:r>
          </w:p>
        </w:tc>
      </w:tr>
      <w:tr w:rsidR="00971844" w:rsidRPr="00BB7764" w:rsidTr="008B643B">
        <w:trPr>
          <w:trHeight w:val="1003"/>
          <w:jc w:val="center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44" w:rsidRPr="000C128F" w:rsidRDefault="00971844" w:rsidP="0097184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4"/>
              </w:rPr>
            </w:pPr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第1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5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~第</w:t>
            </w:r>
            <w:r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18</w:t>
            </w:r>
            <w:proofErr w:type="gramStart"/>
            <w:r w:rsidRPr="000C128F">
              <w:rPr>
                <w:rFonts w:ascii="標楷體" w:eastAsia="標楷體" w:hAnsi="標楷體" w:hint="eastAsia"/>
                <w:color w:val="000000"/>
                <w:kern w:val="2"/>
                <w:szCs w:val="24"/>
              </w:rPr>
              <w:t>週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844" w:rsidRPr="00BB7764" w:rsidRDefault="00971844" w:rsidP="009B6A3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B776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期</w:t>
            </w:r>
            <w:r w:rsidRPr="00BB7764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末</w:t>
            </w:r>
            <w:r w:rsidRPr="00BB776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實習成果展示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1844" w:rsidRDefault="00971844" w:rsidP="008B643B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BB7764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結訓成果發表演練</w:t>
            </w:r>
          </w:p>
          <w:p w:rsidR="00971844" w:rsidRPr="00BB7764" w:rsidRDefault="00971844" w:rsidP="008B643B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實習結訓</w:t>
            </w:r>
            <w:proofErr w:type="gramStart"/>
            <w:r w:rsidRPr="001255B7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報告試講</w:t>
            </w:r>
            <w:proofErr w:type="gramEnd"/>
          </w:p>
        </w:tc>
      </w:tr>
    </w:tbl>
    <w:p w:rsidR="00DF4AFB" w:rsidRDefault="00DF4AFB" w:rsidP="00971844">
      <w:pPr>
        <w:adjustRightInd/>
        <w:snapToGrid w:val="0"/>
        <w:spacing w:line="260" w:lineRule="exact"/>
        <w:textAlignment w:val="auto"/>
        <w:rPr>
          <w:rFonts w:ascii="標楷體" w:eastAsia="標楷體" w:hAnsi="標楷體"/>
          <w:b/>
          <w:kern w:val="2"/>
          <w:sz w:val="26"/>
          <w:szCs w:val="26"/>
        </w:rPr>
      </w:pPr>
    </w:p>
    <w:p w:rsidR="00C15EC8" w:rsidRDefault="00C15EC8" w:rsidP="00971844">
      <w:pPr>
        <w:adjustRightInd/>
        <w:snapToGrid w:val="0"/>
        <w:spacing w:line="260" w:lineRule="exact"/>
        <w:textAlignment w:val="auto"/>
        <w:rPr>
          <w:rFonts w:ascii="標楷體" w:eastAsia="標楷體" w:hAnsi="標楷體"/>
          <w:b/>
          <w:kern w:val="2"/>
          <w:sz w:val="26"/>
          <w:szCs w:val="26"/>
        </w:rPr>
      </w:pPr>
    </w:p>
    <w:sectPr w:rsidR="00C15EC8" w:rsidSect="00971844">
      <w:pgSz w:w="11907" w:h="16840"/>
      <w:pgMar w:top="1077" w:right="1077" w:bottom="107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84" w:rsidRDefault="00181684" w:rsidP="00547DCA">
      <w:pPr>
        <w:spacing w:line="240" w:lineRule="auto"/>
      </w:pPr>
      <w:r>
        <w:separator/>
      </w:r>
    </w:p>
  </w:endnote>
  <w:endnote w:type="continuationSeparator" w:id="0">
    <w:p w:rsidR="00181684" w:rsidRDefault="00181684" w:rsidP="00547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84" w:rsidRDefault="00181684" w:rsidP="00547DCA">
      <w:pPr>
        <w:spacing w:line="240" w:lineRule="auto"/>
      </w:pPr>
      <w:r>
        <w:separator/>
      </w:r>
    </w:p>
  </w:footnote>
  <w:footnote w:type="continuationSeparator" w:id="0">
    <w:p w:rsidR="00181684" w:rsidRDefault="00181684" w:rsidP="00547D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500"/>
    <w:multiLevelType w:val="hybridMultilevel"/>
    <w:tmpl w:val="AA0C2132"/>
    <w:lvl w:ilvl="0" w:tplc="F3B06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E7646C"/>
    <w:multiLevelType w:val="hybridMultilevel"/>
    <w:tmpl w:val="C1C8B2A4"/>
    <w:lvl w:ilvl="0" w:tplc="98C2B10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">
    <w:nsid w:val="278F55C0"/>
    <w:multiLevelType w:val="hybridMultilevel"/>
    <w:tmpl w:val="0F9C2770"/>
    <w:lvl w:ilvl="0" w:tplc="041E40F2">
      <w:numFmt w:val="bullet"/>
      <w:lvlText w:val="□"/>
      <w:lvlJc w:val="left"/>
      <w:pPr>
        <w:ind w:left="465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CE"/>
    <w:rsid w:val="0000389D"/>
    <w:rsid w:val="000047C4"/>
    <w:rsid w:val="000122C1"/>
    <w:rsid w:val="00032DB7"/>
    <w:rsid w:val="00036A36"/>
    <w:rsid w:val="000525B0"/>
    <w:rsid w:val="00061317"/>
    <w:rsid w:val="00092516"/>
    <w:rsid w:val="000A5237"/>
    <w:rsid w:val="000A5D85"/>
    <w:rsid w:val="000B16AF"/>
    <w:rsid w:val="000C128F"/>
    <w:rsid w:val="000C566E"/>
    <w:rsid w:val="000E0F52"/>
    <w:rsid w:val="00112E67"/>
    <w:rsid w:val="00121109"/>
    <w:rsid w:val="001255B7"/>
    <w:rsid w:val="00131C77"/>
    <w:rsid w:val="00133617"/>
    <w:rsid w:val="00143CBD"/>
    <w:rsid w:val="00151044"/>
    <w:rsid w:val="00165954"/>
    <w:rsid w:val="0017032C"/>
    <w:rsid w:val="0017035F"/>
    <w:rsid w:val="00171E26"/>
    <w:rsid w:val="00181684"/>
    <w:rsid w:val="00186FE6"/>
    <w:rsid w:val="001922BF"/>
    <w:rsid w:val="00196542"/>
    <w:rsid w:val="001973E5"/>
    <w:rsid w:val="001A0AED"/>
    <w:rsid w:val="001A18E3"/>
    <w:rsid w:val="001B26BF"/>
    <w:rsid w:val="001B6EF8"/>
    <w:rsid w:val="001D242F"/>
    <w:rsid w:val="001D24FE"/>
    <w:rsid w:val="001F310A"/>
    <w:rsid w:val="001F5981"/>
    <w:rsid w:val="001F7103"/>
    <w:rsid w:val="002001EA"/>
    <w:rsid w:val="00236AE2"/>
    <w:rsid w:val="002424F3"/>
    <w:rsid w:val="002457FA"/>
    <w:rsid w:val="00264BE2"/>
    <w:rsid w:val="00265458"/>
    <w:rsid w:val="00266629"/>
    <w:rsid w:val="002700CC"/>
    <w:rsid w:val="0027173A"/>
    <w:rsid w:val="002727D9"/>
    <w:rsid w:val="00292A5A"/>
    <w:rsid w:val="002B374A"/>
    <w:rsid w:val="002B3E7A"/>
    <w:rsid w:val="002B409E"/>
    <w:rsid w:val="002C0B8B"/>
    <w:rsid w:val="002C4163"/>
    <w:rsid w:val="00304F30"/>
    <w:rsid w:val="003070EC"/>
    <w:rsid w:val="00315E15"/>
    <w:rsid w:val="00321060"/>
    <w:rsid w:val="003267DB"/>
    <w:rsid w:val="00330CDB"/>
    <w:rsid w:val="00333D66"/>
    <w:rsid w:val="00337884"/>
    <w:rsid w:val="00375B7F"/>
    <w:rsid w:val="0039085C"/>
    <w:rsid w:val="003A24F6"/>
    <w:rsid w:val="003A6626"/>
    <w:rsid w:val="003A6FF0"/>
    <w:rsid w:val="003A7FA7"/>
    <w:rsid w:val="003B4891"/>
    <w:rsid w:val="003C265E"/>
    <w:rsid w:val="003C39AE"/>
    <w:rsid w:val="003C4B64"/>
    <w:rsid w:val="003C5385"/>
    <w:rsid w:val="003D3D04"/>
    <w:rsid w:val="003D65A5"/>
    <w:rsid w:val="003D7216"/>
    <w:rsid w:val="004005F4"/>
    <w:rsid w:val="00400AC9"/>
    <w:rsid w:val="00403181"/>
    <w:rsid w:val="004109A4"/>
    <w:rsid w:val="0042315B"/>
    <w:rsid w:val="00430B53"/>
    <w:rsid w:val="00431D9C"/>
    <w:rsid w:val="004439B6"/>
    <w:rsid w:val="00445630"/>
    <w:rsid w:val="00446A50"/>
    <w:rsid w:val="004569B3"/>
    <w:rsid w:val="004579AC"/>
    <w:rsid w:val="00465A6F"/>
    <w:rsid w:val="00465AE7"/>
    <w:rsid w:val="00472E5F"/>
    <w:rsid w:val="00475B1E"/>
    <w:rsid w:val="00477D1F"/>
    <w:rsid w:val="00482DCD"/>
    <w:rsid w:val="004902E0"/>
    <w:rsid w:val="004931B3"/>
    <w:rsid w:val="00495064"/>
    <w:rsid w:val="004B0DB7"/>
    <w:rsid w:val="004B2014"/>
    <w:rsid w:val="004C764E"/>
    <w:rsid w:val="004F49FD"/>
    <w:rsid w:val="00516822"/>
    <w:rsid w:val="00522F2E"/>
    <w:rsid w:val="005238D8"/>
    <w:rsid w:val="00523A53"/>
    <w:rsid w:val="00524211"/>
    <w:rsid w:val="0053756C"/>
    <w:rsid w:val="005403B5"/>
    <w:rsid w:val="00547DCA"/>
    <w:rsid w:val="005524A2"/>
    <w:rsid w:val="00576992"/>
    <w:rsid w:val="00583C56"/>
    <w:rsid w:val="0058660D"/>
    <w:rsid w:val="00595A8A"/>
    <w:rsid w:val="00597583"/>
    <w:rsid w:val="005B52FB"/>
    <w:rsid w:val="005C0970"/>
    <w:rsid w:val="005E442B"/>
    <w:rsid w:val="005E582C"/>
    <w:rsid w:val="005E73B5"/>
    <w:rsid w:val="005F1796"/>
    <w:rsid w:val="00601B8A"/>
    <w:rsid w:val="00603D70"/>
    <w:rsid w:val="0060796B"/>
    <w:rsid w:val="00624071"/>
    <w:rsid w:val="00630D99"/>
    <w:rsid w:val="0064209A"/>
    <w:rsid w:val="006426AC"/>
    <w:rsid w:val="00651E51"/>
    <w:rsid w:val="006665A2"/>
    <w:rsid w:val="0068009F"/>
    <w:rsid w:val="006840A1"/>
    <w:rsid w:val="00691EB1"/>
    <w:rsid w:val="006B49F9"/>
    <w:rsid w:val="006B4AC7"/>
    <w:rsid w:val="006C3AB1"/>
    <w:rsid w:val="006D19C9"/>
    <w:rsid w:val="006D34DD"/>
    <w:rsid w:val="006D4A16"/>
    <w:rsid w:val="006D4E6E"/>
    <w:rsid w:val="006D78D6"/>
    <w:rsid w:val="006E1A17"/>
    <w:rsid w:val="006E1C50"/>
    <w:rsid w:val="006F5517"/>
    <w:rsid w:val="00705AF3"/>
    <w:rsid w:val="00707EEC"/>
    <w:rsid w:val="007200E3"/>
    <w:rsid w:val="0072244D"/>
    <w:rsid w:val="00726D2D"/>
    <w:rsid w:val="00727304"/>
    <w:rsid w:val="007273BE"/>
    <w:rsid w:val="0073638F"/>
    <w:rsid w:val="00741AEA"/>
    <w:rsid w:val="007422BC"/>
    <w:rsid w:val="00751918"/>
    <w:rsid w:val="0076231B"/>
    <w:rsid w:val="007652A0"/>
    <w:rsid w:val="0076674E"/>
    <w:rsid w:val="00766F49"/>
    <w:rsid w:val="007677B4"/>
    <w:rsid w:val="007777CE"/>
    <w:rsid w:val="00785222"/>
    <w:rsid w:val="00787AE5"/>
    <w:rsid w:val="007B0D31"/>
    <w:rsid w:val="007B64D6"/>
    <w:rsid w:val="007C436B"/>
    <w:rsid w:val="007C5CDB"/>
    <w:rsid w:val="007C6D73"/>
    <w:rsid w:val="007E14BA"/>
    <w:rsid w:val="007E21FD"/>
    <w:rsid w:val="007F08BC"/>
    <w:rsid w:val="00802576"/>
    <w:rsid w:val="00810D3E"/>
    <w:rsid w:val="00820557"/>
    <w:rsid w:val="00836C02"/>
    <w:rsid w:val="00850CE1"/>
    <w:rsid w:val="00852594"/>
    <w:rsid w:val="008662A5"/>
    <w:rsid w:val="00892546"/>
    <w:rsid w:val="00895D92"/>
    <w:rsid w:val="008A32E1"/>
    <w:rsid w:val="008A3A44"/>
    <w:rsid w:val="008B0019"/>
    <w:rsid w:val="008B10E4"/>
    <w:rsid w:val="008B643B"/>
    <w:rsid w:val="008C6006"/>
    <w:rsid w:val="008D23C7"/>
    <w:rsid w:val="008D3A52"/>
    <w:rsid w:val="008D7ACE"/>
    <w:rsid w:val="008D7F78"/>
    <w:rsid w:val="008F32A4"/>
    <w:rsid w:val="008F5A10"/>
    <w:rsid w:val="0090356E"/>
    <w:rsid w:val="009253D5"/>
    <w:rsid w:val="009439E8"/>
    <w:rsid w:val="00944921"/>
    <w:rsid w:val="00953243"/>
    <w:rsid w:val="00963F15"/>
    <w:rsid w:val="00971844"/>
    <w:rsid w:val="0098392B"/>
    <w:rsid w:val="00992889"/>
    <w:rsid w:val="00996D31"/>
    <w:rsid w:val="009A0C93"/>
    <w:rsid w:val="009A25C6"/>
    <w:rsid w:val="009B04A0"/>
    <w:rsid w:val="009B55FB"/>
    <w:rsid w:val="009B6A35"/>
    <w:rsid w:val="009B6E03"/>
    <w:rsid w:val="009E2D24"/>
    <w:rsid w:val="009F061F"/>
    <w:rsid w:val="009F0F64"/>
    <w:rsid w:val="00A00BE3"/>
    <w:rsid w:val="00A064A3"/>
    <w:rsid w:val="00A07E13"/>
    <w:rsid w:val="00A143CC"/>
    <w:rsid w:val="00A1634F"/>
    <w:rsid w:val="00A47146"/>
    <w:rsid w:val="00A5115B"/>
    <w:rsid w:val="00A51BE6"/>
    <w:rsid w:val="00A75631"/>
    <w:rsid w:val="00A85AD1"/>
    <w:rsid w:val="00AA5D9C"/>
    <w:rsid w:val="00AA76AF"/>
    <w:rsid w:val="00AB7C79"/>
    <w:rsid w:val="00AC08B8"/>
    <w:rsid w:val="00AC11E3"/>
    <w:rsid w:val="00AC5E1C"/>
    <w:rsid w:val="00AD131A"/>
    <w:rsid w:val="00AE3C13"/>
    <w:rsid w:val="00B029BA"/>
    <w:rsid w:val="00B02E2C"/>
    <w:rsid w:val="00B0360F"/>
    <w:rsid w:val="00B037F3"/>
    <w:rsid w:val="00B215ED"/>
    <w:rsid w:val="00B46C42"/>
    <w:rsid w:val="00B65CF1"/>
    <w:rsid w:val="00B7355C"/>
    <w:rsid w:val="00B778FC"/>
    <w:rsid w:val="00B81F95"/>
    <w:rsid w:val="00B83F74"/>
    <w:rsid w:val="00B848D2"/>
    <w:rsid w:val="00B8563E"/>
    <w:rsid w:val="00BA046F"/>
    <w:rsid w:val="00BA7C34"/>
    <w:rsid w:val="00BB7764"/>
    <w:rsid w:val="00BC7118"/>
    <w:rsid w:val="00BD02AF"/>
    <w:rsid w:val="00C15EC8"/>
    <w:rsid w:val="00C26EDA"/>
    <w:rsid w:val="00C40FD1"/>
    <w:rsid w:val="00C412D0"/>
    <w:rsid w:val="00C541CA"/>
    <w:rsid w:val="00C55DB8"/>
    <w:rsid w:val="00C631FB"/>
    <w:rsid w:val="00C63AF6"/>
    <w:rsid w:val="00C6459F"/>
    <w:rsid w:val="00C9352F"/>
    <w:rsid w:val="00CD6325"/>
    <w:rsid w:val="00CF147B"/>
    <w:rsid w:val="00CF57E5"/>
    <w:rsid w:val="00CF7B52"/>
    <w:rsid w:val="00D0310B"/>
    <w:rsid w:val="00D10481"/>
    <w:rsid w:val="00D16E57"/>
    <w:rsid w:val="00D200BA"/>
    <w:rsid w:val="00D235B5"/>
    <w:rsid w:val="00D3468D"/>
    <w:rsid w:val="00D448EF"/>
    <w:rsid w:val="00D459A2"/>
    <w:rsid w:val="00D51D50"/>
    <w:rsid w:val="00D62CD7"/>
    <w:rsid w:val="00D64CF4"/>
    <w:rsid w:val="00D65564"/>
    <w:rsid w:val="00D74264"/>
    <w:rsid w:val="00D8491A"/>
    <w:rsid w:val="00D913B4"/>
    <w:rsid w:val="00D944BD"/>
    <w:rsid w:val="00D94F72"/>
    <w:rsid w:val="00D954C5"/>
    <w:rsid w:val="00DA33EF"/>
    <w:rsid w:val="00DA360A"/>
    <w:rsid w:val="00DA6E7E"/>
    <w:rsid w:val="00DB7984"/>
    <w:rsid w:val="00DD4FA9"/>
    <w:rsid w:val="00DE5562"/>
    <w:rsid w:val="00DE6550"/>
    <w:rsid w:val="00DE6759"/>
    <w:rsid w:val="00DF4AFB"/>
    <w:rsid w:val="00DF5267"/>
    <w:rsid w:val="00DF55FC"/>
    <w:rsid w:val="00E10059"/>
    <w:rsid w:val="00E229B9"/>
    <w:rsid w:val="00E35654"/>
    <w:rsid w:val="00E35A0C"/>
    <w:rsid w:val="00E35E1E"/>
    <w:rsid w:val="00E41685"/>
    <w:rsid w:val="00E47324"/>
    <w:rsid w:val="00E571D9"/>
    <w:rsid w:val="00E60FF5"/>
    <w:rsid w:val="00E61517"/>
    <w:rsid w:val="00E71045"/>
    <w:rsid w:val="00E753CA"/>
    <w:rsid w:val="00E77CE3"/>
    <w:rsid w:val="00E82864"/>
    <w:rsid w:val="00E86E4E"/>
    <w:rsid w:val="00EA080F"/>
    <w:rsid w:val="00EA1BC0"/>
    <w:rsid w:val="00EA5D48"/>
    <w:rsid w:val="00ED760A"/>
    <w:rsid w:val="00EE0373"/>
    <w:rsid w:val="00EE6BD1"/>
    <w:rsid w:val="00EF264A"/>
    <w:rsid w:val="00EF49D9"/>
    <w:rsid w:val="00F010C3"/>
    <w:rsid w:val="00F06D80"/>
    <w:rsid w:val="00F14DD0"/>
    <w:rsid w:val="00F24C33"/>
    <w:rsid w:val="00F31951"/>
    <w:rsid w:val="00F32069"/>
    <w:rsid w:val="00F40BE9"/>
    <w:rsid w:val="00F40DAA"/>
    <w:rsid w:val="00F4232E"/>
    <w:rsid w:val="00F51D05"/>
    <w:rsid w:val="00F54937"/>
    <w:rsid w:val="00F8708C"/>
    <w:rsid w:val="00FA1572"/>
    <w:rsid w:val="00FA6442"/>
    <w:rsid w:val="00FA7411"/>
    <w:rsid w:val="00FB6C2A"/>
    <w:rsid w:val="00FC01BF"/>
    <w:rsid w:val="00FC3EFC"/>
    <w:rsid w:val="00FD63D5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84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3AF6"/>
    <w:rPr>
      <w:color w:val="0000FF"/>
      <w:u w:val="single"/>
    </w:rPr>
  </w:style>
  <w:style w:type="character" w:customStyle="1" w:styleId="EmailStyle161">
    <w:name w:val="EmailStyle161"/>
    <w:semiHidden/>
    <w:rsid w:val="00C63AF6"/>
    <w:rPr>
      <w:rFonts w:ascii="Arial" w:eastAsia="新細明體" w:hAnsi="Arial" w:cs="Arial"/>
      <w:color w:val="auto"/>
      <w:sz w:val="18"/>
      <w:szCs w:val="20"/>
    </w:rPr>
  </w:style>
  <w:style w:type="character" w:styleId="a4">
    <w:name w:val="FollowedHyperlink"/>
    <w:rsid w:val="00C63AF6"/>
    <w:rPr>
      <w:color w:val="800080"/>
      <w:u w:val="single"/>
    </w:rPr>
  </w:style>
  <w:style w:type="table" w:styleId="a5">
    <w:name w:val="Table Grid"/>
    <w:basedOn w:val="a1"/>
    <w:uiPriority w:val="59"/>
    <w:rsid w:val="0052421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47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47DCA"/>
  </w:style>
  <w:style w:type="paragraph" w:styleId="a8">
    <w:name w:val="footer"/>
    <w:basedOn w:val="a"/>
    <w:link w:val="a9"/>
    <w:uiPriority w:val="99"/>
    <w:rsid w:val="00547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47DCA"/>
  </w:style>
  <w:style w:type="character" w:customStyle="1" w:styleId="txtover1">
    <w:name w:val="txt_over1"/>
    <w:rsid w:val="00445630"/>
    <w:rPr>
      <w:vanish w:val="0"/>
      <w:webHidden w:val="0"/>
      <w:specVanish w:val="0"/>
    </w:rPr>
  </w:style>
  <w:style w:type="paragraph" w:styleId="Web">
    <w:name w:val="Normal (Web)"/>
    <w:basedOn w:val="a"/>
    <w:uiPriority w:val="99"/>
    <w:unhideWhenUsed/>
    <w:rsid w:val="006F551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a">
    <w:name w:val="Strong"/>
    <w:qFormat/>
    <w:rsid w:val="00131C77"/>
    <w:rPr>
      <w:b/>
      <w:bCs/>
    </w:rPr>
  </w:style>
  <w:style w:type="paragraph" w:styleId="ab">
    <w:name w:val="List Paragraph"/>
    <w:basedOn w:val="a"/>
    <w:uiPriority w:val="99"/>
    <w:qFormat/>
    <w:rsid w:val="00D459A2"/>
    <w:pPr>
      <w:adjustRightInd/>
      <w:spacing w:line="240" w:lineRule="auto"/>
      <w:ind w:leftChars="200" w:left="480"/>
      <w:textAlignment w:val="auto"/>
    </w:pPr>
    <w:rPr>
      <w:rFonts w:ascii="標楷體" w:eastAsia="標楷體" w:hAnsi="標楷體" w:cs="標楷體"/>
      <w:spacing w:val="-12"/>
      <w:w w:val="90"/>
      <w:sz w:val="32"/>
      <w:szCs w:val="32"/>
    </w:rPr>
  </w:style>
  <w:style w:type="paragraph" w:customStyle="1" w:styleId="1">
    <w:name w:val="字元 字元1 字元 字元 字元"/>
    <w:basedOn w:val="a"/>
    <w:rsid w:val="00D459A2"/>
    <w:pPr>
      <w:widowControl/>
      <w:adjustRightInd/>
      <w:spacing w:after="160" w:line="240" w:lineRule="exact"/>
      <w:textAlignment w:val="auto"/>
    </w:pPr>
    <w:rPr>
      <w:rFonts w:ascii="Arial" w:eastAsia="Times New Roman" w:hAnsi="Arial" w:cs="Arial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84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3AF6"/>
    <w:rPr>
      <w:color w:val="0000FF"/>
      <w:u w:val="single"/>
    </w:rPr>
  </w:style>
  <w:style w:type="character" w:customStyle="1" w:styleId="EmailStyle161">
    <w:name w:val="EmailStyle161"/>
    <w:semiHidden/>
    <w:rsid w:val="00C63AF6"/>
    <w:rPr>
      <w:rFonts w:ascii="Arial" w:eastAsia="新細明體" w:hAnsi="Arial" w:cs="Arial"/>
      <w:color w:val="auto"/>
      <w:sz w:val="18"/>
      <w:szCs w:val="20"/>
    </w:rPr>
  </w:style>
  <w:style w:type="character" w:styleId="a4">
    <w:name w:val="FollowedHyperlink"/>
    <w:rsid w:val="00C63AF6"/>
    <w:rPr>
      <w:color w:val="800080"/>
      <w:u w:val="single"/>
    </w:rPr>
  </w:style>
  <w:style w:type="table" w:styleId="a5">
    <w:name w:val="Table Grid"/>
    <w:basedOn w:val="a1"/>
    <w:uiPriority w:val="59"/>
    <w:rsid w:val="0052421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47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47DCA"/>
  </w:style>
  <w:style w:type="paragraph" w:styleId="a8">
    <w:name w:val="footer"/>
    <w:basedOn w:val="a"/>
    <w:link w:val="a9"/>
    <w:uiPriority w:val="99"/>
    <w:rsid w:val="00547D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47DCA"/>
  </w:style>
  <w:style w:type="character" w:customStyle="1" w:styleId="txtover1">
    <w:name w:val="txt_over1"/>
    <w:rsid w:val="00445630"/>
    <w:rPr>
      <w:vanish w:val="0"/>
      <w:webHidden w:val="0"/>
      <w:specVanish w:val="0"/>
    </w:rPr>
  </w:style>
  <w:style w:type="paragraph" w:styleId="Web">
    <w:name w:val="Normal (Web)"/>
    <w:basedOn w:val="a"/>
    <w:uiPriority w:val="99"/>
    <w:unhideWhenUsed/>
    <w:rsid w:val="006F551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a">
    <w:name w:val="Strong"/>
    <w:qFormat/>
    <w:rsid w:val="00131C77"/>
    <w:rPr>
      <w:b/>
      <w:bCs/>
    </w:rPr>
  </w:style>
  <w:style w:type="paragraph" w:styleId="ab">
    <w:name w:val="List Paragraph"/>
    <w:basedOn w:val="a"/>
    <w:uiPriority w:val="99"/>
    <w:qFormat/>
    <w:rsid w:val="00D459A2"/>
    <w:pPr>
      <w:adjustRightInd/>
      <w:spacing w:line="240" w:lineRule="auto"/>
      <w:ind w:leftChars="200" w:left="480"/>
      <w:textAlignment w:val="auto"/>
    </w:pPr>
    <w:rPr>
      <w:rFonts w:ascii="標楷體" w:eastAsia="標楷體" w:hAnsi="標楷體" w:cs="標楷體"/>
      <w:spacing w:val="-12"/>
      <w:w w:val="90"/>
      <w:sz w:val="32"/>
      <w:szCs w:val="32"/>
    </w:rPr>
  </w:style>
  <w:style w:type="paragraph" w:customStyle="1" w:styleId="1">
    <w:name w:val="字元 字元1 字元 字元 字元"/>
    <w:basedOn w:val="a"/>
    <w:rsid w:val="00D459A2"/>
    <w:pPr>
      <w:widowControl/>
      <w:adjustRightInd/>
      <w:spacing w:after="160" w:line="240" w:lineRule="exact"/>
      <w:textAlignment w:val="auto"/>
    </w:pPr>
    <w:rPr>
      <w:rFonts w:ascii="Arial" w:eastAsia="Times New Roman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2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7646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28FC-2F40-4A31-B193-DC680E9D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2224</Characters>
  <Application>Microsoft Office Word</Application>
  <DocSecurity>0</DocSecurity>
  <Lines>18</Lines>
  <Paragraphs>5</Paragraphs>
  <ScaleCrop>false</ScaleCrop>
  <Company>ss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江淑如</cp:lastModifiedBy>
  <cp:revision>2</cp:revision>
  <cp:lastPrinted>2018-08-15T08:46:00Z</cp:lastPrinted>
  <dcterms:created xsi:type="dcterms:W3CDTF">2022-08-04T06:50:00Z</dcterms:created>
  <dcterms:modified xsi:type="dcterms:W3CDTF">2022-08-04T06:50:00Z</dcterms:modified>
</cp:coreProperties>
</file>