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9E" w:rsidRPr="00F75C2B" w:rsidRDefault="004A189E" w:rsidP="004A189E">
      <w:pPr>
        <w:rPr>
          <w:rFonts w:ascii="標楷體" w:eastAsia="標楷體" w:hAnsi="標楷體"/>
          <w:b/>
        </w:rPr>
      </w:pPr>
      <w:r w:rsidRPr="00F75C2B">
        <w:rPr>
          <w:rFonts w:ascii="標楷體" w:eastAsia="標楷體" w:hAnsi="標楷體" w:hint="eastAsia"/>
          <w:b/>
        </w:rPr>
        <w:t>磨課師開授課程申請表</w:t>
      </w:r>
      <w:r>
        <w:rPr>
          <w:rFonts w:ascii="標楷體" w:eastAsia="標楷體" w:hAnsi="標楷體" w:hint="eastAsia"/>
          <w:b/>
        </w:rPr>
        <w:t>(</w:t>
      </w:r>
      <w:r w:rsidRPr="006D2A48">
        <w:rPr>
          <w:rFonts w:ascii="標楷體" w:eastAsia="標楷體" w:hAnsi="標楷體" w:hint="eastAsia"/>
          <w:b/>
          <w:u w:val="single"/>
        </w:rPr>
        <w:t>新開授</w:t>
      </w:r>
      <w:r w:rsidRPr="004A189E">
        <w:rPr>
          <w:rFonts w:ascii="標楷體" w:eastAsia="標楷體" w:hAnsi="標楷體" w:hint="eastAsia"/>
          <w:b/>
        </w:rPr>
        <w:t>課程</w:t>
      </w:r>
      <w:r>
        <w:rPr>
          <w:rFonts w:ascii="標楷體" w:eastAsia="標楷體" w:hAnsi="標楷體" w:hint="eastAsia"/>
          <w:b/>
        </w:rPr>
        <w:t>)</w:t>
      </w:r>
    </w:p>
    <w:p w:rsidR="004A189E" w:rsidRPr="006344DC" w:rsidRDefault="004A189E" w:rsidP="004A189E">
      <w:pPr>
        <w:tabs>
          <w:tab w:val="left" w:pos="591"/>
          <w:tab w:val="center" w:pos="5233"/>
        </w:tabs>
        <w:jc w:val="center"/>
        <w:rPr>
          <w:rFonts w:ascii="標楷體" w:eastAsia="標楷體" w:hAnsi="標楷體"/>
          <w:b/>
          <w:szCs w:val="24"/>
        </w:rPr>
      </w:pP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開課教師姓名:_______________</w:t>
      </w: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開課單位:___________________</w:t>
      </w: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課程名稱:___________________</w:t>
      </w: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開課期間_____學年度_____學期</w:t>
      </w:r>
    </w:p>
    <w:p w:rsidR="004A189E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申請課程類別:</w:t>
      </w:r>
    </w:p>
    <w:p w:rsidR="004A189E" w:rsidRPr="003C74A9" w:rsidRDefault="004A189E" w:rsidP="004A189E">
      <w:pPr>
        <w:spacing w:line="360" w:lineRule="exact"/>
        <w:ind w:left="284"/>
        <w:rPr>
          <w:rFonts w:ascii="標楷體" w:eastAsia="標楷體" w:hAnsi="標楷體" w:cs="標楷體"/>
          <w:color w:val="FF0000"/>
          <w:szCs w:val="24"/>
        </w:rPr>
      </w:pPr>
      <w:r w:rsidRPr="003C74A9">
        <w:rPr>
          <w:rFonts w:ascii="標楷體" w:eastAsia="標楷體" w:hAnsi="標楷體" w:hint="eastAsia"/>
          <w:szCs w:val="24"/>
        </w:rPr>
        <w:t>□</w:t>
      </w:r>
      <w:r w:rsidR="00E93681" w:rsidRPr="00817AD2">
        <w:rPr>
          <w:rFonts w:ascii="標楷體" w:eastAsia="標楷體" w:hAnsi="標楷體" w:cs="標楷體" w:hint="eastAsia"/>
          <w:szCs w:val="24"/>
          <w:u w:val="single"/>
        </w:rPr>
        <w:t>完全線上授課(</w:t>
      </w:r>
      <w:r w:rsidR="00E93681" w:rsidRPr="00817AD2">
        <w:rPr>
          <w:rFonts w:ascii="標楷體" w:eastAsia="標楷體" w:hAnsi="標楷體" w:cs="標楷體"/>
          <w:szCs w:val="24"/>
          <w:u w:val="single"/>
        </w:rPr>
        <w:t>MOOC)</w:t>
      </w:r>
      <w:r w:rsidR="00E93681" w:rsidRPr="003C74A9">
        <w:rPr>
          <w:rFonts w:ascii="標楷體" w:eastAsia="標楷體" w:hAnsi="標楷體" w:cs="標楷體"/>
          <w:color w:val="FF0000"/>
          <w:szCs w:val="24"/>
        </w:rPr>
        <w:t xml:space="preserve"> </w:t>
      </w:r>
    </w:p>
    <w:p w:rsidR="004A189E" w:rsidRPr="006344DC" w:rsidRDefault="004A189E" w:rsidP="004A189E">
      <w:pPr>
        <w:spacing w:line="360" w:lineRule="exact"/>
        <w:ind w:left="284"/>
        <w:rPr>
          <w:rFonts w:ascii="標楷體" w:eastAsia="標楷體" w:hAnsi="標楷體"/>
          <w:szCs w:val="24"/>
        </w:rPr>
      </w:pPr>
      <w:r w:rsidRPr="003C74A9">
        <w:rPr>
          <w:rFonts w:ascii="標楷體" w:eastAsia="標楷體" w:hAnsi="標楷體" w:hint="eastAsia"/>
          <w:szCs w:val="24"/>
        </w:rPr>
        <w:t>□</w:t>
      </w:r>
      <w:r w:rsidR="00E93681" w:rsidRPr="00817AD2">
        <w:rPr>
          <w:rFonts w:ascii="標楷體" w:eastAsia="標楷體" w:hAnsi="標楷體" w:cs="標楷體" w:hint="eastAsia"/>
          <w:szCs w:val="24"/>
          <w:u w:val="single"/>
        </w:rPr>
        <w:t>搭配實體授課小規模限制式線上課程(SPOC)</w:t>
      </w:r>
    </w:p>
    <w:p w:rsidR="004A189E" w:rsidRPr="006344DC" w:rsidRDefault="004A189E" w:rsidP="004A189E">
      <w:pPr>
        <w:numPr>
          <w:ilvl w:val="1"/>
          <w:numId w:val="1"/>
        </w:numPr>
        <w:spacing w:line="360" w:lineRule="exact"/>
        <w:ind w:left="284" w:hanging="284"/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>本課程已納入各學系必選修科目冊或通識教育選修(領域)課程表中□是□否</w:t>
      </w:r>
    </w:p>
    <w:p w:rsidR="004A189E" w:rsidRPr="006344DC" w:rsidRDefault="004A189E" w:rsidP="004A189E">
      <w:pPr>
        <w:rPr>
          <w:rFonts w:ascii="標楷體" w:eastAsia="標楷體" w:hAnsi="標楷體"/>
          <w:szCs w:val="24"/>
        </w:rPr>
      </w:pPr>
      <w:r w:rsidRPr="006344DC">
        <w:rPr>
          <w:rFonts w:ascii="標楷體" w:eastAsia="標楷體" w:hAnsi="標楷體" w:hint="eastAsia"/>
          <w:szCs w:val="24"/>
        </w:rPr>
        <w:t xml:space="preserve">    </w:t>
      </w:r>
      <w:r w:rsidRPr="006344DC">
        <w:rPr>
          <w:rFonts w:ascii="標楷體" w:eastAsia="標楷體" w:hAnsi="標楷體" w:hint="eastAsia"/>
          <w:szCs w:val="24"/>
        </w:rPr>
        <w:tab/>
      </w:r>
    </w:p>
    <w:p w:rsidR="004A189E" w:rsidRDefault="004A189E" w:rsidP="004A189E">
      <w:pPr>
        <w:spacing w:line="360" w:lineRule="exact"/>
        <w:rPr>
          <w:rFonts w:ascii="標楷體" w:eastAsia="標楷體" w:hAnsi="標楷體"/>
        </w:rPr>
      </w:pPr>
      <w:bookmarkStart w:id="0" w:name="_Toc462911554"/>
      <w:bookmarkStart w:id="1" w:name="_Toc502908874"/>
      <w:r>
        <w:rPr>
          <w:rFonts w:ascii="標楷體" w:eastAsia="標楷體" w:hAnsi="標楷體" w:hint="eastAsia"/>
        </w:rPr>
        <w:t>一、</w:t>
      </w:r>
      <w:r w:rsidRPr="00740089">
        <w:rPr>
          <w:rFonts w:ascii="標楷體" w:eastAsia="標楷體" w:hAnsi="標楷體"/>
        </w:rPr>
        <w:t>課程規劃</w:t>
      </w:r>
      <w:bookmarkEnd w:id="0"/>
      <w:bookmarkEnd w:id="1"/>
    </w:p>
    <w:p w:rsidR="004A189E" w:rsidRDefault="004A189E" w:rsidP="004A189E">
      <w:pPr>
        <w:spacing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1.</w:t>
      </w:r>
      <w:r w:rsidRPr="00740089">
        <w:rPr>
          <w:rFonts w:ascii="標楷體" w:eastAsia="標楷體" w:hAnsi="標楷體"/>
          <w:color w:val="000000"/>
          <w:szCs w:val="24"/>
        </w:rPr>
        <w:t>特色及目標</w:t>
      </w:r>
    </w:p>
    <w:p w:rsidR="004A189E" w:rsidRPr="00227A53" w:rsidRDefault="004A189E" w:rsidP="004A189E">
      <w:pPr>
        <w:spacing w:line="360" w:lineRule="exact"/>
        <w:rPr>
          <w:rFonts w:ascii="標楷體" w:eastAsia="標楷體" w:hAnsi="標楷體"/>
        </w:rPr>
      </w:pPr>
    </w:p>
    <w:tbl>
      <w:tblPr>
        <w:tblW w:w="45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67"/>
        <w:gridCol w:w="6304"/>
      </w:tblGrid>
      <w:tr w:rsidR="004A189E" w:rsidRPr="00A3278E" w:rsidTr="003131F5">
        <w:trPr>
          <w:trHeight w:val="550"/>
          <w:tblHeader/>
        </w:trPr>
        <w:tc>
          <w:tcPr>
            <w:tcW w:w="781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bCs/>
                <w:color w:val="000000"/>
                <w:szCs w:val="24"/>
              </w:rPr>
              <w:t>項目</w:t>
            </w:r>
          </w:p>
        </w:tc>
        <w:tc>
          <w:tcPr>
            <w:tcW w:w="4219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bCs/>
                <w:color w:val="000000"/>
                <w:szCs w:val="24"/>
              </w:rPr>
              <w:t>說明</w:t>
            </w:r>
          </w:p>
        </w:tc>
      </w:tr>
      <w:tr w:rsidR="004A189E" w:rsidRPr="00A3278E" w:rsidTr="003131F5">
        <w:trPr>
          <w:trHeight w:val="550"/>
          <w:tblHeader/>
        </w:trPr>
        <w:tc>
          <w:tcPr>
            <w:tcW w:w="781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bCs/>
                <w:color w:val="000000"/>
                <w:szCs w:val="24"/>
              </w:rPr>
              <w:t>課程特色</w:t>
            </w:r>
          </w:p>
        </w:tc>
        <w:tc>
          <w:tcPr>
            <w:tcW w:w="4219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4A189E" w:rsidRPr="00A3278E" w:rsidTr="003131F5">
        <w:trPr>
          <w:trHeight w:val="550"/>
          <w:tblHeader/>
        </w:trPr>
        <w:tc>
          <w:tcPr>
            <w:tcW w:w="781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bCs/>
                <w:color w:val="000000"/>
                <w:szCs w:val="24"/>
              </w:rPr>
              <w:t>課程目標</w:t>
            </w:r>
          </w:p>
        </w:tc>
        <w:tc>
          <w:tcPr>
            <w:tcW w:w="4219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4A189E" w:rsidRPr="00A3278E" w:rsidTr="003131F5">
        <w:trPr>
          <w:trHeight w:val="550"/>
          <w:tblHeader/>
        </w:trPr>
        <w:tc>
          <w:tcPr>
            <w:tcW w:w="781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bCs/>
                <w:color w:val="000000"/>
                <w:szCs w:val="24"/>
              </w:rPr>
              <w:t>學習對象</w:t>
            </w:r>
          </w:p>
        </w:tc>
        <w:tc>
          <w:tcPr>
            <w:tcW w:w="4219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  <w:tr w:rsidR="004A189E" w:rsidRPr="00A3278E" w:rsidTr="003131F5">
        <w:trPr>
          <w:trHeight w:val="550"/>
          <w:tblHeader/>
        </w:trPr>
        <w:tc>
          <w:tcPr>
            <w:tcW w:w="781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bCs/>
                <w:color w:val="000000"/>
                <w:szCs w:val="24"/>
              </w:rPr>
              <w:t>先備知識</w:t>
            </w:r>
          </w:p>
        </w:tc>
        <w:tc>
          <w:tcPr>
            <w:tcW w:w="4219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</w:tr>
    </w:tbl>
    <w:p w:rsidR="004A189E" w:rsidRDefault="004A189E" w:rsidP="004A189E">
      <w:pPr>
        <w:widowControl/>
        <w:tabs>
          <w:tab w:val="left" w:pos="567"/>
          <w:tab w:val="left" w:pos="1134"/>
        </w:tabs>
        <w:adjustRightInd w:val="0"/>
        <w:snapToGrid w:val="0"/>
        <w:spacing w:line="360" w:lineRule="exact"/>
        <w:jc w:val="both"/>
        <w:outlineLvl w:val="3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   2.</w:t>
      </w:r>
      <w:r w:rsidRPr="006344DC">
        <w:rPr>
          <w:rFonts w:ascii="Times New Roman" w:eastAsia="標楷體" w:hAnsi="Times New Roman"/>
          <w:color w:val="000000"/>
          <w:szCs w:val="24"/>
        </w:rPr>
        <w:t>課程發展流程</w:t>
      </w:r>
    </w:p>
    <w:p w:rsidR="004A189E" w:rsidRPr="006344DC" w:rsidRDefault="004A189E" w:rsidP="004A189E">
      <w:pPr>
        <w:widowControl/>
        <w:tabs>
          <w:tab w:val="left" w:pos="1134"/>
        </w:tabs>
        <w:adjustRightInd w:val="0"/>
        <w:snapToGrid w:val="0"/>
        <w:spacing w:line="360" w:lineRule="exact"/>
        <w:jc w:val="both"/>
        <w:outlineLvl w:val="3"/>
        <w:rPr>
          <w:rFonts w:ascii="Times New Roman" w:eastAsia="標楷體" w:hAnsi="Times New Roman"/>
          <w:color w:val="000000"/>
          <w:szCs w:val="24"/>
        </w:rPr>
      </w:pPr>
    </w:p>
    <w:tbl>
      <w:tblPr>
        <w:tblW w:w="45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139"/>
        <w:gridCol w:w="6334"/>
      </w:tblGrid>
      <w:tr w:rsidR="004A189E" w:rsidRPr="00A3278E" w:rsidTr="003131F5">
        <w:trPr>
          <w:trHeight w:val="1213"/>
          <w:tblHeader/>
        </w:trPr>
        <w:tc>
          <w:tcPr>
            <w:tcW w:w="762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A3278E">
              <w:rPr>
                <w:rFonts w:eastAsia="標楷體"/>
                <w:bCs/>
                <w:color w:val="000000"/>
                <w:szCs w:val="24"/>
              </w:rPr>
              <w:t>流程圖</w:t>
            </w:r>
          </w:p>
        </w:tc>
        <w:tc>
          <w:tcPr>
            <w:tcW w:w="4238" w:type="pct"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</w:tr>
      <w:tr w:rsidR="004A189E" w:rsidRPr="00A3278E" w:rsidTr="003131F5">
        <w:trPr>
          <w:trHeight w:val="841"/>
        </w:trPr>
        <w:tc>
          <w:tcPr>
            <w:tcW w:w="762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Cs w:val="24"/>
              </w:rPr>
            </w:pPr>
            <w:r w:rsidRPr="00A3278E">
              <w:rPr>
                <w:rFonts w:eastAsia="標楷體"/>
                <w:bCs/>
                <w:color w:val="000000"/>
                <w:szCs w:val="24"/>
              </w:rPr>
              <w:t>說明</w:t>
            </w:r>
          </w:p>
        </w:tc>
        <w:tc>
          <w:tcPr>
            <w:tcW w:w="4238" w:type="pct"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eastAsia="標楷體"/>
                <w:bCs/>
                <w:color w:val="000000"/>
                <w:szCs w:val="24"/>
              </w:rPr>
            </w:pPr>
          </w:p>
        </w:tc>
      </w:tr>
    </w:tbl>
    <w:p w:rsidR="004A189E" w:rsidRDefault="004A189E" w:rsidP="004A189E">
      <w:pPr>
        <w:spacing w:line="360" w:lineRule="exact"/>
        <w:rPr>
          <w:rFonts w:ascii="Times New Roman" w:eastAsia="標楷體" w:hAnsi="Times New Roman"/>
          <w:bCs/>
          <w:color w:val="0070C0"/>
          <w:szCs w:val="24"/>
        </w:rPr>
      </w:pPr>
      <w:bookmarkStart w:id="2" w:name="_Toc462911555"/>
      <w:bookmarkStart w:id="3" w:name="_Toc502908875"/>
    </w:p>
    <w:p w:rsidR="004A189E" w:rsidRDefault="004A189E" w:rsidP="004A189E">
      <w:pPr>
        <w:spacing w:line="360" w:lineRule="exact"/>
        <w:rPr>
          <w:rFonts w:ascii="Times New Roman" w:eastAsia="標楷體" w:hAnsi="Times New Roman"/>
          <w:bCs/>
          <w:color w:val="0070C0"/>
          <w:szCs w:val="24"/>
        </w:rPr>
      </w:pPr>
    </w:p>
    <w:p w:rsidR="004A189E" w:rsidRDefault="004A189E" w:rsidP="004A189E">
      <w:pPr>
        <w:spacing w:line="360" w:lineRule="exact"/>
        <w:rPr>
          <w:rFonts w:ascii="Times New Roman" w:eastAsia="標楷體" w:hAnsi="Times New Roman"/>
          <w:bCs/>
          <w:color w:val="0070C0"/>
          <w:szCs w:val="24"/>
        </w:rPr>
      </w:pPr>
    </w:p>
    <w:p w:rsidR="004A189E" w:rsidRDefault="004A189E" w:rsidP="004A189E">
      <w:pPr>
        <w:spacing w:line="360" w:lineRule="exact"/>
        <w:rPr>
          <w:rFonts w:ascii="Times New Roman" w:eastAsia="標楷體" w:hAnsi="Times New Roman"/>
          <w:bCs/>
          <w:color w:val="0070C0"/>
          <w:szCs w:val="24"/>
        </w:rPr>
      </w:pPr>
    </w:p>
    <w:p w:rsidR="004A189E" w:rsidRPr="007A48FA" w:rsidRDefault="004A189E" w:rsidP="004A189E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A48FA">
        <w:rPr>
          <w:rFonts w:ascii="標楷體" w:eastAsia="標楷體" w:hAnsi="標楷體"/>
        </w:rPr>
        <w:t>教學設計</w:t>
      </w:r>
      <w:bookmarkEnd w:id="2"/>
      <w:bookmarkEnd w:id="3"/>
    </w:p>
    <w:p w:rsidR="004A189E" w:rsidRPr="00315FE4" w:rsidRDefault="004A189E" w:rsidP="004A189E">
      <w:pPr>
        <w:widowControl/>
        <w:tabs>
          <w:tab w:val="left" w:pos="1134"/>
        </w:tabs>
        <w:adjustRightInd w:val="0"/>
        <w:snapToGrid w:val="0"/>
        <w:spacing w:line="360" w:lineRule="exact"/>
        <w:jc w:val="both"/>
        <w:outlineLvl w:val="3"/>
        <w:rPr>
          <w:rFonts w:ascii="Times New Roman" w:eastAsia="標楷體" w:hAnsi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315FE4">
        <w:rPr>
          <w:rFonts w:ascii="Times New Roman" w:eastAsia="標楷體" w:hAnsi="Times New Roman"/>
          <w:color w:val="000000"/>
          <w:szCs w:val="24"/>
        </w:rPr>
        <w:t xml:space="preserve"> 1.</w:t>
      </w:r>
      <w:r w:rsidRPr="00315FE4">
        <w:rPr>
          <w:rFonts w:ascii="Times New Roman" w:eastAsia="標楷體" w:hAnsi="Times New Roman"/>
          <w:color w:val="000000"/>
          <w:szCs w:val="24"/>
        </w:rPr>
        <w:t>教學理念與策略</w:t>
      </w:r>
    </w:p>
    <w:p w:rsidR="004A189E" w:rsidRPr="00315FE4" w:rsidRDefault="004A189E" w:rsidP="004A189E">
      <w:pPr>
        <w:widowControl/>
        <w:tabs>
          <w:tab w:val="left" w:pos="426"/>
          <w:tab w:val="left" w:pos="1134"/>
        </w:tabs>
        <w:adjustRightInd w:val="0"/>
        <w:snapToGrid w:val="0"/>
        <w:spacing w:line="360" w:lineRule="exact"/>
        <w:jc w:val="both"/>
        <w:outlineLvl w:val="3"/>
        <w:rPr>
          <w:rFonts w:ascii="Times New Roman" w:eastAsia="標楷體" w:hAnsi="Times New Roman"/>
          <w:color w:val="000000"/>
          <w:szCs w:val="24"/>
        </w:rPr>
      </w:pPr>
      <w:r w:rsidRPr="00315FE4">
        <w:rPr>
          <w:rFonts w:ascii="Times New Roman" w:eastAsia="標楷體" w:hAnsi="Times New Roman"/>
          <w:color w:val="000000"/>
          <w:szCs w:val="24"/>
        </w:rPr>
        <w:t xml:space="preserve">   2.</w:t>
      </w:r>
      <w:r w:rsidRPr="00315FE4">
        <w:rPr>
          <w:rFonts w:ascii="Times New Roman" w:eastAsia="標楷體" w:hAnsi="Times New Roman"/>
          <w:color w:val="000000"/>
          <w:szCs w:val="24"/>
        </w:rPr>
        <w:t>教學計畫</w:t>
      </w:r>
    </w:p>
    <w:p w:rsidR="004A189E" w:rsidRPr="006344DC" w:rsidRDefault="004A189E" w:rsidP="004A189E">
      <w:pPr>
        <w:widowControl/>
        <w:snapToGrid w:val="0"/>
        <w:spacing w:line="360" w:lineRule="exact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 xml:space="preserve">    </w:t>
      </w:r>
      <w:r w:rsidRPr="006344DC">
        <w:rPr>
          <w:rFonts w:ascii="標楷體" w:eastAsia="標楷體" w:hAnsi="標楷體"/>
          <w:bCs/>
          <w:color w:val="000000"/>
          <w:szCs w:val="24"/>
        </w:rPr>
        <w:t>請說明課程的設計構想</w:t>
      </w:r>
      <w:r w:rsidRPr="006344DC">
        <w:rPr>
          <w:rFonts w:ascii="標楷體" w:eastAsia="標楷體" w:hAnsi="標楷體" w:hint="eastAsia"/>
          <w:bCs/>
          <w:color w:val="000000"/>
          <w:szCs w:val="24"/>
        </w:rPr>
        <w:t>(</w:t>
      </w:r>
      <w:r w:rsidRPr="00012264">
        <w:rPr>
          <w:rFonts w:ascii="Times New Roman" w:eastAsia="標楷體" w:hAnsi="Times New Roman"/>
          <w:bCs/>
          <w:szCs w:val="24"/>
        </w:rPr>
        <w:t>至少</w:t>
      </w:r>
      <w:r w:rsidRPr="00012264">
        <w:rPr>
          <w:rFonts w:ascii="Times New Roman" w:eastAsia="標楷體" w:hAnsi="Times New Roman"/>
          <w:bCs/>
          <w:szCs w:val="24"/>
        </w:rPr>
        <w:t>6</w:t>
      </w:r>
      <w:r w:rsidRPr="00012264">
        <w:rPr>
          <w:rFonts w:ascii="Times New Roman" w:eastAsia="標楷體" w:hAnsi="Times New Roman"/>
          <w:bCs/>
          <w:szCs w:val="24"/>
        </w:rPr>
        <w:t>週</w:t>
      </w:r>
      <w:r w:rsidRPr="00012264">
        <w:rPr>
          <w:rFonts w:ascii="標楷體" w:eastAsia="標楷體" w:hAnsi="標楷體" w:hint="eastAsia"/>
          <w:bCs/>
          <w:szCs w:val="24"/>
        </w:rPr>
        <w:t>)</w:t>
      </w:r>
      <w:r w:rsidRPr="006344DC">
        <w:rPr>
          <w:rFonts w:ascii="標楷體" w:eastAsia="標楷體" w:hAnsi="標楷體"/>
          <w:bCs/>
          <w:color w:val="000000"/>
          <w:szCs w:val="24"/>
        </w:rPr>
        <w:t>。</w:t>
      </w:r>
    </w:p>
    <w:tbl>
      <w:tblPr>
        <w:tblW w:w="473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33"/>
        <w:gridCol w:w="1014"/>
        <w:gridCol w:w="2638"/>
        <w:gridCol w:w="1790"/>
        <w:gridCol w:w="1776"/>
      </w:tblGrid>
      <w:tr w:rsidR="004A189E" w:rsidRPr="00A3278E" w:rsidTr="003131F5">
        <w:trPr>
          <w:trHeight w:val="853"/>
          <w:tblHeader/>
        </w:trPr>
        <w:tc>
          <w:tcPr>
            <w:tcW w:w="403" w:type="pct"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主題順序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主題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學習目標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教學單元影片</w:t>
            </w:r>
          </w:p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2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線上教學</w:t>
            </w:r>
          </w:p>
          <w:p w:rsidR="004A189E" w:rsidRPr="00A3278E" w:rsidRDefault="004A189E" w:rsidP="003131F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活動規畫</w:t>
            </w:r>
          </w:p>
        </w:tc>
      </w:tr>
      <w:tr w:rsidR="004A189E" w:rsidRPr="00A3278E" w:rsidTr="003131F5">
        <w:trPr>
          <w:trHeight w:val="1046"/>
          <w:tblHeader/>
        </w:trPr>
        <w:tc>
          <w:tcPr>
            <w:tcW w:w="403" w:type="pct"/>
            <w:vMerge w:val="restar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OOO</w:t>
            </w:r>
          </w:p>
        </w:tc>
        <w:tc>
          <w:tcPr>
            <w:tcW w:w="1680" w:type="pct"/>
            <w:vMerge w:val="restart"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單元1：OOOOO</w:t>
            </w:r>
          </w:p>
        </w:tc>
        <w:tc>
          <w:tcPr>
            <w:tcW w:w="1132" w:type="pct"/>
            <w:vMerge w:val="restart"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討論活動</w:t>
            </w:r>
          </w:p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自動評分測驗</w:t>
            </w:r>
          </w:p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同儕互評</w:t>
            </w:r>
          </w:p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作業</w:t>
            </w:r>
          </w:p>
        </w:tc>
      </w:tr>
      <w:tr w:rsidR="004A189E" w:rsidRPr="00A3278E" w:rsidTr="003131F5">
        <w:trPr>
          <w:trHeight w:val="1047"/>
          <w:tblHeader/>
        </w:trPr>
        <w:tc>
          <w:tcPr>
            <w:tcW w:w="403" w:type="pct"/>
            <w:vMerge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pct"/>
            <w:vMerge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單元2：OOOOO</w:t>
            </w:r>
          </w:p>
        </w:tc>
        <w:tc>
          <w:tcPr>
            <w:tcW w:w="1132" w:type="pct"/>
            <w:vMerge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A189E" w:rsidRPr="00A3278E" w:rsidTr="003131F5">
        <w:trPr>
          <w:trHeight w:val="1046"/>
          <w:tblHeader/>
        </w:trPr>
        <w:tc>
          <w:tcPr>
            <w:tcW w:w="403" w:type="pct"/>
            <w:vMerge w:val="restar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OOO</w:t>
            </w:r>
          </w:p>
        </w:tc>
        <w:tc>
          <w:tcPr>
            <w:tcW w:w="1680" w:type="pct"/>
            <w:vMerge w:val="restart"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單元1：OOOOO</w:t>
            </w:r>
          </w:p>
        </w:tc>
        <w:tc>
          <w:tcPr>
            <w:tcW w:w="1132" w:type="pct"/>
            <w:vMerge w:val="restart"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討論活動</w:t>
            </w:r>
          </w:p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自動評分測驗</w:t>
            </w:r>
          </w:p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同儕互評</w:t>
            </w:r>
          </w:p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Segoe UI Symbol" w:eastAsia="標楷體" w:hAnsi="Segoe UI Symbol" w:cs="Segoe UI Symbol"/>
                <w:color w:val="000000"/>
                <w:szCs w:val="24"/>
              </w:rPr>
              <w:t>☐</w:t>
            </w:r>
            <w:r w:rsidRPr="00A3278E">
              <w:rPr>
                <w:rFonts w:ascii="標楷體" w:eastAsia="標楷體" w:hAnsi="標楷體"/>
                <w:color w:val="000000"/>
                <w:szCs w:val="24"/>
              </w:rPr>
              <w:t xml:space="preserve"> 作業</w:t>
            </w:r>
          </w:p>
        </w:tc>
      </w:tr>
      <w:tr w:rsidR="004A189E" w:rsidRPr="00A3278E" w:rsidTr="003131F5">
        <w:trPr>
          <w:trHeight w:val="1047"/>
          <w:tblHeader/>
        </w:trPr>
        <w:tc>
          <w:tcPr>
            <w:tcW w:w="403" w:type="pct"/>
            <w:vMerge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6" w:type="pct"/>
            <w:vMerge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pct"/>
            <w:vMerge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4A189E" w:rsidRPr="00A3278E" w:rsidRDefault="004A189E" w:rsidP="003131F5">
            <w:pPr>
              <w:widowControl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3278E">
              <w:rPr>
                <w:rFonts w:ascii="標楷體" w:eastAsia="標楷體" w:hAnsi="標楷體"/>
                <w:color w:val="000000"/>
                <w:szCs w:val="24"/>
              </w:rPr>
              <w:t>單元2：OOOOO</w:t>
            </w:r>
          </w:p>
        </w:tc>
        <w:tc>
          <w:tcPr>
            <w:tcW w:w="1132" w:type="pct"/>
            <w:vMerge/>
            <w:shd w:val="clear" w:color="auto" w:fill="auto"/>
          </w:tcPr>
          <w:p w:rsidR="004A189E" w:rsidRPr="00A3278E" w:rsidRDefault="004A189E" w:rsidP="003131F5">
            <w:pPr>
              <w:widowControl/>
              <w:snapToGrid w:val="0"/>
              <w:spacing w:afterLines="50" w:after="180"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4A189E" w:rsidRDefault="00B41C68" w:rsidP="004A189E">
      <w:pPr>
        <w:widowControl/>
        <w:snapToGrid w:val="0"/>
        <w:spacing w:after="120" w:line="360" w:lineRule="exact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</w:t>
      </w:r>
      <w:r>
        <w:rPr>
          <w:rFonts w:ascii="Times New Roman" w:eastAsia="標楷體" w:hAnsi="Times New Roman"/>
          <w:bCs/>
          <w:color w:val="000000"/>
          <w:szCs w:val="24"/>
        </w:rPr>
        <w:t xml:space="preserve">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Pr="00B41C68">
        <w:rPr>
          <w:rFonts w:ascii="Times New Roman" w:eastAsia="標楷體" w:hAnsi="Times New Roman" w:hint="eastAsia"/>
          <w:bCs/>
          <w:color w:val="000000"/>
          <w:szCs w:val="24"/>
        </w:rPr>
        <w:t>影片需為</w:t>
      </w:r>
      <w:r w:rsidRPr="00B41C68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/>
          <w:bCs/>
          <w:color w:val="000000"/>
          <w:szCs w:val="24"/>
        </w:rPr>
        <w:t xml:space="preserve">Full </w:t>
      </w:r>
      <w:r w:rsidRPr="00B41C68">
        <w:rPr>
          <w:rFonts w:ascii="Times New Roman" w:eastAsia="標楷體" w:hAnsi="Times New Roman" w:hint="eastAsia"/>
          <w:bCs/>
          <w:color w:val="000000"/>
          <w:szCs w:val="24"/>
        </w:rPr>
        <w:t>HD (</w:t>
      </w:r>
      <w:r>
        <w:rPr>
          <w:rFonts w:ascii="Times New Roman" w:eastAsia="標楷體" w:hAnsi="Times New Roman"/>
          <w:bCs/>
          <w:color w:val="000000"/>
          <w:szCs w:val="24"/>
        </w:rPr>
        <w:t>1080</w:t>
      </w:r>
      <w:r w:rsidRPr="00B41C68">
        <w:rPr>
          <w:rFonts w:ascii="Times New Roman" w:eastAsia="標楷體" w:hAnsi="Times New Roman" w:hint="eastAsia"/>
          <w:bCs/>
          <w:color w:val="000000"/>
          <w:szCs w:val="24"/>
        </w:rPr>
        <w:t>p)</w:t>
      </w:r>
      <w:r w:rsidRPr="00B41C68">
        <w:rPr>
          <w:rFonts w:ascii="Times New Roman" w:eastAsia="標楷體" w:hAnsi="Times New Roman" w:hint="eastAsia"/>
          <w:bCs/>
          <w:color w:val="000000"/>
          <w:szCs w:val="24"/>
        </w:rPr>
        <w:t>以上解析度品質之</w:t>
      </w:r>
      <w:r w:rsidRPr="00B41C68">
        <w:rPr>
          <w:rFonts w:ascii="Times New Roman" w:eastAsia="標楷體" w:hAnsi="Times New Roman" w:hint="eastAsia"/>
          <w:bCs/>
          <w:color w:val="000000"/>
          <w:szCs w:val="24"/>
        </w:rPr>
        <w:t xml:space="preserve"> mp4 </w:t>
      </w:r>
      <w:r w:rsidRPr="00B41C68">
        <w:rPr>
          <w:rFonts w:ascii="Times New Roman" w:eastAsia="標楷體" w:hAnsi="Times New Roman" w:hint="eastAsia"/>
          <w:bCs/>
          <w:color w:val="000000"/>
          <w:szCs w:val="24"/>
        </w:rPr>
        <w:t>檔</w:t>
      </w:r>
    </w:p>
    <w:p w:rsidR="00B41C68" w:rsidRPr="00B41C68" w:rsidRDefault="00B41C68" w:rsidP="00B41C68">
      <w:pPr>
        <w:tabs>
          <w:tab w:val="left" w:pos="600"/>
        </w:tabs>
        <w:spacing w:before="43" w:line="272" w:lineRule="auto"/>
        <w:ind w:left="480" w:right="328" w:hanging="360"/>
        <w:rPr>
          <w:rFonts w:ascii="標楷體" w:eastAsia="標楷體" w:hAnsi="標楷體" w:cs="標楷體"/>
          <w:color w:val="FF0000"/>
          <w:kern w:val="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</w:t>
      </w:r>
      <w:r w:rsidRPr="00B41C68">
        <w:rPr>
          <w:rFonts w:ascii="新細明體" w:hAnsi="新細明體" w:hint="eastAsia"/>
          <w:kern w:val="0"/>
          <w:sz w:val="20"/>
          <w:szCs w:val="20"/>
        </w:rPr>
        <w:t xml:space="preserve">  </w:t>
      </w:r>
      <w:r w:rsidRPr="00B41C68">
        <w:rPr>
          <w:rFonts w:ascii="標楷體" w:eastAsia="標楷體" w:hAnsi="標楷體" w:cs="標楷體" w:hint="eastAsia"/>
          <w:color w:val="FF0000"/>
          <w:kern w:val="0"/>
          <w:szCs w:val="24"/>
        </w:rPr>
        <w:t>□以雲端硬碟網址提供</w:t>
      </w:r>
    </w:p>
    <w:p w:rsidR="00B41C68" w:rsidRDefault="00B41C68" w:rsidP="00B41C68">
      <w:pPr>
        <w:tabs>
          <w:tab w:val="left" w:pos="600"/>
        </w:tabs>
        <w:spacing w:before="43" w:line="272" w:lineRule="auto"/>
        <w:ind w:left="480" w:right="328" w:hanging="360"/>
        <w:rPr>
          <w:rFonts w:ascii="標楷體" w:eastAsia="標楷體" w:hAnsi="標楷體" w:cs="標楷體"/>
          <w:color w:val="FF0000"/>
          <w:kern w:val="0"/>
          <w:szCs w:val="24"/>
        </w:rPr>
      </w:pPr>
      <w:r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   </w:t>
      </w:r>
      <w:r w:rsidRPr="00B41C68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□以光碟提供</w:t>
      </w:r>
    </w:p>
    <w:p w:rsidR="008A6B26" w:rsidRPr="008A6B26" w:rsidRDefault="008A6B26" w:rsidP="008A6B26">
      <w:pPr>
        <w:pStyle w:val="Web"/>
        <w:spacing w:before="45" w:beforeAutospacing="0" w:line="271" w:lineRule="auto"/>
        <w:ind w:left="482" w:right="329" w:hanging="363"/>
        <w:rPr>
          <w:rFonts w:ascii="標楷體" w:eastAsia="標楷體" w:hAnsi="標楷體" w:cs="標楷體" w:hint="eastAsia"/>
          <w:strike/>
          <w:color w:val="FF0000"/>
        </w:rPr>
      </w:pPr>
      <w:r>
        <w:rPr>
          <w:rFonts w:ascii="標楷體" w:eastAsia="標楷體" w:hAnsi="標楷體" w:cs="標楷體" w:hint="eastAsia"/>
          <w:color w:val="FF0000"/>
        </w:rPr>
        <w:t xml:space="preserve">     </w:t>
      </w:r>
      <w:r>
        <w:rPr>
          <w:color w:val="FF0000"/>
        </w:rPr>
        <w:t>□</w:t>
      </w:r>
      <w:r>
        <w:rPr>
          <w:rFonts w:ascii="標楷體" w:eastAsia="標楷體" w:hAnsi="標楷體" w:hint="eastAsia"/>
          <w:color w:val="FF0000"/>
        </w:rPr>
        <w:t>授權評審委員進入教學平台課程瀏覽</w:t>
      </w:r>
      <w:bookmarkStart w:id="4" w:name="_GoBack"/>
      <w:bookmarkEnd w:id="4"/>
    </w:p>
    <w:p w:rsidR="00B41C68" w:rsidRPr="00B41C68" w:rsidRDefault="00B41C68" w:rsidP="004A189E">
      <w:pPr>
        <w:widowControl/>
        <w:snapToGrid w:val="0"/>
        <w:spacing w:after="120" w:line="360" w:lineRule="exact"/>
        <w:rPr>
          <w:rFonts w:ascii="Times New Roman" w:eastAsia="標楷體" w:hAnsi="Times New Roman"/>
          <w:bCs/>
          <w:color w:val="000000"/>
          <w:szCs w:val="24"/>
        </w:rPr>
      </w:pPr>
    </w:p>
    <w:p w:rsidR="004A189E" w:rsidRPr="00315FE4" w:rsidRDefault="004A189E" w:rsidP="004A189E">
      <w:pPr>
        <w:rPr>
          <w:rFonts w:ascii="標楷體" w:eastAsia="標楷體" w:hAnsi="標楷體"/>
        </w:rPr>
      </w:pPr>
      <w:bookmarkStart w:id="5" w:name="_Toc462911557"/>
      <w:bookmarkStart w:id="6" w:name="_Toc502908876"/>
      <w:r w:rsidRPr="00315FE4">
        <w:rPr>
          <w:rFonts w:ascii="標楷體" w:eastAsia="標楷體" w:hAnsi="標楷體" w:hint="eastAsia"/>
        </w:rPr>
        <w:t>三、</w:t>
      </w:r>
      <w:r w:rsidRPr="00315FE4">
        <w:rPr>
          <w:rFonts w:ascii="標楷體" w:eastAsia="標楷體" w:hAnsi="標楷體"/>
        </w:rPr>
        <w:t>學習成效評量</w:t>
      </w:r>
      <w:bookmarkEnd w:id="5"/>
      <w:bookmarkEnd w:id="6"/>
    </w:p>
    <w:p w:rsidR="004A189E" w:rsidRPr="006344DC" w:rsidRDefault="004A189E" w:rsidP="004A189E">
      <w:pPr>
        <w:widowControl/>
        <w:numPr>
          <w:ilvl w:val="0"/>
          <w:numId w:val="2"/>
        </w:numPr>
        <w:snapToGrid w:val="0"/>
        <w:spacing w:afterLines="50" w:after="180" w:line="360" w:lineRule="exact"/>
        <w:ind w:left="476" w:hanging="238"/>
        <w:rPr>
          <w:rFonts w:ascii="Times New Roman" w:eastAsia="標楷體" w:hAnsi="Times New Roman"/>
          <w:color w:val="000000"/>
          <w:kern w:val="0"/>
          <w:szCs w:val="24"/>
        </w:rPr>
      </w:pPr>
      <w:r w:rsidRPr="006344DC">
        <w:rPr>
          <w:rFonts w:ascii="Times New Roman" w:eastAsia="標楷體" w:hAnsi="Times New Roman"/>
          <w:color w:val="000000"/>
          <w:kern w:val="0"/>
          <w:szCs w:val="24"/>
        </w:rPr>
        <w:t>請說明課程總結性評量方式與內容，協助學習者對課程目標的掌握，以檢核其學習成就。</w:t>
      </w:r>
    </w:p>
    <w:p w:rsidR="004A189E" w:rsidRPr="006344DC" w:rsidRDefault="004A189E" w:rsidP="004A189E">
      <w:pPr>
        <w:widowControl/>
        <w:numPr>
          <w:ilvl w:val="0"/>
          <w:numId w:val="2"/>
        </w:numPr>
        <w:snapToGrid w:val="0"/>
        <w:spacing w:afterLines="50" w:after="180" w:line="360" w:lineRule="exact"/>
        <w:ind w:left="476" w:hanging="238"/>
        <w:rPr>
          <w:rFonts w:ascii="Times New Roman" w:eastAsia="標楷體" w:hAnsi="Times New Roman"/>
          <w:bCs/>
          <w:color w:val="000000"/>
          <w:szCs w:val="24"/>
        </w:rPr>
      </w:pPr>
      <w:r w:rsidRPr="006344DC">
        <w:rPr>
          <w:rFonts w:ascii="Times New Roman" w:eastAsia="標楷體" w:hAnsi="Times New Roman"/>
          <w:bCs/>
          <w:color w:val="000000"/>
          <w:szCs w:val="24"/>
        </w:rPr>
        <w:t>請說明配分、評分、及格標準、作業繳交與同儕互評要點、取得修課證明或證書的條件等。</w:t>
      </w:r>
    </w:p>
    <w:p w:rsidR="004A189E" w:rsidRDefault="004A189E" w:rsidP="004A189E">
      <w:pPr>
        <w:rPr>
          <w:rFonts w:ascii="標楷體" w:eastAsia="標楷體" w:hAnsi="標楷體"/>
        </w:rPr>
      </w:pPr>
      <w:r w:rsidRPr="00315FE4">
        <w:rPr>
          <w:rFonts w:ascii="標楷體" w:eastAsia="標楷體" w:hAnsi="標楷體" w:hint="eastAsia"/>
        </w:rPr>
        <w:t>四、教師聯繫方式與送件日期</w:t>
      </w:r>
    </w:p>
    <w:p w:rsidR="004A189E" w:rsidRPr="00315FE4" w:rsidRDefault="004A189E" w:rsidP="004A189E">
      <w:pPr>
        <w:rPr>
          <w:rFonts w:ascii="標楷體" w:eastAsia="標楷體" w:hAnsi="標楷體"/>
        </w:rPr>
      </w:pPr>
    </w:p>
    <w:tbl>
      <w:tblPr>
        <w:tblW w:w="7797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044"/>
        <w:gridCol w:w="1649"/>
        <w:gridCol w:w="1135"/>
        <w:gridCol w:w="2409"/>
      </w:tblGrid>
      <w:tr w:rsidR="004A189E" w:rsidRPr="00315FE4" w:rsidTr="003131F5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申請教師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 xml:space="preserve"> ___年</w:t>
            </w:r>
            <w:r w:rsidRPr="00315FE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15FE4">
              <w:rPr>
                <w:rFonts w:ascii="標楷體" w:eastAsia="標楷體" w:hAnsi="標楷體" w:hint="eastAsia"/>
                <w:szCs w:val="24"/>
              </w:rPr>
              <w:t>月</w:t>
            </w:r>
            <w:r w:rsidRPr="00315FE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315FE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4A189E" w:rsidRPr="00315FE4" w:rsidTr="003131F5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15FE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9E" w:rsidRPr="00315FE4" w:rsidRDefault="004A189E" w:rsidP="003131F5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A189E" w:rsidRDefault="004A189E" w:rsidP="004A189E">
      <w:pPr>
        <w:rPr>
          <w:rFonts w:ascii="標楷體" w:eastAsia="標楷體" w:hAnsi="標楷體"/>
        </w:rPr>
      </w:pPr>
    </w:p>
    <w:p w:rsidR="004A189E" w:rsidRDefault="004A189E" w:rsidP="004A189E">
      <w:pPr>
        <w:rPr>
          <w:rFonts w:ascii="標楷體" w:eastAsia="標楷體" w:hAnsi="標楷體"/>
        </w:rPr>
      </w:pPr>
    </w:p>
    <w:p w:rsidR="004A189E" w:rsidRDefault="004A189E" w:rsidP="004A189E">
      <w:pPr>
        <w:rPr>
          <w:rFonts w:ascii="標楷體" w:eastAsia="標楷體" w:hAnsi="標楷體"/>
        </w:rPr>
      </w:pPr>
      <w:r w:rsidRPr="00315FE4">
        <w:rPr>
          <w:rFonts w:ascii="標楷體" w:eastAsia="標楷體" w:hAnsi="標楷體" w:hint="eastAsia"/>
        </w:rPr>
        <w:t>五、</w:t>
      </w:r>
      <w:r w:rsidR="00BD6BA1" w:rsidRPr="00BD6BA1">
        <w:rPr>
          <w:rFonts w:ascii="標楷體" w:eastAsia="標楷體" w:hAnsi="標楷體" w:hint="eastAsia"/>
        </w:rPr>
        <w:t>審核項目(供參考)</w:t>
      </w:r>
    </w:p>
    <w:p w:rsidR="00BD6BA1" w:rsidRPr="00315FE4" w:rsidRDefault="00BD6BA1" w:rsidP="004A18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BD6BA1" w:rsidRPr="00BD6BA1" w:rsidTr="003131F5">
        <w:trPr>
          <w:trHeight w:val="696"/>
          <w:jc w:val="center"/>
        </w:trPr>
        <w:tc>
          <w:tcPr>
            <w:tcW w:w="5807" w:type="dxa"/>
            <w:shd w:val="clear" w:color="auto" w:fill="auto"/>
            <w:vAlign w:val="center"/>
          </w:tcPr>
          <w:p w:rsidR="00BD6BA1" w:rsidRPr="00BD6BA1" w:rsidRDefault="00BD6BA1" w:rsidP="00BD6BA1">
            <w:pPr>
              <w:autoSpaceDE w:val="0"/>
              <w:autoSpaceDN w:val="0"/>
              <w:snapToGrid w:val="0"/>
              <w:ind w:right="21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/>
                <w:kern w:val="0"/>
                <w:sz w:val="28"/>
                <w:szCs w:val="28"/>
              </w:rPr>
              <w:t>評鑑項目</w:t>
            </w:r>
          </w:p>
        </w:tc>
      </w:tr>
      <w:tr w:rsidR="00BD6BA1" w:rsidRPr="00BD6BA1" w:rsidTr="003131F5">
        <w:trPr>
          <w:trHeight w:val="1093"/>
          <w:jc w:val="center"/>
        </w:trPr>
        <w:tc>
          <w:tcPr>
            <w:tcW w:w="5807" w:type="dxa"/>
            <w:shd w:val="clear" w:color="auto" w:fill="auto"/>
          </w:tcPr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一、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課程基本資料與課程教學計畫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Pr="00BD6BA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20</w:t>
            </w:r>
            <w:r w:rsidRPr="00BD6BA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%)</w:t>
            </w:r>
          </w:p>
          <w:p w:rsid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課程規劃</w:t>
            </w:r>
          </w:p>
          <w:p w:rsid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2.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教學設計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3.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學習成效評量</w:t>
            </w:r>
          </w:p>
        </w:tc>
      </w:tr>
      <w:tr w:rsidR="00BD6BA1" w:rsidRPr="00BD6BA1" w:rsidTr="003131F5">
        <w:trPr>
          <w:trHeight w:val="1457"/>
          <w:jc w:val="center"/>
        </w:trPr>
        <w:tc>
          <w:tcPr>
            <w:tcW w:w="5807" w:type="dxa"/>
            <w:shd w:val="clear" w:color="auto" w:fill="auto"/>
          </w:tcPr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二</w:t>
            </w:r>
            <w:r w:rsidRPr="00BD6BA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、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教材內容、教學設計與策略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Pr="00BD6BA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50</w:t>
            </w:r>
            <w:r w:rsidRPr="00BD6BA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%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)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教材內容與教學目標及課程內容大綱相符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課程單元與教學內容能引起學習者興趣與學習動機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教材內容具有豐富的教學素材或其他學習資源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教材提供合理的案例輔助說明或印證教材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課程的教學設計有助於理解學習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教材呈現方式依難易度循序漸進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7</w:t>
            </w: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授課教師的講解有助於理解課程內容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8</w:t>
            </w: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課程有適宜的學習評量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含測驗、作業、討論區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</w:tr>
      <w:tr w:rsidR="00BD6BA1" w:rsidRPr="00BD6BA1" w:rsidTr="003131F5">
        <w:trPr>
          <w:trHeight w:val="1457"/>
          <w:jc w:val="center"/>
        </w:trPr>
        <w:tc>
          <w:tcPr>
            <w:tcW w:w="5807" w:type="dxa"/>
            <w:shd w:val="clear" w:color="auto" w:fill="auto"/>
          </w:tcPr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三</w:t>
            </w:r>
            <w:r w:rsidRPr="00BD6BA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、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教學影片介面設計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Pr="00BD6BA1"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  <w:t>30</w:t>
            </w:r>
            <w:r w:rsidRPr="00BD6BA1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%</w:t>
            </w:r>
            <w:r w:rsidRPr="00BD6BA1">
              <w:rPr>
                <w:rFonts w:ascii="Times New Roman" w:eastAsia="標楷體" w:hAnsi="Times New Roman" w:hint="eastAsia"/>
                <w:b/>
                <w:bCs/>
                <w:kern w:val="0"/>
                <w:sz w:val="28"/>
                <w:szCs w:val="28"/>
              </w:rPr>
              <w:t>)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影片具有良好的製作品質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含畫質與音質清晰、穩定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影片設計有清楚的重點提示有助於學習者學習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D6BA1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影片設計有互動性教學元素有助於學習者學習</w:t>
            </w:r>
          </w:p>
          <w:p w:rsidR="00BD6BA1" w:rsidRPr="00BD6BA1" w:rsidRDefault="00BD6BA1" w:rsidP="00BD6BA1">
            <w:pPr>
              <w:autoSpaceDE w:val="0"/>
              <w:autoSpaceDN w:val="0"/>
              <w:snapToGrid w:val="0"/>
              <w:rPr>
                <w:rFonts w:ascii="Times New Roman" w:eastAsia="標楷體" w:hAnsi="Times New Roman"/>
                <w:b/>
                <w:bCs/>
                <w:kern w:val="0"/>
                <w:sz w:val="28"/>
                <w:szCs w:val="28"/>
              </w:rPr>
            </w:pP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4.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影片素材設計具美觀性與易讀性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含字體適中、圖像影像清晰</w:t>
            </w:r>
            <w:r w:rsidRPr="00BD6BA1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</w:tr>
    </w:tbl>
    <w:p w:rsidR="004A189E" w:rsidRPr="00315FE4" w:rsidRDefault="000B22AD" w:rsidP="004A189E">
      <w:pPr>
        <w:rPr>
          <w:rFonts w:ascii="標楷體" w:eastAsia="標楷體" w:hAnsi="標楷體"/>
        </w:rPr>
      </w:pPr>
      <w:r>
        <w:tab/>
      </w:r>
    </w:p>
    <w:p w:rsidR="00AF0A63" w:rsidRPr="004607EB" w:rsidRDefault="00AF0A63" w:rsidP="00AF0A63">
      <w:pPr>
        <w:spacing w:before="3"/>
        <w:ind w:right="1610"/>
        <w:rPr>
          <w:rFonts w:ascii="標楷體" w:eastAsia="標楷體" w:hAnsi="標楷體"/>
          <w:kern w:val="0"/>
          <w:szCs w:val="24"/>
        </w:rPr>
      </w:pPr>
      <w:bookmarkStart w:id="7" w:name="T4"/>
      <w:bookmarkEnd w:id="7"/>
    </w:p>
    <w:p w:rsidR="005A602D" w:rsidRPr="00AF0A63" w:rsidRDefault="001B0472" w:rsidP="00AF0A63">
      <w:pPr>
        <w:spacing w:line="271" w:lineRule="auto"/>
        <w:ind w:left="1140" w:right="385" w:hanging="360"/>
      </w:pPr>
    </w:p>
    <w:sectPr w:rsidR="005A602D" w:rsidRPr="00AF0A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72" w:rsidRDefault="001B0472" w:rsidP="008D5137">
      <w:r>
        <w:separator/>
      </w:r>
    </w:p>
  </w:endnote>
  <w:endnote w:type="continuationSeparator" w:id="0">
    <w:p w:rsidR="001B0472" w:rsidRDefault="001B0472" w:rsidP="008D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72" w:rsidRDefault="001B0472" w:rsidP="008D5137">
      <w:r>
        <w:separator/>
      </w:r>
    </w:p>
  </w:footnote>
  <w:footnote w:type="continuationSeparator" w:id="0">
    <w:p w:rsidR="001B0472" w:rsidRDefault="001B0472" w:rsidP="008D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08D7"/>
    <w:multiLevelType w:val="hybridMultilevel"/>
    <w:tmpl w:val="45042D6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BD47E7C"/>
    <w:multiLevelType w:val="hybridMultilevel"/>
    <w:tmpl w:val="6CFA51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4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9E"/>
    <w:rsid w:val="000B22AD"/>
    <w:rsid w:val="00103462"/>
    <w:rsid w:val="001A63CB"/>
    <w:rsid w:val="001B0472"/>
    <w:rsid w:val="00222852"/>
    <w:rsid w:val="00262943"/>
    <w:rsid w:val="003262D8"/>
    <w:rsid w:val="003D2FF0"/>
    <w:rsid w:val="004607EB"/>
    <w:rsid w:val="004A189E"/>
    <w:rsid w:val="005E3876"/>
    <w:rsid w:val="006D2A48"/>
    <w:rsid w:val="00817AD2"/>
    <w:rsid w:val="008A6B26"/>
    <w:rsid w:val="008B0AF3"/>
    <w:rsid w:val="008D5137"/>
    <w:rsid w:val="00A078DF"/>
    <w:rsid w:val="00A50650"/>
    <w:rsid w:val="00AF0A63"/>
    <w:rsid w:val="00B41C68"/>
    <w:rsid w:val="00B71B2B"/>
    <w:rsid w:val="00BD6BA1"/>
    <w:rsid w:val="00E93681"/>
    <w:rsid w:val="00EA590B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5CB11-90C9-49E5-9514-E08AEFFA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9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E387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E3876"/>
    <w:rPr>
      <w:rFonts w:ascii="Calibri Light" w:hAnsi="Calibri Light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5E3876"/>
    <w:pPr>
      <w:widowControl w:val="0"/>
    </w:pPr>
    <w:rPr>
      <w:kern w:val="2"/>
      <w:sz w:val="24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5E3876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D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137"/>
    <w:rPr>
      <w:kern w:val="2"/>
    </w:rPr>
  </w:style>
  <w:style w:type="paragraph" w:styleId="a7">
    <w:name w:val="footer"/>
    <w:basedOn w:val="a"/>
    <w:link w:val="a8"/>
    <w:uiPriority w:val="99"/>
    <w:unhideWhenUsed/>
    <w:rsid w:val="008D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137"/>
    <w:rPr>
      <w:kern w:val="2"/>
    </w:rPr>
  </w:style>
  <w:style w:type="paragraph" w:styleId="Web">
    <w:name w:val="Normal (Web)"/>
    <w:basedOn w:val="a"/>
    <w:uiPriority w:val="99"/>
    <w:unhideWhenUsed/>
    <w:rsid w:val="008A6B26"/>
    <w:pPr>
      <w:widowControl/>
      <w:spacing w:before="100" w:before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意清 沈</dc:creator>
  <cp:keywords/>
  <dc:description/>
  <cp:lastModifiedBy>意清 沈</cp:lastModifiedBy>
  <cp:revision>20</cp:revision>
  <dcterms:created xsi:type="dcterms:W3CDTF">2020-11-13T02:21:00Z</dcterms:created>
  <dcterms:modified xsi:type="dcterms:W3CDTF">2021-05-20T02:14:00Z</dcterms:modified>
</cp:coreProperties>
</file>