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48" w:rsidRPr="00AB259D" w:rsidRDefault="00511348" w:rsidP="00C247CE">
      <w:pPr>
        <w:jc w:val="center"/>
        <w:rPr>
          <w:rFonts w:ascii="Times New Roman" w:hAnsi="Times New Roman"/>
          <w:b/>
          <w:sz w:val="28"/>
          <w:szCs w:val="28"/>
        </w:rPr>
      </w:pPr>
      <w:r w:rsidRPr="00AB259D">
        <w:rPr>
          <w:rFonts w:ascii="Times New Roman" w:hAnsi="新細明體" w:hint="eastAsia"/>
          <w:b/>
          <w:sz w:val="28"/>
          <w:szCs w:val="28"/>
        </w:rPr>
        <w:t>國立嘉義大學師範學院</w:t>
      </w:r>
      <w:r w:rsidRPr="00AB259D">
        <w:rPr>
          <w:rFonts w:ascii="Times New Roman" w:hAnsi="Times New Roman"/>
          <w:b/>
          <w:sz w:val="28"/>
          <w:szCs w:val="28"/>
        </w:rPr>
        <w:t>102</w:t>
      </w:r>
      <w:r w:rsidRPr="00AB259D">
        <w:rPr>
          <w:rFonts w:ascii="Times New Roman" w:hAnsi="新細明體" w:hint="eastAsia"/>
          <w:b/>
          <w:sz w:val="28"/>
          <w:szCs w:val="28"/>
        </w:rPr>
        <w:t>學年度</w:t>
      </w:r>
      <w:r w:rsidRPr="00AB259D">
        <w:rPr>
          <w:rFonts w:hint="eastAsia"/>
          <w:b/>
          <w:sz w:val="28"/>
          <w:szCs w:val="28"/>
        </w:rPr>
        <w:t>第</w:t>
      </w:r>
      <w:r w:rsidRPr="00AB259D">
        <w:rPr>
          <w:b/>
          <w:sz w:val="28"/>
          <w:szCs w:val="28"/>
        </w:rPr>
        <w:t>2</w:t>
      </w:r>
      <w:r w:rsidRPr="00AB259D">
        <w:rPr>
          <w:rFonts w:hint="eastAsia"/>
          <w:b/>
          <w:sz w:val="28"/>
          <w:szCs w:val="28"/>
        </w:rPr>
        <w:t>學期教育概論基本能力會考</w:t>
      </w:r>
      <w:r w:rsidRPr="00AB259D">
        <w:rPr>
          <w:rFonts w:ascii="Times New Roman" w:hAnsi="新細明體" w:hint="eastAsia"/>
          <w:b/>
          <w:sz w:val="28"/>
          <w:szCs w:val="28"/>
        </w:rPr>
        <w:t>試題卷</w:t>
      </w:r>
    </w:p>
    <w:p w:rsidR="00511348" w:rsidRPr="00AB259D" w:rsidRDefault="00511348" w:rsidP="00E81BCF">
      <w:pPr>
        <w:spacing w:line="500" w:lineRule="atLeast"/>
        <w:jc w:val="both"/>
        <w:rPr>
          <w:rFonts w:asciiTheme="majorEastAsia" w:eastAsiaTheme="majorEastAsia" w:hAnsiTheme="majorEastAsia"/>
          <w:szCs w:val="24"/>
        </w:rPr>
      </w:pPr>
    </w:p>
    <w:tbl>
      <w:tblPr>
        <w:tblW w:w="1569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6"/>
        <w:gridCol w:w="468"/>
        <w:gridCol w:w="600"/>
        <w:gridCol w:w="72"/>
        <w:gridCol w:w="106"/>
        <w:gridCol w:w="3782"/>
        <w:gridCol w:w="520"/>
        <w:gridCol w:w="80"/>
        <w:gridCol w:w="26"/>
        <w:gridCol w:w="94"/>
        <w:gridCol w:w="387"/>
        <w:gridCol w:w="106"/>
        <w:gridCol w:w="4441"/>
        <w:gridCol w:w="4786"/>
        <w:gridCol w:w="120"/>
      </w:tblGrid>
      <w:tr w:rsidR="00511348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511348" w:rsidRPr="00AB259D" w:rsidRDefault="00511348" w:rsidP="00AB259D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214" w:type="dxa"/>
            <w:gridSpan w:val="11"/>
          </w:tcPr>
          <w:p w:rsidR="00AB259D" w:rsidRPr="00AB259D" w:rsidRDefault="00511348" w:rsidP="00902B79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b/>
                <w:szCs w:val="24"/>
                <w:u w:val="single"/>
              </w:rPr>
              <w:t>皮亞傑（</w:t>
            </w:r>
            <w:r w:rsidRPr="00AB259D">
              <w:rPr>
                <w:rFonts w:asciiTheme="minorEastAsia" w:eastAsiaTheme="minorEastAsia" w:hAnsiTheme="minorEastAsia"/>
                <w:b/>
                <w:szCs w:val="24"/>
                <w:u w:val="single"/>
              </w:rPr>
              <w:t>Piaget</w:t>
            </w:r>
            <w:r w:rsidRPr="00AB259D">
              <w:rPr>
                <w:rFonts w:asciiTheme="minorEastAsia" w:eastAsiaTheme="minorEastAsia" w:hAnsiTheme="minorEastAsia" w:hint="eastAsia"/>
                <w:b/>
                <w:szCs w:val="24"/>
                <w:u w:val="single"/>
              </w:rPr>
              <w:t>）</w:t>
            </w:r>
            <w:r w:rsidRPr="00AB259D">
              <w:rPr>
                <w:rFonts w:asciiTheme="minorEastAsia" w:eastAsiaTheme="minorEastAsia" w:hAnsiTheme="minorEastAsia" w:hint="eastAsia"/>
                <w:szCs w:val="24"/>
              </w:rPr>
              <w:t>所主張的</w:t>
            </w:r>
            <w:r w:rsidRPr="00AB259D">
              <w:rPr>
                <w:rFonts w:asciiTheme="minorEastAsia" w:eastAsiaTheme="minorEastAsia" w:hAnsiTheme="minorEastAsia" w:hint="eastAsia"/>
                <w:b/>
                <w:szCs w:val="24"/>
                <w:u w:val="single"/>
              </w:rPr>
              <w:t>形式</w:t>
            </w:r>
            <w:proofErr w:type="gramStart"/>
            <w:r w:rsidRPr="00AB259D">
              <w:rPr>
                <w:rFonts w:asciiTheme="minorEastAsia" w:eastAsiaTheme="minorEastAsia" w:hAnsiTheme="minorEastAsia" w:hint="eastAsia"/>
                <w:b/>
                <w:szCs w:val="24"/>
                <w:u w:val="single"/>
              </w:rPr>
              <w:t>運思</w:t>
            </w:r>
            <w:r w:rsidRPr="00AB259D">
              <w:rPr>
                <w:rFonts w:asciiTheme="minorEastAsia" w:eastAsiaTheme="minorEastAsia" w:hAnsiTheme="minorEastAsia" w:hint="eastAsia"/>
                <w:szCs w:val="24"/>
              </w:rPr>
              <w:t>期</w:t>
            </w:r>
            <w:proofErr w:type="gramEnd"/>
            <w:r w:rsidRPr="00AB259D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Pr="00AB259D">
              <w:rPr>
                <w:rFonts w:asciiTheme="minorEastAsia" w:eastAsiaTheme="minorEastAsia" w:hAnsiTheme="minorEastAsia"/>
                <w:szCs w:val="24"/>
              </w:rPr>
              <w:t>formal operational</w:t>
            </w:r>
            <w:r w:rsidRPr="00AB259D">
              <w:rPr>
                <w:rFonts w:asciiTheme="minorEastAsia" w:eastAsiaTheme="minorEastAsia" w:hAnsiTheme="minorEastAsia" w:hint="eastAsia"/>
                <w:szCs w:val="24"/>
              </w:rPr>
              <w:t>）（</w:t>
            </w:r>
            <w:r w:rsidRPr="00AB259D">
              <w:rPr>
                <w:rFonts w:asciiTheme="minorEastAsia" w:eastAsiaTheme="minorEastAsia" w:hAnsiTheme="minorEastAsia"/>
                <w:szCs w:val="24"/>
              </w:rPr>
              <w:t>11</w:t>
            </w:r>
            <w:r w:rsidRPr="00AB259D">
              <w:rPr>
                <w:rFonts w:asciiTheme="minorEastAsia" w:eastAsiaTheme="minorEastAsia" w:hAnsiTheme="minorEastAsia" w:hint="eastAsia"/>
                <w:szCs w:val="24"/>
              </w:rPr>
              <w:t>歲以後）之認知發展意</w:t>
            </w:r>
          </w:p>
          <w:p w:rsidR="00511348" w:rsidRPr="00AB259D" w:rsidRDefault="00511348" w:rsidP="00902B79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義為何？</w:t>
            </w:r>
          </w:p>
        </w:tc>
      </w:tr>
      <w:tr w:rsidR="00511348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511348" w:rsidRPr="00AB259D" w:rsidRDefault="00511348" w:rsidP="00316C7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(A)</w:t>
            </w:r>
          </w:p>
        </w:tc>
        <w:tc>
          <w:tcPr>
            <w:tcW w:w="4408" w:type="dxa"/>
            <w:gridSpan w:val="4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能進行抽象邏輯推理思考以解決問題，並且作假設考驗</w:t>
            </w:r>
          </w:p>
        </w:tc>
        <w:tc>
          <w:tcPr>
            <w:tcW w:w="587" w:type="dxa"/>
            <w:gridSpan w:val="3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(B)</w:t>
            </w:r>
          </w:p>
        </w:tc>
        <w:tc>
          <w:tcPr>
            <w:tcW w:w="4441" w:type="dxa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能運用反射動作及五官來認識環境中的人事物</w:t>
            </w:r>
          </w:p>
        </w:tc>
      </w:tr>
      <w:tr w:rsidR="00511348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511348" w:rsidRPr="00AB259D" w:rsidRDefault="00511348" w:rsidP="00316C7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(C)</w:t>
            </w:r>
          </w:p>
        </w:tc>
        <w:tc>
          <w:tcPr>
            <w:tcW w:w="4408" w:type="dxa"/>
            <w:gridSpan w:val="4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逐漸可以運用語文及符號來進行單向不可逆的思考</w:t>
            </w:r>
          </w:p>
        </w:tc>
        <w:tc>
          <w:tcPr>
            <w:tcW w:w="587" w:type="dxa"/>
            <w:gridSpan w:val="3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(D)</w:t>
            </w:r>
          </w:p>
        </w:tc>
        <w:tc>
          <w:tcPr>
            <w:tcW w:w="4441" w:type="dxa"/>
          </w:tcPr>
          <w:p w:rsidR="00AB259D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能在表徵物協助下進行邏輯思考以解決問題，並且具有保留、分類及序</w:t>
            </w:r>
          </w:p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列的觀念</w:t>
            </w:r>
          </w:p>
        </w:tc>
      </w:tr>
      <w:tr w:rsidR="00511348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511348" w:rsidRPr="00AB259D" w:rsidRDefault="00511348" w:rsidP="0050467D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214" w:type="dxa"/>
            <w:gridSpan w:val="11"/>
          </w:tcPr>
          <w:p w:rsidR="00AB259D" w:rsidRPr="00AB259D" w:rsidRDefault="00511348" w:rsidP="0050467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b/>
                <w:szCs w:val="24"/>
                <w:u w:val="single"/>
              </w:rPr>
              <w:t>柯爾柏格（</w:t>
            </w:r>
            <w:r w:rsidRPr="00AB259D">
              <w:rPr>
                <w:rFonts w:asciiTheme="minorEastAsia" w:eastAsiaTheme="minorEastAsia" w:hAnsiTheme="minorEastAsia"/>
                <w:b/>
                <w:szCs w:val="24"/>
                <w:u w:val="single"/>
              </w:rPr>
              <w:t>Kohlberg</w:t>
            </w:r>
            <w:r w:rsidRPr="00AB259D">
              <w:rPr>
                <w:rFonts w:asciiTheme="minorEastAsia" w:eastAsiaTheme="minorEastAsia" w:hAnsiTheme="minorEastAsia" w:hint="eastAsia"/>
                <w:b/>
                <w:szCs w:val="24"/>
                <w:u w:val="single"/>
              </w:rPr>
              <w:t>）</w:t>
            </w:r>
            <w:r w:rsidRPr="00AB259D">
              <w:rPr>
                <w:rFonts w:asciiTheme="minorEastAsia" w:eastAsiaTheme="minorEastAsia" w:hAnsiTheme="minorEastAsia" w:hint="eastAsia"/>
                <w:szCs w:val="24"/>
              </w:rPr>
              <w:t>所主張的</w:t>
            </w:r>
            <w:r w:rsidRPr="00AB259D">
              <w:rPr>
                <w:rFonts w:asciiTheme="minorEastAsia" w:eastAsiaTheme="minorEastAsia" w:hAnsiTheme="minorEastAsia" w:hint="eastAsia"/>
                <w:b/>
                <w:szCs w:val="24"/>
                <w:u w:val="single"/>
              </w:rPr>
              <w:t>道德成規前</w:t>
            </w:r>
            <w:r w:rsidRPr="00AB259D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Pr="00AB259D">
              <w:rPr>
                <w:rFonts w:asciiTheme="minorEastAsia" w:eastAsiaTheme="minorEastAsia" w:hAnsiTheme="minorEastAsia"/>
                <w:szCs w:val="24"/>
              </w:rPr>
              <w:t>pre-convention</w:t>
            </w:r>
            <w:r w:rsidRPr="00AB259D">
              <w:rPr>
                <w:rFonts w:asciiTheme="minorEastAsia" w:eastAsiaTheme="minorEastAsia" w:hAnsiTheme="minorEastAsia" w:hint="eastAsia"/>
                <w:szCs w:val="24"/>
              </w:rPr>
              <w:t>）層次之道德發展</w:t>
            </w:r>
            <w:r w:rsidRPr="00AB259D">
              <w:rPr>
                <w:rFonts w:asciiTheme="minorEastAsia" w:eastAsiaTheme="minorEastAsia" w:hAnsiTheme="minorEastAsia" w:hint="eastAsia"/>
                <w:b/>
                <w:szCs w:val="24"/>
                <w:u w:val="single"/>
              </w:rPr>
              <w:t>特徵</w:t>
            </w:r>
            <w:r w:rsidRPr="00AB259D">
              <w:rPr>
                <w:rFonts w:asciiTheme="minorEastAsia" w:eastAsiaTheme="minorEastAsia" w:hAnsiTheme="minorEastAsia" w:hint="eastAsia"/>
                <w:szCs w:val="24"/>
              </w:rPr>
              <w:t>為</w:t>
            </w:r>
          </w:p>
          <w:p w:rsidR="00511348" w:rsidRPr="00AB259D" w:rsidRDefault="00511348" w:rsidP="0050467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何？</w:t>
            </w:r>
          </w:p>
        </w:tc>
      </w:tr>
      <w:tr w:rsidR="00511348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511348" w:rsidRPr="00AB259D" w:rsidRDefault="00511348" w:rsidP="0050467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(A)</w:t>
            </w:r>
          </w:p>
        </w:tc>
        <w:tc>
          <w:tcPr>
            <w:tcW w:w="4408" w:type="dxa"/>
            <w:gridSpan w:val="4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建立自己的道德觀及標準，基於合理思考及良心來進行道德判斷</w:t>
            </w:r>
          </w:p>
        </w:tc>
        <w:tc>
          <w:tcPr>
            <w:tcW w:w="587" w:type="dxa"/>
            <w:gridSpan w:val="3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(B)</w:t>
            </w:r>
          </w:p>
        </w:tc>
        <w:tc>
          <w:tcPr>
            <w:tcW w:w="4441" w:type="dxa"/>
          </w:tcPr>
          <w:p w:rsidR="00AB259D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個人接受規則，基於團體需求、</w:t>
            </w:r>
          </w:p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共同利益來進行道德判斷</w:t>
            </w:r>
          </w:p>
        </w:tc>
      </w:tr>
      <w:tr w:rsidR="00511348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511348" w:rsidRPr="00AB259D" w:rsidRDefault="00511348" w:rsidP="0050467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(C)</w:t>
            </w:r>
          </w:p>
        </w:tc>
        <w:tc>
          <w:tcPr>
            <w:tcW w:w="4408" w:type="dxa"/>
            <w:gridSpan w:val="4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個人接受規則，基於獲取他人的認同、傳統價值規範來進行道德判斷</w:t>
            </w:r>
          </w:p>
        </w:tc>
        <w:tc>
          <w:tcPr>
            <w:tcW w:w="587" w:type="dxa"/>
            <w:gridSpan w:val="3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(D)</w:t>
            </w:r>
          </w:p>
        </w:tc>
        <w:tc>
          <w:tcPr>
            <w:tcW w:w="4441" w:type="dxa"/>
          </w:tcPr>
          <w:p w:rsidR="00AB259D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外在控制，基於個人需求、利益</w:t>
            </w:r>
          </w:p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來進行道德判斷</w:t>
            </w:r>
          </w:p>
        </w:tc>
      </w:tr>
      <w:tr w:rsidR="00511348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511348" w:rsidRPr="00AB259D" w:rsidRDefault="00511348" w:rsidP="0050467D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214" w:type="dxa"/>
            <w:gridSpan w:val="11"/>
          </w:tcPr>
          <w:p w:rsidR="00AB259D" w:rsidRPr="00AB259D" w:rsidRDefault="00511348" w:rsidP="0050467D">
            <w:pPr>
              <w:rPr>
                <w:rFonts w:asciiTheme="minorEastAsia" w:eastAsiaTheme="minorEastAsia" w:hAnsiTheme="minorEastAsia"/>
                <w:b/>
                <w:szCs w:val="24"/>
                <w:u w:val="single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當一個個體在認識外在新訊息時，為達成平衡（</w:t>
            </w:r>
            <w:r w:rsidRPr="00AB259D">
              <w:rPr>
                <w:rFonts w:asciiTheme="minorEastAsia" w:eastAsiaTheme="minorEastAsia" w:hAnsiTheme="minorEastAsia"/>
                <w:szCs w:val="24"/>
              </w:rPr>
              <w:t>equilibration</w:t>
            </w:r>
            <w:r w:rsidRPr="00AB259D">
              <w:rPr>
                <w:rFonts w:asciiTheme="minorEastAsia" w:eastAsiaTheme="minorEastAsia" w:hAnsiTheme="minorEastAsia" w:hint="eastAsia"/>
                <w:szCs w:val="24"/>
              </w:rPr>
              <w:t>）而試圖</w:t>
            </w:r>
            <w:r w:rsidRPr="00AB259D">
              <w:rPr>
                <w:rFonts w:asciiTheme="minorEastAsia" w:eastAsiaTheme="minorEastAsia" w:hAnsiTheme="minorEastAsia" w:hint="eastAsia"/>
                <w:b/>
                <w:szCs w:val="24"/>
                <w:u w:val="single"/>
              </w:rPr>
              <w:t>以舊經驗來理解</w:t>
            </w:r>
          </w:p>
          <w:p w:rsidR="00AB259D" w:rsidRPr="00AB259D" w:rsidRDefault="00511348" w:rsidP="0050467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b/>
                <w:szCs w:val="24"/>
                <w:u w:val="single"/>
              </w:rPr>
              <w:t>並容受這個新訊息</w:t>
            </w:r>
            <w:r w:rsidRPr="00AB259D">
              <w:rPr>
                <w:rFonts w:asciiTheme="minorEastAsia" w:eastAsiaTheme="minorEastAsia" w:hAnsiTheme="minorEastAsia" w:hint="eastAsia"/>
                <w:szCs w:val="24"/>
              </w:rPr>
              <w:t>，如此作用以</w:t>
            </w:r>
            <w:r w:rsidRPr="00AB259D">
              <w:rPr>
                <w:rFonts w:asciiTheme="minorEastAsia" w:eastAsiaTheme="minorEastAsia" w:hAnsiTheme="minorEastAsia" w:hint="eastAsia"/>
                <w:b/>
                <w:szCs w:val="24"/>
                <w:u w:val="single"/>
              </w:rPr>
              <w:t>皮亞傑（</w:t>
            </w:r>
            <w:r w:rsidRPr="00AB259D">
              <w:rPr>
                <w:rFonts w:asciiTheme="minorEastAsia" w:eastAsiaTheme="minorEastAsia" w:hAnsiTheme="minorEastAsia"/>
                <w:b/>
                <w:szCs w:val="24"/>
                <w:u w:val="single"/>
              </w:rPr>
              <w:t>Piaget</w:t>
            </w:r>
            <w:r w:rsidRPr="00AB259D">
              <w:rPr>
                <w:rFonts w:asciiTheme="minorEastAsia" w:eastAsiaTheme="minorEastAsia" w:hAnsiTheme="minorEastAsia" w:hint="eastAsia"/>
                <w:b/>
                <w:szCs w:val="24"/>
                <w:u w:val="single"/>
              </w:rPr>
              <w:t>）</w:t>
            </w:r>
            <w:r w:rsidRPr="00AB259D">
              <w:rPr>
                <w:rFonts w:asciiTheme="minorEastAsia" w:eastAsiaTheme="minorEastAsia" w:hAnsiTheme="minorEastAsia" w:hint="eastAsia"/>
                <w:szCs w:val="24"/>
              </w:rPr>
              <w:t>的認知發展理論看法來說，屬於何</w:t>
            </w:r>
          </w:p>
          <w:p w:rsidR="00511348" w:rsidRPr="00AB259D" w:rsidRDefault="00511348" w:rsidP="0050467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種適應作用？</w:t>
            </w:r>
          </w:p>
        </w:tc>
      </w:tr>
      <w:tr w:rsidR="00511348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511348" w:rsidRPr="00AB259D" w:rsidRDefault="00511348" w:rsidP="0050467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(A)</w:t>
            </w:r>
          </w:p>
        </w:tc>
        <w:tc>
          <w:tcPr>
            <w:tcW w:w="4408" w:type="dxa"/>
            <w:gridSpan w:val="4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調適（</w:t>
            </w:r>
            <w:proofErr w:type="spellStart"/>
            <w:r w:rsidRPr="00AB259D">
              <w:rPr>
                <w:rFonts w:asciiTheme="minorEastAsia" w:eastAsiaTheme="minorEastAsia" w:hAnsiTheme="minorEastAsia"/>
                <w:szCs w:val="24"/>
              </w:rPr>
              <w:t>accomodation</w:t>
            </w:r>
            <w:proofErr w:type="spellEnd"/>
            <w:r w:rsidRPr="00AB259D">
              <w:rPr>
                <w:rFonts w:asciiTheme="minorEastAsia" w:eastAsiaTheme="minorEastAsia" w:hAnsiTheme="minorEastAsia" w:hint="eastAsia"/>
                <w:szCs w:val="24"/>
              </w:rPr>
              <w:t>）</w:t>
            </w:r>
            <w:r w:rsidRPr="00AB259D">
              <w:rPr>
                <w:rFonts w:asciiTheme="minorEastAsia" w:eastAsiaTheme="minorEastAsia" w:hAnsiTheme="minorEastAsia"/>
                <w:szCs w:val="24"/>
              </w:rPr>
              <w:t xml:space="preserve">     </w:t>
            </w:r>
          </w:p>
        </w:tc>
        <w:tc>
          <w:tcPr>
            <w:tcW w:w="587" w:type="dxa"/>
            <w:gridSpan w:val="3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(B)</w:t>
            </w:r>
          </w:p>
        </w:tc>
        <w:tc>
          <w:tcPr>
            <w:tcW w:w="4441" w:type="dxa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組織（</w:t>
            </w:r>
            <w:r w:rsidRPr="00AB259D">
              <w:rPr>
                <w:rFonts w:asciiTheme="minorEastAsia" w:eastAsiaTheme="minorEastAsia" w:hAnsiTheme="minorEastAsia"/>
                <w:szCs w:val="24"/>
              </w:rPr>
              <w:t>organization</w:t>
            </w:r>
            <w:r w:rsidRPr="00AB259D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</w:tr>
      <w:tr w:rsidR="00511348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511348" w:rsidRPr="00AB259D" w:rsidRDefault="00511348" w:rsidP="0050467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(C)</w:t>
            </w:r>
          </w:p>
        </w:tc>
        <w:tc>
          <w:tcPr>
            <w:tcW w:w="4408" w:type="dxa"/>
            <w:gridSpan w:val="4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基模（</w:t>
            </w:r>
            <w:r w:rsidRPr="00AB259D">
              <w:rPr>
                <w:rFonts w:asciiTheme="minorEastAsia" w:eastAsiaTheme="minorEastAsia" w:hAnsiTheme="minorEastAsia"/>
                <w:szCs w:val="24"/>
              </w:rPr>
              <w:t>scheme or schema</w:t>
            </w:r>
            <w:r w:rsidRPr="00AB259D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  <w:tc>
          <w:tcPr>
            <w:tcW w:w="587" w:type="dxa"/>
            <w:gridSpan w:val="3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(D)</w:t>
            </w:r>
          </w:p>
        </w:tc>
        <w:tc>
          <w:tcPr>
            <w:tcW w:w="4441" w:type="dxa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同化（</w:t>
            </w:r>
            <w:r w:rsidRPr="00AB259D">
              <w:rPr>
                <w:rFonts w:asciiTheme="minorEastAsia" w:eastAsiaTheme="minorEastAsia" w:hAnsiTheme="minorEastAsia"/>
                <w:szCs w:val="24"/>
              </w:rPr>
              <w:t>assimilation</w:t>
            </w:r>
            <w:r w:rsidRPr="00AB259D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</w:tr>
      <w:tr w:rsidR="00511348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511348" w:rsidRPr="00AB259D" w:rsidRDefault="00511348" w:rsidP="0050467D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214" w:type="dxa"/>
            <w:gridSpan w:val="11"/>
          </w:tcPr>
          <w:p w:rsidR="00511348" w:rsidRPr="00AB259D" w:rsidRDefault="00511348" w:rsidP="0050467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在</w:t>
            </w:r>
            <w:r w:rsidRPr="00AB259D">
              <w:rPr>
                <w:rFonts w:asciiTheme="minorEastAsia" w:eastAsiaTheme="minorEastAsia" w:hAnsiTheme="minorEastAsia" w:hint="eastAsia"/>
                <w:b/>
                <w:szCs w:val="24"/>
                <w:u w:val="single"/>
              </w:rPr>
              <w:t>艾力克森（</w:t>
            </w:r>
            <w:r w:rsidRPr="00AB259D">
              <w:rPr>
                <w:rFonts w:asciiTheme="minorEastAsia" w:eastAsiaTheme="minorEastAsia" w:hAnsiTheme="minorEastAsia"/>
                <w:b/>
                <w:szCs w:val="24"/>
                <w:u w:val="single"/>
              </w:rPr>
              <w:t>Erickson</w:t>
            </w:r>
            <w:r w:rsidRPr="00AB259D">
              <w:rPr>
                <w:rFonts w:asciiTheme="minorEastAsia" w:eastAsiaTheme="minorEastAsia" w:hAnsiTheme="minorEastAsia" w:hint="eastAsia"/>
                <w:b/>
                <w:szCs w:val="24"/>
                <w:u w:val="single"/>
              </w:rPr>
              <w:t>）心理社會發展論</w:t>
            </w:r>
            <w:r w:rsidRPr="00AB259D">
              <w:rPr>
                <w:rFonts w:asciiTheme="minorEastAsia" w:eastAsiaTheme="minorEastAsia" w:hAnsiTheme="minorEastAsia" w:hint="eastAsia"/>
                <w:szCs w:val="24"/>
              </w:rPr>
              <w:t>中八個階段的分類係以何為著眼點？</w:t>
            </w:r>
          </w:p>
        </w:tc>
      </w:tr>
      <w:tr w:rsidR="00511348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511348" w:rsidRPr="00AB259D" w:rsidRDefault="00511348" w:rsidP="0050467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(A)</w:t>
            </w:r>
          </w:p>
        </w:tc>
        <w:tc>
          <w:tcPr>
            <w:tcW w:w="4408" w:type="dxa"/>
            <w:gridSpan w:val="4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行為成熟</w:t>
            </w:r>
          </w:p>
        </w:tc>
        <w:tc>
          <w:tcPr>
            <w:tcW w:w="587" w:type="dxa"/>
            <w:gridSpan w:val="3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(B)</w:t>
            </w:r>
          </w:p>
        </w:tc>
        <w:tc>
          <w:tcPr>
            <w:tcW w:w="4441" w:type="dxa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危機因應</w:t>
            </w:r>
          </w:p>
        </w:tc>
      </w:tr>
      <w:tr w:rsidR="00511348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511348" w:rsidRPr="00AB259D" w:rsidRDefault="00511348" w:rsidP="0050467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(C)</w:t>
            </w:r>
          </w:p>
        </w:tc>
        <w:tc>
          <w:tcPr>
            <w:tcW w:w="4408" w:type="dxa"/>
            <w:gridSpan w:val="4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動機展現</w:t>
            </w:r>
          </w:p>
        </w:tc>
        <w:tc>
          <w:tcPr>
            <w:tcW w:w="587" w:type="dxa"/>
            <w:gridSpan w:val="3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(D)</w:t>
            </w:r>
          </w:p>
        </w:tc>
        <w:tc>
          <w:tcPr>
            <w:tcW w:w="4441" w:type="dxa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行為結果</w:t>
            </w:r>
          </w:p>
        </w:tc>
      </w:tr>
      <w:tr w:rsidR="00511348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511348" w:rsidRPr="00AB259D" w:rsidRDefault="00511348" w:rsidP="0050467D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214" w:type="dxa"/>
            <w:gridSpan w:val="11"/>
          </w:tcPr>
          <w:p w:rsidR="00AB259D" w:rsidRPr="00AB259D" w:rsidRDefault="00511348" w:rsidP="0050467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假如有一位老師想要</w:t>
            </w:r>
            <w:r w:rsidRPr="00AB259D">
              <w:rPr>
                <w:rFonts w:asciiTheme="minorEastAsia" w:eastAsiaTheme="minorEastAsia" w:hAnsiTheme="minorEastAsia" w:hint="eastAsia"/>
                <w:b/>
                <w:szCs w:val="24"/>
                <w:u w:val="single"/>
              </w:rPr>
              <w:t>觀察了解學生在即席上台演講</w:t>
            </w:r>
            <w:r w:rsidRPr="00AB259D">
              <w:rPr>
                <w:rFonts w:asciiTheme="minorEastAsia" w:eastAsiaTheme="minorEastAsia" w:hAnsiTheme="minorEastAsia" w:hint="eastAsia"/>
                <w:szCs w:val="24"/>
              </w:rPr>
              <w:t>方面的表現，請問使用何種方式較</w:t>
            </w:r>
          </w:p>
          <w:p w:rsidR="00511348" w:rsidRPr="00AB259D" w:rsidRDefault="00511348" w:rsidP="0050467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為適當？</w:t>
            </w:r>
          </w:p>
        </w:tc>
      </w:tr>
      <w:tr w:rsidR="00511348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511348" w:rsidRPr="00AB259D" w:rsidRDefault="00511348" w:rsidP="0050467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(A)</w:t>
            </w:r>
          </w:p>
        </w:tc>
        <w:tc>
          <w:tcPr>
            <w:tcW w:w="4408" w:type="dxa"/>
            <w:gridSpan w:val="4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實作評量</w:t>
            </w:r>
          </w:p>
        </w:tc>
        <w:tc>
          <w:tcPr>
            <w:tcW w:w="587" w:type="dxa"/>
            <w:gridSpan w:val="3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(B)</w:t>
            </w:r>
          </w:p>
        </w:tc>
        <w:tc>
          <w:tcPr>
            <w:tcW w:w="4441" w:type="dxa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紙筆評量</w:t>
            </w:r>
          </w:p>
        </w:tc>
      </w:tr>
      <w:tr w:rsidR="00511348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511348" w:rsidRPr="00AB259D" w:rsidRDefault="00511348" w:rsidP="0050467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(C)</w:t>
            </w:r>
          </w:p>
        </w:tc>
        <w:tc>
          <w:tcPr>
            <w:tcW w:w="4408" w:type="dxa"/>
            <w:gridSpan w:val="4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動態評量</w:t>
            </w:r>
          </w:p>
        </w:tc>
        <w:tc>
          <w:tcPr>
            <w:tcW w:w="587" w:type="dxa"/>
            <w:gridSpan w:val="3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(D)</w:t>
            </w:r>
          </w:p>
        </w:tc>
        <w:tc>
          <w:tcPr>
            <w:tcW w:w="4441" w:type="dxa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自我評量</w:t>
            </w:r>
          </w:p>
        </w:tc>
      </w:tr>
      <w:tr w:rsidR="00511348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511348" w:rsidRPr="00AB259D" w:rsidRDefault="00511348" w:rsidP="0050467D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214" w:type="dxa"/>
            <w:gridSpan w:val="11"/>
          </w:tcPr>
          <w:p w:rsidR="00AB259D" w:rsidRPr="00AB259D" w:rsidRDefault="00511348" w:rsidP="0050467D">
            <w:pPr>
              <w:rPr>
                <w:rFonts w:asciiTheme="minorEastAsia" w:eastAsiaTheme="minorEastAsia" w:hAnsiTheme="minorEastAsia"/>
                <w:b/>
                <w:szCs w:val="24"/>
                <w:u w:val="single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有一位導師在與自己班上學生互動時，不論學生的狀況如何，他總是</w:t>
            </w:r>
            <w:r w:rsidRPr="00AB259D">
              <w:rPr>
                <w:rFonts w:asciiTheme="minorEastAsia" w:eastAsiaTheme="minorEastAsia" w:hAnsiTheme="minorEastAsia" w:hint="eastAsia"/>
                <w:b/>
                <w:szCs w:val="24"/>
                <w:u w:val="single"/>
              </w:rPr>
              <w:t>很能同理學生的</w:t>
            </w:r>
          </w:p>
          <w:p w:rsidR="00AB259D" w:rsidRPr="00AB259D" w:rsidRDefault="00511348" w:rsidP="0050467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b/>
                <w:szCs w:val="24"/>
                <w:u w:val="single"/>
              </w:rPr>
              <w:t>心情，站在對方的立場來說明班級公約</w:t>
            </w:r>
            <w:r w:rsidRPr="00AB259D">
              <w:rPr>
                <w:rFonts w:asciiTheme="minorEastAsia" w:eastAsiaTheme="minorEastAsia" w:hAnsiTheme="minorEastAsia" w:hint="eastAsia"/>
                <w:szCs w:val="24"/>
              </w:rPr>
              <w:t>，請問他是屬於</w:t>
            </w:r>
            <w:r w:rsidRPr="00AB259D">
              <w:rPr>
                <w:rFonts w:asciiTheme="minorEastAsia" w:eastAsiaTheme="minorEastAsia" w:hAnsiTheme="minorEastAsia" w:hint="eastAsia"/>
                <w:szCs w:val="24"/>
                <w:u w:val="single"/>
              </w:rPr>
              <w:t>金樹人</w:t>
            </w:r>
            <w:r w:rsidRPr="00AB259D">
              <w:rPr>
                <w:rFonts w:asciiTheme="minorEastAsia" w:eastAsiaTheme="minorEastAsia" w:hAnsiTheme="minorEastAsia" w:hint="eastAsia"/>
                <w:szCs w:val="24"/>
              </w:rPr>
              <w:t>所提之何種教室管理類</w:t>
            </w:r>
          </w:p>
          <w:p w:rsidR="00511348" w:rsidRPr="00AB259D" w:rsidRDefault="00511348" w:rsidP="0050467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型的老師呢？</w:t>
            </w:r>
          </w:p>
        </w:tc>
      </w:tr>
      <w:tr w:rsidR="00511348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511348" w:rsidRPr="00AB259D" w:rsidRDefault="00511348" w:rsidP="0050467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(A)</w:t>
            </w:r>
          </w:p>
        </w:tc>
        <w:tc>
          <w:tcPr>
            <w:tcW w:w="4408" w:type="dxa"/>
            <w:gridSpan w:val="4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眼觀四面型</w:t>
            </w:r>
          </w:p>
        </w:tc>
        <w:tc>
          <w:tcPr>
            <w:tcW w:w="587" w:type="dxa"/>
            <w:gridSpan w:val="3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(B)</w:t>
            </w:r>
          </w:p>
        </w:tc>
        <w:tc>
          <w:tcPr>
            <w:tcW w:w="4441" w:type="dxa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和諧溝通型</w:t>
            </w:r>
          </w:p>
        </w:tc>
      </w:tr>
      <w:tr w:rsidR="00511348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511348" w:rsidRPr="00AB259D" w:rsidRDefault="00511348" w:rsidP="0050467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(C)</w:t>
            </w:r>
          </w:p>
        </w:tc>
        <w:tc>
          <w:tcPr>
            <w:tcW w:w="4408" w:type="dxa"/>
            <w:gridSpan w:val="4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果斷紀律型</w:t>
            </w:r>
          </w:p>
        </w:tc>
        <w:tc>
          <w:tcPr>
            <w:tcW w:w="587" w:type="dxa"/>
            <w:gridSpan w:val="3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(D)</w:t>
            </w:r>
          </w:p>
        </w:tc>
        <w:tc>
          <w:tcPr>
            <w:tcW w:w="4441" w:type="dxa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行為塑造型</w:t>
            </w:r>
          </w:p>
        </w:tc>
      </w:tr>
      <w:tr w:rsidR="00511348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511348" w:rsidRPr="00AB259D" w:rsidRDefault="00511348" w:rsidP="0050467D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214" w:type="dxa"/>
            <w:gridSpan w:val="11"/>
          </w:tcPr>
          <w:p w:rsidR="00511348" w:rsidRPr="00AB259D" w:rsidRDefault="00511348" w:rsidP="0050467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何者</w:t>
            </w:r>
            <w:r w:rsidRPr="00AB259D">
              <w:rPr>
                <w:rFonts w:asciiTheme="minorEastAsia" w:eastAsiaTheme="minorEastAsia" w:hAnsiTheme="minorEastAsia" w:hint="eastAsia"/>
                <w:b/>
                <w:szCs w:val="24"/>
                <w:u w:val="single"/>
              </w:rPr>
              <w:t>非</w:t>
            </w:r>
            <w:r w:rsidRPr="00AB259D">
              <w:rPr>
                <w:rFonts w:asciiTheme="minorEastAsia" w:eastAsiaTheme="minorEastAsia" w:hAnsiTheme="minorEastAsia"/>
                <w:szCs w:val="24"/>
              </w:rPr>
              <w:t>Vygotsky</w:t>
            </w:r>
            <w:r w:rsidRPr="00AB259D">
              <w:rPr>
                <w:rFonts w:asciiTheme="minorEastAsia" w:eastAsiaTheme="minorEastAsia" w:hAnsiTheme="minorEastAsia" w:hint="eastAsia"/>
                <w:szCs w:val="24"/>
              </w:rPr>
              <w:t>社會</w:t>
            </w:r>
            <w:proofErr w:type="gramStart"/>
            <w:r w:rsidRPr="00AB259D">
              <w:rPr>
                <w:rFonts w:asciiTheme="minorEastAsia" w:eastAsiaTheme="minorEastAsia" w:hAnsiTheme="minorEastAsia" w:hint="eastAsia"/>
                <w:szCs w:val="24"/>
              </w:rPr>
              <w:t>建構論所</w:t>
            </w:r>
            <w:proofErr w:type="gramEnd"/>
            <w:r w:rsidRPr="00AB259D">
              <w:rPr>
                <w:rFonts w:asciiTheme="minorEastAsia" w:eastAsiaTheme="minorEastAsia" w:hAnsiTheme="minorEastAsia" w:hint="eastAsia"/>
                <w:szCs w:val="24"/>
              </w:rPr>
              <w:t>強調之內涵？</w:t>
            </w:r>
          </w:p>
        </w:tc>
      </w:tr>
      <w:tr w:rsidR="00511348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511348" w:rsidRPr="00AB259D" w:rsidRDefault="00511348" w:rsidP="0050467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(A)</w:t>
            </w:r>
          </w:p>
        </w:tc>
        <w:tc>
          <w:tcPr>
            <w:tcW w:w="4408" w:type="dxa"/>
            <w:gridSpan w:val="4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強調符號及語言媒介物的重要</w:t>
            </w:r>
          </w:p>
        </w:tc>
        <w:tc>
          <w:tcPr>
            <w:tcW w:w="587" w:type="dxa"/>
            <w:gridSpan w:val="3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(B)</w:t>
            </w:r>
          </w:p>
        </w:tc>
        <w:tc>
          <w:tcPr>
            <w:tcW w:w="4441" w:type="dxa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強調社會互動情境</w:t>
            </w:r>
          </w:p>
        </w:tc>
      </w:tr>
      <w:tr w:rsidR="00511348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511348" w:rsidRPr="00AB259D" w:rsidRDefault="00511348" w:rsidP="0050467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(C)</w:t>
            </w:r>
          </w:p>
        </w:tc>
        <w:tc>
          <w:tcPr>
            <w:tcW w:w="4408" w:type="dxa"/>
            <w:gridSpan w:val="4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重視社會文化脈絡的影響</w:t>
            </w:r>
          </w:p>
        </w:tc>
        <w:tc>
          <w:tcPr>
            <w:tcW w:w="587" w:type="dxa"/>
            <w:gridSpan w:val="3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(D)</w:t>
            </w:r>
          </w:p>
        </w:tc>
        <w:tc>
          <w:tcPr>
            <w:tcW w:w="4441" w:type="dxa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重視制約及</w:t>
            </w:r>
            <w:proofErr w:type="gramStart"/>
            <w:r w:rsidRPr="00AB259D">
              <w:rPr>
                <w:rFonts w:asciiTheme="minorEastAsia" w:eastAsiaTheme="minorEastAsia" w:hAnsiTheme="minorEastAsia" w:hint="eastAsia"/>
                <w:szCs w:val="24"/>
              </w:rPr>
              <w:t>塑造式的學習</w:t>
            </w:r>
            <w:proofErr w:type="gramEnd"/>
          </w:p>
        </w:tc>
      </w:tr>
      <w:tr w:rsidR="00511348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511348" w:rsidRPr="00AB259D" w:rsidRDefault="00511348" w:rsidP="0050467D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214" w:type="dxa"/>
            <w:gridSpan w:val="11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下列何</w:t>
            </w:r>
            <w:proofErr w:type="gramStart"/>
            <w:r w:rsidRPr="00AB259D">
              <w:rPr>
                <w:rFonts w:asciiTheme="minorEastAsia" w:eastAsiaTheme="minorEastAsia" w:hAnsiTheme="minorEastAsia" w:hint="eastAsia"/>
                <w:szCs w:val="24"/>
              </w:rPr>
              <w:t>者</w:t>
            </w:r>
            <w:r w:rsidRPr="00AB259D">
              <w:rPr>
                <w:rFonts w:asciiTheme="minorEastAsia" w:eastAsiaTheme="minorEastAsia" w:hAnsiTheme="minorEastAsia" w:hint="eastAsia"/>
                <w:b/>
                <w:szCs w:val="24"/>
                <w:u w:val="single"/>
              </w:rPr>
              <w:t>較非輔導</w:t>
            </w:r>
            <w:proofErr w:type="gramEnd"/>
            <w:r w:rsidRPr="00AB259D">
              <w:rPr>
                <w:rFonts w:asciiTheme="minorEastAsia" w:eastAsiaTheme="minorEastAsia" w:hAnsiTheme="minorEastAsia" w:hint="eastAsia"/>
                <w:b/>
                <w:szCs w:val="24"/>
                <w:u w:val="single"/>
              </w:rPr>
              <w:t>與諮商協助學生的</w:t>
            </w:r>
            <w:r w:rsidRPr="00AB259D">
              <w:rPr>
                <w:rFonts w:asciiTheme="minorEastAsia" w:eastAsiaTheme="minorEastAsia" w:hAnsiTheme="minorEastAsia" w:hint="eastAsia"/>
                <w:szCs w:val="24"/>
              </w:rPr>
              <w:t>目的？</w:t>
            </w:r>
          </w:p>
        </w:tc>
      </w:tr>
      <w:tr w:rsidR="00511348" w:rsidRPr="00AB259D" w:rsidTr="00794C91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511348" w:rsidRPr="00AB259D" w:rsidRDefault="00511348" w:rsidP="0050467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00" w:type="dxa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(A)</w:t>
            </w:r>
          </w:p>
        </w:tc>
        <w:tc>
          <w:tcPr>
            <w:tcW w:w="3960" w:type="dxa"/>
            <w:gridSpan w:val="3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教導專業知能</w:t>
            </w:r>
          </w:p>
        </w:tc>
        <w:tc>
          <w:tcPr>
            <w:tcW w:w="720" w:type="dxa"/>
            <w:gridSpan w:val="4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(B)</w:t>
            </w:r>
          </w:p>
        </w:tc>
        <w:tc>
          <w:tcPr>
            <w:tcW w:w="4934" w:type="dxa"/>
            <w:gridSpan w:val="3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解決心理困擾</w:t>
            </w:r>
          </w:p>
        </w:tc>
      </w:tr>
      <w:tr w:rsidR="00511348" w:rsidRPr="00AB259D" w:rsidTr="00794C91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511348" w:rsidRPr="00AB259D" w:rsidRDefault="00511348" w:rsidP="0050467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00" w:type="dxa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(C)</w:t>
            </w:r>
          </w:p>
        </w:tc>
        <w:tc>
          <w:tcPr>
            <w:tcW w:w="3960" w:type="dxa"/>
            <w:gridSpan w:val="3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處理情緒行為</w:t>
            </w:r>
          </w:p>
        </w:tc>
        <w:tc>
          <w:tcPr>
            <w:tcW w:w="720" w:type="dxa"/>
            <w:gridSpan w:val="4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(D)</w:t>
            </w:r>
          </w:p>
        </w:tc>
        <w:tc>
          <w:tcPr>
            <w:tcW w:w="4934" w:type="dxa"/>
            <w:gridSpan w:val="3"/>
          </w:tcPr>
          <w:p w:rsidR="00511348" w:rsidRPr="00AB259D" w:rsidRDefault="00511348" w:rsidP="00053108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解決生活問題及發展健全身心</w:t>
            </w:r>
          </w:p>
        </w:tc>
      </w:tr>
      <w:tr w:rsidR="00D22B3F" w:rsidRPr="00AB259D" w:rsidTr="00FF6466">
        <w:trPr>
          <w:gridAfter w:val="1"/>
          <w:wAfter w:w="120" w:type="dxa"/>
        </w:trPr>
        <w:tc>
          <w:tcPr>
            <w:tcW w:w="574" w:type="dxa"/>
            <w:gridSpan w:val="2"/>
          </w:tcPr>
          <w:p w:rsidR="00D22B3F" w:rsidRPr="00AB259D" w:rsidRDefault="00D22B3F" w:rsidP="00D22B3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15000" w:type="dxa"/>
            <w:gridSpan w:val="12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下列哪一項</w:t>
            </w: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  <w:u w:val="single"/>
              </w:rPr>
              <w:t>不是</w:t>
            </w: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學習教育哲學的用處？</w:t>
            </w: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 xml:space="preserve"> </w:t>
            </w:r>
          </w:p>
        </w:tc>
      </w:tr>
      <w:tr w:rsidR="00D22B3F" w:rsidRPr="00AB259D" w:rsidTr="00FF6466">
        <w:trPr>
          <w:gridAfter w:val="1"/>
          <w:wAfter w:w="120" w:type="dxa"/>
        </w:trPr>
        <w:tc>
          <w:tcPr>
            <w:tcW w:w="574" w:type="dxa"/>
            <w:gridSpan w:val="2"/>
          </w:tcPr>
          <w:p w:rsidR="00D22B3F" w:rsidRPr="00AB259D" w:rsidRDefault="00D22B3F" w:rsidP="00AB259D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600" w:type="dxa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(A)</w:t>
            </w:r>
          </w:p>
        </w:tc>
        <w:tc>
          <w:tcPr>
            <w:tcW w:w="3960" w:type="dxa"/>
            <w:gridSpan w:val="3"/>
          </w:tcPr>
          <w:p w:rsidR="00AB259D" w:rsidRDefault="00D22B3F" w:rsidP="00D22B3F">
            <w:pPr>
              <w:rPr>
                <w:rFonts w:asciiTheme="minorEastAsia" w:eastAsiaTheme="minorEastAsia" w:hAnsiTheme="minorEastAsia" w:cs="新細明體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教育是一種專業，明白教育的根本</w:t>
            </w:r>
          </w:p>
          <w:p w:rsidR="00AB259D" w:rsidRDefault="00D22B3F" w:rsidP="00D22B3F">
            <w:pPr>
              <w:rPr>
                <w:rFonts w:asciiTheme="minorEastAsia" w:eastAsiaTheme="minorEastAsia" w:hAnsiTheme="minorEastAsia" w:cs="新細明體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理論才有助於教育內容和教學活動</w:t>
            </w:r>
          </w:p>
          <w:p w:rsidR="00D22B3F" w:rsidRPr="00AB259D" w:rsidRDefault="00D22B3F" w:rsidP="00D22B3F">
            <w:pPr>
              <w:rPr>
                <w:rFonts w:asciiTheme="minorEastAsia" w:eastAsiaTheme="minorEastAsia" w:hAnsiTheme="minorEastAsia" w:cs="新細明體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設計與決定。</w:t>
            </w:r>
          </w:p>
        </w:tc>
        <w:tc>
          <w:tcPr>
            <w:tcW w:w="600" w:type="dxa"/>
            <w:gridSpan w:val="2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(B)</w:t>
            </w:r>
          </w:p>
        </w:tc>
        <w:tc>
          <w:tcPr>
            <w:tcW w:w="9840" w:type="dxa"/>
            <w:gridSpan w:val="6"/>
          </w:tcPr>
          <w:p w:rsidR="00FF6466" w:rsidRDefault="00D22B3F" w:rsidP="00D22B3F">
            <w:pPr>
              <w:rPr>
                <w:rFonts w:asciiTheme="minorEastAsia" w:eastAsiaTheme="minorEastAsia" w:hAnsiTheme="minorEastAsia" w:cs="新細明體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老師不能只有明白教育理論，還需能</w:t>
            </w:r>
          </w:p>
          <w:p w:rsidR="00D22B3F" w:rsidRPr="008D5AB9" w:rsidRDefault="00D22B3F" w:rsidP="00D22B3F">
            <w:pPr>
              <w:rPr>
                <w:rFonts w:asciiTheme="minorEastAsia" w:eastAsiaTheme="minorEastAsia" w:hAnsiTheme="minorEastAsia" w:cs="新細明體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夠批判教育的實際問題。</w:t>
            </w:r>
          </w:p>
        </w:tc>
      </w:tr>
      <w:tr w:rsidR="00D22B3F" w:rsidRPr="00AB259D" w:rsidTr="00FF6466">
        <w:trPr>
          <w:gridAfter w:val="1"/>
          <w:wAfter w:w="120" w:type="dxa"/>
        </w:trPr>
        <w:tc>
          <w:tcPr>
            <w:tcW w:w="574" w:type="dxa"/>
            <w:gridSpan w:val="2"/>
          </w:tcPr>
          <w:p w:rsidR="00D22B3F" w:rsidRPr="00AB259D" w:rsidRDefault="00D22B3F" w:rsidP="00D22B3F">
            <w:p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600" w:type="dxa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(C)</w:t>
            </w:r>
          </w:p>
        </w:tc>
        <w:tc>
          <w:tcPr>
            <w:tcW w:w="3960" w:type="dxa"/>
            <w:gridSpan w:val="3"/>
          </w:tcPr>
          <w:p w:rsidR="008D5AB9" w:rsidRDefault="00D22B3F" w:rsidP="00D22B3F">
            <w:pPr>
              <w:rPr>
                <w:rFonts w:asciiTheme="minorEastAsia" w:eastAsiaTheme="minorEastAsia" w:hAnsiTheme="minorEastAsia" w:cs="新細明體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可以清楚告訴教師在教學現場遇到</w:t>
            </w:r>
          </w:p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問題該如何解決。</w:t>
            </w:r>
          </w:p>
        </w:tc>
        <w:tc>
          <w:tcPr>
            <w:tcW w:w="600" w:type="dxa"/>
            <w:gridSpan w:val="2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(D)</w:t>
            </w:r>
          </w:p>
        </w:tc>
        <w:tc>
          <w:tcPr>
            <w:tcW w:w="9840" w:type="dxa"/>
            <w:gridSpan w:val="6"/>
          </w:tcPr>
          <w:p w:rsidR="00FF6466" w:rsidRDefault="00D22B3F" w:rsidP="00D22B3F">
            <w:pPr>
              <w:rPr>
                <w:rFonts w:asciiTheme="minorEastAsia" w:eastAsiaTheme="minorEastAsia" w:hAnsiTheme="minorEastAsia" w:cs="新細明體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教育哲學提供整體的觀點，讓老師能</w:t>
            </w:r>
          </w:p>
          <w:p w:rsidR="00FF6466" w:rsidRDefault="00D22B3F" w:rsidP="00D22B3F">
            <w:pPr>
              <w:rPr>
                <w:rFonts w:asciiTheme="minorEastAsia" w:eastAsiaTheme="minorEastAsia" w:hAnsiTheme="minorEastAsia" w:cs="新細明體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持多元不同的角度以瞭解教學活動本</w:t>
            </w:r>
          </w:p>
          <w:p w:rsidR="00D22B3F" w:rsidRPr="00AB259D" w:rsidRDefault="00D22B3F" w:rsidP="00D22B3F">
            <w:pPr>
              <w:rPr>
                <w:rFonts w:asciiTheme="minorEastAsia" w:eastAsiaTheme="minorEastAsia" w:hAnsiTheme="minorEastAsia" w:cs="新細明體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質的複雜性。</w:t>
            </w:r>
          </w:p>
        </w:tc>
      </w:tr>
      <w:tr w:rsidR="00D22B3F" w:rsidRPr="00AB259D" w:rsidTr="00FF6466">
        <w:trPr>
          <w:gridAfter w:val="1"/>
          <w:wAfter w:w="120" w:type="dxa"/>
        </w:trPr>
        <w:tc>
          <w:tcPr>
            <w:tcW w:w="574" w:type="dxa"/>
            <w:gridSpan w:val="2"/>
          </w:tcPr>
          <w:p w:rsidR="00D22B3F" w:rsidRPr="00AB259D" w:rsidRDefault="00D22B3F" w:rsidP="00D22B3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15000" w:type="dxa"/>
            <w:gridSpan w:val="12"/>
          </w:tcPr>
          <w:p w:rsidR="00AB259D" w:rsidRPr="00AB259D" w:rsidRDefault="00D22B3F" w:rsidP="00D22B3F">
            <w:pPr>
              <w:rPr>
                <w:rFonts w:asciiTheme="minorEastAsia" w:eastAsiaTheme="minorEastAsia" w:hAnsiTheme="minorEastAsia" w:cs="新細明體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下列哪位哲學家認為感官知覺是不可靠、不真實的，真正的知識乃超越個別現象，並</w:t>
            </w:r>
          </w:p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且具有</w:t>
            </w:r>
            <w:proofErr w:type="gramStart"/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普遍理型</w:t>
            </w:r>
            <w:proofErr w:type="gramEnd"/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（</w:t>
            </w: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Idea</w:t>
            </w: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）或形式（</w:t>
            </w: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Form</w:t>
            </w: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）。</w:t>
            </w:r>
          </w:p>
        </w:tc>
      </w:tr>
      <w:tr w:rsidR="00D22B3F" w:rsidRPr="00AB259D" w:rsidTr="00FF6466">
        <w:trPr>
          <w:gridAfter w:val="1"/>
          <w:wAfter w:w="120" w:type="dxa"/>
        </w:trPr>
        <w:tc>
          <w:tcPr>
            <w:tcW w:w="574" w:type="dxa"/>
            <w:gridSpan w:val="2"/>
          </w:tcPr>
          <w:p w:rsidR="00D22B3F" w:rsidRPr="00AB259D" w:rsidRDefault="00D22B3F" w:rsidP="00D22B3F">
            <w:p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600" w:type="dxa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(A)</w:t>
            </w:r>
          </w:p>
        </w:tc>
        <w:tc>
          <w:tcPr>
            <w:tcW w:w="3960" w:type="dxa"/>
            <w:gridSpan w:val="3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柏拉圖（</w:t>
            </w: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Plato</w:t>
            </w: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）</w:t>
            </w:r>
          </w:p>
        </w:tc>
        <w:tc>
          <w:tcPr>
            <w:tcW w:w="600" w:type="dxa"/>
            <w:gridSpan w:val="2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(B)</w:t>
            </w:r>
          </w:p>
        </w:tc>
        <w:tc>
          <w:tcPr>
            <w:tcW w:w="9840" w:type="dxa"/>
            <w:gridSpan w:val="6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亞里斯多德（</w:t>
            </w: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Aristotle</w:t>
            </w: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）</w:t>
            </w:r>
          </w:p>
        </w:tc>
      </w:tr>
      <w:tr w:rsidR="00D22B3F" w:rsidRPr="00AB259D" w:rsidTr="00FF6466">
        <w:trPr>
          <w:gridAfter w:val="1"/>
          <w:wAfter w:w="120" w:type="dxa"/>
        </w:trPr>
        <w:tc>
          <w:tcPr>
            <w:tcW w:w="574" w:type="dxa"/>
            <w:gridSpan w:val="2"/>
          </w:tcPr>
          <w:p w:rsidR="00D22B3F" w:rsidRPr="00AB259D" w:rsidRDefault="00D22B3F" w:rsidP="00D22B3F">
            <w:p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600" w:type="dxa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(C)</w:t>
            </w:r>
          </w:p>
        </w:tc>
        <w:tc>
          <w:tcPr>
            <w:tcW w:w="3960" w:type="dxa"/>
            <w:gridSpan w:val="3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蘇格拉底（</w:t>
            </w: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Socrates</w:t>
            </w: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）</w:t>
            </w:r>
          </w:p>
        </w:tc>
        <w:tc>
          <w:tcPr>
            <w:tcW w:w="600" w:type="dxa"/>
            <w:gridSpan w:val="2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(D)</w:t>
            </w:r>
          </w:p>
        </w:tc>
        <w:tc>
          <w:tcPr>
            <w:tcW w:w="9840" w:type="dxa"/>
            <w:gridSpan w:val="6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康德（</w:t>
            </w: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Kant</w:t>
            </w: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）。</w:t>
            </w:r>
          </w:p>
        </w:tc>
      </w:tr>
      <w:tr w:rsidR="00D22B3F" w:rsidRPr="00AB259D" w:rsidTr="00FF6466">
        <w:trPr>
          <w:gridAfter w:val="1"/>
          <w:wAfter w:w="120" w:type="dxa"/>
        </w:trPr>
        <w:tc>
          <w:tcPr>
            <w:tcW w:w="574" w:type="dxa"/>
            <w:gridSpan w:val="2"/>
          </w:tcPr>
          <w:p w:rsidR="00D22B3F" w:rsidRPr="00AB259D" w:rsidRDefault="00D22B3F" w:rsidP="00D22B3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15000" w:type="dxa"/>
            <w:gridSpan w:val="12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西方的知識論分別為理性主義和經驗主義。關於理性主義的相關說明，下列何者正確？</w:t>
            </w:r>
          </w:p>
        </w:tc>
      </w:tr>
      <w:tr w:rsidR="00D22B3F" w:rsidRPr="00AB259D" w:rsidTr="00FF6466">
        <w:trPr>
          <w:gridAfter w:val="1"/>
          <w:wAfter w:w="120" w:type="dxa"/>
        </w:trPr>
        <w:tc>
          <w:tcPr>
            <w:tcW w:w="574" w:type="dxa"/>
            <w:gridSpan w:val="2"/>
          </w:tcPr>
          <w:p w:rsidR="00D22B3F" w:rsidRPr="00AB259D" w:rsidRDefault="00D22B3F" w:rsidP="00D22B3F">
            <w:p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600" w:type="dxa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(A)</w:t>
            </w:r>
          </w:p>
        </w:tc>
        <w:tc>
          <w:tcPr>
            <w:tcW w:w="3960" w:type="dxa"/>
            <w:gridSpan w:val="3"/>
          </w:tcPr>
          <w:p w:rsidR="008D5AB9" w:rsidRDefault="00D22B3F" w:rsidP="00D22B3F">
            <w:pPr>
              <w:rPr>
                <w:rFonts w:asciiTheme="minorEastAsia" w:eastAsiaTheme="minorEastAsia" w:hAnsiTheme="minorEastAsia" w:cs="新細明體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柏拉圖的洞穴說用來說明</w:t>
            </w:r>
            <w:proofErr w:type="gramStart"/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一</w:t>
            </w:r>
            <w:proofErr w:type="gramEnd"/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個人因</w:t>
            </w:r>
          </w:p>
          <w:p w:rsidR="008D5AB9" w:rsidRDefault="00D22B3F" w:rsidP="00D22B3F">
            <w:pPr>
              <w:rPr>
                <w:rFonts w:asciiTheme="minorEastAsia" w:eastAsiaTheme="minorEastAsia" w:hAnsiTheme="minorEastAsia" w:cs="新細明體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為受到禁錮，而見不到真實世界的</w:t>
            </w:r>
          </w:p>
          <w:p w:rsidR="00D22B3F" w:rsidRPr="008D5AB9" w:rsidRDefault="00D22B3F" w:rsidP="00D22B3F">
            <w:pPr>
              <w:rPr>
                <w:rFonts w:asciiTheme="minorEastAsia" w:eastAsiaTheme="minorEastAsia" w:hAnsiTheme="minorEastAsia" w:cs="新細明體"/>
                <w:color w:val="000000"/>
                <w:szCs w:val="24"/>
              </w:rPr>
            </w:pPr>
            <w:proofErr w:type="gramStart"/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理型</w:t>
            </w:r>
            <w:proofErr w:type="gramEnd"/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。</w:t>
            </w:r>
          </w:p>
        </w:tc>
        <w:tc>
          <w:tcPr>
            <w:tcW w:w="600" w:type="dxa"/>
            <w:gridSpan w:val="2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(B)</w:t>
            </w:r>
          </w:p>
        </w:tc>
        <w:tc>
          <w:tcPr>
            <w:tcW w:w="9840" w:type="dxa"/>
            <w:gridSpan w:val="6"/>
          </w:tcPr>
          <w:p w:rsidR="00FF6466" w:rsidRDefault="00D22B3F" w:rsidP="00D22B3F">
            <w:pPr>
              <w:rPr>
                <w:rFonts w:asciiTheme="minorEastAsia" w:eastAsiaTheme="minorEastAsia" w:hAnsiTheme="minorEastAsia" w:cs="新細明體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笛卡兒認為人的認知來自於直觀和演</w:t>
            </w:r>
          </w:p>
          <w:p w:rsidR="00FF6466" w:rsidRDefault="00D22B3F" w:rsidP="00D22B3F">
            <w:pPr>
              <w:rPr>
                <w:rFonts w:asciiTheme="minorEastAsia" w:eastAsiaTheme="minorEastAsia" w:hAnsiTheme="minorEastAsia" w:cs="新細明體"/>
                <w:color w:val="000000"/>
                <w:szCs w:val="24"/>
              </w:rPr>
            </w:pPr>
            <w:proofErr w:type="gramStart"/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繹</w:t>
            </w:r>
            <w:proofErr w:type="gramEnd"/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；外在的感官經驗僅提供認知的素</w:t>
            </w:r>
          </w:p>
          <w:p w:rsidR="00D22B3F" w:rsidRPr="008D5AB9" w:rsidRDefault="00D22B3F" w:rsidP="00D22B3F">
            <w:pPr>
              <w:rPr>
                <w:rFonts w:asciiTheme="minorEastAsia" w:eastAsiaTheme="minorEastAsia" w:hAnsiTheme="minorEastAsia" w:cs="新細明體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材，而非判斷知識真偽的唯一標準。</w:t>
            </w:r>
          </w:p>
        </w:tc>
      </w:tr>
      <w:tr w:rsidR="00D22B3F" w:rsidRPr="00AB259D" w:rsidTr="00FF6466">
        <w:trPr>
          <w:gridAfter w:val="1"/>
          <w:wAfter w:w="120" w:type="dxa"/>
        </w:trPr>
        <w:tc>
          <w:tcPr>
            <w:tcW w:w="574" w:type="dxa"/>
            <w:gridSpan w:val="2"/>
          </w:tcPr>
          <w:p w:rsidR="00D22B3F" w:rsidRPr="00AB259D" w:rsidRDefault="00D22B3F" w:rsidP="00D22B3F">
            <w:p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600" w:type="dxa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(C)</w:t>
            </w:r>
          </w:p>
        </w:tc>
        <w:tc>
          <w:tcPr>
            <w:tcW w:w="3960" w:type="dxa"/>
            <w:gridSpan w:val="3"/>
          </w:tcPr>
          <w:p w:rsidR="008D5AB9" w:rsidRDefault="00D22B3F" w:rsidP="00D22B3F">
            <w:pPr>
              <w:rPr>
                <w:rFonts w:asciiTheme="minorEastAsia" w:eastAsiaTheme="minorEastAsia" w:hAnsiTheme="minorEastAsia" w:cs="新細明體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人類的知識是先驗的，所謂學習，</w:t>
            </w:r>
          </w:p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也就是喚起先驗知識。</w:t>
            </w:r>
          </w:p>
        </w:tc>
        <w:tc>
          <w:tcPr>
            <w:tcW w:w="600" w:type="dxa"/>
            <w:gridSpan w:val="2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(D)</w:t>
            </w:r>
          </w:p>
        </w:tc>
        <w:tc>
          <w:tcPr>
            <w:tcW w:w="9840" w:type="dxa"/>
            <w:gridSpan w:val="6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以上皆正確</w:t>
            </w:r>
          </w:p>
        </w:tc>
      </w:tr>
      <w:tr w:rsidR="00D22B3F" w:rsidRPr="00AB259D" w:rsidTr="00FF6466">
        <w:trPr>
          <w:gridAfter w:val="1"/>
          <w:wAfter w:w="120" w:type="dxa"/>
        </w:trPr>
        <w:tc>
          <w:tcPr>
            <w:tcW w:w="574" w:type="dxa"/>
            <w:gridSpan w:val="2"/>
          </w:tcPr>
          <w:p w:rsidR="00D22B3F" w:rsidRPr="00AB259D" w:rsidRDefault="00D22B3F" w:rsidP="00D22B3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15000" w:type="dxa"/>
            <w:gridSpan w:val="12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經驗主義認為人類的觀念源自於感覺的經驗，下列哪位</w:t>
            </w:r>
            <w:proofErr w:type="gramStart"/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曾說過</w:t>
            </w:r>
            <w:proofErr w:type="gramEnd"/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：「人心如白板」？</w:t>
            </w:r>
          </w:p>
        </w:tc>
      </w:tr>
      <w:tr w:rsidR="00D22B3F" w:rsidRPr="00AB259D" w:rsidTr="00FF6466">
        <w:trPr>
          <w:gridAfter w:val="1"/>
          <w:wAfter w:w="120" w:type="dxa"/>
        </w:trPr>
        <w:tc>
          <w:tcPr>
            <w:tcW w:w="574" w:type="dxa"/>
            <w:gridSpan w:val="2"/>
          </w:tcPr>
          <w:p w:rsidR="00D22B3F" w:rsidRPr="00AB259D" w:rsidRDefault="00D22B3F" w:rsidP="00D22B3F">
            <w:p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672" w:type="dxa"/>
            <w:gridSpan w:val="2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(A)</w:t>
            </w:r>
          </w:p>
        </w:tc>
        <w:tc>
          <w:tcPr>
            <w:tcW w:w="3888" w:type="dxa"/>
            <w:gridSpan w:val="2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康德</w:t>
            </w: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 xml:space="preserve"> </w:t>
            </w: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（</w:t>
            </w: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Kant</w:t>
            </w: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）</w:t>
            </w:r>
          </w:p>
        </w:tc>
        <w:tc>
          <w:tcPr>
            <w:tcW w:w="600" w:type="dxa"/>
            <w:gridSpan w:val="2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(B)</w:t>
            </w:r>
          </w:p>
        </w:tc>
        <w:tc>
          <w:tcPr>
            <w:tcW w:w="9840" w:type="dxa"/>
            <w:gridSpan w:val="6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proofErr w:type="gramStart"/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洛</w:t>
            </w:r>
            <w:proofErr w:type="gramEnd"/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克</w:t>
            </w: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 xml:space="preserve"> </w:t>
            </w: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（</w:t>
            </w: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Locke</w:t>
            </w: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）</w:t>
            </w:r>
          </w:p>
        </w:tc>
      </w:tr>
      <w:tr w:rsidR="00D22B3F" w:rsidRPr="00AB259D" w:rsidTr="00FF6466">
        <w:trPr>
          <w:gridAfter w:val="1"/>
          <w:wAfter w:w="120" w:type="dxa"/>
        </w:trPr>
        <w:tc>
          <w:tcPr>
            <w:tcW w:w="574" w:type="dxa"/>
            <w:gridSpan w:val="2"/>
          </w:tcPr>
          <w:p w:rsidR="00D22B3F" w:rsidRPr="00AB259D" w:rsidRDefault="00D22B3F" w:rsidP="00D22B3F">
            <w:p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672" w:type="dxa"/>
            <w:gridSpan w:val="2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(C)</w:t>
            </w:r>
          </w:p>
        </w:tc>
        <w:tc>
          <w:tcPr>
            <w:tcW w:w="3888" w:type="dxa"/>
            <w:gridSpan w:val="2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巴克萊</w:t>
            </w: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 xml:space="preserve"> </w:t>
            </w: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（</w:t>
            </w: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Berkeley</w:t>
            </w: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）</w:t>
            </w:r>
          </w:p>
        </w:tc>
        <w:tc>
          <w:tcPr>
            <w:tcW w:w="600" w:type="dxa"/>
            <w:gridSpan w:val="2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(D)</w:t>
            </w:r>
          </w:p>
        </w:tc>
        <w:tc>
          <w:tcPr>
            <w:tcW w:w="9840" w:type="dxa"/>
            <w:gridSpan w:val="6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休</w:t>
            </w:r>
            <w:proofErr w:type="gramStart"/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謨</w:t>
            </w:r>
            <w:proofErr w:type="gramEnd"/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 xml:space="preserve"> </w:t>
            </w: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（</w:t>
            </w: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Hume</w:t>
            </w: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）</w:t>
            </w:r>
          </w:p>
        </w:tc>
      </w:tr>
      <w:tr w:rsidR="00D22B3F" w:rsidRPr="00AB259D" w:rsidTr="00FF6466">
        <w:trPr>
          <w:gridAfter w:val="1"/>
          <w:wAfter w:w="120" w:type="dxa"/>
        </w:trPr>
        <w:tc>
          <w:tcPr>
            <w:tcW w:w="574" w:type="dxa"/>
            <w:gridSpan w:val="2"/>
          </w:tcPr>
          <w:p w:rsidR="00D22B3F" w:rsidRPr="00AB259D" w:rsidRDefault="00D22B3F" w:rsidP="00D22B3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15000" w:type="dxa"/>
            <w:gridSpan w:val="12"/>
          </w:tcPr>
          <w:p w:rsidR="00FF6466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實用主義（</w:t>
            </w: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Pragmatism</w:t>
            </w: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）是二十世紀重要的教育思想之</w:t>
            </w:r>
            <w:proofErr w:type="gramStart"/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一</w:t>
            </w:r>
            <w:proofErr w:type="gramEnd"/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。下列哪位實用主義</w:t>
            </w:r>
            <w:proofErr w:type="gramStart"/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（</w:t>
            </w:r>
            <w:proofErr w:type="gramEnd"/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Pragma</w:t>
            </w:r>
          </w:p>
          <w:p w:rsidR="00D22B3F" w:rsidRPr="00AB259D" w:rsidRDefault="00D22B3F" w:rsidP="00D22B3F">
            <w:pPr>
              <w:rPr>
                <w:rFonts w:asciiTheme="minorEastAsia" w:eastAsiaTheme="minorEastAsia" w:hAnsiTheme="minorEastAsia" w:cs="新細明體"/>
                <w:color w:val="000000"/>
                <w:szCs w:val="24"/>
              </w:rPr>
            </w:pPr>
            <w:proofErr w:type="spellStart"/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tism</w:t>
            </w:r>
            <w:proofErr w:type="spellEnd"/>
            <w:proofErr w:type="gramStart"/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）</w:t>
            </w:r>
            <w:proofErr w:type="gramEnd"/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教育家認為教育應與實際生活做連結，並強調做中學？</w:t>
            </w:r>
          </w:p>
        </w:tc>
      </w:tr>
      <w:tr w:rsidR="00D22B3F" w:rsidRPr="00AB259D" w:rsidTr="00FF6466">
        <w:trPr>
          <w:gridAfter w:val="1"/>
          <w:wAfter w:w="120" w:type="dxa"/>
        </w:trPr>
        <w:tc>
          <w:tcPr>
            <w:tcW w:w="574" w:type="dxa"/>
            <w:gridSpan w:val="2"/>
          </w:tcPr>
          <w:p w:rsidR="00D22B3F" w:rsidRPr="00AB259D" w:rsidRDefault="00D22B3F" w:rsidP="00D22B3F">
            <w:p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672" w:type="dxa"/>
            <w:gridSpan w:val="2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(A)</w:t>
            </w:r>
          </w:p>
        </w:tc>
        <w:tc>
          <w:tcPr>
            <w:tcW w:w="3888" w:type="dxa"/>
            <w:gridSpan w:val="2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  <w:lang w:val="de-DE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杜威</w:t>
            </w: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  <w:lang w:val="de-DE"/>
              </w:rPr>
              <w:t>（</w:t>
            </w:r>
            <w:r w:rsidRPr="00AB259D">
              <w:rPr>
                <w:rFonts w:asciiTheme="minorEastAsia" w:eastAsiaTheme="minorEastAsia" w:hAnsiTheme="minorEastAsia"/>
                <w:color w:val="000000"/>
                <w:szCs w:val="24"/>
                <w:lang w:val="de-DE"/>
              </w:rPr>
              <w:t>John Dewey</w:t>
            </w: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  <w:lang w:val="de-DE"/>
              </w:rPr>
              <w:t>）</w:t>
            </w:r>
          </w:p>
        </w:tc>
        <w:tc>
          <w:tcPr>
            <w:tcW w:w="600" w:type="dxa"/>
            <w:gridSpan w:val="2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(B)</w:t>
            </w:r>
          </w:p>
        </w:tc>
        <w:tc>
          <w:tcPr>
            <w:tcW w:w="9840" w:type="dxa"/>
            <w:gridSpan w:val="6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皮爾斯</w:t>
            </w: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  <w:lang w:val="de-DE"/>
              </w:rPr>
              <w:t>（</w:t>
            </w:r>
            <w:r w:rsidRPr="00AB259D">
              <w:rPr>
                <w:rFonts w:asciiTheme="minorEastAsia" w:eastAsiaTheme="minorEastAsia" w:hAnsiTheme="minorEastAsia"/>
                <w:color w:val="000000"/>
                <w:szCs w:val="24"/>
                <w:lang w:val="de-DE"/>
              </w:rPr>
              <w:t>Charles Sanders Peirce</w:t>
            </w: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  <w:lang w:val="de-DE"/>
              </w:rPr>
              <w:t>）</w:t>
            </w:r>
          </w:p>
        </w:tc>
      </w:tr>
      <w:tr w:rsidR="00D22B3F" w:rsidRPr="00AB259D" w:rsidTr="00FF6466">
        <w:trPr>
          <w:gridAfter w:val="1"/>
          <w:wAfter w:w="120" w:type="dxa"/>
        </w:trPr>
        <w:tc>
          <w:tcPr>
            <w:tcW w:w="574" w:type="dxa"/>
            <w:gridSpan w:val="2"/>
          </w:tcPr>
          <w:p w:rsidR="00D22B3F" w:rsidRPr="00AB259D" w:rsidRDefault="00D22B3F" w:rsidP="00D22B3F">
            <w:p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672" w:type="dxa"/>
            <w:gridSpan w:val="2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(C)</w:t>
            </w:r>
          </w:p>
        </w:tc>
        <w:tc>
          <w:tcPr>
            <w:tcW w:w="3888" w:type="dxa"/>
            <w:gridSpan w:val="2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proofErr w:type="gramStart"/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詹姆</w:t>
            </w:r>
            <w:proofErr w:type="gramEnd"/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士（</w:t>
            </w: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William James</w:t>
            </w: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）</w:t>
            </w:r>
          </w:p>
        </w:tc>
        <w:tc>
          <w:tcPr>
            <w:tcW w:w="600" w:type="dxa"/>
            <w:gridSpan w:val="2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(D)</w:t>
            </w:r>
          </w:p>
        </w:tc>
        <w:tc>
          <w:tcPr>
            <w:tcW w:w="9840" w:type="dxa"/>
            <w:gridSpan w:val="6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以上皆非。</w:t>
            </w:r>
          </w:p>
        </w:tc>
      </w:tr>
      <w:tr w:rsidR="00D22B3F" w:rsidRPr="00AB259D" w:rsidTr="00FF6466">
        <w:trPr>
          <w:gridAfter w:val="1"/>
          <w:wAfter w:w="120" w:type="dxa"/>
        </w:trPr>
        <w:tc>
          <w:tcPr>
            <w:tcW w:w="574" w:type="dxa"/>
            <w:gridSpan w:val="2"/>
          </w:tcPr>
          <w:p w:rsidR="00D22B3F" w:rsidRPr="00AB259D" w:rsidRDefault="00D22B3F" w:rsidP="00D22B3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15000" w:type="dxa"/>
            <w:gridSpan w:val="12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關於西方倫理學的理論，下列何者正確？</w:t>
            </w:r>
          </w:p>
        </w:tc>
      </w:tr>
      <w:tr w:rsidR="00D22B3F" w:rsidRPr="00AB259D" w:rsidTr="00FF6466">
        <w:trPr>
          <w:gridAfter w:val="1"/>
          <w:wAfter w:w="120" w:type="dxa"/>
        </w:trPr>
        <w:tc>
          <w:tcPr>
            <w:tcW w:w="574" w:type="dxa"/>
            <w:gridSpan w:val="2"/>
          </w:tcPr>
          <w:p w:rsidR="00D22B3F" w:rsidRPr="00AB259D" w:rsidRDefault="00D22B3F" w:rsidP="00AB259D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600" w:type="dxa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(A)</w:t>
            </w:r>
          </w:p>
        </w:tc>
        <w:tc>
          <w:tcPr>
            <w:tcW w:w="3960" w:type="dxa"/>
            <w:gridSpan w:val="3"/>
          </w:tcPr>
          <w:p w:rsidR="00FF6466" w:rsidRDefault="00D22B3F" w:rsidP="00D22B3F">
            <w:pPr>
              <w:rPr>
                <w:rFonts w:asciiTheme="minorEastAsia" w:eastAsiaTheme="minorEastAsia" w:hAnsiTheme="minorEastAsia" w:cs="新細明體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快樂主義（</w:t>
            </w: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Hedonism</w:t>
            </w: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）的代表人物之</w:t>
            </w:r>
          </w:p>
          <w:p w:rsidR="00FF6466" w:rsidRDefault="00D22B3F" w:rsidP="00D22B3F">
            <w:pPr>
              <w:rPr>
                <w:rFonts w:asciiTheme="minorEastAsia" w:eastAsiaTheme="minorEastAsia" w:hAnsiTheme="minorEastAsia" w:cs="新細明體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一為伊壁</w:t>
            </w:r>
            <w:proofErr w:type="gramStart"/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鳩魯</w:t>
            </w:r>
            <w:proofErr w:type="gramEnd"/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，他認為導致快樂的行</w:t>
            </w:r>
          </w:p>
          <w:p w:rsidR="00FF6466" w:rsidRDefault="00D22B3F" w:rsidP="00D22B3F">
            <w:pPr>
              <w:rPr>
                <w:rFonts w:asciiTheme="minorEastAsia" w:eastAsiaTheme="minorEastAsia" w:hAnsiTheme="minorEastAsia" w:cs="新細明體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為就是善行，</w:t>
            </w:r>
            <w:proofErr w:type="gramStart"/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反之，</w:t>
            </w:r>
            <w:proofErr w:type="gramEnd"/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導致痛苦的行為</w:t>
            </w:r>
          </w:p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即為惡行。</w:t>
            </w:r>
          </w:p>
        </w:tc>
        <w:tc>
          <w:tcPr>
            <w:tcW w:w="600" w:type="dxa"/>
            <w:gridSpan w:val="2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(B)</w:t>
            </w:r>
          </w:p>
        </w:tc>
        <w:tc>
          <w:tcPr>
            <w:tcW w:w="9840" w:type="dxa"/>
            <w:gridSpan w:val="6"/>
          </w:tcPr>
          <w:p w:rsidR="00FF6466" w:rsidRDefault="00D22B3F" w:rsidP="00D22B3F">
            <w:pPr>
              <w:rPr>
                <w:rFonts w:asciiTheme="minorEastAsia" w:eastAsiaTheme="minorEastAsia" w:hAnsiTheme="minorEastAsia" w:cs="新細明體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功利主義（</w:t>
            </w: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Utilitarianism</w:t>
            </w: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）以利他和大</w:t>
            </w:r>
          </w:p>
          <w:p w:rsidR="00FF6466" w:rsidRDefault="00D22B3F" w:rsidP="00D22B3F">
            <w:pPr>
              <w:rPr>
                <w:rFonts w:asciiTheme="minorEastAsia" w:eastAsiaTheme="minorEastAsia" w:hAnsiTheme="minorEastAsia" w:cs="新細明體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我為原則，非以一己之苦樂為評斷之</w:t>
            </w:r>
          </w:p>
          <w:p w:rsidR="00FF6466" w:rsidRDefault="00D22B3F" w:rsidP="00D22B3F">
            <w:pPr>
              <w:rPr>
                <w:rFonts w:asciiTheme="minorEastAsia" w:eastAsiaTheme="minorEastAsia" w:hAnsiTheme="minorEastAsia" w:cs="新細明體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標準，對於團體中的多數人有利的結</w:t>
            </w:r>
          </w:p>
          <w:p w:rsidR="00D22B3F" w:rsidRPr="00FF6466" w:rsidRDefault="00D22B3F" w:rsidP="00D22B3F">
            <w:pPr>
              <w:rPr>
                <w:rFonts w:asciiTheme="minorEastAsia" w:eastAsiaTheme="minorEastAsia" w:hAnsiTheme="minorEastAsia" w:cs="新細明體"/>
                <w:color w:val="000000"/>
                <w:szCs w:val="24"/>
              </w:rPr>
            </w:pPr>
            <w:proofErr w:type="gramStart"/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果才是</w:t>
            </w:r>
            <w:proofErr w:type="gramEnd"/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合乎道德的行為。</w:t>
            </w:r>
          </w:p>
        </w:tc>
      </w:tr>
      <w:tr w:rsidR="00D22B3F" w:rsidRPr="00AB259D" w:rsidTr="00FF6466">
        <w:tc>
          <w:tcPr>
            <w:tcW w:w="574" w:type="dxa"/>
            <w:gridSpan w:val="2"/>
          </w:tcPr>
          <w:p w:rsidR="00D22B3F" w:rsidRPr="00AB259D" w:rsidRDefault="00D22B3F" w:rsidP="00D22B3F">
            <w:p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600" w:type="dxa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(C)</w:t>
            </w:r>
          </w:p>
        </w:tc>
        <w:tc>
          <w:tcPr>
            <w:tcW w:w="3960" w:type="dxa"/>
            <w:gridSpan w:val="3"/>
          </w:tcPr>
          <w:p w:rsidR="00D22B3F" w:rsidRPr="00AB259D" w:rsidRDefault="00FF6466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功利主義代表</w:t>
            </w:r>
            <w:proofErr w:type="gramStart"/>
            <w:r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人物為邊</w:t>
            </w:r>
            <w:proofErr w:type="gramEnd"/>
            <w:r w:rsidR="00D22B3F"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（</w:t>
            </w:r>
            <w:r w:rsidR="00D22B3F"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Bentham</w:t>
            </w:r>
            <w:r w:rsidR="00D22B3F"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），他認為道德行為的判斷標準不應考慮行為的動機，而應考慮行為的後果與利益。</w:t>
            </w:r>
          </w:p>
        </w:tc>
        <w:tc>
          <w:tcPr>
            <w:tcW w:w="600" w:type="dxa"/>
            <w:gridSpan w:val="2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(D)</w:t>
            </w:r>
          </w:p>
        </w:tc>
        <w:tc>
          <w:tcPr>
            <w:tcW w:w="9960" w:type="dxa"/>
            <w:gridSpan w:val="7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以上皆正確。</w:t>
            </w:r>
          </w:p>
        </w:tc>
      </w:tr>
      <w:tr w:rsidR="00D22B3F" w:rsidRPr="00AB259D" w:rsidTr="00FF6466">
        <w:trPr>
          <w:gridAfter w:val="1"/>
          <w:wAfter w:w="120" w:type="dxa"/>
        </w:trPr>
        <w:tc>
          <w:tcPr>
            <w:tcW w:w="574" w:type="dxa"/>
            <w:gridSpan w:val="2"/>
          </w:tcPr>
          <w:p w:rsidR="00D22B3F" w:rsidRPr="00AB259D" w:rsidRDefault="00D22B3F" w:rsidP="00D22B3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15000" w:type="dxa"/>
            <w:gridSpan w:val="12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關於分析哲學的描述，下列何者正確？</w:t>
            </w:r>
          </w:p>
        </w:tc>
      </w:tr>
      <w:tr w:rsidR="00D22B3F" w:rsidRPr="00AB259D" w:rsidTr="00FF6466">
        <w:trPr>
          <w:gridAfter w:val="1"/>
          <w:wAfter w:w="120" w:type="dxa"/>
        </w:trPr>
        <w:tc>
          <w:tcPr>
            <w:tcW w:w="574" w:type="dxa"/>
            <w:gridSpan w:val="2"/>
          </w:tcPr>
          <w:p w:rsidR="00D22B3F" w:rsidRPr="00AB259D" w:rsidRDefault="00D22B3F" w:rsidP="00D22B3F">
            <w:p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672" w:type="dxa"/>
            <w:gridSpan w:val="2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(A)</w:t>
            </w:r>
          </w:p>
        </w:tc>
        <w:tc>
          <w:tcPr>
            <w:tcW w:w="4408" w:type="dxa"/>
            <w:gridSpan w:val="3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重視語言使用的正確性與合理性。</w:t>
            </w:r>
          </w:p>
        </w:tc>
        <w:tc>
          <w:tcPr>
            <w:tcW w:w="587" w:type="dxa"/>
            <w:gridSpan w:val="4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(B)</w:t>
            </w:r>
          </w:p>
        </w:tc>
        <w:tc>
          <w:tcPr>
            <w:tcW w:w="9333" w:type="dxa"/>
            <w:gridSpan w:val="3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強調教師應重視重要概念的澄清。</w:t>
            </w:r>
          </w:p>
        </w:tc>
      </w:tr>
      <w:tr w:rsidR="00D22B3F" w:rsidRPr="00AB259D" w:rsidTr="00FF6466">
        <w:trPr>
          <w:gridAfter w:val="1"/>
          <w:wAfter w:w="120" w:type="dxa"/>
        </w:trPr>
        <w:tc>
          <w:tcPr>
            <w:tcW w:w="574" w:type="dxa"/>
            <w:gridSpan w:val="2"/>
          </w:tcPr>
          <w:p w:rsidR="00D22B3F" w:rsidRPr="00AB259D" w:rsidRDefault="00D22B3F" w:rsidP="00D22B3F">
            <w:p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672" w:type="dxa"/>
            <w:gridSpan w:val="2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(C)</w:t>
            </w:r>
          </w:p>
        </w:tc>
        <w:tc>
          <w:tcPr>
            <w:tcW w:w="4408" w:type="dxa"/>
            <w:gridSpan w:val="3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皮德思</w:t>
            </w:r>
            <w:proofErr w:type="gramStart"/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（</w:t>
            </w:r>
            <w:proofErr w:type="gramEnd"/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R. S. Peters</w:t>
            </w: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）將教育一詞與「訓練」區隔，並提出「教育即啟蒙」一說。</w:t>
            </w:r>
          </w:p>
        </w:tc>
        <w:tc>
          <w:tcPr>
            <w:tcW w:w="587" w:type="dxa"/>
            <w:gridSpan w:val="4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(D)</w:t>
            </w:r>
          </w:p>
        </w:tc>
        <w:tc>
          <w:tcPr>
            <w:tcW w:w="9333" w:type="dxa"/>
            <w:gridSpan w:val="3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以上為正確</w:t>
            </w:r>
          </w:p>
        </w:tc>
      </w:tr>
      <w:tr w:rsidR="00D22B3F" w:rsidRPr="00AB259D" w:rsidTr="00FF6466">
        <w:trPr>
          <w:gridAfter w:val="1"/>
          <w:wAfter w:w="120" w:type="dxa"/>
        </w:trPr>
        <w:tc>
          <w:tcPr>
            <w:tcW w:w="574" w:type="dxa"/>
            <w:gridSpan w:val="2"/>
          </w:tcPr>
          <w:p w:rsidR="00D22B3F" w:rsidRPr="00AB259D" w:rsidRDefault="000A31EE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16</w:t>
            </w:r>
            <w:r w:rsidR="00D22B3F"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.</w:t>
            </w:r>
          </w:p>
        </w:tc>
        <w:tc>
          <w:tcPr>
            <w:tcW w:w="15000" w:type="dxa"/>
            <w:gridSpan w:val="12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關於中國教育思想的陳述，下列何者為</w:t>
            </w: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  <w:u w:val="single"/>
              </w:rPr>
              <w:t>非</w:t>
            </w: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？</w:t>
            </w:r>
          </w:p>
        </w:tc>
      </w:tr>
      <w:tr w:rsidR="00D22B3F" w:rsidRPr="00AB259D" w:rsidTr="00FF6466">
        <w:trPr>
          <w:gridAfter w:val="1"/>
          <w:wAfter w:w="120" w:type="dxa"/>
        </w:trPr>
        <w:tc>
          <w:tcPr>
            <w:tcW w:w="574" w:type="dxa"/>
            <w:gridSpan w:val="2"/>
          </w:tcPr>
          <w:p w:rsidR="00D22B3F" w:rsidRPr="00AB259D" w:rsidRDefault="00D22B3F" w:rsidP="00D22B3F">
            <w:p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672" w:type="dxa"/>
            <w:gridSpan w:val="2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(A)</w:t>
            </w:r>
          </w:p>
        </w:tc>
        <w:tc>
          <w:tcPr>
            <w:tcW w:w="4408" w:type="dxa"/>
            <w:gridSpan w:val="3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孔子強調六藝並重</w:t>
            </w:r>
            <w:proofErr w:type="gramStart"/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以及困材施教</w:t>
            </w:r>
            <w:proofErr w:type="gramEnd"/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，認為教育的目的是培養「仁」。</w:t>
            </w:r>
          </w:p>
        </w:tc>
        <w:tc>
          <w:tcPr>
            <w:tcW w:w="587" w:type="dxa"/>
            <w:gridSpan w:val="4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(B)</w:t>
            </w:r>
          </w:p>
        </w:tc>
        <w:tc>
          <w:tcPr>
            <w:tcW w:w="9333" w:type="dxa"/>
            <w:gridSpan w:val="3"/>
          </w:tcPr>
          <w:p w:rsidR="00FF6466" w:rsidRDefault="00D22B3F" w:rsidP="00D22B3F">
            <w:pPr>
              <w:rPr>
                <w:rFonts w:asciiTheme="minorEastAsia" w:eastAsiaTheme="minorEastAsia" w:hAnsiTheme="minorEastAsia" w:cs="新細明體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荀子強調人性本惡，認為教育無</w:t>
            </w:r>
          </w:p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法使人變好。</w:t>
            </w:r>
          </w:p>
        </w:tc>
      </w:tr>
      <w:tr w:rsidR="00D22B3F" w:rsidRPr="00AB259D" w:rsidTr="00FF6466">
        <w:trPr>
          <w:gridAfter w:val="1"/>
          <w:wAfter w:w="120" w:type="dxa"/>
        </w:trPr>
        <w:tc>
          <w:tcPr>
            <w:tcW w:w="574" w:type="dxa"/>
            <w:gridSpan w:val="2"/>
          </w:tcPr>
          <w:p w:rsidR="00D22B3F" w:rsidRPr="00AB259D" w:rsidRDefault="00D22B3F" w:rsidP="00D22B3F">
            <w:p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672" w:type="dxa"/>
            <w:gridSpan w:val="2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(C)</w:t>
            </w:r>
          </w:p>
        </w:tc>
        <w:tc>
          <w:tcPr>
            <w:tcW w:w="4408" w:type="dxa"/>
            <w:gridSpan w:val="3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孟子認為人性本善，其核心為</w:t>
            </w:r>
            <w:proofErr w:type="gramStart"/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仁義禮智</w:t>
            </w:r>
            <w:proofErr w:type="gramEnd"/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四端。</w:t>
            </w:r>
          </w:p>
        </w:tc>
        <w:tc>
          <w:tcPr>
            <w:tcW w:w="587" w:type="dxa"/>
            <w:gridSpan w:val="4"/>
          </w:tcPr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color w:val="000000"/>
                <w:szCs w:val="24"/>
              </w:rPr>
              <w:t>(D)</w:t>
            </w:r>
          </w:p>
        </w:tc>
        <w:tc>
          <w:tcPr>
            <w:tcW w:w="9333" w:type="dxa"/>
            <w:gridSpan w:val="3"/>
          </w:tcPr>
          <w:p w:rsidR="00FF6466" w:rsidRDefault="00D22B3F" w:rsidP="00D22B3F">
            <w:pPr>
              <w:rPr>
                <w:rFonts w:asciiTheme="minorEastAsia" w:eastAsiaTheme="minorEastAsia" w:hAnsiTheme="minorEastAsia" w:cs="新細明體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老子被視為自然主義者，理論核</w:t>
            </w:r>
          </w:p>
          <w:p w:rsidR="00D22B3F" w:rsidRPr="00AB259D" w:rsidRDefault="00D22B3F" w:rsidP="00D22B3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AB259D">
              <w:rPr>
                <w:rFonts w:asciiTheme="minorEastAsia" w:eastAsiaTheme="minorEastAsia" w:hAnsiTheme="minorEastAsia" w:cs="新細明體" w:hint="eastAsia"/>
                <w:color w:val="000000"/>
                <w:szCs w:val="24"/>
              </w:rPr>
              <w:t>心為「無為」。</w:t>
            </w:r>
          </w:p>
        </w:tc>
      </w:tr>
      <w:tr w:rsidR="001835E7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835E7" w:rsidRPr="00AB259D" w:rsidRDefault="001835E7" w:rsidP="001835E7">
            <w:pPr>
              <w:numPr>
                <w:ilvl w:val="0"/>
                <w:numId w:val="2"/>
              </w:num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214" w:type="dxa"/>
            <w:gridSpan w:val="11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請選出與教育最相關的社會組織：</w:t>
            </w:r>
          </w:p>
        </w:tc>
      </w:tr>
      <w:tr w:rsidR="001835E7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835E7" w:rsidRPr="00AB259D" w:rsidRDefault="001835E7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(A)</w:t>
            </w:r>
          </w:p>
        </w:tc>
        <w:tc>
          <w:tcPr>
            <w:tcW w:w="4408" w:type="dxa"/>
            <w:gridSpan w:val="4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學校、社區、鄉鎮機關</w:t>
            </w:r>
          </w:p>
        </w:tc>
        <w:tc>
          <w:tcPr>
            <w:tcW w:w="587" w:type="dxa"/>
            <w:gridSpan w:val="3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(B)</w:t>
            </w:r>
          </w:p>
        </w:tc>
        <w:tc>
          <w:tcPr>
            <w:tcW w:w="4441" w:type="dxa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家庭、學校、社區</w:t>
            </w:r>
          </w:p>
        </w:tc>
      </w:tr>
      <w:tr w:rsidR="001835E7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835E7" w:rsidRPr="00AB259D" w:rsidRDefault="001835E7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(C)</w:t>
            </w:r>
          </w:p>
        </w:tc>
        <w:tc>
          <w:tcPr>
            <w:tcW w:w="4408" w:type="dxa"/>
            <w:gridSpan w:val="4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家庭、學校、鄉鎮機關</w:t>
            </w:r>
          </w:p>
        </w:tc>
        <w:tc>
          <w:tcPr>
            <w:tcW w:w="587" w:type="dxa"/>
            <w:gridSpan w:val="3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(D)</w:t>
            </w:r>
          </w:p>
        </w:tc>
        <w:tc>
          <w:tcPr>
            <w:tcW w:w="4441" w:type="dxa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學校、社區、縣市機構</w:t>
            </w:r>
          </w:p>
        </w:tc>
      </w:tr>
      <w:tr w:rsidR="001835E7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835E7" w:rsidRPr="00AB259D" w:rsidRDefault="001835E7" w:rsidP="001835E7">
            <w:pPr>
              <w:numPr>
                <w:ilvl w:val="0"/>
                <w:numId w:val="2"/>
              </w:num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214" w:type="dxa"/>
            <w:gridSpan w:val="11"/>
          </w:tcPr>
          <w:p w:rsidR="00FF6466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根據歷史發展、地區、課程與教學、社會觀感等因素分析，部分學生和學者專家原住</w:t>
            </w:r>
          </w:p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proofErr w:type="gramStart"/>
            <w:r w:rsidRPr="00AB259D">
              <w:rPr>
                <w:rFonts w:asciiTheme="minorEastAsia" w:eastAsiaTheme="minorEastAsia" w:hAnsiTheme="minorEastAsia" w:hint="eastAsia"/>
                <w:szCs w:val="24"/>
              </w:rPr>
              <w:t>民加分</w:t>
            </w:r>
            <w:proofErr w:type="gramEnd"/>
            <w:r w:rsidRPr="00AB259D">
              <w:rPr>
                <w:rFonts w:asciiTheme="minorEastAsia" w:eastAsiaTheme="minorEastAsia" w:hAnsiTheme="minorEastAsia" w:hint="eastAsia"/>
                <w:szCs w:val="24"/>
              </w:rPr>
              <w:t>有其必要性，主要是為了符合下列理念？</w:t>
            </w:r>
          </w:p>
        </w:tc>
      </w:tr>
      <w:tr w:rsidR="001835E7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835E7" w:rsidRPr="00AB259D" w:rsidRDefault="001835E7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(A)</w:t>
            </w:r>
          </w:p>
        </w:tc>
        <w:tc>
          <w:tcPr>
            <w:tcW w:w="4408" w:type="dxa"/>
            <w:gridSpan w:val="4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社會控制原則</w:t>
            </w:r>
          </w:p>
        </w:tc>
        <w:tc>
          <w:tcPr>
            <w:tcW w:w="587" w:type="dxa"/>
            <w:gridSpan w:val="3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(B)</w:t>
            </w:r>
          </w:p>
        </w:tc>
        <w:tc>
          <w:tcPr>
            <w:tcW w:w="4441" w:type="dxa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社會和諧原則</w:t>
            </w:r>
          </w:p>
        </w:tc>
      </w:tr>
      <w:tr w:rsidR="001835E7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835E7" w:rsidRPr="00AB259D" w:rsidRDefault="001835E7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(C)</w:t>
            </w:r>
          </w:p>
        </w:tc>
        <w:tc>
          <w:tcPr>
            <w:tcW w:w="4408" w:type="dxa"/>
            <w:gridSpan w:val="4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公平正義原則</w:t>
            </w:r>
          </w:p>
        </w:tc>
        <w:tc>
          <w:tcPr>
            <w:tcW w:w="587" w:type="dxa"/>
            <w:gridSpan w:val="3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(D)</w:t>
            </w:r>
          </w:p>
        </w:tc>
        <w:tc>
          <w:tcPr>
            <w:tcW w:w="4441" w:type="dxa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選擇權原則</w:t>
            </w:r>
          </w:p>
        </w:tc>
      </w:tr>
      <w:tr w:rsidR="001835E7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835E7" w:rsidRPr="00AB259D" w:rsidRDefault="001835E7" w:rsidP="001835E7">
            <w:pPr>
              <w:numPr>
                <w:ilvl w:val="0"/>
                <w:numId w:val="2"/>
              </w:num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214" w:type="dxa"/>
            <w:gridSpan w:val="11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社會成員藉由後天的努力而改善自己的社會經濟地位，產生階級的流動，稱之為</w:t>
            </w:r>
          </w:p>
        </w:tc>
      </w:tr>
      <w:tr w:rsidR="001835E7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835E7" w:rsidRPr="00AB259D" w:rsidRDefault="001835E7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(A)</w:t>
            </w:r>
          </w:p>
        </w:tc>
        <w:tc>
          <w:tcPr>
            <w:tcW w:w="4408" w:type="dxa"/>
            <w:gridSpan w:val="4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社會流動</w:t>
            </w:r>
          </w:p>
        </w:tc>
        <w:tc>
          <w:tcPr>
            <w:tcW w:w="587" w:type="dxa"/>
            <w:gridSpan w:val="3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(B)</w:t>
            </w:r>
          </w:p>
        </w:tc>
        <w:tc>
          <w:tcPr>
            <w:tcW w:w="4441" w:type="dxa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社會階層化</w:t>
            </w:r>
          </w:p>
        </w:tc>
      </w:tr>
      <w:tr w:rsidR="001835E7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835E7" w:rsidRPr="00AB259D" w:rsidRDefault="001835E7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(C)</w:t>
            </w:r>
          </w:p>
        </w:tc>
        <w:tc>
          <w:tcPr>
            <w:tcW w:w="4408" w:type="dxa"/>
            <w:gridSpan w:val="4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社會功績</w:t>
            </w:r>
          </w:p>
        </w:tc>
        <w:tc>
          <w:tcPr>
            <w:tcW w:w="587" w:type="dxa"/>
            <w:gridSpan w:val="3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(D)</w:t>
            </w:r>
          </w:p>
        </w:tc>
        <w:tc>
          <w:tcPr>
            <w:tcW w:w="4441" w:type="dxa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社會平等</w:t>
            </w:r>
          </w:p>
        </w:tc>
      </w:tr>
      <w:tr w:rsidR="001835E7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835E7" w:rsidRPr="00AB259D" w:rsidRDefault="001835E7" w:rsidP="001835E7">
            <w:pPr>
              <w:numPr>
                <w:ilvl w:val="0"/>
                <w:numId w:val="2"/>
              </w:num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214" w:type="dxa"/>
            <w:gridSpan w:val="11"/>
          </w:tcPr>
          <w:p w:rsidR="00FF6466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學校教育提供每個人同量的教育內容，使每一個個體達到</w:t>
            </w:r>
            <w:proofErr w:type="gramStart"/>
            <w:r w:rsidRPr="00AB259D">
              <w:rPr>
                <w:rFonts w:asciiTheme="minorEastAsia" w:eastAsiaTheme="minorEastAsia" w:hAnsiTheme="minorEastAsia" w:hint="eastAsia"/>
                <w:szCs w:val="24"/>
              </w:rPr>
              <w:t>一</w:t>
            </w:r>
            <w:proofErr w:type="gramEnd"/>
            <w:r w:rsidRPr="00AB259D">
              <w:rPr>
                <w:rFonts w:asciiTheme="minorEastAsia" w:eastAsiaTheme="minorEastAsia" w:hAnsiTheme="minorEastAsia" w:hint="eastAsia"/>
                <w:szCs w:val="24"/>
              </w:rPr>
              <w:t>既定標準，充分發揮其潛</w:t>
            </w:r>
          </w:p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能，稱之為</w:t>
            </w:r>
          </w:p>
        </w:tc>
      </w:tr>
      <w:tr w:rsidR="001835E7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835E7" w:rsidRPr="00AB259D" w:rsidRDefault="001835E7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(A)</w:t>
            </w:r>
          </w:p>
        </w:tc>
        <w:tc>
          <w:tcPr>
            <w:tcW w:w="4408" w:type="dxa"/>
            <w:gridSpan w:val="4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教育機會分配</w:t>
            </w:r>
          </w:p>
        </w:tc>
        <w:tc>
          <w:tcPr>
            <w:tcW w:w="587" w:type="dxa"/>
            <w:gridSpan w:val="3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(B)</w:t>
            </w:r>
          </w:p>
        </w:tc>
        <w:tc>
          <w:tcPr>
            <w:tcW w:w="4441" w:type="dxa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教育選擇權</w:t>
            </w:r>
          </w:p>
        </w:tc>
      </w:tr>
      <w:tr w:rsidR="001835E7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835E7" w:rsidRPr="00AB259D" w:rsidRDefault="001835E7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(C)</w:t>
            </w:r>
          </w:p>
        </w:tc>
        <w:tc>
          <w:tcPr>
            <w:tcW w:w="4408" w:type="dxa"/>
            <w:gridSpan w:val="4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教育機會均等</w:t>
            </w:r>
          </w:p>
        </w:tc>
        <w:tc>
          <w:tcPr>
            <w:tcW w:w="587" w:type="dxa"/>
            <w:gridSpan w:val="3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(D)</w:t>
            </w:r>
          </w:p>
        </w:tc>
        <w:tc>
          <w:tcPr>
            <w:tcW w:w="4441" w:type="dxa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教育機會流動</w:t>
            </w:r>
          </w:p>
        </w:tc>
      </w:tr>
      <w:tr w:rsidR="001835E7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835E7" w:rsidRPr="00AB259D" w:rsidRDefault="001835E7" w:rsidP="001835E7">
            <w:pPr>
              <w:numPr>
                <w:ilvl w:val="0"/>
                <w:numId w:val="2"/>
              </w:num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214" w:type="dxa"/>
            <w:gridSpan w:val="11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社會變遷意指任何社會過程或型態的變化，包含以下哪些面向？</w:t>
            </w:r>
          </w:p>
        </w:tc>
      </w:tr>
      <w:tr w:rsidR="001835E7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835E7" w:rsidRPr="00AB259D" w:rsidRDefault="001835E7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(A)</w:t>
            </w:r>
          </w:p>
        </w:tc>
        <w:tc>
          <w:tcPr>
            <w:tcW w:w="4408" w:type="dxa"/>
            <w:gridSpan w:val="4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社會結構、社會制度、社會人際關係變化、社會和諧</w:t>
            </w:r>
          </w:p>
        </w:tc>
        <w:tc>
          <w:tcPr>
            <w:tcW w:w="587" w:type="dxa"/>
            <w:gridSpan w:val="3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(B)</w:t>
            </w:r>
          </w:p>
        </w:tc>
        <w:tc>
          <w:tcPr>
            <w:tcW w:w="4441" w:type="dxa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社會結構、社會制度、社會人際關係變化、社會發展過程所遭遇的情形</w:t>
            </w:r>
          </w:p>
        </w:tc>
      </w:tr>
      <w:tr w:rsidR="001835E7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835E7" w:rsidRPr="00AB259D" w:rsidRDefault="001835E7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(C)</w:t>
            </w:r>
          </w:p>
        </w:tc>
        <w:tc>
          <w:tcPr>
            <w:tcW w:w="4408" w:type="dxa"/>
            <w:gridSpan w:val="4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社會制度、社會人際關係變化、社會發展過程所遭遇的情形、社會和諧</w:t>
            </w:r>
          </w:p>
        </w:tc>
        <w:tc>
          <w:tcPr>
            <w:tcW w:w="587" w:type="dxa"/>
            <w:gridSpan w:val="3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(D)</w:t>
            </w:r>
          </w:p>
        </w:tc>
        <w:tc>
          <w:tcPr>
            <w:tcW w:w="4441" w:type="dxa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社會和諧、社會制度、社會人際關係變化、社會發展過程所遭遇的情形</w:t>
            </w:r>
          </w:p>
        </w:tc>
      </w:tr>
      <w:tr w:rsidR="001835E7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835E7" w:rsidRPr="00AB259D" w:rsidRDefault="001835E7" w:rsidP="001835E7">
            <w:pPr>
              <w:numPr>
                <w:ilvl w:val="0"/>
                <w:numId w:val="2"/>
              </w:num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214" w:type="dxa"/>
            <w:gridSpan w:val="11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社會一直在變遷著，應該要設計哪類的教材，適應主流和非主流的學生需求？</w:t>
            </w:r>
          </w:p>
        </w:tc>
      </w:tr>
      <w:tr w:rsidR="001835E7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835E7" w:rsidRPr="00AB259D" w:rsidRDefault="001835E7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(A)</w:t>
            </w:r>
          </w:p>
        </w:tc>
        <w:tc>
          <w:tcPr>
            <w:tcW w:w="4408" w:type="dxa"/>
            <w:gridSpan w:val="4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多元文化教材</w:t>
            </w:r>
          </w:p>
        </w:tc>
        <w:tc>
          <w:tcPr>
            <w:tcW w:w="587" w:type="dxa"/>
            <w:gridSpan w:val="3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(B)</w:t>
            </w:r>
          </w:p>
        </w:tc>
        <w:tc>
          <w:tcPr>
            <w:tcW w:w="4441" w:type="dxa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彈性教材</w:t>
            </w:r>
          </w:p>
        </w:tc>
      </w:tr>
      <w:tr w:rsidR="001835E7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835E7" w:rsidRPr="00AB259D" w:rsidRDefault="001835E7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(C)</w:t>
            </w:r>
          </w:p>
        </w:tc>
        <w:tc>
          <w:tcPr>
            <w:tcW w:w="4408" w:type="dxa"/>
            <w:gridSpan w:val="4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非主流學生融入主流之教材</w:t>
            </w:r>
          </w:p>
        </w:tc>
        <w:tc>
          <w:tcPr>
            <w:tcW w:w="587" w:type="dxa"/>
            <w:gridSpan w:val="3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(D)</w:t>
            </w:r>
          </w:p>
        </w:tc>
        <w:tc>
          <w:tcPr>
            <w:tcW w:w="4441" w:type="dxa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遊戲化教材</w:t>
            </w:r>
          </w:p>
        </w:tc>
      </w:tr>
      <w:tr w:rsidR="001835E7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835E7" w:rsidRPr="00AB259D" w:rsidRDefault="001835E7" w:rsidP="001835E7">
            <w:pPr>
              <w:numPr>
                <w:ilvl w:val="0"/>
                <w:numId w:val="2"/>
              </w:num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214" w:type="dxa"/>
            <w:gridSpan w:val="11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教師的社會地位下降，社會對教師的信任也降低，教師如何贏得社會大眾的敬重？</w:t>
            </w:r>
          </w:p>
        </w:tc>
      </w:tr>
      <w:tr w:rsidR="001835E7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835E7" w:rsidRPr="00AB259D" w:rsidRDefault="001835E7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(A)</w:t>
            </w:r>
          </w:p>
        </w:tc>
        <w:tc>
          <w:tcPr>
            <w:tcW w:w="4408" w:type="dxa"/>
            <w:gridSpan w:val="4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媒體建立形象</w:t>
            </w:r>
          </w:p>
        </w:tc>
        <w:tc>
          <w:tcPr>
            <w:tcW w:w="587" w:type="dxa"/>
            <w:gridSpan w:val="3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(B)</w:t>
            </w:r>
          </w:p>
        </w:tc>
        <w:tc>
          <w:tcPr>
            <w:tcW w:w="4441" w:type="dxa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專業素養</w:t>
            </w:r>
          </w:p>
        </w:tc>
      </w:tr>
      <w:tr w:rsidR="001835E7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835E7" w:rsidRPr="00AB259D" w:rsidRDefault="001835E7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(C)</w:t>
            </w:r>
          </w:p>
        </w:tc>
        <w:tc>
          <w:tcPr>
            <w:tcW w:w="4408" w:type="dxa"/>
            <w:gridSpan w:val="4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親師座談</w:t>
            </w:r>
          </w:p>
        </w:tc>
        <w:tc>
          <w:tcPr>
            <w:tcW w:w="587" w:type="dxa"/>
            <w:gridSpan w:val="3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(D)</w:t>
            </w:r>
          </w:p>
        </w:tc>
        <w:tc>
          <w:tcPr>
            <w:tcW w:w="4441" w:type="dxa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學生行為導向</w:t>
            </w:r>
          </w:p>
        </w:tc>
      </w:tr>
      <w:tr w:rsidR="001835E7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835E7" w:rsidRPr="00AB259D" w:rsidRDefault="001835E7" w:rsidP="001835E7">
            <w:pPr>
              <w:numPr>
                <w:ilvl w:val="0"/>
                <w:numId w:val="2"/>
              </w:num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214" w:type="dxa"/>
            <w:gridSpan w:val="11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師生關係的質變，主要是由於什麼的改變?</w:t>
            </w:r>
          </w:p>
        </w:tc>
      </w:tr>
      <w:tr w:rsidR="001835E7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835E7" w:rsidRPr="00AB259D" w:rsidRDefault="001835E7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(A)</w:t>
            </w:r>
          </w:p>
        </w:tc>
        <w:tc>
          <w:tcPr>
            <w:tcW w:w="4408" w:type="dxa"/>
            <w:gridSpan w:val="4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專業知識</w:t>
            </w:r>
          </w:p>
        </w:tc>
        <w:tc>
          <w:tcPr>
            <w:tcW w:w="587" w:type="dxa"/>
            <w:gridSpan w:val="3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(B)</w:t>
            </w:r>
          </w:p>
        </w:tc>
        <w:tc>
          <w:tcPr>
            <w:tcW w:w="4441" w:type="dxa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教室資源</w:t>
            </w:r>
          </w:p>
        </w:tc>
      </w:tr>
      <w:tr w:rsidR="001835E7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835E7" w:rsidRPr="00AB259D" w:rsidRDefault="001835E7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(C)</w:t>
            </w:r>
          </w:p>
        </w:tc>
        <w:tc>
          <w:tcPr>
            <w:tcW w:w="4408" w:type="dxa"/>
            <w:gridSpan w:val="4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權力</w:t>
            </w:r>
          </w:p>
        </w:tc>
        <w:tc>
          <w:tcPr>
            <w:tcW w:w="587" w:type="dxa"/>
            <w:gridSpan w:val="3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(D)</w:t>
            </w:r>
          </w:p>
        </w:tc>
        <w:tc>
          <w:tcPr>
            <w:tcW w:w="4441" w:type="dxa"/>
          </w:tcPr>
          <w:p w:rsidR="001835E7" w:rsidRPr="00AB259D" w:rsidRDefault="001835E7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課程發展壓力</w:t>
            </w:r>
          </w:p>
        </w:tc>
      </w:tr>
      <w:tr w:rsidR="00132F6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32F61" w:rsidRPr="00AB259D" w:rsidRDefault="00132F61" w:rsidP="00132F61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214" w:type="dxa"/>
            <w:gridSpan w:val="11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學校課程安排如養蠶、郊遊計畫、實驗操作等做中學活動，屬於下列何種課程定義？</w:t>
            </w:r>
          </w:p>
        </w:tc>
      </w:tr>
      <w:tr w:rsidR="00132F6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32F61" w:rsidRPr="00AB259D" w:rsidRDefault="00132F61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(A)</w:t>
            </w:r>
          </w:p>
        </w:tc>
        <w:tc>
          <w:tcPr>
            <w:tcW w:w="4408" w:type="dxa"/>
            <w:gridSpan w:val="4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課程即學科</w:t>
            </w:r>
          </w:p>
        </w:tc>
        <w:tc>
          <w:tcPr>
            <w:tcW w:w="587" w:type="dxa"/>
            <w:gridSpan w:val="3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(B)</w:t>
            </w:r>
          </w:p>
        </w:tc>
        <w:tc>
          <w:tcPr>
            <w:tcW w:w="4441" w:type="dxa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課程即目標</w:t>
            </w:r>
          </w:p>
        </w:tc>
      </w:tr>
      <w:tr w:rsidR="00132F6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32F61" w:rsidRPr="00AB259D" w:rsidRDefault="00132F61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(C)</w:t>
            </w:r>
          </w:p>
        </w:tc>
        <w:tc>
          <w:tcPr>
            <w:tcW w:w="4408" w:type="dxa"/>
            <w:gridSpan w:val="4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課程即計畫</w:t>
            </w:r>
          </w:p>
        </w:tc>
        <w:tc>
          <w:tcPr>
            <w:tcW w:w="587" w:type="dxa"/>
            <w:gridSpan w:val="3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(D)</w:t>
            </w:r>
          </w:p>
        </w:tc>
        <w:tc>
          <w:tcPr>
            <w:tcW w:w="4441" w:type="dxa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課程即經驗</w:t>
            </w:r>
          </w:p>
        </w:tc>
      </w:tr>
      <w:tr w:rsidR="00132F6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32F61" w:rsidRPr="00AB259D" w:rsidRDefault="00132F61" w:rsidP="00132F61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214" w:type="dxa"/>
            <w:gridSpan w:val="11"/>
          </w:tcPr>
          <w:p w:rsidR="00FF6466" w:rsidRDefault="00132F61" w:rsidP="00AB259D">
            <w:pPr>
              <w:rPr>
                <w:rFonts w:asciiTheme="minorEastAsia" w:eastAsiaTheme="minorEastAsia" w:hAnsiTheme="minorEastAsia" w:cs="標楷體"/>
                <w:color w:val="000000"/>
                <w:kern w:val="0"/>
                <w:szCs w:val="24"/>
              </w:rPr>
            </w:pPr>
            <w:r w:rsidRPr="00AB259D">
              <w:rPr>
                <w:rFonts w:asciiTheme="minorEastAsia" w:eastAsiaTheme="minorEastAsia" w:hAnsiTheme="minorEastAsia" w:cs="標楷體" w:hint="eastAsia"/>
                <w:color w:val="000000"/>
                <w:kern w:val="0"/>
                <w:szCs w:val="24"/>
              </w:rPr>
              <w:t>張老師認為課程應該引導學習者面對當前的問題，例如汙染、失業、性別歧視消費者</w:t>
            </w:r>
          </w:p>
          <w:p w:rsidR="00132F61" w:rsidRPr="00FF6466" w:rsidRDefault="00132F61" w:rsidP="00AB259D">
            <w:pPr>
              <w:rPr>
                <w:rFonts w:asciiTheme="minorEastAsia" w:eastAsiaTheme="minorEastAsia" w:hAnsiTheme="minorEastAsia" w:cs="標楷體"/>
                <w:color w:val="000000"/>
                <w:kern w:val="0"/>
                <w:szCs w:val="24"/>
              </w:rPr>
            </w:pPr>
            <w:r w:rsidRPr="00AB259D">
              <w:rPr>
                <w:rFonts w:asciiTheme="minorEastAsia" w:eastAsiaTheme="minorEastAsia" w:hAnsiTheme="minorEastAsia" w:cs="標楷體" w:hint="eastAsia"/>
                <w:color w:val="000000"/>
                <w:kern w:val="0"/>
                <w:szCs w:val="24"/>
              </w:rPr>
              <w:t>權益等。這種課程觀比較接近下列何者？</w:t>
            </w:r>
            <w:r w:rsidRPr="00AB259D">
              <w:rPr>
                <w:rFonts w:asciiTheme="minorEastAsia" w:eastAsiaTheme="minorEastAsia" w:hAnsiTheme="minorEastAsia" w:cs="標楷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132F6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32F61" w:rsidRPr="00AB259D" w:rsidRDefault="00132F61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(A)</w:t>
            </w:r>
          </w:p>
        </w:tc>
        <w:tc>
          <w:tcPr>
            <w:tcW w:w="4408" w:type="dxa"/>
            <w:gridSpan w:val="4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cs="標楷體" w:hint="eastAsia"/>
                <w:color w:val="000000"/>
                <w:kern w:val="0"/>
                <w:szCs w:val="24"/>
              </w:rPr>
              <w:t>課程是一種科技</w:t>
            </w:r>
            <w:r w:rsidRPr="00AB259D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</w:p>
        </w:tc>
        <w:tc>
          <w:tcPr>
            <w:tcW w:w="587" w:type="dxa"/>
            <w:gridSpan w:val="3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(B)</w:t>
            </w:r>
          </w:p>
        </w:tc>
        <w:tc>
          <w:tcPr>
            <w:tcW w:w="4441" w:type="dxa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cs="標楷體" w:hint="eastAsia"/>
                <w:color w:val="000000"/>
                <w:kern w:val="0"/>
                <w:szCs w:val="24"/>
              </w:rPr>
              <w:t>課程是一種社會重建</w:t>
            </w:r>
          </w:p>
        </w:tc>
      </w:tr>
      <w:tr w:rsidR="00132F6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32F61" w:rsidRPr="00AB259D" w:rsidRDefault="00132F61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(C)</w:t>
            </w:r>
          </w:p>
        </w:tc>
        <w:tc>
          <w:tcPr>
            <w:tcW w:w="4408" w:type="dxa"/>
            <w:gridSpan w:val="4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cs="標楷體" w:hint="eastAsia"/>
                <w:color w:val="000000"/>
                <w:kern w:val="0"/>
                <w:szCs w:val="24"/>
              </w:rPr>
              <w:t>課程是認知發展的過程</w:t>
            </w:r>
          </w:p>
        </w:tc>
        <w:tc>
          <w:tcPr>
            <w:tcW w:w="587" w:type="dxa"/>
            <w:gridSpan w:val="3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(D)</w:t>
            </w:r>
          </w:p>
        </w:tc>
        <w:tc>
          <w:tcPr>
            <w:tcW w:w="4441" w:type="dxa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cs="標楷體" w:hint="eastAsia"/>
                <w:color w:val="000000"/>
                <w:kern w:val="0"/>
                <w:szCs w:val="24"/>
              </w:rPr>
              <w:t>課程是學習者的自我實現</w:t>
            </w:r>
          </w:p>
        </w:tc>
      </w:tr>
      <w:tr w:rsidR="00132F6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32F61" w:rsidRPr="00AB259D" w:rsidRDefault="00132F61" w:rsidP="00132F61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214" w:type="dxa"/>
            <w:gridSpan w:val="11"/>
          </w:tcPr>
          <w:p w:rsidR="00FF6466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學校課表係遵照教育部頒發的九年一貫課程內涵所安排，因此學校課表內容可稱為何</w:t>
            </w:r>
          </w:p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種課程？</w:t>
            </w:r>
          </w:p>
        </w:tc>
      </w:tr>
      <w:tr w:rsidR="00132F6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32F61" w:rsidRPr="00AB259D" w:rsidRDefault="00132F61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(A)</w:t>
            </w:r>
          </w:p>
        </w:tc>
        <w:tc>
          <w:tcPr>
            <w:tcW w:w="4408" w:type="dxa"/>
            <w:gridSpan w:val="4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正式課程</w:t>
            </w:r>
          </w:p>
        </w:tc>
        <w:tc>
          <w:tcPr>
            <w:tcW w:w="587" w:type="dxa"/>
            <w:gridSpan w:val="3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(B)</w:t>
            </w:r>
          </w:p>
        </w:tc>
        <w:tc>
          <w:tcPr>
            <w:tcW w:w="4441" w:type="dxa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彈性課程</w:t>
            </w:r>
          </w:p>
        </w:tc>
      </w:tr>
      <w:tr w:rsidR="00132F6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32F61" w:rsidRPr="00AB259D" w:rsidRDefault="00132F61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(C)</w:t>
            </w:r>
          </w:p>
        </w:tc>
        <w:tc>
          <w:tcPr>
            <w:tcW w:w="4408" w:type="dxa"/>
            <w:gridSpan w:val="4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懸缺課程</w:t>
            </w:r>
          </w:p>
        </w:tc>
        <w:tc>
          <w:tcPr>
            <w:tcW w:w="587" w:type="dxa"/>
            <w:gridSpan w:val="3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(D)</w:t>
            </w:r>
          </w:p>
        </w:tc>
        <w:tc>
          <w:tcPr>
            <w:tcW w:w="4441" w:type="dxa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非正式課程</w:t>
            </w:r>
          </w:p>
        </w:tc>
      </w:tr>
      <w:tr w:rsidR="00132F6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32F61" w:rsidRPr="00AB259D" w:rsidRDefault="00132F61" w:rsidP="00132F61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214" w:type="dxa"/>
            <w:gridSpan w:val="11"/>
          </w:tcPr>
          <w:p w:rsidR="00FF6466" w:rsidRDefault="00132F61" w:rsidP="00AB259D">
            <w:pPr>
              <w:rPr>
                <w:rFonts w:asciiTheme="minorEastAsia" w:eastAsiaTheme="minorEastAsia" w:hAnsiTheme="minorEastAsia" w:cs="標楷體"/>
                <w:kern w:val="0"/>
                <w:szCs w:val="24"/>
              </w:rPr>
            </w:pPr>
            <w:r w:rsidRPr="00AB259D">
              <w:rPr>
                <w:rFonts w:asciiTheme="minorEastAsia" w:eastAsiaTheme="minorEastAsia" w:hAnsiTheme="minorEastAsia" w:cs="標楷體" w:hint="eastAsia"/>
                <w:kern w:val="0"/>
                <w:szCs w:val="24"/>
              </w:rPr>
              <w:t>「課程是由國文、英文、數學、自然、社會</w:t>
            </w:r>
            <w:r w:rsidRPr="00AB259D">
              <w:rPr>
                <w:rFonts w:asciiTheme="minorEastAsia" w:eastAsiaTheme="minorEastAsia" w:hAnsiTheme="minorEastAsia" w:cs="TimesNewRoman" w:hint="eastAsia"/>
                <w:kern w:val="0"/>
                <w:szCs w:val="24"/>
              </w:rPr>
              <w:t>…</w:t>
            </w:r>
            <w:proofErr w:type="gramStart"/>
            <w:r w:rsidRPr="00AB259D">
              <w:rPr>
                <w:rFonts w:asciiTheme="minorEastAsia" w:eastAsiaTheme="minorEastAsia" w:hAnsiTheme="minorEastAsia" w:cs="TimesNewRoman" w:hint="eastAsia"/>
                <w:kern w:val="0"/>
                <w:szCs w:val="24"/>
              </w:rPr>
              <w:t>…</w:t>
            </w:r>
            <w:proofErr w:type="gramEnd"/>
            <w:r w:rsidRPr="00AB259D">
              <w:rPr>
                <w:rFonts w:asciiTheme="minorEastAsia" w:eastAsiaTheme="minorEastAsia" w:hAnsiTheme="minorEastAsia" w:cs="標楷體" w:hint="eastAsia"/>
                <w:kern w:val="0"/>
                <w:szCs w:val="24"/>
              </w:rPr>
              <w:t>等學科所組成」，此一解釋是從何觀</w:t>
            </w:r>
          </w:p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cs="標楷體" w:hint="eastAsia"/>
                <w:kern w:val="0"/>
                <w:szCs w:val="24"/>
              </w:rPr>
              <w:t>點來定義課程？</w:t>
            </w:r>
          </w:p>
        </w:tc>
      </w:tr>
      <w:tr w:rsidR="00132F6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32F61" w:rsidRPr="00AB259D" w:rsidRDefault="00132F61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(A)</w:t>
            </w:r>
          </w:p>
        </w:tc>
        <w:tc>
          <w:tcPr>
            <w:tcW w:w="4408" w:type="dxa"/>
            <w:gridSpan w:val="4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cs="標楷體" w:hint="eastAsia"/>
                <w:kern w:val="0"/>
                <w:szCs w:val="24"/>
              </w:rPr>
              <w:t>目標</w:t>
            </w:r>
          </w:p>
        </w:tc>
        <w:tc>
          <w:tcPr>
            <w:tcW w:w="587" w:type="dxa"/>
            <w:gridSpan w:val="3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(B)</w:t>
            </w:r>
          </w:p>
        </w:tc>
        <w:tc>
          <w:tcPr>
            <w:tcW w:w="4441" w:type="dxa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cs="標楷體" w:hint="eastAsia"/>
                <w:kern w:val="0"/>
                <w:szCs w:val="24"/>
              </w:rPr>
              <w:t>科目</w:t>
            </w:r>
          </w:p>
        </w:tc>
      </w:tr>
      <w:tr w:rsidR="00132F6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32F61" w:rsidRPr="00AB259D" w:rsidRDefault="00132F61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(C)</w:t>
            </w:r>
          </w:p>
        </w:tc>
        <w:tc>
          <w:tcPr>
            <w:tcW w:w="4408" w:type="dxa"/>
            <w:gridSpan w:val="4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cs="標楷體" w:hint="eastAsia"/>
                <w:kern w:val="0"/>
                <w:szCs w:val="24"/>
              </w:rPr>
              <w:t>計劃</w:t>
            </w:r>
          </w:p>
        </w:tc>
        <w:tc>
          <w:tcPr>
            <w:tcW w:w="587" w:type="dxa"/>
            <w:gridSpan w:val="3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(D)</w:t>
            </w:r>
          </w:p>
        </w:tc>
        <w:tc>
          <w:tcPr>
            <w:tcW w:w="4441" w:type="dxa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cs="標楷體" w:hint="eastAsia"/>
                <w:kern w:val="0"/>
                <w:szCs w:val="24"/>
              </w:rPr>
              <w:t>經驗</w:t>
            </w:r>
          </w:p>
        </w:tc>
      </w:tr>
      <w:tr w:rsidR="00132F6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32F61" w:rsidRPr="00AB259D" w:rsidRDefault="00132F61" w:rsidP="00132F61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214" w:type="dxa"/>
            <w:gridSpan w:val="11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cs="標楷體" w:hint="eastAsia"/>
                <w:color w:val="000000"/>
                <w:kern w:val="0"/>
                <w:szCs w:val="24"/>
              </w:rPr>
              <w:t>下列何種隱喻最能說明課程是師生共創經驗的歷程？</w:t>
            </w:r>
          </w:p>
        </w:tc>
      </w:tr>
      <w:tr w:rsidR="00132F6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32F61" w:rsidRPr="00AB259D" w:rsidRDefault="00132F61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(A)</w:t>
            </w:r>
          </w:p>
        </w:tc>
        <w:tc>
          <w:tcPr>
            <w:tcW w:w="4408" w:type="dxa"/>
            <w:gridSpan w:val="4"/>
          </w:tcPr>
          <w:p w:rsidR="00132F61" w:rsidRPr="00AB259D" w:rsidRDefault="00132F61" w:rsidP="00AB259D">
            <w:pPr>
              <w:autoSpaceDE w:val="0"/>
              <w:autoSpaceDN w:val="0"/>
              <w:adjustRightInd w:val="0"/>
              <w:ind w:left="792" w:hanging="793"/>
              <w:jc w:val="both"/>
              <w:rPr>
                <w:rFonts w:asciiTheme="minorEastAsia" w:eastAsiaTheme="minorEastAsia" w:hAnsiTheme="minorEastAsia" w:cs="標楷體"/>
                <w:color w:val="000000"/>
                <w:kern w:val="0"/>
                <w:szCs w:val="24"/>
              </w:rPr>
            </w:pPr>
            <w:r w:rsidRPr="00AB259D">
              <w:rPr>
                <w:rFonts w:asciiTheme="minorEastAsia" w:eastAsiaTheme="minorEastAsia" w:hAnsiTheme="minorEastAsia" w:cs="標楷體" w:hint="eastAsia"/>
                <w:color w:val="000000"/>
                <w:kern w:val="0"/>
                <w:szCs w:val="24"/>
              </w:rPr>
              <w:t>課程是醫生為病人開立的處方</w:t>
            </w:r>
          </w:p>
        </w:tc>
        <w:tc>
          <w:tcPr>
            <w:tcW w:w="587" w:type="dxa"/>
            <w:gridSpan w:val="3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(B)</w:t>
            </w:r>
          </w:p>
        </w:tc>
        <w:tc>
          <w:tcPr>
            <w:tcW w:w="4441" w:type="dxa"/>
          </w:tcPr>
          <w:p w:rsidR="00FF6466" w:rsidRDefault="00132F61" w:rsidP="00AB259D">
            <w:pPr>
              <w:rPr>
                <w:rFonts w:asciiTheme="minorEastAsia" w:eastAsiaTheme="minorEastAsia" w:hAnsiTheme="minorEastAsia" w:cs="標楷體"/>
                <w:color w:val="000000"/>
                <w:kern w:val="0"/>
                <w:szCs w:val="24"/>
              </w:rPr>
            </w:pPr>
            <w:r w:rsidRPr="00AB259D">
              <w:rPr>
                <w:rFonts w:asciiTheme="minorEastAsia" w:eastAsiaTheme="minorEastAsia" w:hAnsiTheme="minorEastAsia" w:cs="標楷體" w:hint="eastAsia"/>
                <w:color w:val="000000"/>
                <w:kern w:val="0"/>
                <w:szCs w:val="24"/>
              </w:rPr>
              <w:t>課程是前人遺留下來的武功</w:t>
            </w:r>
            <w:proofErr w:type="gramStart"/>
            <w:r w:rsidRPr="00AB259D">
              <w:rPr>
                <w:rFonts w:asciiTheme="minorEastAsia" w:eastAsiaTheme="minorEastAsia" w:hAnsiTheme="minorEastAsia" w:cs="標楷體" w:hint="eastAsia"/>
                <w:color w:val="000000"/>
                <w:kern w:val="0"/>
                <w:szCs w:val="24"/>
              </w:rPr>
              <w:t>秘</w:t>
            </w:r>
            <w:proofErr w:type="gramEnd"/>
          </w:p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proofErr w:type="gramStart"/>
            <w:r w:rsidRPr="00AB259D">
              <w:rPr>
                <w:rFonts w:asciiTheme="minorEastAsia" w:eastAsiaTheme="minorEastAsia" w:hAnsiTheme="minorEastAsia" w:cs="標楷體" w:hint="eastAsia"/>
                <w:color w:val="000000"/>
                <w:kern w:val="0"/>
                <w:szCs w:val="24"/>
              </w:rPr>
              <w:t>笈</w:t>
            </w:r>
            <w:proofErr w:type="gramEnd"/>
          </w:p>
        </w:tc>
      </w:tr>
      <w:tr w:rsidR="00132F6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32F61" w:rsidRPr="00AB259D" w:rsidRDefault="00132F61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(C)</w:t>
            </w:r>
          </w:p>
        </w:tc>
        <w:tc>
          <w:tcPr>
            <w:tcW w:w="4408" w:type="dxa"/>
            <w:gridSpan w:val="4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cs="標楷體" w:hint="eastAsia"/>
                <w:color w:val="000000"/>
                <w:kern w:val="0"/>
                <w:szCs w:val="24"/>
              </w:rPr>
              <w:t>課程是導演與演員一起完成的劇本</w:t>
            </w:r>
          </w:p>
        </w:tc>
        <w:tc>
          <w:tcPr>
            <w:tcW w:w="587" w:type="dxa"/>
            <w:gridSpan w:val="3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(D)</w:t>
            </w:r>
          </w:p>
        </w:tc>
        <w:tc>
          <w:tcPr>
            <w:tcW w:w="4441" w:type="dxa"/>
          </w:tcPr>
          <w:p w:rsidR="00FF6466" w:rsidRDefault="00132F61" w:rsidP="00AB259D">
            <w:pPr>
              <w:rPr>
                <w:rFonts w:asciiTheme="minorEastAsia" w:eastAsiaTheme="minorEastAsia" w:hAnsiTheme="minorEastAsia" w:cs="標楷體"/>
                <w:color w:val="000000"/>
                <w:kern w:val="0"/>
                <w:szCs w:val="24"/>
              </w:rPr>
            </w:pPr>
            <w:r w:rsidRPr="00AB259D">
              <w:rPr>
                <w:rFonts w:asciiTheme="minorEastAsia" w:eastAsiaTheme="minorEastAsia" w:hAnsiTheme="minorEastAsia" w:cs="標楷體" w:hint="eastAsia"/>
                <w:color w:val="000000"/>
                <w:kern w:val="0"/>
                <w:szCs w:val="24"/>
              </w:rPr>
              <w:t>課程是大人為孩子準備的美味</w:t>
            </w:r>
          </w:p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cs="標楷體" w:hint="eastAsia"/>
                <w:color w:val="000000"/>
                <w:kern w:val="0"/>
                <w:szCs w:val="24"/>
              </w:rPr>
              <w:t>餐點</w:t>
            </w:r>
          </w:p>
        </w:tc>
      </w:tr>
      <w:tr w:rsidR="00132F6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32F61" w:rsidRPr="00AB259D" w:rsidRDefault="00132F61" w:rsidP="00132F61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214" w:type="dxa"/>
            <w:gridSpan w:val="11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proofErr w:type="gramStart"/>
            <w:r w:rsidRPr="00AB259D">
              <w:rPr>
                <w:rFonts w:asciiTheme="minorEastAsia" w:eastAsiaTheme="minorEastAsia" w:hAnsiTheme="minorEastAsia" w:hint="eastAsia"/>
                <w:szCs w:val="24"/>
              </w:rPr>
              <w:t>下類哪一個</w:t>
            </w:r>
            <w:proofErr w:type="gramEnd"/>
            <w:r w:rsidRPr="00AB259D">
              <w:rPr>
                <w:rFonts w:asciiTheme="minorEastAsia" w:eastAsiaTheme="minorEastAsia" w:hAnsiTheme="minorEastAsia" w:hint="eastAsia"/>
                <w:szCs w:val="24"/>
              </w:rPr>
              <w:t>題目可做為課程研究的焦點？</w:t>
            </w:r>
          </w:p>
        </w:tc>
      </w:tr>
      <w:tr w:rsidR="00132F6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32F61" w:rsidRPr="00AB259D" w:rsidRDefault="00132F61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(A)</w:t>
            </w:r>
          </w:p>
        </w:tc>
        <w:tc>
          <w:tcPr>
            <w:tcW w:w="4408" w:type="dxa"/>
            <w:gridSpan w:val="4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有教無類</w:t>
            </w:r>
          </w:p>
        </w:tc>
        <w:tc>
          <w:tcPr>
            <w:tcW w:w="587" w:type="dxa"/>
            <w:gridSpan w:val="3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(B)</w:t>
            </w:r>
          </w:p>
        </w:tc>
        <w:tc>
          <w:tcPr>
            <w:tcW w:w="4441" w:type="dxa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最有價值的知識</w:t>
            </w:r>
          </w:p>
        </w:tc>
      </w:tr>
      <w:tr w:rsidR="00132F6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32F61" w:rsidRPr="00AB259D" w:rsidRDefault="00132F61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(C)</w:t>
            </w:r>
          </w:p>
        </w:tc>
        <w:tc>
          <w:tcPr>
            <w:tcW w:w="4408" w:type="dxa"/>
            <w:gridSpan w:val="4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上所施，</w:t>
            </w:r>
            <w:proofErr w:type="gramStart"/>
            <w:r w:rsidRPr="00AB259D">
              <w:rPr>
                <w:rFonts w:asciiTheme="minorEastAsia" w:eastAsiaTheme="minorEastAsia" w:hAnsiTheme="minorEastAsia" w:hint="eastAsia"/>
                <w:szCs w:val="24"/>
              </w:rPr>
              <w:t>下所效</w:t>
            </w:r>
            <w:proofErr w:type="gramEnd"/>
          </w:p>
        </w:tc>
        <w:tc>
          <w:tcPr>
            <w:tcW w:w="587" w:type="dxa"/>
            <w:gridSpan w:val="3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(D)</w:t>
            </w:r>
          </w:p>
        </w:tc>
        <w:tc>
          <w:tcPr>
            <w:tcW w:w="4441" w:type="dxa"/>
          </w:tcPr>
          <w:p w:rsidR="00FF6466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玉不</w:t>
            </w:r>
            <w:proofErr w:type="gramStart"/>
            <w:r w:rsidRPr="00AB259D">
              <w:rPr>
                <w:rFonts w:asciiTheme="minorEastAsia" w:eastAsiaTheme="minorEastAsia" w:hAnsiTheme="minorEastAsia" w:hint="eastAsia"/>
                <w:szCs w:val="24"/>
              </w:rPr>
              <w:t>琢</w:t>
            </w:r>
            <w:proofErr w:type="gramEnd"/>
            <w:r w:rsidRPr="00AB259D">
              <w:rPr>
                <w:rFonts w:asciiTheme="minorEastAsia" w:eastAsiaTheme="minorEastAsia" w:hAnsiTheme="minorEastAsia" w:hint="eastAsia"/>
                <w:szCs w:val="24"/>
              </w:rPr>
              <w:t>，不成器；人不學，不</w:t>
            </w:r>
          </w:p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知義</w:t>
            </w:r>
          </w:p>
        </w:tc>
      </w:tr>
      <w:tr w:rsidR="00132F6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32F61" w:rsidRPr="00AB259D" w:rsidRDefault="00132F61" w:rsidP="00132F61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214" w:type="dxa"/>
            <w:gridSpan w:val="11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下列何種分組方式較能激發學生學習動機？</w:t>
            </w:r>
          </w:p>
        </w:tc>
      </w:tr>
      <w:tr w:rsidR="00132F6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32F61" w:rsidRPr="00AB259D" w:rsidRDefault="00132F61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(A)</w:t>
            </w:r>
          </w:p>
        </w:tc>
        <w:tc>
          <w:tcPr>
            <w:tcW w:w="4408" w:type="dxa"/>
            <w:gridSpan w:val="4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能力分組</w:t>
            </w:r>
          </w:p>
        </w:tc>
        <w:tc>
          <w:tcPr>
            <w:tcW w:w="587" w:type="dxa"/>
            <w:gridSpan w:val="3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(B)</w:t>
            </w:r>
          </w:p>
        </w:tc>
        <w:tc>
          <w:tcPr>
            <w:tcW w:w="4441" w:type="dxa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隨機分組</w:t>
            </w:r>
          </w:p>
        </w:tc>
      </w:tr>
      <w:tr w:rsidR="00132F6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32F61" w:rsidRPr="00AB259D" w:rsidRDefault="00132F61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(C)</w:t>
            </w:r>
          </w:p>
        </w:tc>
        <w:tc>
          <w:tcPr>
            <w:tcW w:w="4408" w:type="dxa"/>
            <w:gridSpan w:val="4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社經背景分組</w:t>
            </w:r>
          </w:p>
        </w:tc>
        <w:tc>
          <w:tcPr>
            <w:tcW w:w="587" w:type="dxa"/>
            <w:gridSpan w:val="3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(D)</w:t>
            </w:r>
          </w:p>
        </w:tc>
        <w:tc>
          <w:tcPr>
            <w:tcW w:w="4441" w:type="dxa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興趣分組</w:t>
            </w:r>
          </w:p>
        </w:tc>
      </w:tr>
      <w:tr w:rsidR="00132F6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32F61" w:rsidRPr="00AB259D" w:rsidRDefault="00132F61" w:rsidP="00132F61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214" w:type="dxa"/>
            <w:gridSpan w:val="11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「學生能夠積極參與教學實驗」屬於下列何種目標類別？</w:t>
            </w:r>
          </w:p>
        </w:tc>
      </w:tr>
      <w:tr w:rsidR="00132F6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32F61" w:rsidRPr="00AB259D" w:rsidRDefault="00132F61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(A)</w:t>
            </w:r>
          </w:p>
        </w:tc>
        <w:tc>
          <w:tcPr>
            <w:tcW w:w="4408" w:type="dxa"/>
            <w:gridSpan w:val="4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情意</w:t>
            </w:r>
          </w:p>
        </w:tc>
        <w:tc>
          <w:tcPr>
            <w:tcW w:w="587" w:type="dxa"/>
            <w:gridSpan w:val="3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(B)</w:t>
            </w:r>
          </w:p>
        </w:tc>
        <w:tc>
          <w:tcPr>
            <w:tcW w:w="4441" w:type="dxa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技能</w:t>
            </w:r>
          </w:p>
        </w:tc>
      </w:tr>
      <w:tr w:rsidR="00132F6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132F61" w:rsidRPr="00AB259D" w:rsidRDefault="00132F61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(C)</w:t>
            </w:r>
          </w:p>
        </w:tc>
        <w:tc>
          <w:tcPr>
            <w:tcW w:w="4408" w:type="dxa"/>
            <w:gridSpan w:val="4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認知</w:t>
            </w:r>
          </w:p>
        </w:tc>
        <w:tc>
          <w:tcPr>
            <w:tcW w:w="587" w:type="dxa"/>
            <w:gridSpan w:val="3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(D)</w:t>
            </w:r>
          </w:p>
        </w:tc>
        <w:tc>
          <w:tcPr>
            <w:tcW w:w="4441" w:type="dxa"/>
          </w:tcPr>
          <w:p w:rsidR="00132F61" w:rsidRPr="00AB259D" w:rsidRDefault="00132F6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以上皆是</w:t>
            </w:r>
          </w:p>
        </w:tc>
      </w:tr>
      <w:tr w:rsidR="00335B9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335B91" w:rsidRPr="00AB259D" w:rsidRDefault="00335B91" w:rsidP="00335B91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214" w:type="dxa"/>
            <w:gridSpan w:val="11"/>
          </w:tcPr>
          <w:p w:rsidR="00335B91" w:rsidRPr="00AB259D" w:rsidRDefault="00335B91" w:rsidP="00AB259D">
            <w:pPr>
              <w:pStyle w:val="aa"/>
              <w:ind w:leftChars="0" w:left="0"/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下列哪一項的敘述，較</w:t>
            </w:r>
            <w:r w:rsidRPr="00AB259D">
              <w:rPr>
                <w:rFonts w:asciiTheme="minorEastAsia" w:eastAsiaTheme="minorEastAsia" w:hAnsiTheme="minorEastAsia" w:hint="eastAsia"/>
                <w:szCs w:val="24"/>
                <w:u w:val="single"/>
              </w:rPr>
              <w:t>不屬於</w:t>
            </w:r>
            <w:r w:rsidRPr="00AB259D">
              <w:rPr>
                <w:rFonts w:asciiTheme="minorEastAsia" w:eastAsiaTheme="minorEastAsia" w:hAnsiTheme="minorEastAsia" w:hint="eastAsia"/>
                <w:szCs w:val="24"/>
              </w:rPr>
              <w:t>教育行政的特質？</w:t>
            </w:r>
          </w:p>
        </w:tc>
      </w:tr>
      <w:tr w:rsidR="00335B9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335B91" w:rsidRPr="00AB259D" w:rsidRDefault="00335B91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(A)</w:t>
            </w:r>
          </w:p>
        </w:tc>
        <w:tc>
          <w:tcPr>
            <w:tcW w:w="4408" w:type="dxa"/>
            <w:gridSpan w:val="4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教育行政主要是在管理教育的事務</w:t>
            </w:r>
          </w:p>
        </w:tc>
        <w:tc>
          <w:tcPr>
            <w:tcW w:w="587" w:type="dxa"/>
            <w:gridSpan w:val="3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(B)</w:t>
            </w:r>
          </w:p>
        </w:tc>
        <w:tc>
          <w:tcPr>
            <w:tcW w:w="4441" w:type="dxa"/>
          </w:tcPr>
          <w:p w:rsidR="00794C91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教育行政的最終目的在於達成</w:t>
            </w:r>
          </w:p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教育目標</w:t>
            </w:r>
          </w:p>
        </w:tc>
      </w:tr>
      <w:tr w:rsidR="00335B9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335B91" w:rsidRPr="00AB259D" w:rsidRDefault="00335B91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(C)</w:t>
            </w:r>
          </w:p>
        </w:tc>
        <w:tc>
          <w:tcPr>
            <w:tcW w:w="4408" w:type="dxa"/>
            <w:gridSpan w:val="4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教育行政的運作是固定且制式化的過程</w:t>
            </w:r>
          </w:p>
        </w:tc>
        <w:tc>
          <w:tcPr>
            <w:tcW w:w="587" w:type="dxa"/>
            <w:gridSpan w:val="3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(D)</w:t>
            </w:r>
          </w:p>
        </w:tc>
        <w:tc>
          <w:tcPr>
            <w:tcW w:w="4441" w:type="dxa"/>
          </w:tcPr>
          <w:p w:rsidR="00794C91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教育行政必須運用經濟而有效</w:t>
            </w:r>
          </w:p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的方法解決教育問題</w:t>
            </w:r>
          </w:p>
        </w:tc>
      </w:tr>
      <w:tr w:rsidR="00335B9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335B91" w:rsidRPr="00AB259D" w:rsidRDefault="00335B91" w:rsidP="00335B91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214" w:type="dxa"/>
            <w:gridSpan w:val="11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下列何者</w:t>
            </w:r>
            <w:r w:rsidRPr="00AB259D">
              <w:rPr>
                <w:rFonts w:asciiTheme="minorEastAsia" w:eastAsiaTheme="minorEastAsia" w:hAnsiTheme="minorEastAsia" w:hint="eastAsia"/>
                <w:szCs w:val="24"/>
                <w:u w:val="single"/>
              </w:rPr>
              <w:t>不屬於</w:t>
            </w:r>
            <w:r w:rsidRPr="00AB259D">
              <w:rPr>
                <w:rFonts w:asciiTheme="minorEastAsia" w:eastAsiaTheme="minorEastAsia" w:hAnsiTheme="minorEastAsia" w:hint="eastAsia"/>
                <w:szCs w:val="24"/>
              </w:rPr>
              <w:t>我國目前所推動的</w:t>
            </w:r>
            <w:r w:rsidRPr="00AB259D">
              <w:rPr>
                <w:rFonts w:asciiTheme="minorEastAsia" w:eastAsiaTheme="minorEastAsia" w:hAnsiTheme="minorEastAsia"/>
                <w:szCs w:val="24"/>
              </w:rPr>
              <w:t>12</w:t>
            </w:r>
            <w:r w:rsidRPr="00AB259D">
              <w:rPr>
                <w:rFonts w:asciiTheme="minorEastAsia" w:eastAsiaTheme="minorEastAsia" w:hAnsiTheme="minorEastAsia" w:hint="eastAsia"/>
                <w:szCs w:val="24"/>
              </w:rPr>
              <w:t>年國教之基本理念？</w:t>
            </w:r>
          </w:p>
        </w:tc>
      </w:tr>
      <w:tr w:rsidR="00335B9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335B91" w:rsidRPr="00AB259D" w:rsidRDefault="00335B91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(A)</w:t>
            </w:r>
          </w:p>
        </w:tc>
        <w:tc>
          <w:tcPr>
            <w:tcW w:w="4408" w:type="dxa"/>
            <w:gridSpan w:val="4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有教無類</w:t>
            </w:r>
          </w:p>
        </w:tc>
        <w:tc>
          <w:tcPr>
            <w:tcW w:w="587" w:type="dxa"/>
            <w:gridSpan w:val="3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(B)</w:t>
            </w:r>
          </w:p>
        </w:tc>
        <w:tc>
          <w:tcPr>
            <w:tcW w:w="4441" w:type="dxa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因材施教</w:t>
            </w:r>
          </w:p>
        </w:tc>
      </w:tr>
      <w:tr w:rsidR="00335B9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335B91" w:rsidRPr="00AB259D" w:rsidRDefault="00335B91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(C)</w:t>
            </w:r>
          </w:p>
        </w:tc>
        <w:tc>
          <w:tcPr>
            <w:tcW w:w="4408" w:type="dxa"/>
            <w:gridSpan w:val="4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proofErr w:type="gramStart"/>
            <w:r w:rsidRPr="00AB259D">
              <w:rPr>
                <w:rFonts w:asciiTheme="minorEastAsia" w:eastAsiaTheme="minorEastAsia" w:hAnsiTheme="minorEastAsia" w:hint="eastAsia"/>
                <w:szCs w:val="24"/>
              </w:rPr>
              <w:t>適性揚才</w:t>
            </w:r>
            <w:proofErr w:type="gramEnd"/>
          </w:p>
        </w:tc>
        <w:tc>
          <w:tcPr>
            <w:tcW w:w="587" w:type="dxa"/>
            <w:gridSpan w:val="3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(D)</w:t>
            </w:r>
          </w:p>
        </w:tc>
        <w:tc>
          <w:tcPr>
            <w:tcW w:w="4441" w:type="dxa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單軌進路</w:t>
            </w:r>
          </w:p>
        </w:tc>
      </w:tr>
      <w:tr w:rsidR="00335B9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335B91" w:rsidRPr="00AB259D" w:rsidRDefault="00335B91" w:rsidP="00335B91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214" w:type="dxa"/>
            <w:gridSpan w:val="11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我國國民教育受教年限由</w:t>
            </w:r>
            <w:r w:rsidRPr="00AB259D">
              <w:rPr>
                <w:rFonts w:asciiTheme="minorEastAsia" w:eastAsiaTheme="minorEastAsia" w:hAnsiTheme="minorEastAsia"/>
                <w:szCs w:val="24"/>
              </w:rPr>
              <w:t>6</w:t>
            </w:r>
            <w:r w:rsidRPr="00AB259D">
              <w:rPr>
                <w:rFonts w:asciiTheme="minorEastAsia" w:eastAsiaTheme="minorEastAsia" w:hAnsiTheme="minorEastAsia" w:hint="eastAsia"/>
                <w:szCs w:val="24"/>
              </w:rPr>
              <w:t>年延長至</w:t>
            </w:r>
            <w:r w:rsidRPr="00AB259D">
              <w:rPr>
                <w:rFonts w:asciiTheme="minorEastAsia" w:eastAsiaTheme="minorEastAsia" w:hAnsiTheme="minorEastAsia"/>
                <w:szCs w:val="24"/>
              </w:rPr>
              <w:t>9</w:t>
            </w:r>
            <w:r w:rsidRPr="00AB259D">
              <w:rPr>
                <w:rFonts w:asciiTheme="minorEastAsia" w:eastAsiaTheme="minorEastAsia" w:hAnsiTheme="minorEastAsia" w:hint="eastAsia"/>
                <w:szCs w:val="24"/>
              </w:rPr>
              <w:t>年，是於那一年開始實施？</w:t>
            </w:r>
          </w:p>
        </w:tc>
      </w:tr>
      <w:tr w:rsidR="00335B9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335B91" w:rsidRPr="00AB259D" w:rsidRDefault="00335B91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(A)</w:t>
            </w:r>
          </w:p>
        </w:tc>
        <w:tc>
          <w:tcPr>
            <w:tcW w:w="4408" w:type="dxa"/>
            <w:gridSpan w:val="4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1954</w:t>
            </w:r>
          </w:p>
        </w:tc>
        <w:tc>
          <w:tcPr>
            <w:tcW w:w="587" w:type="dxa"/>
            <w:gridSpan w:val="3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(B)</w:t>
            </w:r>
          </w:p>
        </w:tc>
        <w:tc>
          <w:tcPr>
            <w:tcW w:w="4441" w:type="dxa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1957</w:t>
            </w:r>
          </w:p>
        </w:tc>
      </w:tr>
      <w:tr w:rsidR="00335B9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335B91" w:rsidRPr="00AB259D" w:rsidRDefault="00335B91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(C)</w:t>
            </w:r>
          </w:p>
        </w:tc>
        <w:tc>
          <w:tcPr>
            <w:tcW w:w="4408" w:type="dxa"/>
            <w:gridSpan w:val="4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1962</w:t>
            </w:r>
          </w:p>
        </w:tc>
        <w:tc>
          <w:tcPr>
            <w:tcW w:w="587" w:type="dxa"/>
            <w:gridSpan w:val="3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(D)</w:t>
            </w:r>
          </w:p>
        </w:tc>
        <w:tc>
          <w:tcPr>
            <w:tcW w:w="4441" w:type="dxa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1968</w:t>
            </w:r>
          </w:p>
        </w:tc>
      </w:tr>
      <w:tr w:rsidR="00335B9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335B91" w:rsidRPr="00AB259D" w:rsidRDefault="00335B91" w:rsidP="00335B91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214" w:type="dxa"/>
            <w:gridSpan w:val="11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根據我國憲法第</w:t>
            </w:r>
            <w:r w:rsidRPr="00AB259D">
              <w:rPr>
                <w:rFonts w:asciiTheme="minorEastAsia" w:eastAsiaTheme="minorEastAsia" w:hAnsiTheme="minorEastAsia"/>
                <w:szCs w:val="24"/>
              </w:rPr>
              <w:t>158</w:t>
            </w:r>
            <w:r w:rsidRPr="00AB259D">
              <w:rPr>
                <w:rFonts w:asciiTheme="minorEastAsia" w:eastAsiaTheme="minorEastAsia" w:hAnsiTheme="minorEastAsia" w:hint="eastAsia"/>
                <w:szCs w:val="24"/>
              </w:rPr>
              <w:t>條規定，教育文化，應發展國民之民族精神、自治精神、國民道德、健全體格、科學及下列何者？</w:t>
            </w:r>
          </w:p>
        </w:tc>
      </w:tr>
      <w:tr w:rsidR="00335B9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335B91" w:rsidRPr="00AB259D" w:rsidRDefault="00335B91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(A)</w:t>
            </w:r>
          </w:p>
        </w:tc>
        <w:tc>
          <w:tcPr>
            <w:tcW w:w="4408" w:type="dxa"/>
            <w:gridSpan w:val="4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民主素養</w:t>
            </w:r>
          </w:p>
        </w:tc>
        <w:tc>
          <w:tcPr>
            <w:tcW w:w="587" w:type="dxa"/>
            <w:gridSpan w:val="3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(B)</w:t>
            </w:r>
          </w:p>
        </w:tc>
        <w:tc>
          <w:tcPr>
            <w:tcW w:w="4441" w:type="dxa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人本情懷</w:t>
            </w:r>
          </w:p>
        </w:tc>
      </w:tr>
      <w:tr w:rsidR="00335B9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335B91" w:rsidRPr="00AB259D" w:rsidRDefault="00335B91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(C)</w:t>
            </w:r>
          </w:p>
        </w:tc>
        <w:tc>
          <w:tcPr>
            <w:tcW w:w="4408" w:type="dxa"/>
            <w:gridSpan w:val="4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生活智能</w:t>
            </w:r>
          </w:p>
        </w:tc>
        <w:tc>
          <w:tcPr>
            <w:tcW w:w="587" w:type="dxa"/>
            <w:gridSpan w:val="3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(D)</w:t>
            </w:r>
          </w:p>
        </w:tc>
        <w:tc>
          <w:tcPr>
            <w:tcW w:w="4441" w:type="dxa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國際視野</w:t>
            </w:r>
          </w:p>
        </w:tc>
      </w:tr>
      <w:tr w:rsidR="00335B9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335B91" w:rsidRPr="00AB259D" w:rsidRDefault="00335B91" w:rsidP="00335B91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214" w:type="dxa"/>
            <w:gridSpan w:val="11"/>
          </w:tcPr>
          <w:p w:rsidR="00794C91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在擬議一項教育政策時，必須遷就現實，考量過往已投入的心力和資源的支出，而不能</w:t>
            </w:r>
          </w:p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嘎然放棄或轉向，以作出更合宜的決定。此一決策的限制可稱之為下列何者？</w:t>
            </w:r>
            <w:r w:rsidRPr="00AB259D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</w:p>
        </w:tc>
      </w:tr>
      <w:tr w:rsidR="00335B9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335B91" w:rsidRPr="00AB259D" w:rsidRDefault="00335B91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(A)</w:t>
            </w:r>
          </w:p>
        </w:tc>
        <w:tc>
          <w:tcPr>
            <w:tcW w:w="4408" w:type="dxa"/>
            <w:gridSpan w:val="4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proofErr w:type="gramStart"/>
            <w:r w:rsidRPr="00AB259D">
              <w:rPr>
                <w:rFonts w:asciiTheme="minorEastAsia" w:eastAsiaTheme="minorEastAsia" w:hAnsiTheme="minorEastAsia" w:hint="eastAsia"/>
                <w:szCs w:val="24"/>
              </w:rPr>
              <w:t>全知理性</w:t>
            </w:r>
            <w:proofErr w:type="gramEnd"/>
            <w:r w:rsidRPr="00AB259D">
              <w:rPr>
                <w:rFonts w:asciiTheme="minorEastAsia" w:eastAsiaTheme="minorEastAsia" w:hAnsiTheme="minorEastAsia" w:hint="eastAsia"/>
                <w:szCs w:val="24"/>
              </w:rPr>
              <w:t>的限制泰勒</w:t>
            </w:r>
          </w:p>
        </w:tc>
        <w:tc>
          <w:tcPr>
            <w:tcW w:w="587" w:type="dxa"/>
            <w:gridSpan w:val="3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(B)</w:t>
            </w:r>
          </w:p>
        </w:tc>
        <w:tc>
          <w:tcPr>
            <w:tcW w:w="4441" w:type="dxa"/>
          </w:tcPr>
          <w:p w:rsidR="00335B91" w:rsidRPr="00AB259D" w:rsidRDefault="00335B91" w:rsidP="00AB259D">
            <w:pPr>
              <w:tabs>
                <w:tab w:val="left" w:pos="2730"/>
              </w:tabs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客觀理性的限制</w:t>
            </w:r>
            <w:r w:rsidRPr="00AB259D">
              <w:rPr>
                <w:rFonts w:asciiTheme="minorEastAsia" w:eastAsiaTheme="minorEastAsia" w:hAnsiTheme="minorEastAsia"/>
                <w:szCs w:val="24"/>
              </w:rPr>
              <w:tab/>
            </w:r>
          </w:p>
        </w:tc>
      </w:tr>
      <w:tr w:rsidR="00335B9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335B91" w:rsidRPr="00AB259D" w:rsidRDefault="00335B91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(C)</w:t>
            </w:r>
          </w:p>
        </w:tc>
        <w:tc>
          <w:tcPr>
            <w:tcW w:w="4408" w:type="dxa"/>
            <w:gridSpan w:val="4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沉澱成本的限制韋伯</w:t>
            </w:r>
          </w:p>
        </w:tc>
        <w:tc>
          <w:tcPr>
            <w:tcW w:w="587" w:type="dxa"/>
            <w:gridSpan w:val="3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(D)</w:t>
            </w:r>
          </w:p>
        </w:tc>
        <w:tc>
          <w:tcPr>
            <w:tcW w:w="4441" w:type="dxa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法令規章的限制</w:t>
            </w:r>
          </w:p>
        </w:tc>
      </w:tr>
      <w:tr w:rsidR="00335B9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335B91" w:rsidRPr="00AB259D" w:rsidRDefault="00335B91" w:rsidP="00335B91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214" w:type="dxa"/>
            <w:gridSpan w:val="11"/>
          </w:tcPr>
          <w:p w:rsidR="00794C91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行政學者費德勒</w:t>
            </w:r>
            <w:r w:rsidRPr="00AB259D">
              <w:rPr>
                <w:rFonts w:asciiTheme="minorEastAsia" w:eastAsiaTheme="minorEastAsia" w:hAnsiTheme="minorEastAsia"/>
                <w:szCs w:val="24"/>
              </w:rPr>
              <w:t>(F. E. Fiedler)</w:t>
            </w:r>
            <w:r w:rsidRPr="00AB259D">
              <w:rPr>
                <w:rFonts w:asciiTheme="minorEastAsia" w:eastAsiaTheme="minorEastAsia" w:hAnsiTheme="minorEastAsia" w:hint="eastAsia"/>
                <w:szCs w:val="24"/>
              </w:rPr>
              <w:t>認為領導是否有效，必須要看領導者的領導形式是否能與</w:t>
            </w:r>
          </w:p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情境相配合，這種論點被稱為下列何者？</w:t>
            </w:r>
          </w:p>
        </w:tc>
      </w:tr>
      <w:tr w:rsidR="00335B9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335B91" w:rsidRPr="00AB259D" w:rsidRDefault="00335B91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(A)</w:t>
            </w:r>
          </w:p>
        </w:tc>
        <w:tc>
          <w:tcPr>
            <w:tcW w:w="4408" w:type="dxa"/>
            <w:gridSpan w:val="4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權變理論</w:t>
            </w:r>
          </w:p>
        </w:tc>
        <w:tc>
          <w:tcPr>
            <w:tcW w:w="587" w:type="dxa"/>
            <w:gridSpan w:val="3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(B)</w:t>
            </w:r>
          </w:p>
        </w:tc>
        <w:tc>
          <w:tcPr>
            <w:tcW w:w="4441" w:type="dxa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混沌理論</w:t>
            </w:r>
          </w:p>
        </w:tc>
      </w:tr>
      <w:tr w:rsidR="00335B9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335B91" w:rsidRPr="00AB259D" w:rsidRDefault="00335B91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(C)</w:t>
            </w:r>
          </w:p>
        </w:tc>
        <w:tc>
          <w:tcPr>
            <w:tcW w:w="4408" w:type="dxa"/>
            <w:gridSpan w:val="4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轉型領導</w:t>
            </w:r>
          </w:p>
        </w:tc>
        <w:tc>
          <w:tcPr>
            <w:tcW w:w="587" w:type="dxa"/>
            <w:gridSpan w:val="3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(D)</w:t>
            </w:r>
          </w:p>
        </w:tc>
        <w:tc>
          <w:tcPr>
            <w:tcW w:w="4441" w:type="dxa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新型領導</w:t>
            </w:r>
          </w:p>
        </w:tc>
      </w:tr>
      <w:tr w:rsidR="00335B9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335B91" w:rsidRPr="00AB259D" w:rsidRDefault="00335B91" w:rsidP="00335B91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214" w:type="dxa"/>
            <w:gridSpan w:val="11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下列何者不屬於現行我國教育部的組織架構的單位名稱？</w:t>
            </w:r>
          </w:p>
        </w:tc>
      </w:tr>
      <w:tr w:rsidR="00335B9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335B91" w:rsidRPr="00AB259D" w:rsidRDefault="00335B91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(A)</w:t>
            </w:r>
          </w:p>
        </w:tc>
        <w:tc>
          <w:tcPr>
            <w:tcW w:w="4408" w:type="dxa"/>
            <w:gridSpan w:val="4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技術職業及特殊教育司</w:t>
            </w:r>
          </w:p>
        </w:tc>
        <w:tc>
          <w:tcPr>
            <w:tcW w:w="587" w:type="dxa"/>
            <w:gridSpan w:val="3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(B)</w:t>
            </w:r>
          </w:p>
        </w:tc>
        <w:tc>
          <w:tcPr>
            <w:tcW w:w="4441" w:type="dxa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國際及兩岸教育司</w:t>
            </w:r>
          </w:p>
        </w:tc>
      </w:tr>
      <w:tr w:rsidR="00335B9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335B91" w:rsidRPr="00AB259D" w:rsidRDefault="00335B91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(C)</w:t>
            </w:r>
          </w:p>
        </w:tc>
        <w:tc>
          <w:tcPr>
            <w:tcW w:w="4408" w:type="dxa"/>
            <w:gridSpan w:val="4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師資培育及藝術教育司</w:t>
            </w:r>
          </w:p>
        </w:tc>
        <w:tc>
          <w:tcPr>
            <w:tcW w:w="587" w:type="dxa"/>
            <w:gridSpan w:val="3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(D)</w:t>
            </w:r>
          </w:p>
        </w:tc>
        <w:tc>
          <w:tcPr>
            <w:tcW w:w="4441" w:type="dxa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教育部國民及學前教育署</w:t>
            </w:r>
          </w:p>
        </w:tc>
      </w:tr>
      <w:tr w:rsidR="00335B9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335B91" w:rsidRPr="00AB259D" w:rsidRDefault="00335B91" w:rsidP="00335B91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214" w:type="dxa"/>
            <w:gridSpan w:val="11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關於行政領導理論的演變，下列何者的先後次序是正確的？</w:t>
            </w:r>
          </w:p>
        </w:tc>
      </w:tr>
      <w:tr w:rsidR="00335B9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335B91" w:rsidRPr="00AB259D" w:rsidRDefault="00335B91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(A)</w:t>
            </w:r>
          </w:p>
        </w:tc>
        <w:tc>
          <w:tcPr>
            <w:tcW w:w="4408" w:type="dxa"/>
            <w:gridSpan w:val="4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特質論、權變論、行為論</w:t>
            </w:r>
          </w:p>
        </w:tc>
        <w:tc>
          <w:tcPr>
            <w:tcW w:w="587" w:type="dxa"/>
            <w:gridSpan w:val="3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(B)</w:t>
            </w:r>
          </w:p>
        </w:tc>
        <w:tc>
          <w:tcPr>
            <w:tcW w:w="4441" w:type="dxa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特質論、行為論、權變論</w:t>
            </w:r>
          </w:p>
        </w:tc>
      </w:tr>
      <w:tr w:rsidR="00335B91" w:rsidRPr="00AB259D" w:rsidTr="00FF6466">
        <w:trPr>
          <w:gridBefore w:val="1"/>
          <w:gridAfter w:val="2"/>
          <w:wBefore w:w="106" w:type="dxa"/>
          <w:wAfter w:w="4906" w:type="dxa"/>
        </w:trPr>
        <w:tc>
          <w:tcPr>
            <w:tcW w:w="468" w:type="dxa"/>
          </w:tcPr>
          <w:p w:rsidR="00335B91" w:rsidRPr="00AB259D" w:rsidRDefault="00335B91" w:rsidP="00AB25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8" w:type="dxa"/>
            <w:gridSpan w:val="3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(C)</w:t>
            </w:r>
          </w:p>
        </w:tc>
        <w:tc>
          <w:tcPr>
            <w:tcW w:w="4408" w:type="dxa"/>
            <w:gridSpan w:val="4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行為論、特質論、權變論</w:t>
            </w:r>
          </w:p>
        </w:tc>
        <w:tc>
          <w:tcPr>
            <w:tcW w:w="587" w:type="dxa"/>
            <w:gridSpan w:val="3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/>
                <w:szCs w:val="24"/>
              </w:rPr>
              <w:t>(D)</w:t>
            </w:r>
          </w:p>
        </w:tc>
        <w:tc>
          <w:tcPr>
            <w:tcW w:w="4441" w:type="dxa"/>
          </w:tcPr>
          <w:p w:rsidR="00335B91" w:rsidRPr="00AB259D" w:rsidRDefault="00335B91" w:rsidP="00AB259D">
            <w:pPr>
              <w:rPr>
                <w:rFonts w:asciiTheme="minorEastAsia" w:eastAsiaTheme="minorEastAsia" w:hAnsiTheme="minorEastAsia"/>
                <w:szCs w:val="24"/>
              </w:rPr>
            </w:pPr>
            <w:r w:rsidRPr="00AB259D">
              <w:rPr>
                <w:rFonts w:asciiTheme="minorEastAsia" w:eastAsiaTheme="minorEastAsia" w:hAnsiTheme="minorEastAsia" w:hint="eastAsia"/>
                <w:szCs w:val="24"/>
              </w:rPr>
              <w:t>權變論、特質論、行為論</w:t>
            </w:r>
          </w:p>
        </w:tc>
      </w:tr>
    </w:tbl>
    <w:p w:rsidR="00511348" w:rsidRDefault="00511348">
      <w:pPr>
        <w:rPr>
          <w:rFonts w:asciiTheme="minorEastAsia" w:eastAsiaTheme="minorEastAsia" w:hAnsiTheme="minorEastAsia"/>
          <w:szCs w:val="24"/>
        </w:rPr>
      </w:pPr>
    </w:p>
    <w:p w:rsidR="000368B9" w:rsidRDefault="000368B9">
      <w:pPr>
        <w:rPr>
          <w:rFonts w:asciiTheme="minorEastAsia" w:eastAsiaTheme="minorEastAsia" w:hAnsiTheme="minorEastAsia"/>
          <w:szCs w:val="24"/>
        </w:rPr>
      </w:pPr>
    </w:p>
    <w:p w:rsidR="000368B9" w:rsidRDefault="000368B9">
      <w:pPr>
        <w:rPr>
          <w:rFonts w:asciiTheme="minorEastAsia" w:eastAsiaTheme="minorEastAsia" w:hAnsiTheme="minorEastAsia"/>
          <w:szCs w:val="24"/>
        </w:rPr>
      </w:pPr>
    </w:p>
    <w:p w:rsidR="000368B9" w:rsidRDefault="000368B9">
      <w:pPr>
        <w:rPr>
          <w:rFonts w:asciiTheme="minorEastAsia" w:eastAsiaTheme="minorEastAsia" w:hAnsiTheme="minorEastAsia"/>
          <w:szCs w:val="24"/>
        </w:rPr>
      </w:pPr>
    </w:p>
    <w:p w:rsidR="000368B9" w:rsidRDefault="000368B9">
      <w:pPr>
        <w:rPr>
          <w:rFonts w:asciiTheme="minorEastAsia" w:eastAsiaTheme="minorEastAsia" w:hAnsiTheme="minorEastAsia"/>
          <w:szCs w:val="24"/>
        </w:rPr>
      </w:pPr>
    </w:p>
    <w:p w:rsidR="000368B9" w:rsidRDefault="000368B9">
      <w:pPr>
        <w:rPr>
          <w:rFonts w:asciiTheme="minorEastAsia" w:eastAsiaTheme="minorEastAsia" w:hAnsiTheme="minorEastAsia"/>
          <w:szCs w:val="24"/>
        </w:rPr>
      </w:pPr>
    </w:p>
    <w:p w:rsidR="000368B9" w:rsidRDefault="000368B9">
      <w:pPr>
        <w:rPr>
          <w:rFonts w:asciiTheme="minorEastAsia" w:eastAsiaTheme="minorEastAsia" w:hAnsiTheme="minorEastAsia"/>
          <w:szCs w:val="24"/>
        </w:rPr>
      </w:pPr>
    </w:p>
    <w:p w:rsidR="000368B9" w:rsidRDefault="000368B9">
      <w:pPr>
        <w:rPr>
          <w:rFonts w:asciiTheme="minorEastAsia" w:eastAsiaTheme="minorEastAsia" w:hAnsiTheme="minorEastAsia"/>
          <w:szCs w:val="24"/>
        </w:rPr>
      </w:pPr>
    </w:p>
    <w:p w:rsidR="000368B9" w:rsidRDefault="000368B9">
      <w:pPr>
        <w:rPr>
          <w:rFonts w:asciiTheme="minorEastAsia" w:eastAsiaTheme="minorEastAsia" w:hAnsiTheme="minorEastAsia"/>
          <w:szCs w:val="24"/>
        </w:rPr>
      </w:pPr>
    </w:p>
    <w:p w:rsidR="000368B9" w:rsidRDefault="000368B9">
      <w:pPr>
        <w:rPr>
          <w:rFonts w:asciiTheme="minorEastAsia" w:eastAsiaTheme="minorEastAsia" w:hAnsiTheme="minorEastAsia"/>
          <w:szCs w:val="24"/>
        </w:rPr>
      </w:pPr>
    </w:p>
    <w:p w:rsidR="000368B9" w:rsidRDefault="000368B9">
      <w:pPr>
        <w:rPr>
          <w:rFonts w:asciiTheme="minorEastAsia" w:eastAsiaTheme="minorEastAsia" w:hAnsiTheme="minorEastAsia"/>
          <w:szCs w:val="24"/>
        </w:rPr>
      </w:pPr>
    </w:p>
    <w:p w:rsidR="000368B9" w:rsidRDefault="000368B9">
      <w:pPr>
        <w:rPr>
          <w:rFonts w:asciiTheme="minorEastAsia" w:eastAsiaTheme="minorEastAsia" w:hAnsiTheme="minorEastAsia"/>
          <w:szCs w:val="24"/>
        </w:rPr>
      </w:pPr>
    </w:p>
    <w:p w:rsidR="00932120" w:rsidRDefault="00932120">
      <w:pPr>
        <w:rPr>
          <w:rFonts w:asciiTheme="minorEastAsia" w:eastAsiaTheme="minorEastAsia" w:hAnsiTheme="minorEastAsia"/>
          <w:szCs w:val="24"/>
        </w:rPr>
      </w:pPr>
    </w:p>
    <w:p w:rsidR="00932120" w:rsidRDefault="00932120">
      <w:pPr>
        <w:widowControl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br w:type="page"/>
      </w:r>
    </w:p>
    <w:p w:rsidR="000368B9" w:rsidRDefault="000368B9">
      <w:pPr>
        <w:rPr>
          <w:rFonts w:asciiTheme="minorEastAsia" w:eastAsiaTheme="minorEastAsia" w:hAnsiTheme="minorEastAsia" w:hint="eastAsia"/>
          <w:szCs w:val="24"/>
        </w:rPr>
      </w:pPr>
    </w:p>
    <w:tbl>
      <w:tblPr>
        <w:tblW w:w="5852" w:type="dxa"/>
        <w:jc w:val="center"/>
        <w:tblInd w:w="-1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1"/>
        <w:gridCol w:w="615"/>
        <w:gridCol w:w="6"/>
        <w:gridCol w:w="610"/>
        <w:gridCol w:w="6"/>
        <w:gridCol w:w="608"/>
        <w:gridCol w:w="9"/>
        <w:gridCol w:w="604"/>
        <w:gridCol w:w="12"/>
        <w:gridCol w:w="602"/>
        <w:gridCol w:w="15"/>
        <w:gridCol w:w="598"/>
        <w:gridCol w:w="18"/>
        <w:gridCol w:w="595"/>
        <w:gridCol w:w="22"/>
        <w:gridCol w:w="592"/>
        <w:gridCol w:w="29"/>
      </w:tblGrid>
      <w:tr w:rsidR="00932120" w:rsidRPr="00932120" w:rsidTr="006608E8">
        <w:trPr>
          <w:trHeight w:val="1019"/>
          <w:jc w:val="center"/>
        </w:trPr>
        <w:tc>
          <w:tcPr>
            <w:tcW w:w="91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 w:hint="eastAsia"/>
                <w:sz w:val="40"/>
                <w:szCs w:val="40"/>
              </w:rPr>
              <w:t>題號</w:t>
            </w:r>
          </w:p>
        </w:tc>
        <w:tc>
          <w:tcPr>
            <w:tcW w:w="618" w:type="dxa"/>
            <w:gridSpan w:val="2"/>
            <w:tcBorders>
              <w:top w:val="single" w:sz="18" w:space="0" w:color="auto"/>
            </w:tcBorders>
            <w:vAlign w:val="center"/>
          </w:tcPr>
          <w:p w:rsidR="00932120" w:rsidRPr="00932120" w:rsidRDefault="00932120" w:rsidP="00932120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617" w:type="dxa"/>
            <w:gridSpan w:val="2"/>
            <w:tcBorders>
              <w:top w:val="single" w:sz="18" w:space="0" w:color="auto"/>
            </w:tcBorders>
            <w:vAlign w:val="center"/>
          </w:tcPr>
          <w:p w:rsidR="00932120" w:rsidRPr="00932120" w:rsidRDefault="00932120" w:rsidP="00932120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618" w:type="dxa"/>
            <w:gridSpan w:val="2"/>
            <w:tcBorders>
              <w:top w:val="single" w:sz="18" w:space="0" w:color="auto"/>
            </w:tcBorders>
            <w:vAlign w:val="center"/>
          </w:tcPr>
          <w:p w:rsidR="00932120" w:rsidRPr="00932120" w:rsidRDefault="00932120" w:rsidP="00932120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617" w:type="dxa"/>
            <w:gridSpan w:val="2"/>
            <w:tcBorders>
              <w:top w:val="single" w:sz="18" w:space="0" w:color="auto"/>
            </w:tcBorders>
            <w:vAlign w:val="center"/>
          </w:tcPr>
          <w:p w:rsidR="00932120" w:rsidRPr="00932120" w:rsidRDefault="00932120" w:rsidP="00932120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618" w:type="dxa"/>
            <w:gridSpan w:val="2"/>
            <w:tcBorders>
              <w:top w:val="single" w:sz="18" w:space="0" w:color="auto"/>
            </w:tcBorders>
            <w:vAlign w:val="center"/>
          </w:tcPr>
          <w:p w:rsidR="00932120" w:rsidRPr="00932120" w:rsidRDefault="00932120" w:rsidP="00932120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617" w:type="dxa"/>
            <w:gridSpan w:val="2"/>
            <w:tcBorders>
              <w:top w:val="single" w:sz="18" w:space="0" w:color="auto"/>
            </w:tcBorders>
            <w:vAlign w:val="center"/>
          </w:tcPr>
          <w:p w:rsidR="00932120" w:rsidRPr="00932120" w:rsidRDefault="00932120" w:rsidP="00932120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618" w:type="dxa"/>
            <w:gridSpan w:val="2"/>
            <w:tcBorders>
              <w:top w:val="single" w:sz="18" w:space="0" w:color="auto"/>
            </w:tcBorders>
            <w:vAlign w:val="center"/>
          </w:tcPr>
          <w:p w:rsidR="00932120" w:rsidRPr="00932120" w:rsidRDefault="00932120" w:rsidP="00932120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61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2120" w:rsidRPr="00932120" w:rsidRDefault="00932120" w:rsidP="00932120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</w:tr>
      <w:tr w:rsidR="00932120" w:rsidRPr="00932120" w:rsidTr="006608E8">
        <w:trPr>
          <w:trHeight w:val="1019"/>
          <w:jc w:val="center"/>
        </w:trPr>
        <w:tc>
          <w:tcPr>
            <w:tcW w:w="9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 w:hint="eastAsia"/>
                <w:sz w:val="40"/>
                <w:szCs w:val="40"/>
              </w:rPr>
              <w:t>答案</w:t>
            </w:r>
          </w:p>
        </w:tc>
        <w:tc>
          <w:tcPr>
            <w:tcW w:w="618" w:type="dxa"/>
            <w:gridSpan w:val="2"/>
            <w:tcBorders>
              <w:bottom w:val="single" w:sz="18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/>
                <w:sz w:val="40"/>
                <w:szCs w:val="40"/>
              </w:rPr>
              <w:t>A</w:t>
            </w:r>
          </w:p>
        </w:tc>
        <w:tc>
          <w:tcPr>
            <w:tcW w:w="617" w:type="dxa"/>
            <w:gridSpan w:val="2"/>
            <w:tcBorders>
              <w:bottom w:val="single" w:sz="18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/>
                <w:sz w:val="40"/>
                <w:szCs w:val="40"/>
              </w:rPr>
              <w:t>D</w:t>
            </w:r>
          </w:p>
        </w:tc>
        <w:tc>
          <w:tcPr>
            <w:tcW w:w="618" w:type="dxa"/>
            <w:gridSpan w:val="2"/>
            <w:tcBorders>
              <w:bottom w:val="single" w:sz="18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/>
                <w:sz w:val="40"/>
                <w:szCs w:val="40"/>
              </w:rPr>
              <w:t>D</w:t>
            </w:r>
          </w:p>
        </w:tc>
        <w:tc>
          <w:tcPr>
            <w:tcW w:w="617" w:type="dxa"/>
            <w:gridSpan w:val="2"/>
            <w:tcBorders>
              <w:bottom w:val="single" w:sz="18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/>
                <w:sz w:val="40"/>
                <w:szCs w:val="40"/>
              </w:rPr>
              <w:t>B</w:t>
            </w:r>
          </w:p>
        </w:tc>
        <w:tc>
          <w:tcPr>
            <w:tcW w:w="618" w:type="dxa"/>
            <w:gridSpan w:val="2"/>
            <w:tcBorders>
              <w:bottom w:val="single" w:sz="18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/>
                <w:sz w:val="40"/>
                <w:szCs w:val="40"/>
              </w:rPr>
              <w:t>A</w:t>
            </w:r>
          </w:p>
        </w:tc>
        <w:tc>
          <w:tcPr>
            <w:tcW w:w="617" w:type="dxa"/>
            <w:gridSpan w:val="2"/>
            <w:tcBorders>
              <w:bottom w:val="single" w:sz="18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/>
                <w:sz w:val="40"/>
                <w:szCs w:val="40"/>
              </w:rPr>
              <w:t>B</w:t>
            </w:r>
          </w:p>
        </w:tc>
        <w:tc>
          <w:tcPr>
            <w:tcW w:w="618" w:type="dxa"/>
            <w:gridSpan w:val="2"/>
            <w:tcBorders>
              <w:bottom w:val="single" w:sz="18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/>
                <w:sz w:val="40"/>
                <w:szCs w:val="40"/>
              </w:rPr>
              <w:t>D</w:t>
            </w:r>
          </w:p>
        </w:tc>
        <w:tc>
          <w:tcPr>
            <w:tcW w:w="6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/>
                <w:sz w:val="40"/>
                <w:szCs w:val="40"/>
              </w:rPr>
              <w:t>A</w:t>
            </w:r>
          </w:p>
        </w:tc>
      </w:tr>
      <w:tr w:rsidR="00932120" w:rsidRPr="00932120" w:rsidTr="006608E8">
        <w:trPr>
          <w:trHeight w:val="1019"/>
          <w:jc w:val="center"/>
        </w:trPr>
        <w:tc>
          <w:tcPr>
            <w:tcW w:w="9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 w:hint="eastAsia"/>
                <w:sz w:val="40"/>
                <w:szCs w:val="40"/>
              </w:rPr>
              <w:t>題號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120" w:rsidRPr="00932120" w:rsidRDefault="00932120" w:rsidP="00932120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</w:tr>
      <w:tr w:rsidR="00932120" w:rsidRPr="00932120" w:rsidTr="006608E8">
        <w:trPr>
          <w:trHeight w:val="1019"/>
          <w:jc w:val="center"/>
        </w:trPr>
        <w:tc>
          <w:tcPr>
            <w:tcW w:w="9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 w:hint="eastAsia"/>
                <w:sz w:val="40"/>
                <w:szCs w:val="40"/>
              </w:rPr>
              <w:t>答案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/>
                <w:sz w:val="40"/>
                <w:szCs w:val="40"/>
              </w:rPr>
              <w:t>C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/>
                <w:sz w:val="40"/>
                <w:szCs w:val="40"/>
              </w:rPr>
              <w:t xml:space="preserve">A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/>
                <w:sz w:val="40"/>
                <w:szCs w:val="40"/>
              </w:rPr>
              <w:t>D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/>
                <w:sz w:val="40"/>
                <w:szCs w:val="40"/>
              </w:rPr>
              <w:t>B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/>
                <w:sz w:val="40"/>
                <w:szCs w:val="40"/>
              </w:rPr>
              <w:t>A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/>
                <w:sz w:val="40"/>
                <w:szCs w:val="40"/>
              </w:rPr>
              <w:t>D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/>
                <w:sz w:val="40"/>
                <w:szCs w:val="40"/>
              </w:rPr>
              <w:t>D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/>
                <w:sz w:val="40"/>
                <w:szCs w:val="40"/>
              </w:rPr>
              <w:t>B</w:t>
            </w:r>
          </w:p>
        </w:tc>
      </w:tr>
      <w:tr w:rsidR="00932120" w:rsidRPr="00932120" w:rsidTr="006608E8">
        <w:trPr>
          <w:trHeight w:val="1019"/>
          <w:jc w:val="center"/>
        </w:trPr>
        <w:tc>
          <w:tcPr>
            <w:tcW w:w="9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 w:hint="eastAsia"/>
                <w:sz w:val="40"/>
                <w:szCs w:val="40"/>
              </w:rPr>
              <w:t>題號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120" w:rsidRPr="00932120" w:rsidRDefault="00932120" w:rsidP="00932120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</w:tr>
      <w:tr w:rsidR="00932120" w:rsidRPr="00932120" w:rsidTr="006608E8">
        <w:trPr>
          <w:trHeight w:val="1019"/>
          <w:jc w:val="center"/>
        </w:trPr>
        <w:tc>
          <w:tcPr>
            <w:tcW w:w="9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 w:hint="eastAsia"/>
                <w:sz w:val="40"/>
                <w:szCs w:val="40"/>
              </w:rPr>
              <w:t>答案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 w:hint="eastAsia"/>
                <w:sz w:val="40"/>
                <w:szCs w:val="40"/>
              </w:rPr>
              <w:t>B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 w:hint="eastAsia"/>
                <w:sz w:val="40"/>
                <w:szCs w:val="40"/>
              </w:rPr>
              <w:t>C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 w:hint="eastAsia"/>
                <w:sz w:val="40"/>
                <w:szCs w:val="40"/>
              </w:rPr>
              <w:t>A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 w:hint="eastAsia"/>
                <w:sz w:val="40"/>
                <w:szCs w:val="40"/>
              </w:rPr>
              <w:t>C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 w:hint="eastAsia"/>
                <w:sz w:val="40"/>
                <w:szCs w:val="40"/>
              </w:rPr>
              <w:t>B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/>
                <w:sz w:val="40"/>
                <w:szCs w:val="40"/>
              </w:rPr>
              <w:t>A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/>
                <w:sz w:val="40"/>
                <w:szCs w:val="40"/>
              </w:rPr>
              <w:t>B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/>
                <w:sz w:val="40"/>
                <w:szCs w:val="40"/>
              </w:rPr>
              <w:t>C</w:t>
            </w:r>
          </w:p>
        </w:tc>
      </w:tr>
      <w:tr w:rsidR="00932120" w:rsidRPr="00932120" w:rsidTr="006608E8">
        <w:trPr>
          <w:trHeight w:val="1019"/>
          <w:jc w:val="center"/>
        </w:trPr>
        <w:tc>
          <w:tcPr>
            <w:tcW w:w="9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 w:hint="eastAsia"/>
                <w:sz w:val="40"/>
                <w:szCs w:val="40"/>
              </w:rPr>
              <w:t>題號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120" w:rsidRPr="00932120" w:rsidRDefault="00932120" w:rsidP="00932120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</w:tr>
      <w:tr w:rsidR="00932120" w:rsidRPr="00932120" w:rsidTr="006608E8">
        <w:trPr>
          <w:trHeight w:val="806"/>
          <w:jc w:val="center"/>
        </w:trPr>
        <w:tc>
          <w:tcPr>
            <w:tcW w:w="9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 w:hint="eastAsia"/>
                <w:sz w:val="40"/>
                <w:szCs w:val="40"/>
              </w:rPr>
              <w:t>答案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/>
                <w:sz w:val="40"/>
                <w:szCs w:val="40"/>
              </w:rPr>
              <w:t>D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/>
                <w:sz w:val="40"/>
                <w:szCs w:val="40"/>
              </w:rPr>
              <w:t>B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/>
                <w:sz w:val="40"/>
                <w:szCs w:val="40"/>
              </w:rPr>
              <w:t>A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/>
                <w:sz w:val="40"/>
                <w:szCs w:val="40"/>
              </w:rPr>
              <w:t>B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/>
                <w:sz w:val="40"/>
                <w:szCs w:val="40"/>
              </w:rPr>
              <w:t>C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/>
                <w:sz w:val="40"/>
                <w:szCs w:val="40"/>
              </w:rPr>
              <w:t>B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/>
                <w:sz w:val="40"/>
                <w:szCs w:val="40"/>
              </w:rPr>
              <w:t>D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/>
                <w:sz w:val="40"/>
                <w:szCs w:val="40"/>
              </w:rPr>
              <w:t>A</w:t>
            </w:r>
          </w:p>
        </w:tc>
      </w:tr>
      <w:tr w:rsidR="00932120" w:rsidRPr="00932120" w:rsidTr="006608E8">
        <w:trPr>
          <w:gridAfter w:val="1"/>
          <w:wAfter w:w="29" w:type="dxa"/>
          <w:trHeight w:val="315"/>
          <w:jc w:val="center"/>
        </w:trPr>
        <w:tc>
          <w:tcPr>
            <w:tcW w:w="90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 w:hint="eastAsia"/>
                <w:sz w:val="40"/>
                <w:szCs w:val="40"/>
              </w:rPr>
              <w:t>題號</w:t>
            </w:r>
          </w:p>
        </w:tc>
        <w:tc>
          <w:tcPr>
            <w:tcW w:w="615" w:type="dxa"/>
            <w:tcBorders>
              <w:top w:val="single" w:sz="18" w:space="0" w:color="auto"/>
            </w:tcBorders>
            <w:vAlign w:val="center"/>
          </w:tcPr>
          <w:p w:rsidR="00932120" w:rsidRPr="00932120" w:rsidRDefault="00932120" w:rsidP="00932120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614" w:type="dxa"/>
            <w:gridSpan w:val="2"/>
            <w:tcBorders>
              <w:top w:val="single" w:sz="18" w:space="0" w:color="auto"/>
            </w:tcBorders>
            <w:vAlign w:val="center"/>
          </w:tcPr>
          <w:p w:rsidR="00932120" w:rsidRPr="00932120" w:rsidRDefault="00932120" w:rsidP="00932120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615" w:type="dxa"/>
            <w:gridSpan w:val="2"/>
            <w:tcBorders>
              <w:top w:val="single" w:sz="18" w:space="0" w:color="auto"/>
            </w:tcBorders>
            <w:vAlign w:val="center"/>
          </w:tcPr>
          <w:p w:rsidR="00932120" w:rsidRPr="00932120" w:rsidRDefault="00932120" w:rsidP="00932120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614" w:type="dxa"/>
            <w:gridSpan w:val="2"/>
            <w:tcBorders>
              <w:top w:val="single" w:sz="18" w:space="0" w:color="auto"/>
            </w:tcBorders>
            <w:vAlign w:val="center"/>
          </w:tcPr>
          <w:p w:rsidR="00932120" w:rsidRPr="00932120" w:rsidRDefault="00932120" w:rsidP="00932120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615" w:type="dxa"/>
            <w:gridSpan w:val="2"/>
            <w:tcBorders>
              <w:top w:val="single" w:sz="18" w:space="0" w:color="auto"/>
            </w:tcBorders>
            <w:vAlign w:val="center"/>
          </w:tcPr>
          <w:p w:rsidR="00932120" w:rsidRPr="00932120" w:rsidRDefault="00932120" w:rsidP="00932120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614" w:type="dxa"/>
            <w:gridSpan w:val="2"/>
            <w:tcBorders>
              <w:top w:val="single" w:sz="18" w:space="0" w:color="auto"/>
            </w:tcBorders>
            <w:vAlign w:val="center"/>
          </w:tcPr>
          <w:p w:rsidR="00932120" w:rsidRPr="00932120" w:rsidRDefault="00932120" w:rsidP="00932120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614" w:type="dxa"/>
            <w:gridSpan w:val="2"/>
            <w:tcBorders>
              <w:top w:val="single" w:sz="18" w:space="0" w:color="auto"/>
            </w:tcBorders>
            <w:vAlign w:val="center"/>
          </w:tcPr>
          <w:p w:rsidR="00932120" w:rsidRPr="00932120" w:rsidRDefault="00932120" w:rsidP="00932120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61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2120" w:rsidRPr="00932120" w:rsidRDefault="00932120" w:rsidP="00932120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</w:tr>
      <w:tr w:rsidR="00932120" w:rsidRPr="00932120" w:rsidTr="006608E8">
        <w:trPr>
          <w:gridAfter w:val="1"/>
          <w:wAfter w:w="29" w:type="dxa"/>
          <w:trHeight w:val="662"/>
          <w:jc w:val="center"/>
        </w:trPr>
        <w:tc>
          <w:tcPr>
            <w:tcW w:w="907" w:type="dxa"/>
            <w:tcBorders>
              <w:left w:val="single" w:sz="18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 w:hint="eastAsia"/>
                <w:sz w:val="40"/>
                <w:szCs w:val="40"/>
              </w:rPr>
              <w:t>答案</w:t>
            </w:r>
          </w:p>
        </w:tc>
        <w:tc>
          <w:tcPr>
            <w:tcW w:w="615" w:type="dxa"/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/>
                <w:sz w:val="40"/>
                <w:szCs w:val="40"/>
              </w:rPr>
              <w:t>C</w:t>
            </w:r>
          </w:p>
        </w:tc>
        <w:tc>
          <w:tcPr>
            <w:tcW w:w="614" w:type="dxa"/>
            <w:gridSpan w:val="2"/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/>
                <w:sz w:val="40"/>
                <w:szCs w:val="40"/>
              </w:rPr>
              <w:t>D</w:t>
            </w:r>
          </w:p>
        </w:tc>
        <w:tc>
          <w:tcPr>
            <w:tcW w:w="615" w:type="dxa"/>
            <w:gridSpan w:val="2"/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/>
                <w:sz w:val="40"/>
                <w:szCs w:val="40"/>
              </w:rPr>
              <w:t>D</w:t>
            </w:r>
          </w:p>
        </w:tc>
        <w:tc>
          <w:tcPr>
            <w:tcW w:w="614" w:type="dxa"/>
            <w:gridSpan w:val="2"/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/>
                <w:sz w:val="40"/>
                <w:szCs w:val="40"/>
              </w:rPr>
              <w:t>C</w:t>
            </w:r>
          </w:p>
        </w:tc>
        <w:tc>
          <w:tcPr>
            <w:tcW w:w="615" w:type="dxa"/>
            <w:gridSpan w:val="2"/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/>
                <w:sz w:val="40"/>
                <w:szCs w:val="40"/>
              </w:rPr>
              <w:t>C</w:t>
            </w:r>
          </w:p>
        </w:tc>
        <w:tc>
          <w:tcPr>
            <w:tcW w:w="614" w:type="dxa"/>
            <w:gridSpan w:val="2"/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/>
                <w:sz w:val="40"/>
                <w:szCs w:val="40"/>
              </w:rPr>
              <w:t>A</w:t>
            </w:r>
          </w:p>
        </w:tc>
        <w:tc>
          <w:tcPr>
            <w:tcW w:w="614" w:type="dxa"/>
            <w:gridSpan w:val="2"/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/>
                <w:sz w:val="40"/>
                <w:szCs w:val="40"/>
              </w:rPr>
              <w:t>B</w:t>
            </w:r>
          </w:p>
        </w:tc>
        <w:tc>
          <w:tcPr>
            <w:tcW w:w="615" w:type="dxa"/>
            <w:gridSpan w:val="2"/>
            <w:tcBorders>
              <w:right w:val="single" w:sz="18" w:space="0" w:color="auto"/>
            </w:tcBorders>
            <w:vAlign w:val="center"/>
          </w:tcPr>
          <w:p w:rsidR="00932120" w:rsidRPr="00932120" w:rsidRDefault="00932120" w:rsidP="0093212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932120">
              <w:rPr>
                <w:rFonts w:asciiTheme="minorEastAsia" w:eastAsiaTheme="minorEastAsia" w:hAnsiTheme="minorEastAsia"/>
                <w:sz w:val="40"/>
                <w:szCs w:val="40"/>
              </w:rPr>
              <w:t>C</w:t>
            </w:r>
          </w:p>
        </w:tc>
      </w:tr>
    </w:tbl>
    <w:p w:rsidR="00932120" w:rsidRPr="000368B9" w:rsidRDefault="00932120">
      <w:pPr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</w:p>
    <w:sectPr w:rsidR="00932120" w:rsidRPr="000368B9" w:rsidSect="00AB259D">
      <w:pgSz w:w="20639" w:h="14572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68" w:rsidRDefault="00500E68" w:rsidP="00316C7E">
      <w:r>
        <w:separator/>
      </w:r>
    </w:p>
  </w:endnote>
  <w:endnote w:type="continuationSeparator" w:id="0">
    <w:p w:rsidR="00500E68" w:rsidRDefault="00500E68" w:rsidP="0031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68" w:rsidRDefault="00500E68" w:rsidP="00316C7E">
      <w:r>
        <w:separator/>
      </w:r>
    </w:p>
  </w:footnote>
  <w:footnote w:type="continuationSeparator" w:id="0">
    <w:p w:rsidR="00500E68" w:rsidRDefault="00500E68" w:rsidP="00316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8C6"/>
    <w:multiLevelType w:val="hybridMultilevel"/>
    <w:tmpl w:val="68D634D8"/>
    <w:lvl w:ilvl="0" w:tplc="0409000F">
      <w:start w:val="1"/>
      <w:numFmt w:val="decimal"/>
      <w:lvlText w:val="%1."/>
      <w:lvlJc w:val="left"/>
      <w:pPr>
        <w:tabs>
          <w:tab w:val="num" w:pos="588"/>
        </w:tabs>
        <w:ind w:left="58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8"/>
        </w:tabs>
        <w:ind w:left="10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8"/>
        </w:tabs>
        <w:ind w:left="25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8"/>
        </w:tabs>
        <w:ind w:left="39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80"/>
      </w:pPr>
      <w:rPr>
        <w:rFonts w:cs="Times New Roman"/>
      </w:rPr>
    </w:lvl>
  </w:abstractNum>
  <w:abstractNum w:abstractNumId="1">
    <w:nsid w:val="5BC02122"/>
    <w:multiLevelType w:val="hybridMultilevel"/>
    <w:tmpl w:val="9466A1B0"/>
    <w:lvl w:ilvl="0" w:tplc="30B2AB4A">
      <w:start w:val="3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AD6EBC"/>
    <w:multiLevelType w:val="hybridMultilevel"/>
    <w:tmpl w:val="CFA47042"/>
    <w:lvl w:ilvl="0" w:tplc="5A7CB94A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316B8F"/>
    <w:multiLevelType w:val="hybridMultilevel"/>
    <w:tmpl w:val="2F368830"/>
    <w:lvl w:ilvl="0" w:tplc="5644CC86">
      <w:start w:val="2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6D37F3E"/>
    <w:multiLevelType w:val="hybridMultilevel"/>
    <w:tmpl w:val="A85C84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06"/>
    <w:rsid w:val="000143F2"/>
    <w:rsid w:val="000248DC"/>
    <w:rsid w:val="000368B9"/>
    <w:rsid w:val="000440D4"/>
    <w:rsid w:val="00053108"/>
    <w:rsid w:val="0006118D"/>
    <w:rsid w:val="00065A80"/>
    <w:rsid w:val="0007375A"/>
    <w:rsid w:val="00074A6B"/>
    <w:rsid w:val="0007545F"/>
    <w:rsid w:val="00083E4A"/>
    <w:rsid w:val="000A31EE"/>
    <w:rsid w:val="000A6747"/>
    <w:rsid w:val="000C2D2D"/>
    <w:rsid w:val="001202B7"/>
    <w:rsid w:val="00132F61"/>
    <w:rsid w:val="0014025A"/>
    <w:rsid w:val="00141999"/>
    <w:rsid w:val="00145FA7"/>
    <w:rsid w:val="00167DF9"/>
    <w:rsid w:val="00167F83"/>
    <w:rsid w:val="001713FB"/>
    <w:rsid w:val="001723F6"/>
    <w:rsid w:val="001835E7"/>
    <w:rsid w:val="00183D42"/>
    <w:rsid w:val="001B7A90"/>
    <w:rsid w:val="001D48DD"/>
    <w:rsid w:val="001D4A83"/>
    <w:rsid w:val="001E145A"/>
    <w:rsid w:val="001E158F"/>
    <w:rsid w:val="001F45F9"/>
    <w:rsid w:val="00201130"/>
    <w:rsid w:val="002208D1"/>
    <w:rsid w:val="00230A5D"/>
    <w:rsid w:val="00235F1C"/>
    <w:rsid w:val="002421DF"/>
    <w:rsid w:val="0024536F"/>
    <w:rsid w:val="00255052"/>
    <w:rsid w:val="00264DD7"/>
    <w:rsid w:val="002B73DF"/>
    <w:rsid w:val="002E5EFF"/>
    <w:rsid w:val="002F0351"/>
    <w:rsid w:val="002F4E14"/>
    <w:rsid w:val="002F604D"/>
    <w:rsid w:val="002F64CB"/>
    <w:rsid w:val="002F6F23"/>
    <w:rsid w:val="00316C7E"/>
    <w:rsid w:val="00326334"/>
    <w:rsid w:val="00327594"/>
    <w:rsid w:val="003325E2"/>
    <w:rsid w:val="00335B91"/>
    <w:rsid w:val="00345346"/>
    <w:rsid w:val="00383842"/>
    <w:rsid w:val="00397040"/>
    <w:rsid w:val="003C0A47"/>
    <w:rsid w:val="003D3A3B"/>
    <w:rsid w:val="003D5669"/>
    <w:rsid w:val="003E40DF"/>
    <w:rsid w:val="003F49EE"/>
    <w:rsid w:val="003F6BF5"/>
    <w:rsid w:val="004063E8"/>
    <w:rsid w:val="004142AC"/>
    <w:rsid w:val="00420212"/>
    <w:rsid w:val="00421C8F"/>
    <w:rsid w:val="004253DB"/>
    <w:rsid w:val="00432BF9"/>
    <w:rsid w:val="00434F02"/>
    <w:rsid w:val="00436C4D"/>
    <w:rsid w:val="00441F58"/>
    <w:rsid w:val="00443700"/>
    <w:rsid w:val="00444C79"/>
    <w:rsid w:val="00465798"/>
    <w:rsid w:val="00482D3D"/>
    <w:rsid w:val="00487A65"/>
    <w:rsid w:val="004A3802"/>
    <w:rsid w:val="004C3825"/>
    <w:rsid w:val="004D0AB7"/>
    <w:rsid w:val="004D2F6C"/>
    <w:rsid w:val="004D5064"/>
    <w:rsid w:val="004F6F33"/>
    <w:rsid w:val="00500E68"/>
    <w:rsid w:val="0050467D"/>
    <w:rsid w:val="005078D2"/>
    <w:rsid w:val="00511348"/>
    <w:rsid w:val="0051459D"/>
    <w:rsid w:val="0053764B"/>
    <w:rsid w:val="00542569"/>
    <w:rsid w:val="005462BC"/>
    <w:rsid w:val="00562F21"/>
    <w:rsid w:val="00566B3C"/>
    <w:rsid w:val="00570E5E"/>
    <w:rsid w:val="005833E5"/>
    <w:rsid w:val="005A2C00"/>
    <w:rsid w:val="005A3155"/>
    <w:rsid w:val="005D2BAD"/>
    <w:rsid w:val="005D2CCF"/>
    <w:rsid w:val="005D62BA"/>
    <w:rsid w:val="005D748B"/>
    <w:rsid w:val="005E1956"/>
    <w:rsid w:val="005E75D4"/>
    <w:rsid w:val="005F456F"/>
    <w:rsid w:val="005F6C09"/>
    <w:rsid w:val="00614F49"/>
    <w:rsid w:val="00617C19"/>
    <w:rsid w:val="00627562"/>
    <w:rsid w:val="00634F0A"/>
    <w:rsid w:val="00655067"/>
    <w:rsid w:val="00670B56"/>
    <w:rsid w:val="00681BFE"/>
    <w:rsid w:val="00681E4E"/>
    <w:rsid w:val="00693930"/>
    <w:rsid w:val="006E082E"/>
    <w:rsid w:val="006F3DA7"/>
    <w:rsid w:val="006F79AF"/>
    <w:rsid w:val="007222A2"/>
    <w:rsid w:val="007439A2"/>
    <w:rsid w:val="007477C4"/>
    <w:rsid w:val="00774F71"/>
    <w:rsid w:val="00794C91"/>
    <w:rsid w:val="007950C1"/>
    <w:rsid w:val="007A5A8D"/>
    <w:rsid w:val="007A6263"/>
    <w:rsid w:val="007B6F81"/>
    <w:rsid w:val="007F394D"/>
    <w:rsid w:val="00804217"/>
    <w:rsid w:val="008149EF"/>
    <w:rsid w:val="00817137"/>
    <w:rsid w:val="00820542"/>
    <w:rsid w:val="00836B1C"/>
    <w:rsid w:val="008411C3"/>
    <w:rsid w:val="0084362B"/>
    <w:rsid w:val="00854979"/>
    <w:rsid w:val="00864A50"/>
    <w:rsid w:val="00881BDB"/>
    <w:rsid w:val="00884F05"/>
    <w:rsid w:val="008B580F"/>
    <w:rsid w:val="008B6129"/>
    <w:rsid w:val="008B6A89"/>
    <w:rsid w:val="008D48D8"/>
    <w:rsid w:val="008D5AB9"/>
    <w:rsid w:val="009007EB"/>
    <w:rsid w:val="00902B79"/>
    <w:rsid w:val="00904705"/>
    <w:rsid w:val="009054D3"/>
    <w:rsid w:val="0092766C"/>
    <w:rsid w:val="0093185F"/>
    <w:rsid w:val="00932120"/>
    <w:rsid w:val="009369BC"/>
    <w:rsid w:val="009401EF"/>
    <w:rsid w:val="009439E0"/>
    <w:rsid w:val="00952348"/>
    <w:rsid w:val="009648E1"/>
    <w:rsid w:val="00990782"/>
    <w:rsid w:val="009A265A"/>
    <w:rsid w:val="009C05C1"/>
    <w:rsid w:val="009C100F"/>
    <w:rsid w:val="009D31ED"/>
    <w:rsid w:val="009D7383"/>
    <w:rsid w:val="009F6085"/>
    <w:rsid w:val="009F7B53"/>
    <w:rsid w:val="00A02AE1"/>
    <w:rsid w:val="00A0619D"/>
    <w:rsid w:val="00A100A3"/>
    <w:rsid w:val="00A11D3B"/>
    <w:rsid w:val="00A2043E"/>
    <w:rsid w:val="00A279E6"/>
    <w:rsid w:val="00A31B8D"/>
    <w:rsid w:val="00A34EE9"/>
    <w:rsid w:val="00A43CDF"/>
    <w:rsid w:val="00A7016A"/>
    <w:rsid w:val="00A715EF"/>
    <w:rsid w:val="00A77621"/>
    <w:rsid w:val="00AA694A"/>
    <w:rsid w:val="00AB259D"/>
    <w:rsid w:val="00AC2DA0"/>
    <w:rsid w:val="00AC4D4B"/>
    <w:rsid w:val="00AC50C1"/>
    <w:rsid w:val="00B00198"/>
    <w:rsid w:val="00B133DC"/>
    <w:rsid w:val="00B3465B"/>
    <w:rsid w:val="00B400DC"/>
    <w:rsid w:val="00B4016B"/>
    <w:rsid w:val="00B43D9D"/>
    <w:rsid w:val="00B64EFF"/>
    <w:rsid w:val="00B7548D"/>
    <w:rsid w:val="00B8350E"/>
    <w:rsid w:val="00B95D4F"/>
    <w:rsid w:val="00B9602D"/>
    <w:rsid w:val="00BA0FC9"/>
    <w:rsid w:val="00BD69CF"/>
    <w:rsid w:val="00BE0A03"/>
    <w:rsid w:val="00BE36B7"/>
    <w:rsid w:val="00BE5F57"/>
    <w:rsid w:val="00BF2E70"/>
    <w:rsid w:val="00C06F43"/>
    <w:rsid w:val="00C247CE"/>
    <w:rsid w:val="00C30EF6"/>
    <w:rsid w:val="00C50AE6"/>
    <w:rsid w:val="00C5210E"/>
    <w:rsid w:val="00C5414D"/>
    <w:rsid w:val="00C80837"/>
    <w:rsid w:val="00C8326A"/>
    <w:rsid w:val="00C952CC"/>
    <w:rsid w:val="00CA07E6"/>
    <w:rsid w:val="00CA390F"/>
    <w:rsid w:val="00CA467F"/>
    <w:rsid w:val="00CA7691"/>
    <w:rsid w:val="00CB60CB"/>
    <w:rsid w:val="00CE3AB4"/>
    <w:rsid w:val="00CF085C"/>
    <w:rsid w:val="00CF2964"/>
    <w:rsid w:val="00CF6FA7"/>
    <w:rsid w:val="00D100D2"/>
    <w:rsid w:val="00D11045"/>
    <w:rsid w:val="00D12D02"/>
    <w:rsid w:val="00D170E6"/>
    <w:rsid w:val="00D22B3F"/>
    <w:rsid w:val="00D3081A"/>
    <w:rsid w:val="00D469C8"/>
    <w:rsid w:val="00D47D9C"/>
    <w:rsid w:val="00D50561"/>
    <w:rsid w:val="00D51F3F"/>
    <w:rsid w:val="00D525BD"/>
    <w:rsid w:val="00D539D5"/>
    <w:rsid w:val="00D56776"/>
    <w:rsid w:val="00D80306"/>
    <w:rsid w:val="00DA44E4"/>
    <w:rsid w:val="00DE06E7"/>
    <w:rsid w:val="00DF217F"/>
    <w:rsid w:val="00E04883"/>
    <w:rsid w:val="00E11604"/>
    <w:rsid w:val="00E34587"/>
    <w:rsid w:val="00E40104"/>
    <w:rsid w:val="00E44FD7"/>
    <w:rsid w:val="00E61FE9"/>
    <w:rsid w:val="00E70C39"/>
    <w:rsid w:val="00E7527D"/>
    <w:rsid w:val="00E81BCF"/>
    <w:rsid w:val="00E83523"/>
    <w:rsid w:val="00EB6A17"/>
    <w:rsid w:val="00EB7F86"/>
    <w:rsid w:val="00F175C8"/>
    <w:rsid w:val="00F25933"/>
    <w:rsid w:val="00F32B8F"/>
    <w:rsid w:val="00F3764E"/>
    <w:rsid w:val="00F422A6"/>
    <w:rsid w:val="00F56A69"/>
    <w:rsid w:val="00F6284B"/>
    <w:rsid w:val="00F62B93"/>
    <w:rsid w:val="00F76142"/>
    <w:rsid w:val="00FB4F71"/>
    <w:rsid w:val="00FC3202"/>
    <w:rsid w:val="00FF1F0D"/>
    <w:rsid w:val="00FF3B1C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DC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0306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D80306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D80306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316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316C7E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316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316C7E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335B9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DC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0306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D80306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D80306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316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316C7E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316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316C7E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335B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國立嘉義大學100學年度基礎學科學力競賽試題卷</dc:title>
  <dc:creator>user</dc:creator>
  <cp:lastModifiedBy>user</cp:lastModifiedBy>
  <cp:revision>6</cp:revision>
  <cp:lastPrinted>2012-04-19T14:05:00Z</cp:lastPrinted>
  <dcterms:created xsi:type="dcterms:W3CDTF">2014-04-15T05:25:00Z</dcterms:created>
  <dcterms:modified xsi:type="dcterms:W3CDTF">2014-07-03T02:55:00Z</dcterms:modified>
</cp:coreProperties>
</file>