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64" w:rsidRPr="00002399" w:rsidRDefault="00AB6505" w:rsidP="003C7BEA">
      <w:pPr>
        <w:spacing w:line="240" w:lineRule="atLeast"/>
        <w:jc w:val="center"/>
        <w:rPr>
          <w:rFonts w:eastAsia="標楷體"/>
          <w:color w:val="000000" w:themeColor="text1"/>
        </w:rPr>
      </w:pPr>
      <w:r>
        <w:rPr>
          <w:rFonts w:eastAsia="標楷體" w:cs="Arial"/>
          <w:b/>
          <w:noProof/>
          <w:color w:val="000000" w:themeColor="text1"/>
          <w:sz w:val="32"/>
          <w:szCs w:val="36"/>
        </w:rPr>
        <w:drawing>
          <wp:inline distT="0" distB="0" distL="0" distR="0">
            <wp:extent cx="426720" cy="368587"/>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yulogo2.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018" cy="371436"/>
                    </a:xfrm>
                    <a:prstGeom prst="rect">
                      <a:avLst/>
                    </a:prstGeom>
                  </pic:spPr>
                </pic:pic>
              </a:graphicData>
            </a:graphic>
          </wp:inline>
        </w:drawing>
      </w:r>
      <w:r w:rsidR="0040056D" w:rsidRPr="00002399">
        <w:rPr>
          <w:rFonts w:eastAsia="標楷體" w:cs="Arial"/>
          <w:b/>
          <w:color w:val="000000" w:themeColor="text1"/>
          <w:sz w:val="32"/>
          <w:szCs w:val="36"/>
        </w:rPr>
        <w:t>107</w:t>
      </w:r>
      <w:r w:rsidR="0040056D" w:rsidRPr="00002399">
        <w:rPr>
          <w:rFonts w:eastAsia="標楷體" w:cs="Arial"/>
          <w:b/>
          <w:color w:val="000000" w:themeColor="text1"/>
          <w:sz w:val="32"/>
          <w:szCs w:val="36"/>
        </w:rPr>
        <w:t>學年度國立</w:t>
      </w:r>
      <w:r w:rsidR="003C7BEA" w:rsidRPr="00002399">
        <w:rPr>
          <w:rFonts w:eastAsia="標楷體" w:cs="Arial" w:hint="eastAsia"/>
          <w:b/>
          <w:color w:val="000000" w:themeColor="text1"/>
          <w:sz w:val="32"/>
          <w:szCs w:val="36"/>
        </w:rPr>
        <w:t>嘉義</w:t>
      </w:r>
      <w:r w:rsidR="0040056D" w:rsidRPr="00002399">
        <w:rPr>
          <w:rFonts w:eastAsia="標楷體" w:cs="Arial"/>
          <w:b/>
          <w:color w:val="000000" w:themeColor="text1"/>
          <w:sz w:val="32"/>
          <w:szCs w:val="36"/>
        </w:rPr>
        <w:t>大學師資培育中心</w:t>
      </w:r>
    </w:p>
    <w:p w:rsidR="001D6964" w:rsidRPr="00002399" w:rsidRDefault="0040056D" w:rsidP="003C7BEA">
      <w:pPr>
        <w:spacing w:line="240" w:lineRule="atLeast"/>
        <w:jc w:val="center"/>
        <w:rPr>
          <w:rFonts w:eastAsia="標楷體"/>
          <w:color w:val="000000" w:themeColor="text1"/>
        </w:rPr>
      </w:pPr>
      <w:r w:rsidRPr="00002399">
        <w:rPr>
          <w:rFonts w:eastAsia="標楷體" w:cs="Arial"/>
          <w:b/>
          <w:color w:val="000000" w:themeColor="text1"/>
          <w:sz w:val="32"/>
          <w:szCs w:val="36"/>
        </w:rPr>
        <w:t>甄選師資生</w:t>
      </w:r>
      <w:r w:rsidR="003C7BEA" w:rsidRPr="00002399">
        <w:rPr>
          <w:rFonts w:eastAsia="標楷體" w:cs="Arial" w:hint="eastAsia"/>
          <w:b/>
          <w:color w:val="000000" w:themeColor="text1"/>
          <w:sz w:val="32"/>
          <w:szCs w:val="36"/>
        </w:rPr>
        <w:t>參與「</w:t>
      </w:r>
      <w:proofErr w:type="gramStart"/>
      <w:r w:rsidR="003C7BEA" w:rsidRPr="00002399">
        <w:rPr>
          <w:rFonts w:eastAsia="標楷體" w:cs="Arial" w:hint="eastAsia"/>
          <w:b/>
          <w:color w:val="000000" w:themeColor="text1"/>
          <w:sz w:val="32"/>
          <w:szCs w:val="36"/>
        </w:rPr>
        <w:t>好嘉在</w:t>
      </w:r>
      <w:proofErr w:type="gramEnd"/>
      <w:r w:rsidR="003C7BEA" w:rsidRPr="00002399">
        <w:rPr>
          <w:rFonts w:eastAsia="標楷體" w:cs="Arial" w:hint="eastAsia"/>
          <w:b/>
          <w:color w:val="000000" w:themeColor="text1"/>
          <w:sz w:val="32"/>
          <w:szCs w:val="36"/>
        </w:rPr>
        <w:t>華東」</w:t>
      </w:r>
      <w:r w:rsidRPr="00002399">
        <w:rPr>
          <w:rFonts w:eastAsia="標楷體" w:cs="Arial"/>
          <w:b/>
          <w:color w:val="000000" w:themeColor="text1"/>
          <w:sz w:val="32"/>
          <w:szCs w:val="36"/>
        </w:rPr>
        <w:t>國際史懷哲計畫</w:t>
      </w:r>
      <w:r w:rsidR="00101251" w:rsidRPr="00002399">
        <w:rPr>
          <w:rFonts w:eastAsia="標楷體" w:cs="Arial" w:hint="eastAsia"/>
          <w:b/>
          <w:color w:val="000000" w:themeColor="text1"/>
          <w:sz w:val="32"/>
          <w:szCs w:val="36"/>
        </w:rPr>
        <w:t>簡章</w:t>
      </w:r>
    </w:p>
    <w:p w:rsidR="00BE352D" w:rsidRPr="00002399" w:rsidRDefault="00BE352D" w:rsidP="003C7BEA">
      <w:pPr>
        <w:spacing w:line="240" w:lineRule="atLeast"/>
        <w:rPr>
          <w:rFonts w:eastAsia="標楷體" w:cs="Arial"/>
          <w:b/>
          <w:color w:val="000000" w:themeColor="text1"/>
          <w:sz w:val="28"/>
        </w:rPr>
      </w:pPr>
    </w:p>
    <w:p w:rsidR="001D6964" w:rsidRPr="00002399" w:rsidRDefault="0040056D" w:rsidP="003C7BEA">
      <w:pPr>
        <w:spacing w:line="240" w:lineRule="atLeast"/>
        <w:rPr>
          <w:rFonts w:eastAsia="標楷體" w:cs="Arial"/>
          <w:b/>
          <w:color w:val="000000" w:themeColor="text1"/>
        </w:rPr>
      </w:pPr>
      <w:r w:rsidRPr="00002399">
        <w:rPr>
          <w:rFonts w:eastAsia="標楷體" w:cs="Arial"/>
          <w:b/>
          <w:color w:val="000000" w:themeColor="text1"/>
        </w:rPr>
        <w:t>一、依據</w:t>
      </w:r>
    </w:p>
    <w:p w:rsidR="001D6964" w:rsidRPr="00002399" w:rsidRDefault="003C7BEA" w:rsidP="003C7BEA">
      <w:pPr>
        <w:spacing w:line="240" w:lineRule="atLeast"/>
        <w:ind w:firstLine="480"/>
        <w:jc w:val="both"/>
        <w:rPr>
          <w:rFonts w:eastAsia="標楷體"/>
          <w:color w:val="000000" w:themeColor="text1"/>
        </w:rPr>
      </w:pPr>
      <w:r w:rsidRPr="00002399">
        <w:rPr>
          <w:rFonts w:eastAsia="標楷體" w:hint="eastAsia"/>
          <w:color w:val="000000" w:themeColor="text1"/>
        </w:rPr>
        <w:t>依據</w:t>
      </w:r>
      <w:r w:rsidRPr="00002399">
        <w:rPr>
          <w:rFonts w:eastAsia="標楷體" w:hint="eastAsia"/>
          <w:color w:val="000000" w:themeColor="text1"/>
        </w:rPr>
        <w:t>107</w:t>
      </w:r>
      <w:r w:rsidRPr="00002399">
        <w:rPr>
          <w:rFonts w:eastAsia="標楷體" w:hint="eastAsia"/>
          <w:color w:val="000000" w:themeColor="text1"/>
        </w:rPr>
        <w:t>年「教育部補助師資培育之大學辦理國外教育見習教育實習及國際史懷哲計畫要點」修正規定</w:t>
      </w:r>
      <w:r w:rsidR="00A74DBE" w:rsidRPr="00002399">
        <w:rPr>
          <w:rFonts w:eastAsia="標楷體" w:hint="eastAsia"/>
          <w:color w:val="000000" w:themeColor="text1"/>
        </w:rPr>
        <w:t>、教育部</w:t>
      </w:r>
      <w:r w:rsidR="00A74DBE" w:rsidRPr="00002399">
        <w:rPr>
          <w:rFonts w:eastAsia="標楷體" w:hint="eastAsia"/>
          <w:color w:val="000000" w:themeColor="text1"/>
        </w:rPr>
        <w:t>107</w:t>
      </w:r>
      <w:r w:rsidR="00A74DBE" w:rsidRPr="00002399">
        <w:rPr>
          <w:rFonts w:eastAsia="標楷體" w:hint="eastAsia"/>
          <w:color w:val="000000" w:themeColor="text1"/>
        </w:rPr>
        <w:t>年</w:t>
      </w:r>
      <w:r w:rsidR="00A74DBE" w:rsidRPr="00002399">
        <w:rPr>
          <w:rFonts w:eastAsia="標楷體" w:hint="eastAsia"/>
          <w:color w:val="000000" w:themeColor="text1"/>
        </w:rPr>
        <w:t>12</w:t>
      </w:r>
      <w:r w:rsidR="00A74DBE" w:rsidRPr="00002399">
        <w:rPr>
          <w:rFonts w:eastAsia="標楷體" w:hint="eastAsia"/>
          <w:color w:val="000000" w:themeColor="text1"/>
        </w:rPr>
        <w:t>月</w:t>
      </w:r>
      <w:r w:rsidR="00A74DBE" w:rsidRPr="00002399">
        <w:rPr>
          <w:rFonts w:eastAsia="標楷體" w:hint="eastAsia"/>
          <w:color w:val="000000" w:themeColor="text1"/>
        </w:rPr>
        <w:t>21</w:t>
      </w:r>
      <w:r w:rsidR="00A74DBE" w:rsidRPr="00002399">
        <w:rPr>
          <w:rFonts w:eastAsia="標楷體" w:hint="eastAsia"/>
          <w:color w:val="000000" w:themeColor="text1"/>
        </w:rPr>
        <w:t>日</w:t>
      </w:r>
      <w:proofErr w:type="gramStart"/>
      <w:r w:rsidR="00A74DBE" w:rsidRPr="00002399">
        <w:rPr>
          <w:rFonts w:eastAsia="標楷體" w:hint="eastAsia"/>
          <w:color w:val="000000" w:themeColor="text1"/>
        </w:rPr>
        <w:t>臺</w:t>
      </w:r>
      <w:proofErr w:type="gramEnd"/>
      <w:r w:rsidR="00A74DBE" w:rsidRPr="00002399">
        <w:rPr>
          <w:rFonts w:eastAsia="標楷體" w:hint="eastAsia"/>
          <w:color w:val="000000" w:themeColor="text1"/>
        </w:rPr>
        <w:t>教師</w:t>
      </w:r>
      <w:r w:rsidR="00A74DBE" w:rsidRPr="00002399">
        <w:rPr>
          <w:rFonts w:eastAsia="標楷體" w:hint="eastAsia"/>
          <w:color w:val="000000" w:themeColor="text1"/>
        </w:rPr>
        <w:t>(</w:t>
      </w:r>
      <w:r w:rsidR="00A74DBE" w:rsidRPr="00002399">
        <w:rPr>
          <w:rFonts w:eastAsia="標楷體" w:hint="eastAsia"/>
          <w:color w:val="000000" w:themeColor="text1"/>
        </w:rPr>
        <w:t>二</w:t>
      </w:r>
      <w:r w:rsidR="00A74DBE" w:rsidRPr="00002399">
        <w:rPr>
          <w:rFonts w:eastAsia="標楷體" w:hint="eastAsia"/>
          <w:color w:val="000000" w:themeColor="text1"/>
        </w:rPr>
        <w:t>)</w:t>
      </w:r>
      <w:r w:rsidR="00A74DBE" w:rsidRPr="00002399">
        <w:rPr>
          <w:rFonts w:eastAsia="標楷體" w:hint="eastAsia"/>
          <w:color w:val="000000" w:themeColor="text1"/>
        </w:rPr>
        <w:t>字第</w:t>
      </w:r>
      <w:r w:rsidR="00A74DBE" w:rsidRPr="00002399">
        <w:rPr>
          <w:rFonts w:eastAsia="標楷體" w:hint="eastAsia"/>
          <w:color w:val="000000" w:themeColor="text1"/>
        </w:rPr>
        <w:t>1070213259</w:t>
      </w:r>
      <w:r w:rsidR="00A74DBE" w:rsidRPr="00002399">
        <w:rPr>
          <w:rFonts w:eastAsia="標楷體" w:hint="eastAsia"/>
          <w:color w:val="000000" w:themeColor="text1"/>
        </w:rPr>
        <w:t>號函核定</w:t>
      </w:r>
      <w:proofErr w:type="gramStart"/>
      <w:r w:rsidR="00A74DBE" w:rsidRPr="00002399">
        <w:rPr>
          <w:rFonts w:eastAsia="標楷體" w:hint="eastAsia"/>
          <w:color w:val="000000" w:themeColor="text1"/>
        </w:rPr>
        <w:t>107</w:t>
      </w:r>
      <w:proofErr w:type="gramEnd"/>
      <w:r w:rsidR="00A74DBE" w:rsidRPr="00002399">
        <w:rPr>
          <w:rFonts w:eastAsia="標楷體" w:hint="eastAsia"/>
          <w:color w:val="000000" w:themeColor="text1"/>
        </w:rPr>
        <w:t>年度「</w:t>
      </w:r>
      <w:proofErr w:type="gramStart"/>
      <w:r w:rsidR="00A74DBE" w:rsidRPr="00002399">
        <w:rPr>
          <w:rFonts w:eastAsia="標楷體" w:hint="eastAsia"/>
          <w:color w:val="000000" w:themeColor="text1"/>
        </w:rPr>
        <w:t>好嘉在</w:t>
      </w:r>
      <w:proofErr w:type="gramEnd"/>
      <w:r w:rsidR="00A74DBE" w:rsidRPr="00002399">
        <w:rPr>
          <w:rFonts w:eastAsia="標楷體" w:hint="eastAsia"/>
          <w:color w:val="000000" w:themeColor="text1"/>
        </w:rPr>
        <w:t>華東國際史懷哲服務學習與生涯輔導團」計畫</w:t>
      </w:r>
      <w:r w:rsidRPr="00002399">
        <w:rPr>
          <w:rFonts w:eastAsia="標楷體" w:hint="eastAsia"/>
          <w:color w:val="000000" w:themeColor="text1"/>
        </w:rPr>
        <w:t>辦理</w:t>
      </w:r>
      <w:r w:rsidR="0040056D" w:rsidRPr="00002399">
        <w:rPr>
          <w:rFonts w:eastAsia="標楷體"/>
          <w:bCs/>
          <w:color w:val="000000" w:themeColor="text1"/>
        </w:rPr>
        <w:t>。</w:t>
      </w:r>
    </w:p>
    <w:p w:rsidR="001D6964" w:rsidRPr="00002399" w:rsidRDefault="0040056D" w:rsidP="003C7BEA">
      <w:pPr>
        <w:spacing w:line="240" w:lineRule="atLeast"/>
        <w:rPr>
          <w:rFonts w:eastAsia="標楷體"/>
          <w:color w:val="000000" w:themeColor="text1"/>
        </w:rPr>
      </w:pPr>
      <w:r w:rsidRPr="00002399">
        <w:rPr>
          <w:rFonts w:eastAsia="標楷體" w:cs="Arial"/>
          <w:b/>
          <w:color w:val="000000" w:themeColor="text1"/>
        </w:rPr>
        <w:t>二、理念</w:t>
      </w:r>
    </w:p>
    <w:p w:rsidR="003C7BEA" w:rsidRPr="00002399" w:rsidRDefault="003C7BEA" w:rsidP="003C7BEA">
      <w:pPr>
        <w:spacing w:line="240" w:lineRule="atLeast"/>
        <w:ind w:firstLine="480"/>
        <w:jc w:val="both"/>
        <w:rPr>
          <w:rFonts w:eastAsia="標楷體"/>
          <w:color w:val="000000" w:themeColor="text1"/>
        </w:rPr>
      </w:pPr>
      <w:r w:rsidRPr="00002399">
        <w:rPr>
          <w:rFonts w:eastAsia="標楷體" w:hint="eastAsia"/>
          <w:color w:val="000000" w:themeColor="text1"/>
        </w:rPr>
        <w:t>「國際史懷哲計畫」係指：師資培育之大學選送</w:t>
      </w:r>
      <w:proofErr w:type="gramStart"/>
      <w:r w:rsidRPr="00002399">
        <w:rPr>
          <w:rFonts w:eastAsia="標楷體" w:hint="eastAsia"/>
          <w:color w:val="000000" w:themeColor="text1"/>
        </w:rPr>
        <w:t>師資生赴開發</w:t>
      </w:r>
      <w:proofErr w:type="gramEnd"/>
      <w:r w:rsidRPr="00002399">
        <w:rPr>
          <w:rFonts w:eastAsia="標楷體" w:hint="eastAsia"/>
          <w:color w:val="000000" w:themeColor="text1"/>
        </w:rPr>
        <w:t>中國家學校進行關懷服務；計畫期間不得少於二</w:t>
      </w:r>
      <w:proofErr w:type="gramStart"/>
      <w:r w:rsidRPr="00002399">
        <w:rPr>
          <w:rFonts w:eastAsia="標楷體" w:hint="eastAsia"/>
          <w:color w:val="000000" w:themeColor="text1"/>
        </w:rPr>
        <w:t>週</w:t>
      </w:r>
      <w:proofErr w:type="gramEnd"/>
      <w:r w:rsidRPr="00002399">
        <w:rPr>
          <w:rFonts w:eastAsia="標楷體" w:hint="eastAsia"/>
          <w:color w:val="000000" w:themeColor="text1"/>
        </w:rPr>
        <w:t>；以課業輔導與發展及學習活動為主，涵蓋品德、生活及生涯規劃輔導活動，並將實踐國際史懷哲精神之教育情操融入服務計畫中，且服務需滿四十小時。</w:t>
      </w:r>
    </w:p>
    <w:p w:rsidR="001D6964" w:rsidRPr="00002399" w:rsidRDefault="003C7BEA" w:rsidP="003C7BEA">
      <w:pPr>
        <w:spacing w:line="240" w:lineRule="atLeast"/>
        <w:ind w:firstLine="480"/>
        <w:jc w:val="both"/>
        <w:rPr>
          <w:rFonts w:eastAsia="標楷體"/>
          <w:color w:val="000000" w:themeColor="text1"/>
        </w:rPr>
      </w:pPr>
      <w:r w:rsidRPr="00002399">
        <w:rPr>
          <w:rFonts w:eastAsia="標楷體" w:hint="eastAsia"/>
          <w:color w:val="000000" w:themeColor="text1"/>
        </w:rPr>
        <w:t>本計畫擬號召中等學校輔導科</w:t>
      </w:r>
      <w:r w:rsidRPr="00002399">
        <w:rPr>
          <w:rFonts w:eastAsia="標楷體" w:hint="eastAsia"/>
          <w:color w:val="000000" w:themeColor="text1"/>
        </w:rPr>
        <w:t>/</w:t>
      </w:r>
      <w:r w:rsidRPr="00002399">
        <w:rPr>
          <w:rFonts w:eastAsia="標楷體" w:hint="eastAsia"/>
          <w:color w:val="000000" w:themeColor="text1"/>
        </w:rPr>
        <w:t>生涯規劃科、國民中學綜合活動學習領域輔導活動專長之師資生，組成「</w:t>
      </w:r>
      <w:proofErr w:type="gramStart"/>
      <w:r w:rsidRPr="00002399">
        <w:rPr>
          <w:rFonts w:eastAsia="標楷體" w:hint="eastAsia"/>
          <w:color w:val="000000" w:themeColor="text1"/>
        </w:rPr>
        <w:t>好嘉在</w:t>
      </w:r>
      <w:proofErr w:type="gramEnd"/>
      <w:r w:rsidRPr="00002399">
        <w:rPr>
          <w:rFonts w:eastAsia="標楷體" w:hint="eastAsia"/>
          <w:color w:val="000000" w:themeColor="text1"/>
        </w:rPr>
        <w:t>華東國際史懷哲服務學習與生涯輔導團」，前進大陸江蘇省昆山市，與「華東台商子女學校」</w:t>
      </w:r>
      <w:r w:rsidRPr="00002399">
        <w:rPr>
          <w:rFonts w:eastAsia="標楷體"/>
          <w:color w:val="000000" w:themeColor="text1"/>
        </w:rPr>
        <w:t>(www.htcs.org.cn)</w:t>
      </w:r>
      <w:r w:rsidRPr="00002399">
        <w:rPr>
          <w:rFonts w:eastAsia="標楷體" w:hint="eastAsia"/>
          <w:color w:val="000000" w:themeColor="text1"/>
        </w:rPr>
        <w:t>輔導行政團隊合作，藉由實地參訪、行政見習、教學見習、師生座談、服務學習、生涯輔導活動、服務學習成果發表等，體驗大陸地區台商學校環境與文化，深入瞭解大陸新高考制度和</w:t>
      </w:r>
      <w:proofErr w:type="gramStart"/>
      <w:r w:rsidRPr="00002399">
        <w:rPr>
          <w:rFonts w:eastAsia="標楷體" w:hint="eastAsia"/>
          <w:color w:val="000000" w:themeColor="text1"/>
        </w:rPr>
        <w:t>台灣大學學測制度</w:t>
      </w:r>
      <w:proofErr w:type="gramEnd"/>
      <w:r w:rsidRPr="00002399">
        <w:rPr>
          <w:rFonts w:eastAsia="標楷體" w:hint="eastAsia"/>
          <w:color w:val="000000" w:themeColor="text1"/>
        </w:rPr>
        <w:t>雙重改革，對於初高中學生生涯輔導之衝擊，並嘗試生涯輔導方案之設計和實施。</w:t>
      </w:r>
    </w:p>
    <w:p w:rsidR="001D6964" w:rsidRPr="00002399" w:rsidRDefault="0040056D" w:rsidP="003C7BEA">
      <w:pPr>
        <w:spacing w:line="240" w:lineRule="atLeast"/>
        <w:rPr>
          <w:rFonts w:eastAsia="標楷體" w:cs="Arial"/>
          <w:b/>
          <w:color w:val="000000" w:themeColor="text1"/>
        </w:rPr>
      </w:pPr>
      <w:r w:rsidRPr="00002399">
        <w:rPr>
          <w:rFonts w:eastAsia="標楷體" w:cs="Arial"/>
          <w:b/>
          <w:color w:val="000000" w:themeColor="text1"/>
        </w:rPr>
        <w:t>三、計畫目標</w:t>
      </w:r>
    </w:p>
    <w:p w:rsidR="003C7BEA" w:rsidRPr="00002399" w:rsidRDefault="00002399" w:rsidP="003C7BEA">
      <w:pPr>
        <w:pStyle w:val="a5"/>
        <w:spacing w:line="240" w:lineRule="atLeast"/>
        <w:ind w:leftChars="113" w:left="540" w:hangingChars="112" w:hanging="269"/>
        <w:jc w:val="both"/>
        <w:rPr>
          <w:rFonts w:eastAsia="標楷體"/>
          <w:color w:val="000000" w:themeColor="text1"/>
        </w:rPr>
      </w:pPr>
      <w:r>
        <w:rPr>
          <w:rFonts w:eastAsia="標楷體" w:hint="eastAsia"/>
          <w:color w:val="000000" w:themeColor="text1"/>
        </w:rPr>
        <w:t>(</w:t>
      </w:r>
      <w:proofErr w:type="gramStart"/>
      <w:r>
        <w:rPr>
          <w:rFonts w:eastAsia="標楷體" w:hint="eastAsia"/>
          <w:color w:val="000000" w:themeColor="text1"/>
        </w:rPr>
        <w:t>一</w:t>
      </w:r>
      <w:proofErr w:type="gramEnd"/>
      <w:r>
        <w:rPr>
          <w:rFonts w:eastAsia="標楷體" w:hint="eastAsia"/>
          <w:color w:val="000000" w:themeColor="text1"/>
        </w:rPr>
        <w:t>)</w:t>
      </w:r>
      <w:r w:rsidR="003C7BEA" w:rsidRPr="00002399">
        <w:rPr>
          <w:rFonts w:eastAsia="標楷體" w:hint="eastAsia"/>
          <w:color w:val="000000" w:themeColor="text1"/>
        </w:rPr>
        <w:t>培育師資生成為具國際視野之卓越輔導教師，增進其國際素養與文化理解。</w:t>
      </w:r>
    </w:p>
    <w:p w:rsidR="003C7BEA" w:rsidRPr="00002399" w:rsidRDefault="00002399" w:rsidP="003C7BEA">
      <w:pPr>
        <w:pStyle w:val="a5"/>
        <w:spacing w:line="240" w:lineRule="atLeast"/>
        <w:ind w:leftChars="113" w:left="540" w:hangingChars="112" w:hanging="269"/>
        <w:jc w:val="both"/>
        <w:rPr>
          <w:rFonts w:eastAsia="標楷體"/>
          <w:color w:val="000000" w:themeColor="text1"/>
        </w:rPr>
      </w:pPr>
      <w:r>
        <w:rPr>
          <w:rFonts w:eastAsia="標楷體" w:hint="eastAsia"/>
          <w:color w:val="000000" w:themeColor="text1"/>
        </w:rPr>
        <w:t>(</w:t>
      </w:r>
      <w:r>
        <w:rPr>
          <w:rFonts w:eastAsia="標楷體" w:hint="eastAsia"/>
          <w:color w:val="000000" w:themeColor="text1"/>
        </w:rPr>
        <w:t>二</w:t>
      </w:r>
      <w:r>
        <w:rPr>
          <w:rFonts w:eastAsia="標楷體" w:hint="eastAsia"/>
          <w:color w:val="000000" w:themeColor="text1"/>
        </w:rPr>
        <w:t>)</w:t>
      </w:r>
      <w:r w:rsidR="003C7BEA" w:rsidRPr="00002399">
        <w:rPr>
          <w:rFonts w:eastAsia="標楷體" w:hint="eastAsia"/>
          <w:color w:val="000000" w:themeColor="text1"/>
        </w:rPr>
        <w:t>強化師資生對於國際史懷哲關懷弱勢與專業服務精神之認知和實踐行動。</w:t>
      </w:r>
    </w:p>
    <w:p w:rsidR="003C7BEA" w:rsidRPr="00002399" w:rsidRDefault="00002399" w:rsidP="003C7BEA">
      <w:pPr>
        <w:pStyle w:val="a5"/>
        <w:spacing w:line="240" w:lineRule="atLeast"/>
        <w:ind w:leftChars="113" w:left="540" w:hangingChars="112" w:hanging="269"/>
        <w:jc w:val="both"/>
        <w:rPr>
          <w:rFonts w:eastAsia="標楷體"/>
          <w:color w:val="000000" w:themeColor="text1"/>
        </w:rPr>
      </w:pPr>
      <w:r>
        <w:rPr>
          <w:rFonts w:eastAsia="標楷體" w:hint="eastAsia"/>
          <w:color w:val="000000" w:themeColor="text1"/>
        </w:rPr>
        <w:t>(</w:t>
      </w:r>
      <w:r>
        <w:rPr>
          <w:rFonts w:eastAsia="標楷體" w:hint="eastAsia"/>
          <w:color w:val="000000" w:themeColor="text1"/>
        </w:rPr>
        <w:t>三</w:t>
      </w:r>
      <w:r>
        <w:rPr>
          <w:rFonts w:eastAsia="標楷體" w:hint="eastAsia"/>
          <w:color w:val="000000" w:themeColor="text1"/>
        </w:rPr>
        <w:t>)</w:t>
      </w:r>
      <w:r w:rsidR="003C7BEA" w:rsidRPr="00002399">
        <w:rPr>
          <w:rFonts w:eastAsia="標楷體" w:hint="eastAsia"/>
          <w:color w:val="000000" w:themeColor="text1"/>
        </w:rPr>
        <w:t>提升師資生之人文關懷、人際溝通、團隊合作與組織規劃能力。</w:t>
      </w:r>
    </w:p>
    <w:p w:rsidR="003C7BEA" w:rsidRPr="00002399" w:rsidRDefault="00002399" w:rsidP="003C7BEA">
      <w:pPr>
        <w:pStyle w:val="a5"/>
        <w:spacing w:line="240" w:lineRule="atLeast"/>
        <w:ind w:leftChars="113" w:left="540" w:hangingChars="112" w:hanging="269"/>
        <w:jc w:val="both"/>
        <w:rPr>
          <w:rFonts w:eastAsia="標楷體"/>
          <w:color w:val="000000" w:themeColor="text1"/>
        </w:rPr>
      </w:pPr>
      <w:r>
        <w:rPr>
          <w:rFonts w:eastAsia="標楷體" w:hint="eastAsia"/>
          <w:color w:val="000000" w:themeColor="text1"/>
        </w:rPr>
        <w:t>(</w:t>
      </w:r>
      <w:r>
        <w:rPr>
          <w:rFonts w:eastAsia="標楷體" w:hint="eastAsia"/>
          <w:color w:val="000000" w:themeColor="text1"/>
        </w:rPr>
        <w:t>四</w:t>
      </w:r>
      <w:r>
        <w:rPr>
          <w:rFonts w:eastAsia="標楷體" w:hint="eastAsia"/>
          <w:color w:val="000000" w:themeColor="text1"/>
        </w:rPr>
        <w:t>)</w:t>
      </w:r>
      <w:r w:rsidR="003C7BEA" w:rsidRPr="00002399">
        <w:rPr>
          <w:rFonts w:eastAsia="標楷體" w:hint="eastAsia"/>
          <w:color w:val="000000" w:themeColor="text1"/>
        </w:rPr>
        <w:t>鼓勵師資生至大陸台商學校學習新知，並促進本校與大陸台商學校教育交流。</w:t>
      </w:r>
    </w:p>
    <w:p w:rsidR="003C7BEA" w:rsidRPr="00002399" w:rsidRDefault="00002399" w:rsidP="003C7BEA">
      <w:pPr>
        <w:pStyle w:val="a5"/>
        <w:spacing w:line="240" w:lineRule="atLeast"/>
        <w:ind w:leftChars="113" w:left="540" w:hangingChars="112" w:hanging="269"/>
        <w:jc w:val="both"/>
        <w:rPr>
          <w:rFonts w:eastAsia="標楷體"/>
          <w:color w:val="000000" w:themeColor="text1"/>
        </w:rPr>
      </w:pPr>
      <w:r>
        <w:rPr>
          <w:rFonts w:eastAsia="標楷體" w:hint="eastAsia"/>
          <w:color w:val="000000" w:themeColor="text1"/>
        </w:rPr>
        <w:t>(</w:t>
      </w:r>
      <w:r>
        <w:rPr>
          <w:rFonts w:eastAsia="標楷體" w:hint="eastAsia"/>
          <w:color w:val="000000" w:themeColor="text1"/>
        </w:rPr>
        <w:t>五</w:t>
      </w:r>
      <w:r>
        <w:rPr>
          <w:rFonts w:eastAsia="標楷體" w:hint="eastAsia"/>
          <w:color w:val="000000" w:themeColor="text1"/>
        </w:rPr>
        <w:t>)</w:t>
      </w:r>
      <w:r w:rsidR="003C7BEA" w:rsidRPr="00002399">
        <w:rPr>
          <w:rFonts w:eastAsia="標楷體" w:hint="eastAsia"/>
          <w:color w:val="000000" w:themeColor="text1"/>
        </w:rPr>
        <w:t>促進師資生深入瞭解大陸新高考和</w:t>
      </w:r>
      <w:proofErr w:type="gramStart"/>
      <w:r w:rsidR="003C7BEA" w:rsidRPr="00002399">
        <w:rPr>
          <w:rFonts w:eastAsia="標楷體" w:hint="eastAsia"/>
          <w:color w:val="000000" w:themeColor="text1"/>
        </w:rPr>
        <w:t>台灣大學學測制度</w:t>
      </w:r>
      <w:proofErr w:type="gramEnd"/>
      <w:r w:rsidR="003C7BEA" w:rsidRPr="00002399">
        <w:rPr>
          <w:rFonts w:eastAsia="標楷體" w:hint="eastAsia"/>
          <w:color w:val="000000" w:themeColor="text1"/>
        </w:rPr>
        <w:t>雙重</w:t>
      </w:r>
      <w:proofErr w:type="gramStart"/>
      <w:r w:rsidR="003C7BEA" w:rsidRPr="00002399">
        <w:rPr>
          <w:rFonts w:eastAsia="標楷體" w:hint="eastAsia"/>
          <w:color w:val="000000" w:themeColor="text1"/>
        </w:rPr>
        <w:t>改革下初高中</w:t>
      </w:r>
      <w:proofErr w:type="gramEnd"/>
      <w:r w:rsidR="003C7BEA" w:rsidRPr="00002399">
        <w:rPr>
          <w:rFonts w:eastAsia="標楷體" w:hint="eastAsia"/>
          <w:color w:val="000000" w:themeColor="text1"/>
        </w:rPr>
        <w:t>學生之生涯輔導需求。</w:t>
      </w:r>
    </w:p>
    <w:p w:rsidR="001D6964" w:rsidRPr="00002399" w:rsidRDefault="00002399" w:rsidP="003C7BEA">
      <w:pPr>
        <w:pStyle w:val="a5"/>
        <w:spacing w:line="240" w:lineRule="atLeast"/>
        <w:ind w:leftChars="113" w:left="540" w:hangingChars="112" w:hanging="269"/>
        <w:jc w:val="both"/>
        <w:rPr>
          <w:rFonts w:eastAsia="標楷體"/>
          <w:color w:val="000000" w:themeColor="text1"/>
        </w:rPr>
      </w:pPr>
      <w:r>
        <w:rPr>
          <w:rFonts w:eastAsia="標楷體" w:hint="eastAsia"/>
          <w:color w:val="000000" w:themeColor="text1"/>
        </w:rPr>
        <w:t>(</w:t>
      </w:r>
      <w:r>
        <w:rPr>
          <w:rFonts w:eastAsia="標楷體" w:hint="eastAsia"/>
          <w:color w:val="000000" w:themeColor="text1"/>
        </w:rPr>
        <w:t>六</w:t>
      </w:r>
      <w:r>
        <w:rPr>
          <w:rFonts w:eastAsia="標楷體" w:hint="eastAsia"/>
          <w:color w:val="000000" w:themeColor="text1"/>
        </w:rPr>
        <w:t>)</w:t>
      </w:r>
      <w:r w:rsidR="003C7BEA" w:rsidRPr="00002399">
        <w:rPr>
          <w:rFonts w:eastAsia="標楷體" w:hint="eastAsia"/>
          <w:color w:val="000000" w:themeColor="text1"/>
        </w:rPr>
        <w:t>培養師資生之生涯輔導活動設計與教學能力。</w:t>
      </w:r>
    </w:p>
    <w:p w:rsidR="003C7BEA" w:rsidRPr="00002399" w:rsidRDefault="003C7BEA" w:rsidP="003C7BEA">
      <w:pPr>
        <w:spacing w:line="240" w:lineRule="atLeast"/>
        <w:rPr>
          <w:rFonts w:eastAsia="標楷體" w:cs="Arial"/>
          <w:b/>
          <w:color w:val="000000" w:themeColor="text1"/>
        </w:rPr>
      </w:pPr>
      <w:r w:rsidRPr="00002399">
        <w:rPr>
          <w:rFonts w:eastAsia="標楷體" w:cs="Arial" w:hint="eastAsia"/>
          <w:b/>
          <w:color w:val="000000" w:themeColor="text1"/>
        </w:rPr>
        <w:t>三、參與對象</w:t>
      </w:r>
    </w:p>
    <w:p w:rsidR="003C7BEA" w:rsidRPr="00002399" w:rsidRDefault="003C7BEA" w:rsidP="003C7BEA">
      <w:pPr>
        <w:spacing w:line="240" w:lineRule="atLeast"/>
        <w:rPr>
          <w:rFonts w:eastAsia="標楷體" w:cs="Arial"/>
          <w:color w:val="000000" w:themeColor="text1"/>
        </w:rPr>
      </w:pPr>
      <w:r w:rsidRPr="00002399">
        <w:rPr>
          <w:rFonts w:eastAsia="標楷體" w:cs="Arial" w:hint="eastAsia"/>
          <w:color w:val="000000" w:themeColor="text1"/>
        </w:rPr>
        <w:t xml:space="preserve">   </w:t>
      </w:r>
      <w:r w:rsidRPr="00002399">
        <w:rPr>
          <w:rFonts w:eastAsia="標楷體" w:cs="Arial" w:hint="eastAsia"/>
          <w:color w:val="000000" w:themeColor="text1"/>
        </w:rPr>
        <w:t>本計畫以</w:t>
      </w:r>
      <w:r w:rsidRPr="00645DE5">
        <w:rPr>
          <w:rFonts w:eastAsia="標楷體" w:cs="Arial" w:hint="eastAsia"/>
          <w:b/>
          <w:color w:val="000000" w:themeColor="text1"/>
          <w:u w:val="single"/>
        </w:rPr>
        <w:t>「中等學校輔導科</w:t>
      </w:r>
      <w:r w:rsidRPr="00645DE5">
        <w:rPr>
          <w:rFonts w:eastAsia="標楷體" w:cs="Arial" w:hint="eastAsia"/>
          <w:b/>
          <w:color w:val="000000" w:themeColor="text1"/>
          <w:u w:val="single"/>
        </w:rPr>
        <w:t>/</w:t>
      </w:r>
      <w:r w:rsidRPr="00645DE5">
        <w:rPr>
          <w:rFonts w:eastAsia="標楷體" w:cs="Arial" w:hint="eastAsia"/>
          <w:b/>
          <w:color w:val="000000" w:themeColor="text1"/>
          <w:u w:val="single"/>
        </w:rPr>
        <w:t>生涯規劃科」與「國民中學綜合活動學習領域輔導活動專長」師資生</w:t>
      </w:r>
      <w:r w:rsidRPr="00002399">
        <w:rPr>
          <w:rFonts w:eastAsia="標楷體" w:cs="Arial" w:hint="eastAsia"/>
          <w:color w:val="000000" w:themeColor="text1"/>
        </w:rPr>
        <w:t>為對象，召募本校正修習該師資類科之大三以上至碩士班研究生共計</w:t>
      </w:r>
      <w:r w:rsidRPr="00002399">
        <w:rPr>
          <w:rFonts w:eastAsia="標楷體" w:cs="Arial" w:hint="eastAsia"/>
          <w:color w:val="000000" w:themeColor="text1"/>
        </w:rPr>
        <w:t>10</w:t>
      </w:r>
      <w:r w:rsidRPr="00002399">
        <w:rPr>
          <w:rFonts w:eastAsia="標楷體" w:cs="Arial" w:hint="eastAsia"/>
          <w:color w:val="000000" w:themeColor="text1"/>
        </w:rPr>
        <w:t>名參與計畫。</w:t>
      </w:r>
    </w:p>
    <w:p w:rsidR="00002399" w:rsidRPr="00002399" w:rsidRDefault="00002399" w:rsidP="003C7BEA">
      <w:pPr>
        <w:spacing w:line="240" w:lineRule="atLeast"/>
        <w:rPr>
          <w:rFonts w:eastAsia="標楷體" w:cs="Arial"/>
          <w:b/>
          <w:color w:val="000000" w:themeColor="text1"/>
        </w:rPr>
      </w:pPr>
      <w:r w:rsidRPr="00002399">
        <w:rPr>
          <w:rFonts w:eastAsia="標楷體" w:cs="Arial" w:hint="eastAsia"/>
          <w:b/>
          <w:color w:val="000000" w:themeColor="text1"/>
        </w:rPr>
        <w:t>四、計畫主持人</w:t>
      </w:r>
    </w:p>
    <w:p w:rsidR="00002399" w:rsidRPr="00002399" w:rsidRDefault="00002399" w:rsidP="00002399">
      <w:pPr>
        <w:spacing w:line="240" w:lineRule="atLeast"/>
        <w:rPr>
          <w:rFonts w:eastAsia="標楷體" w:cs="Arial"/>
          <w:color w:val="000000" w:themeColor="text1"/>
        </w:rPr>
      </w:pPr>
      <w:r w:rsidRPr="00002399">
        <w:rPr>
          <w:rFonts w:eastAsia="標楷體" w:cs="Arial" w:hint="eastAsia"/>
          <w:b/>
          <w:color w:val="000000" w:themeColor="text1"/>
          <w:sz w:val="28"/>
        </w:rPr>
        <w:t xml:space="preserve">   </w:t>
      </w:r>
      <w:r w:rsidRPr="00002399">
        <w:rPr>
          <w:rFonts w:eastAsia="標楷體" w:cs="Arial" w:hint="eastAsia"/>
          <w:color w:val="000000" w:themeColor="text1"/>
        </w:rPr>
        <w:t>本校輔導與諮商</w:t>
      </w:r>
      <w:r w:rsidR="00C17FFD">
        <w:rPr>
          <w:rFonts w:eastAsia="標楷體" w:cs="Arial" w:hint="eastAsia"/>
          <w:color w:val="000000" w:themeColor="text1"/>
        </w:rPr>
        <w:t>學</w:t>
      </w:r>
      <w:r w:rsidRPr="00002399">
        <w:rPr>
          <w:rFonts w:eastAsia="標楷體" w:cs="Arial" w:hint="eastAsia"/>
          <w:color w:val="000000" w:themeColor="text1"/>
        </w:rPr>
        <w:t>系吳芝儀教授兼師資培育中心主任、黃財尉教授兼學務長。</w:t>
      </w:r>
    </w:p>
    <w:p w:rsidR="003C7BEA" w:rsidRPr="00002399" w:rsidRDefault="00002399" w:rsidP="003C7BEA">
      <w:pPr>
        <w:spacing w:line="240" w:lineRule="atLeast"/>
        <w:rPr>
          <w:rFonts w:eastAsia="標楷體" w:cs="Arial"/>
          <w:b/>
          <w:color w:val="000000" w:themeColor="text1"/>
        </w:rPr>
      </w:pPr>
      <w:r w:rsidRPr="00002399">
        <w:rPr>
          <w:rFonts w:eastAsia="標楷體" w:cs="Arial" w:hint="eastAsia"/>
          <w:b/>
          <w:color w:val="000000" w:themeColor="text1"/>
        </w:rPr>
        <w:t>五</w:t>
      </w:r>
      <w:r w:rsidR="003C7BEA" w:rsidRPr="00002399">
        <w:rPr>
          <w:rFonts w:eastAsia="標楷體" w:cs="Arial" w:hint="eastAsia"/>
          <w:b/>
          <w:color w:val="000000" w:themeColor="text1"/>
        </w:rPr>
        <w:t>、服務期程</w:t>
      </w:r>
    </w:p>
    <w:p w:rsidR="003C7BEA" w:rsidRPr="00002399" w:rsidRDefault="003C7BEA" w:rsidP="003C7BEA">
      <w:pPr>
        <w:spacing w:line="240" w:lineRule="atLeast"/>
        <w:rPr>
          <w:rFonts w:eastAsia="標楷體" w:cs="Arial"/>
          <w:color w:val="000000" w:themeColor="text1"/>
        </w:rPr>
      </w:pPr>
      <w:r w:rsidRPr="00002399">
        <w:rPr>
          <w:rFonts w:eastAsia="標楷體" w:cs="Arial" w:hint="eastAsia"/>
          <w:color w:val="000000" w:themeColor="text1"/>
        </w:rPr>
        <w:t xml:space="preserve">   </w:t>
      </w:r>
      <w:r w:rsidRPr="00002399">
        <w:rPr>
          <w:rFonts w:eastAsia="標楷體" w:cs="Arial" w:hint="eastAsia"/>
          <w:color w:val="000000" w:themeColor="text1"/>
        </w:rPr>
        <w:t>本計畫預定於</w:t>
      </w:r>
      <w:r w:rsidRPr="00D36F3C">
        <w:rPr>
          <w:rFonts w:eastAsia="標楷體" w:cs="Arial" w:hint="eastAsia"/>
          <w:b/>
          <w:color w:val="000000" w:themeColor="text1"/>
          <w:u w:val="single"/>
        </w:rPr>
        <w:t>2019</w:t>
      </w:r>
      <w:r w:rsidRPr="00D36F3C">
        <w:rPr>
          <w:rFonts w:eastAsia="標楷體" w:cs="Arial" w:hint="eastAsia"/>
          <w:b/>
          <w:color w:val="000000" w:themeColor="text1"/>
          <w:u w:val="single"/>
        </w:rPr>
        <w:t>年</w:t>
      </w:r>
      <w:r w:rsidRPr="00D36F3C">
        <w:rPr>
          <w:rFonts w:eastAsia="標楷體" w:cs="Arial" w:hint="eastAsia"/>
          <w:b/>
          <w:color w:val="000000" w:themeColor="text1"/>
          <w:u w:val="single"/>
        </w:rPr>
        <w:t>(108</w:t>
      </w:r>
      <w:r w:rsidRPr="00D36F3C">
        <w:rPr>
          <w:rFonts w:eastAsia="標楷體" w:cs="Arial" w:hint="eastAsia"/>
          <w:b/>
          <w:color w:val="000000" w:themeColor="text1"/>
          <w:u w:val="single"/>
        </w:rPr>
        <w:t>年</w:t>
      </w:r>
      <w:r w:rsidRPr="00D36F3C">
        <w:rPr>
          <w:rFonts w:eastAsia="標楷體" w:cs="Arial" w:hint="eastAsia"/>
          <w:b/>
          <w:color w:val="000000" w:themeColor="text1"/>
          <w:u w:val="single"/>
        </w:rPr>
        <w:t xml:space="preserve">) </w:t>
      </w:r>
      <w:r w:rsidRPr="003E6BDF">
        <w:rPr>
          <w:rFonts w:eastAsia="標楷體" w:cs="Arial" w:hint="eastAsia"/>
          <w:b/>
          <w:u w:val="single"/>
        </w:rPr>
        <w:t>8</w:t>
      </w:r>
      <w:r w:rsidRPr="003E6BDF">
        <w:rPr>
          <w:rFonts w:eastAsia="標楷體" w:cs="Arial" w:hint="eastAsia"/>
          <w:b/>
          <w:u w:val="single"/>
        </w:rPr>
        <w:t>月</w:t>
      </w:r>
      <w:r w:rsidRPr="003E6BDF">
        <w:rPr>
          <w:rFonts w:eastAsia="標楷體" w:cs="Arial"/>
          <w:b/>
          <w:u w:val="single"/>
        </w:rPr>
        <w:t>1</w:t>
      </w:r>
      <w:r w:rsidR="00C7743D">
        <w:rPr>
          <w:rFonts w:eastAsia="標楷體" w:cs="Arial" w:hint="eastAsia"/>
          <w:b/>
          <w:u w:val="single"/>
        </w:rPr>
        <w:t>3</w:t>
      </w:r>
      <w:r w:rsidRPr="003E6BDF">
        <w:rPr>
          <w:rFonts w:eastAsia="標楷體" w:cs="Arial" w:hint="eastAsia"/>
          <w:b/>
          <w:u w:val="single"/>
        </w:rPr>
        <w:t>日至</w:t>
      </w:r>
      <w:r w:rsidRPr="003E6BDF">
        <w:rPr>
          <w:rFonts w:eastAsia="標楷體" w:cs="Arial" w:hint="eastAsia"/>
          <w:b/>
          <w:u w:val="single"/>
        </w:rPr>
        <w:t>8</w:t>
      </w:r>
      <w:r w:rsidRPr="003E6BDF">
        <w:rPr>
          <w:rFonts w:eastAsia="標楷體" w:cs="Arial" w:hint="eastAsia"/>
          <w:b/>
          <w:u w:val="single"/>
        </w:rPr>
        <w:t>月</w:t>
      </w:r>
      <w:r w:rsidR="002F1FBD" w:rsidRPr="003E6BDF">
        <w:rPr>
          <w:rFonts w:eastAsia="標楷體" w:cs="Arial" w:hint="eastAsia"/>
          <w:b/>
          <w:u w:val="single"/>
        </w:rPr>
        <w:t>27</w:t>
      </w:r>
      <w:r w:rsidRPr="003E6BDF">
        <w:rPr>
          <w:rFonts w:eastAsia="標楷體" w:cs="Arial" w:hint="eastAsia"/>
          <w:b/>
          <w:u w:val="single"/>
        </w:rPr>
        <w:t>日</w:t>
      </w:r>
      <w:r w:rsidRPr="00002399">
        <w:rPr>
          <w:rFonts w:eastAsia="標楷體" w:cs="Arial" w:hint="eastAsia"/>
          <w:color w:val="000000" w:themeColor="text1"/>
        </w:rPr>
        <w:t>期間帶領參與計畫之</w:t>
      </w:r>
      <w:proofErr w:type="gramStart"/>
      <w:r w:rsidRPr="00002399">
        <w:rPr>
          <w:rFonts w:eastAsia="標楷體" w:cs="Arial" w:hint="eastAsia"/>
          <w:color w:val="000000" w:themeColor="text1"/>
        </w:rPr>
        <w:t>師資生赴</w:t>
      </w:r>
      <w:r w:rsidRPr="00D36F3C">
        <w:rPr>
          <w:rFonts w:eastAsia="標楷體" w:cs="Arial" w:hint="eastAsia"/>
          <w:b/>
          <w:color w:val="000000" w:themeColor="text1"/>
          <w:u w:val="single"/>
        </w:rPr>
        <w:t>華東台商子女學校</w:t>
      </w:r>
      <w:proofErr w:type="gramEnd"/>
      <w:r w:rsidRPr="00002399">
        <w:rPr>
          <w:rFonts w:eastAsia="標楷體" w:cs="Arial" w:hint="eastAsia"/>
          <w:color w:val="000000" w:themeColor="text1"/>
        </w:rPr>
        <w:t>進行國際史懷哲計畫服務學習</w:t>
      </w:r>
      <w:r w:rsidR="00D36F3C">
        <w:rPr>
          <w:rFonts w:eastAsia="標楷體" w:cs="Arial" w:hint="eastAsia"/>
          <w:color w:val="000000" w:themeColor="text1"/>
        </w:rPr>
        <w:t>與生涯輔導活動</w:t>
      </w:r>
      <w:r w:rsidRPr="00002399">
        <w:rPr>
          <w:rFonts w:eastAsia="標楷體" w:cs="Arial" w:hint="eastAsia"/>
          <w:color w:val="000000" w:themeColor="text1"/>
        </w:rPr>
        <w:t>。</w:t>
      </w:r>
    </w:p>
    <w:p w:rsidR="003C7BEA" w:rsidRPr="00002399" w:rsidRDefault="00002399" w:rsidP="003C7BEA">
      <w:pPr>
        <w:spacing w:line="240" w:lineRule="atLeast"/>
        <w:rPr>
          <w:rFonts w:eastAsia="標楷體" w:cs="Arial"/>
          <w:b/>
          <w:color w:val="000000" w:themeColor="text1"/>
        </w:rPr>
      </w:pPr>
      <w:r w:rsidRPr="00002399">
        <w:rPr>
          <w:rFonts w:eastAsia="標楷體" w:cs="Arial" w:hint="eastAsia"/>
          <w:b/>
          <w:color w:val="000000" w:themeColor="text1"/>
        </w:rPr>
        <w:t>六</w:t>
      </w:r>
      <w:r w:rsidR="003C7BEA" w:rsidRPr="00002399">
        <w:rPr>
          <w:rFonts w:eastAsia="標楷體" w:cs="Arial" w:hint="eastAsia"/>
          <w:b/>
          <w:color w:val="000000" w:themeColor="text1"/>
        </w:rPr>
        <w:t>、</w:t>
      </w:r>
      <w:r w:rsidR="00AF176C" w:rsidRPr="00002399">
        <w:rPr>
          <w:rFonts w:eastAsia="標楷體" w:cs="Arial" w:hint="eastAsia"/>
          <w:b/>
          <w:color w:val="000000" w:themeColor="text1"/>
        </w:rPr>
        <w:t>服務</w:t>
      </w:r>
      <w:r w:rsidR="003C7BEA" w:rsidRPr="00002399">
        <w:rPr>
          <w:rFonts w:eastAsia="標楷體" w:cs="Arial" w:hint="eastAsia"/>
          <w:b/>
          <w:color w:val="000000" w:themeColor="text1"/>
        </w:rPr>
        <w:t>方式</w:t>
      </w:r>
    </w:p>
    <w:p w:rsidR="003C7BEA" w:rsidRPr="00002399" w:rsidRDefault="003C7BEA" w:rsidP="003C7BEA">
      <w:pPr>
        <w:spacing w:line="240" w:lineRule="atLeast"/>
        <w:rPr>
          <w:rFonts w:eastAsia="標楷體" w:cs="Arial"/>
          <w:color w:val="000000" w:themeColor="text1"/>
        </w:rPr>
      </w:pPr>
      <w:r w:rsidRPr="00002399">
        <w:rPr>
          <w:rFonts w:eastAsia="標楷體" w:cs="Arial" w:hint="eastAsia"/>
          <w:b/>
          <w:color w:val="000000" w:themeColor="text1"/>
        </w:rPr>
        <w:t xml:space="preserve">   </w:t>
      </w:r>
      <w:r w:rsidRPr="00002399">
        <w:rPr>
          <w:rFonts w:eastAsia="標楷體" w:cs="Arial" w:hint="eastAsia"/>
          <w:color w:val="000000" w:themeColor="text1"/>
        </w:rPr>
        <w:t>本計畫將正式行文華東台商子女學校，並簽訂合作契約。規劃</w:t>
      </w:r>
      <w:r w:rsidR="00AF176C" w:rsidRPr="00002399">
        <w:rPr>
          <w:rFonts w:eastAsia="標楷體" w:cs="Arial" w:hint="eastAsia"/>
          <w:color w:val="000000" w:themeColor="text1"/>
        </w:rPr>
        <w:t>服務</w:t>
      </w:r>
      <w:r w:rsidRPr="00002399">
        <w:rPr>
          <w:rFonts w:eastAsia="標楷體" w:cs="Arial" w:hint="eastAsia"/>
          <w:color w:val="000000" w:themeColor="text1"/>
        </w:rPr>
        <w:t>方式包括下列各項：</w:t>
      </w:r>
    </w:p>
    <w:p w:rsidR="00002399" w:rsidRDefault="003C7BEA" w:rsidP="003C7BEA">
      <w:pPr>
        <w:pStyle w:val="a5"/>
        <w:numPr>
          <w:ilvl w:val="0"/>
          <w:numId w:val="23"/>
        </w:numPr>
        <w:spacing w:line="240" w:lineRule="atLeast"/>
        <w:rPr>
          <w:rFonts w:eastAsia="標楷體" w:cs="Arial"/>
          <w:color w:val="000000" w:themeColor="text1"/>
        </w:rPr>
      </w:pPr>
      <w:r w:rsidRPr="00002399">
        <w:rPr>
          <w:rFonts w:eastAsia="標楷體" w:cs="Arial" w:hint="eastAsia"/>
          <w:color w:val="000000" w:themeColor="text1"/>
        </w:rPr>
        <w:t>始業座談與學校簡介。</w:t>
      </w:r>
    </w:p>
    <w:p w:rsidR="00002399" w:rsidRDefault="003C7BEA" w:rsidP="003C7BEA">
      <w:pPr>
        <w:pStyle w:val="a5"/>
        <w:numPr>
          <w:ilvl w:val="0"/>
          <w:numId w:val="23"/>
        </w:numPr>
        <w:spacing w:line="240" w:lineRule="atLeast"/>
        <w:rPr>
          <w:rFonts w:eastAsia="標楷體" w:cs="Arial"/>
          <w:color w:val="000000" w:themeColor="text1"/>
        </w:rPr>
      </w:pPr>
      <w:r w:rsidRPr="00002399">
        <w:rPr>
          <w:rFonts w:eastAsia="標楷體" w:cs="Arial" w:hint="eastAsia"/>
          <w:color w:val="000000" w:themeColor="text1"/>
        </w:rPr>
        <w:t>學校環境介紹和</w:t>
      </w:r>
      <w:proofErr w:type="gramStart"/>
      <w:r w:rsidRPr="00002399">
        <w:rPr>
          <w:rFonts w:eastAsia="標楷體" w:cs="Arial" w:hint="eastAsia"/>
          <w:color w:val="000000" w:themeColor="text1"/>
        </w:rPr>
        <w:t>處室參訪</w:t>
      </w:r>
      <w:proofErr w:type="gramEnd"/>
      <w:r w:rsidRPr="00002399">
        <w:rPr>
          <w:rFonts w:eastAsia="標楷體" w:cs="Arial" w:hint="eastAsia"/>
          <w:color w:val="000000" w:themeColor="text1"/>
        </w:rPr>
        <w:t>。</w:t>
      </w:r>
    </w:p>
    <w:p w:rsidR="00002399" w:rsidRDefault="003C7BEA" w:rsidP="003C7BEA">
      <w:pPr>
        <w:pStyle w:val="a5"/>
        <w:numPr>
          <w:ilvl w:val="0"/>
          <w:numId w:val="23"/>
        </w:numPr>
        <w:spacing w:line="240" w:lineRule="atLeast"/>
        <w:rPr>
          <w:rFonts w:eastAsia="標楷體" w:cs="Arial"/>
          <w:color w:val="000000" w:themeColor="text1"/>
        </w:rPr>
      </w:pPr>
      <w:r w:rsidRPr="00002399">
        <w:rPr>
          <w:rFonts w:eastAsia="標楷體" w:cs="Arial" w:hint="eastAsia"/>
          <w:color w:val="000000" w:themeColor="text1"/>
        </w:rPr>
        <w:t>輔導室及各處室行政見習。</w:t>
      </w:r>
    </w:p>
    <w:p w:rsidR="00002399" w:rsidRDefault="003C7BEA" w:rsidP="003C7BEA">
      <w:pPr>
        <w:pStyle w:val="a5"/>
        <w:numPr>
          <w:ilvl w:val="0"/>
          <w:numId w:val="23"/>
        </w:numPr>
        <w:spacing w:line="240" w:lineRule="atLeast"/>
        <w:rPr>
          <w:rFonts w:eastAsia="標楷體" w:cs="Arial"/>
          <w:color w:val="000000" w:themeColor="text1"/>
        </w:rPr>
      </w:pPr>
      <w:r w:rsidRPr="00002399">
        <w:rPr>
          <w:rFonts w:eastAsia="標楷體" w:cs="Arial" w:hint="eastAsia"/>
          <w:color w:val="000000" w:themeColor="text1"/>
        </w:rPr>
        <w:t>入班教學見習與師生訪談。</w:t>
      </w:r>
    </w:p>
    <w:p w:rsidR="00002399" w:rsidRDefault="003C7BEA" w:rsidP="003C7BEA">
      <w:pPr>
        <w:pStyle w:val="a5"/>
        <w:numPr>
          <w:ilvl w:val="0"/>
          <w:numId w:val="23"/>
        </w:numPr>
        <w:spacing w:line="240" w:lineRule="atLeast"/>
        <w:rPr>
          <w:rFonts w:eastAsia="標楷體" w:cs="Arial"/>
          <w:color w:val="000000" w:themeColor="text1"/>
        </w:rPr>
      </w:pPr>
      <w:r w:rsidRPr="00002399">
        <w:rPr>
          <w:rFonts w:eastAsia="標楷體" w:cs="Arial" w:hint="eastAsia"/>
          <w:color w:val="000000" w:themeColor="text1"/>
        </w:rPr>
        <w:t>班級輔導活動與學生諮商見習。</w:t>
      </w:r>
    </w:p>
    <w:p w:rsidR="00002399" w:rsidRDefault="003C7BEA" w:rsidP="003C7BEA">
      <w:pPr>
        <w:pStyle w:val="a5"/>
        <w:numPr>
          <w:ilvl w:val="0"/>
          <w:numId w:val="23"/>
        </w:numPr>
        <w:spacing w:line="240" w:lineRule="atLeast"/>
        <w:rPr>
          <w:rFonts w:eastAsia="標楷體" w:cs="Arial"/>
          <w:color w:val="000000" w:themeColor="text1"/>
        </w:rPr>
      </w:pPr>
      <w:r w:rsidRPr="00002399">
        <w:rPr>
          <w:rFonts w:eastAsia="標楷體" w:cs="Arial" w:hint="eastAsia"/>
          <w:color w:val="000000" w:themeColor="text1"/>
        </w:rPr>
        <w:t>輔導室和各處室辦理各項學生活動之服務學習。</w:t>
      </w:r>
    </w:p>
    <w:p w:rsidR="00002399" w:rsidRDefault="003C7BEA" w:rsidP="003C7BEA">
      <w:pPr>
        <w:pStyle w:val="a5"/>
        <w:numPr>
          <w:ilvl w:val="0"/>
          <w:numId w:val="23"/>
        </w:numPr>
        <w:spacing w:line="240" w:lineRule="atLeast"/>
        <w:rPr>
          <w:rFonts w:eastAsia="標楷體" w:cs="Arial"/>
          <w:color w:val="000000" w:themeColor="text1"/>
        </w:rPr>
      </w:pPr>
      <w:r w:rsidRPr="00002399">
        <w:rPr>
          <w:rFonts w:eastAsia="標楷體" w:cs="Arial" w:hint="eastAsia"/>
          <w:color w:val="000000" w:themeColor="text1"/>
        </w:rPr>
        <w:t>夜間晚自習時間規劃辦理多元智能生涯探索活動。</w:t>
      </w:r>
    </w:p>
    <w:p w:rsidR="003C7BEA" w:rsidRDefault="003C7BEA" w:rsidP="003C7BEA">
      <w:pPr>
        <w:pStyle w:val="a5"/>
        <w:numPr>
          <w:ilvl w:val="0"/>
          <w:numId w:val="23"/>
        </w:numPr>
        <w:spacing w:line="240" w:lineRule="atLeast"/>
        <w:rPr>
          <w:rFonts w:eastAsia="標楷體" w:cs="Arial"/>
          <w:color w:val="000000" w:themeColor="text1"/>
        </w:rPr>
      </w:pPr>
      <w:r w:rsidRPr="00002399">
        <w:rPr>
          <w:rFonts w:eastAsia="標楷體" w:cs="Arial" w:hint="eastAsia"/>
          <w:color w:val="000000" w:themeColor="text1"/>
        </w:rPr>
        <w:t>舉辦服務學習成果發表會。</w:t>
      </w:r>
    </w:p>
    <w:p w:rsidR="003C7BEA" w:rsidRPr="00002399" w:rsidRDefault="003C7BEA" w:rsidP="00002399">
      <w:pPr>
        <w:pStyle w:val="a5"/>
        <w:widowControl/>
        <w:numPr>
          <w:ilvl w:val="0"/>
          <w:numId w:val="21"/>
        </w:numPr>
        <w:suppressAutoHyphens w:val="0"/>
        <w:autoSpaceDE/>
        <w:autoSpaceDN/>
        <w:adjustRightInd w:val="0"/>
        <w:snapToGrid w:val="0"/>
        <w:spacing w:line="240" w:lineRule="atLeast"/>
        <w:jc w:val="both"/>
        <w:textAlignment w:val="auto"/>
        <w:rPr>
          <w:rFonts w:eastAsia="標楷體" w:cs="細明體"/>
          <w:b/>
          <w:szCs w:val="28"/>
        </w:rPr>
      </w:pPr>
      <w:r w:rsidRPr="00002399">
        <w:rPr>
          <w:rFonts w:eastAsia="標楷體" w:cs="細明體" w:hint="eastAsia"/>
          <w:b/>
          <w:szCs w:val="28"/>
        </w:rPr>
        <w:lastRenderedPageBreak/>
        <w:t>服務量化指標</w:t>
      </w:r>
    </w:p>
    <w:p w:rsidR="003C7BEA" w:rsidRPr="00002399" w:rsidRDefault="003C7BEA" w:rsidP="00002399">
      <w:pPr>
        <w:pStyle w:val="a5"/>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002399">
        <w:rPr>
          <w:rFonts w:eastAsia="標楷體" w:cs="細明體" w:hint="eastAsia"/>
          <w:szCs w:val="28"/>
        </w:rPr>
        <w:t>與合作學校合辦始業座談和</w:t>
      </w:r>
      <w:proofErr w:type="gramStart"/>
      <w:r w:rsidRPr="00002399">
        <w:rPr>
          <w:rFonts w:eastAsia="標楷體" w:cs="細明體" w:hint="eastAsia"/>
          <w:szCs w:val="28"/>
        </w:rPr>
        <w:t>處室參訪</w:t>
      </w:r>
      <w:proofErr w:type="gramEnd"/>
      <w:r w:rsidRPr="00002399">
        <w:rPr>
          <w:rFonts w:eastAsia="標楷體" w:cs="細明體" w:hint="eastAsia"/>
          <w:szCs w:val="28"/>
        </w:rPr>
        <w:t>，</w:t>
      </w:r>
      <w:r w:rsidRPr="00002399">
        <w:rPr>
          <w:rFonts w:eastAsia="標楷體" w:cs="細明體" w:hint="eastAsia"/>
          <w:szCs w:val="28"/>
        </w:rPr>
        <w:t>1</w:t>
      </w:r>
      <w:r w:rsidRPr="00002399">
        <w:rPr>
          <w:rFonts w:eastAsia="標楷體" w:cs="細明體" w:hint="eastAsia"/>
          <w:szCs w:val="28"/>
        </w:rPr>
        <w:t>場，每人</w:t>
      </w:r>
      <w:r w:rsidRPr="00002399">
        <w:rPr>
          <w:rFonts w:eastAsia="標楷體" w:cs="細明體" w:hint="eastAsia"/>
          <w:szCs w:val="28"/>
        </w:rPr>
        <w:t>3</w:t>
      </w:r>
      <w:r w:rsidRPr="00002399">
        <w:rPr>
          <w:rFonts w:eastAsia="標楷體" w:cs="細明體" w:hint="eastAsia"/>
          <w:szCs w:val="28"/>
        </w:rPr>
        <w:t>小時。</w:t>
      </w:r>
    </w:p>
    <w:p w:rsidR="003C7BEA" w:rsidRPr="00002399" w:rsidRDefault="003C7BEA" w:rsidP="003C7BEA">
      <w:pPr>
        <w:pStyle w:val="a5"/>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002399">
        <w:rPr>
          <w:rFonts w:eastAsia="標楷體" w:cs="細明體" w:hint="eastAsia"/>
          <w:szCs w:val="28"/>
        </w:rPr>
        <w:t>第一</w:t>
      </w:r>
      <w:proofErr w:type="gramStart"/>
      <w:r w:rsidRPr="00002399">
        <w:rPr>
          <w:rFonts w:eastAsia="標楷體" w:cs="細明體" w:hint="eastAsia"/>
          <w:szCs w:val="28"/>
        </w:rPr>
        <w:t>週</w:t>
      </w:r>
      <w:proofErr w:type="gramEnd"/>
      <w:r w:rsidRPr="00002399">
        <w:rPr>
          <w:rFonts w:eastAsia="標楷體" w:cs="細明體" w:hint="eastAsia"/>
          <w:szCs w:val="28"/>
        </w:rPr>
        <w:t>安排師資生至輔導室及各處室行政見習，每人每天</w:t>
      </w:r>
      <w:r w:rsidRPr="00002399">
        <w:rPr>
          <w:rFonts w:eastAsia="標楷體" w:cs="細明體" w:hint="eastAsia"/>
          <w:szCs w:val="28"/>
        </w:rPr>
        <w:t>2</w:t>
      </w:r>
      <w:r w:rsidRPr="00002399">
        <w:rPr>
          <w:rFonts w:eastAsia="標楷體" w:cs="細明體" w:hint="eastAsia"/>
          <w:szCs w:val="28"/>
        </w:rPr>
        <w:t>小時，共計</w:t>
      </w:r>
      <w:r w:rsidRPr="00002399">
        <w:rPr>
          <w:rFonts w:eastAsia="標楷體" w:cs="細明體" w:hint="eastAsia"/>
          <w:szCs w:val="28"/>
        </w:rPr>
        <w:t>10</w:t>
      </w:r>
      <w:r w:rsidRPr="00002399">
        <w:rPr>
          <w:rFonts w:eastAsia="標楷體" w:cs="細明體" w:hint="eastAsia"/>
          <w:szCs w:val="28"/>
        </w:rPr>
        <w:t>小時。</w:t>
      </w:r>
    </w:p>
    <w:p w:rsidR="003C7BEA" w:rsidRPr="00002399" w:rsidRDefault="003C7BEA" w:rsidP="003C7BEA">
      <w:pPr>
        <w:pStyle w:val="a5"/>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002399">
        <w:rPr>
          <w:rFonts w:eastAsia="標楷體" w:cs="細明體" w:hint="eastAsia"/>
          <w:szCs w:val="28"/>
        </w:rPr>
        <w:t>第一</w:t>
      </w:r>
      <w:proofErr w:type="gramStart"/>
      <w:r w:rsidRPr="00002399">
        <w:rPr>
          <w:rFonts w:eastAsia="標楷體" w:cs="細明體" w:hint="eastAsia"/>
          <w:szCs w:val="28"/>
        </w:rPr>
        <w:t>週</w:t>
      </w:r>
      <w:proofErr w:type="gramEnd"/>
      <w:r w:rsidRPr="00002399">
        <w:rPr>
          <w:rFonts w:eastAsia="標楷體" w:cs="細明體" w:hint="eastAsia"/>
          <w:szCs w:val="28"/>
        </w:rPr>
        <w:t>安排師資生入班教學見習與師生訪談，每人每天</w:t>
      </w:r>
      <w:r w:rsidRPr="00002399">
        <w:rPr>
          <w:rFonts w:eastAsia="標楷體" w:cs="細明體" w:hint="eastAsia"/>
          <w:szCs w:val="28"/>
        </w:rPr>
        <w:t>1</w:t>
      </w:r>
      <w:r w:rsidRPr="00002399">
        <w:rPr>
          <w:rFonts w:eastAsia="標楷體" w:cs="細明體" w:hint="eastAsia"/>
          <w:szCs w:val="28"/>
        </w:rPr>
        <w:t>小時，共計</w:t>
      </w:r>
      <w:r w:rsidRPr="00002399">
        <w:rPr>
          <w:rFonts w:eastAsia="標楷體" w:cs="細明體" w:hint="eastAsia"/>
          <w:szCs w:val="28"/>
        </w:rPr>
        <w:t>5</w:t>
      </w:r>
      <w:r w:rsidRPr="00002399">
        <w:rPr>
          <w:rFonts w:eastAsia="標楷體" w:cs="細明體" w:hint="eastAsia"/>
          <w:szCs w:val="28"/>
        </w:rPr>
        <w:t>小時。</w:t>
      </w:r>
    </w:p>
    <w:p w:rsidR="003C7BEA" w:rsidRPr="00002399" w:rsidRDefault="003C7BEA" w:rsidP="003C7BEA">
      <w:pPr>
        <w:pStyle w:val="a5"/>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002399">
        <w:rPr>
          <w:rFonts w:eastAsia="標楷體" w:cs="細明體" w:hint="eastAsia"/>
          <w:szCs w:val="28"/>
        </w:rPr>
        <w:t>第二</w:t>
      </w:r>
      <w:proofErr w:type="gramStart"/>
      <w:r w:rsidRPr="00002399">
        <w:rPr>
          <w:rFonts w:eastAsia="標楷體" w:cs="細明體" w:hint="eastAsia"/>
          <w:szCs w:val="28"/>
        </w:rPr>
        <w:t>週</w:t>
      </w:r>
      <w:proofErr w:type="gramEnd"/>
      <w:r w:rsidRPr="00002399">
        <w:rPr>
          <w:rFonts w:eastAsia="標楷體" w:cs="細明體" w:hint="eastAsia"/>
          <w:szCs w:val="28"/>
        </w:rPr>
        <w:t>安排師資生參與班級輔導活動與學生諮商見習，每人每天</w:t>
      </w:r>
      <w:r w:rsidRPr="00002399">
        <w:rPr>
          <w:rFonts w:eastAsia="標楷體" w:cs="細明體" w:hint="eastAsia"/>
          <w:szCs w:val="28"/>
        </w:rPr>
        <w:t>1</w:t>
      </w:r>
      <w:r w:rsidRPr="00002399">
        <w:rPr>
          <w:rFonts w:eastAsia="標楷體" w:cs="細明體" w:hint="eastAsia"/>
          <w:szCs w:val="28"/>
        </w:rPr>
        <w:t>小時，共計</w:t>
      </w:r>
      <w:r w:rsidRPr="00002399">
        <w:rPr>
          <w:rFonts w:eastAsia="標楷體" w:cs="細明體" w:hint="eastAsia"/>
          <w:szCs w:val="28"/>
        </w:rPr>
        <w:t>5</w:t>
      </w:r>
      <w:r w:rsidRPr="00002399">
        <w:rPr>
          <w:rFonts w:eastAsia="標楷體" w:cs="細明體" w:hint="eastAsia"/>
          <w:szCs w:val="28"/>
        </w:rPr>
        <w:t>小時。</w:t>
      </w:r>
    </w:p>
    <w:p w:rsidR="003C7BEA" w:rsidRPr="00002399" w:rsidRDefault="003C7BEA" w:rsidP="003C7BEA">
      <w:pPr>
        <w:pStyle w:val="a5"/>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002399">
        <w:rPr>
          <w:rFonts w:eastAsia="標楷體" w:cs="細明體" w:hint="eastAsia"/>
          <w:szCs w:val="28"/>
        </w:rPr>
        <w:t>第二</w:t>
      </w:r>
      <w:proofErr w:type="gramStart"/>
      <w:r w:rsidRPr="00002399">
        <w:rPr>
          <w:rFonts w:eastAsia="標楷體" w:cs="細明體" w:hint="eastAsia"/>
          <w:szCs w:val="28"/>
        </w:rPr>
        <w:t>週</w:t>
      </w:r>
      <w:proofErr w:type="gramEnd"/>
      <w:r w:rsidRPr="00002399">
        <w:rPr>
          <w:rFonts w:eastAsia="標楷體" w:cs="細明體" w:hint="eastAsia"/>
          <w:szCs w:val="28"/>
        </w:rPr>
        <w:t>安排師資生協助輔導室和各處室辦理各項學生活動之服務學習。每人每天以</w:t>
      </w:r>
      <w:r w:rsidRPr="00002399">
        <w:rPr>
          <w:rFonts w:eastAsia="標楷體" w:cs="細明體" w:hint="eastAsia"/>
          <w:szCs w:val="28"/>
        </w:rPr>
        <w:t>2</w:t>
      </w:r>
      <w:r w:rsidRPr="00002399">
        <w:rPr>
          <w:rFonts w:eastAsia="標楷體" w:cs="細明體" w:hint="eastAsia"/>
          <w:szCs w:val="28"/>
        </w:rPr>
        <w:t>小時計，共計</w:t>
      </w:r>
      <w:r w:rsidRPr="00002399">
        <w:rPr>
          <w:rFonts w:eastAsia="標楷體" w:cs="細明體" w:hint="eastAsia"/>
          <w:szCs w:val="28"/>
        </w:rPr>
        <w:t>10</w:t>
      </w:r>
      <w:r w:rsidRPr="00002399">
        <w:rPr>
          <w:rFonts w:eastAsia="標楷體" w:cs="細明體" w:hint="eastAsia"/>
          <w:szCs w:val="28"/>
        </w:rPr>
        <w:t>小時。</w:t>
      </w:r>
    </w:p>
    <w:p w:rsidR="003C7BEA" w:rsidRPr="00002399" w:rsidRDefault="003C7BEA" w:rsidP="003C7BEA">
      <w:pPr>
        <w:pStyle w:val="a5"/>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002399">
        <w:rPr>
          <w:rFonts w:eastAsia="標楷體" w:cs="細明體" w:hint="eastAsia"/>
          <w:szCs w:val="28"/>
        </w:rPr>
        <w:t>第二</w:t>
      </w:r>
      <w:proofErr w:type="gramStart"/>
      <w:r w:rsidRPr="00002399">
        <w:rPr>
          <w:rFonts w:eastAsia="標楷體" w:cs="細明體" w:hint="eastAsia"/>
          <w:szCs w:val="28"/>
        </w:rPr>
        <w:t>週</w:t>
      </w:r>
      <w:proofErr w:type="gramEnd"/>
      <w:r w:rsidRPr="00002399">
        <w:rPr>
          <w:rFonts w:eastAsia="標楷體" w:cs="細明體" w:hint="eastAsia"/>
          <w:szCs w:val="28"/>
        </w:rPr>
        <w:t>利用學生夜間晚自習時間規劃辦理多元智能生涯探索活動。每人</w:t>
      </w:r>
      <w:r w:rsidRPr="00002399">
        <w:rPr>
          <w:rFonts w:eastAsia="標楷體" w:cs="細明體" w:hint="eastAsia"/>
          <w:szCs w:val="28"/>
        </w:rPr>
        <w:t>2</w:t>
      </w:r>
      <w:r w:rsidRPr="00002399">
        <w:rPr>
          <w:rFonts w:eastAsia="標楷體" w:cs="細明體" w:hint="eastAsia"/>
          <w:szCs w:val="28"/>
        </w:rPr>
        <w:t>場，每場</w:t>
      </w:r>
      <w:r w:rsidRPr="00002399">
        <w:rPr>
          <w:rFonts w:eastAsia="標楷體" w:cs="細明體" w:hint="eastAsia"/>
          <w:szCs w:val="28"/>
        </w:rPr>
        <w:t>2</w:t>
      </w:r>
      <w:r w:rsidRPr="00002399">
        <w:rPr>
          <w:rFonts w:eastAsia="標楷體" w:cs="細明體" w:hint="eastAsia"/>
          <w:szCs w:val="28"/>
        </w:rPr>
        <w:t>小時，活動準備時間另計</w:t>
      </w:r>
      <w:r w:rsidRPr="00002399">
        <w:rPr>
          <w:rFonts w:eastAsia="標楷體" w:cs="細明體" w:hint="eastAsia"/>
          <w:szCs w:val="28"/>
        </w:rPr>
        <w:t>8</w:t>
      </w:r>
      <w:r w:rsidRPr="00002399">
        <w:rPr>
          <w:rFonts w:eastAsia="標楷體" w:cs="細明體" w:hint="eastAsia"/>
          <w:szCs w:val="28"/>
        </w:rPr>
        <w:t>小時，共計</w:t>
      </w:r>
      <w:r w:rsidRPr="00002399">
        <w:rPr>
          <w:rFonts w:eastAsia="標楷體" w:cs="細明體" w:hint="eastAsia"/>
          <w:szCs w:val="28"/>
        </w:rPr>
        <w:t>12</w:t>
      </w:r>
      <w:r w:rsidRPr="00002399">
        <w:rPr>
          <w:rFonts w:eastAsia="標楷體" w:cs="細明體" w:hint="eastAsia"/>
          <w:szCs w:val="28"/>
        </w:rPr>
        <w:t>小時。</w:t>
      </w:r>
    </w:p>
    <w:p w:rsidR="003C7BEA" w:rsidRPr="00002399" w:rsidRDefault="003C7BEA" w:rsidP="003C7BEA">
      <w:pPr>
        <w:pStyle w:val="a5"/>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002399">
        <w:rPr>
          <w:rFonts w:eastAsia="標楷體" w:cs="細明體" w:hint="eastAsia"/>
          <w:szCs w:val="28"/>
        </w:rPr>
        <w:t>第二</w:t>
      </w:r>
      <w:proofErr w:type="gramStart"/>
      <w:r w:rsidRPr="00002399">
        <w:rPr>
          <w:rFonts w:eastAsia="標楷體" w:cs="細明體" w:hint="eastAsia"/>
          <w:szCs w:val="28"/>
        </w:rPr>
        <w:t>週</w:t>
      </w:r>
      <w:proofErr w:type="gramEnd"/>
      <w:r w:rsidRPr="00002399">
        <w:rPr>
          <w:rFonts w:eastAsia="標楷體" w:cs="細明體" w:hint="eastAsia"/>
          <w:szCs w:val="28"/>
        </w:rPr>
        <w:t>結束前舉辦服務學習成果發表會，</w:t>
      </w:r>
      <w:r w:rsidRPr="00002399">
        <w:rPr>
          <w:rFonts w:eastAsia="標楷體" w:cs="細明體" w:hint="eastAsia"/>
          <w:szCs w:val="28"/>
        </w:rPr>
        <w:t>1</w:t>
      </w:r>
      <w:r w:rsidRPr="00002399">
        <w:rPr>
          <w:rFonts w:eastAsia="標楷體" w:cs="細明體" w:hint="eastAsia"/>
          <w:szCs w:val="28"/>
        </w:rPr>
        <w:t>場，每人</w:t>
      </w:r>
      <w:r w:rsidRPr="00002399">
        <w:rPr>
          <w:rFonts w:eastAsia="標楷體" w:cs="細明體" w:hint="eastAsia"/>
          <w:szCs w:val="28"/>
        </w:rPr>
        <w:t>3</w:t>
      </w:r>
      <w:r w:rsidRPr="00002399">
        <w:rPr>
          <w:rFonts w:eastAsia="標楷體" w:cs="細明體" w:hint="eastAsia"/>
          <w:szCs w:val="28"/>
        </w:rPr>
        <w:t>小時。</w:t>
      </w:r>
    </w:p>
    <w:p w:rsidR="003C7BEA" w:rsidRPr="00002399" w:rsidRDefault="003C7BEA" w:rsidP="003C7BEA">
      <w:pPr>
        <w:pStyle w:val="a5"/>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002399">
        <w:rPr>
          <w:rFonts w:eastAsia="標楷體" w:cs="細明體" w:hint="eastAsia"/>
          <w:szCs w:val="28"/>
        </w:rPr>
        <w:t>師資生對活動整體學習滿意度</w:t>
      </w:r>
      <w:r w:rsidRPr="00002399">
        <w:rPr>
          <w:rFonts w:eastAsia="標楷體" w:cs="細明體" w:hint="eastAsia"/>
          <w:szCs w:val="28"/>
        </w:rPr>
        <w:t>85%</w:t>
      </w:r>
      <w:r w:rsidRPr="00002399">
        <w:rPr>
          <w:rFonts w:eastAsia="標楷體" w:cs="細明體" w:hint="eastAsia"/>
          <w:szCs w:val="28"/>
        </w:rPr>
        <w:t>以上。</w:t>
      </w:r>
    </w:p>
    <w:p w:rsidR="003C7BEA" w:rsidRPr="00002399" w:rsidRDefault="003C7BEA" w:rsidP="003C7BEA">
      <w:pPr>
        <w:pStyle w:val="a5"/>
        <w:widowControl/>
        <w:numPr>
          <w:ilvl w:val="0"/>
          <w:numId w:val="19"/>
        </w:numPr>
        <w:suppressAutoHyphens w:val="0"/>
        <w:autoSpaceDE/>
        <w:autoSpaceDN/>
        <w:adjustRightInd w:val="0"/>
        <w:snapToGrid w:val="0"/>
        <w:spacing w:line="240" w:lineRule="atLeast"/>
        <w:jc w:val="both"/>
        <w:textAlignment w:val="auto"/>
        <w:rPr>
          <w:rFonts w:eastAsia="標楷體" w:cs="細明體"/>
          <w:szCs w:val="28"/>
        </w:rPr>
      </w:pPr>
      <w:r w:rsidRPr="00002399">
        <w:rPr>
          <w:rFonts w:eastAsia="標楷體" w:cs="細明體" w:hint="eastAsia"/>
          <w:szCs w:val="28"/>
        </w:rPr>
        <w:t>合作學校學生對師資生辦理國際史懷哲活動滿意度</w:t>
      </w:r>
      <w:r w:rsidRPr="00002399">
        <w:rPr>
          <w:rFonts w:eastAsia="標楷體" w:cs="細明體" w:hint="eastAsia"/>
          <w:szCs w:val="28"/>
        </w:rPr>
        <w:t>85%</w:t>
      </w:r>
      <w:r w:rsidRPr="00002399">
        <w:rPr>
          <w:rFonts w:eastAsia="標楷體" w:cs="細明體" w:hint="eastAsia"/>
          <w:szCs w:val="28"/>
        </w:rPr>
        <w:t>以上。</w:t>
      </w:r>
    </w:p>
    <w:p w:rsidR="003C7BEA" w:rsidRPr="00002399" w:rsidRDefault="00C7125B" w:rsidP="00002399">
      <w:pPr>
        <w:pStyle w:val="a5"/>
        <w:widowControl/>
        <w:numPr>
          <w:ilvl w:val="0"/>
          <w:numId w:val="21"/>
        </w:numPr>
        <w:suppressAutoHyphens w:val="0"/>
        <w:autoSpaceDE/>
        <w:autoSpaceDN/>
        <w:adjustRightInd w:val="0"/>
        <w:snapToGrid w:val="0"/>
        <w:spacing w:line="240" w:lineRule="atLeast"/>
        <w:jc w:val="both"/>
        <w:textAlignment w:val="auto"/>
        <w:rPr>
          <w:rFonts w:eastAsia="標楷體" w:cs="細明體"/>
          <w:b/>
          <w:szCs w:val="28"/>
        </w:rPr>
      </w:pPr>
      <w:r w:rsidRPr="00002399">
        <w:rPr>
          <w:rFonts w:eastAsia="標楷體" w:cs="細明體" w:hint="eastAsia"/>
          <w:b/>
          <w:szCs w:val="28"/>
        </w:rPr>
        <w:t>服務成果</w:t>
      </w:r>
      <w:r w:rsidR="003C7BEA" w:rsidRPr="00002399">
        <w:rPr>
          <w:rFonts w:eastAsia="標楷體" w:cs="細明體" w:hint="eastAsia"/>
          <w:b/>
          <w:szCs w:val="28"/>
        </w:rPr>
        <w:t>考核方式</w:t>
      </w:r>
    </w:p>
    <w:p w:rsidR="00002399" w:rsidRDefault="008974F8" w:rsidP="00002399">
      <w:pPr>
        <w:pStyle w:val="a5"/>
        <w:numPr>
          <w:ilvl w:val="0"/>
          <w:numId w:val="24"/>
        </w:numPr>
        <w:suppressAutoHyphens w:val="0"/>
        <w:autoSpaceDE/>
        <w:autoSpaceDN/>
        <w:adjustRightInd w:val="0"/>
        <w:snapToGrid w:val="0"/>
        <w:spacing w:line="240" w:lineRule="atLeast"/>
        <w:jc w:val="both"/>
        <w:textAlignment w:val="auto"/>
        <w:rPr>
          <w:rFonts w:eastAsia="標楷體" w:cs="細明體"/>
          <w:szCs w:val="28"/>
        </w:rPr>
      </w:pPr>
      <w:r w:rsidRPr="00002399">
        <w:rPr>
          <w:rFonts w:eastAsia="標楷體" w:cs="細明體" w:hint="eastAsia"/>
          <w:szCs w:val="28"/>
        </w:rPr>
        <w:t>國際史懷哲</w:t>
      </w:r>
      <w:bookmarkStart w:id="0" w:name="_Hlk4442462"/>
      <w:r w:rsidR="003C7BEA" w:rsidRPr="00002399">
        <w:rPr>
          <w:rFonts w:eastAsia="標楷體" w:cs="細明體" w:hint="eastAsia"/>
          <w:szCs w:val="28"/>
        </w:rPr>
        <w:t>見習與服務學習</w:t>
      </w:r>
      <w:r w:rsidRPr="00002399">
        <w:rPr>
          <w:rFonts w:eastAsia="標楷體" w:cs="細明體" w:hint="eastAsia"/>
          <w:szCs w:val="28"/>
        </w:rPr>
        <w:t>計畫與</w:t>
      </w:r>
      <w:bookmarkEnd w:id="0"/>
      <w:r w:rsidR="00A74DBE" w:rsidRPr="00002399">
        <w:rPr>
          <w:rFonts w:eastAsia="標楷體" w:cs="細明體" w:hint="eastAsia"/>
          <w:szCs w:val="28"/>
        </w:rPr>
        <w:t>成果報告</w:t>
      </w:r>
      <w:proofErr w:type="gramStart"/>
      <w:r w:rsidRPr="00002399">
        <w:rPr>
          <w:rFonts w:eastAsia="標楷體" w:cs="細明體" w:hint="eastAsia"/>
          <w:szCs w:val="28"/>
        </w:rPr>
        <w:t>—</w:t>
      </w:r>
      <w:proofErr w:type="gramEnd"/>
      <w:r w:rsidRPr="00002399">
        <w:rPr>
          <w:rFonts w:eastAsia="標楷體" w:cs="細明體" w:hint="eastAsia"/>
          <w:szCs w:val="28"/>
        </w:rPr>
        <w:t>每位</w:t>
      </w:r>
      <w:proofErr w:type="gramStart"/>
      <w:r w:rsidRPr="00002399">
        <w:rPr>
          <w:rFonts w:eastAsia="標楷體" w:cs="細明體" w:hint="eastAsia"/>
          <w:szCs w:val="28"/>
        </w:rPr>
        <w:t>學生均需繳交</w:t>
      </w:r>
      <w:proofErr w:type="gramEnd"/>
      <w:r w:rsidRPr="00002399">
        <w:rPr>
          <w:rFonts w:eastAsia="標楷體" w:cs="細明體" w:hint="eastAsia"/>
          <w:szCs w:val="28"/>
        </w:rPr>
        <w:t>一份個人見習與服務學習計畫與服務學習歷程全紀錄，包含反思與自評報告。</w:t>
      </w:r>
      <w:bookmarkStart w:id="1" w:name="_Hlk4442286"/>
    </w:p>
    <w:p w:rsidR="00002399" w:rsidRDefault="008974F8" w:rsidP="00002399">
      <w:pPr>
        <w:pStyle w:val="a5"/>
        <w:numPr>
          <w:ilvl w:val="0"/>
          <w:numId w:val="24"/>
        </w:numPr>
        <w:suppressAutoHyphens w:val="0"/>
        <w:autoSpaceDE/>
        <w:autoSpaceDN/>
        <w:adjustRightInd w:val="0"/>
        <w:snapToGrid w:val="0"/>
        <w:spacing w:line="240" w:lineRule="atLeast"/>
        <w:jc w:val="both"/>
        <w:textAlignment w:val="auto"/>
        <w:rPr>
          <w:rFonts w:eastAsia="標楷體" w:cs="細明體"/>
          <w:szCs w:val="28"/>
        </w:rPr>
      </w:pPr>
      <w:r w:rsidRPr="00002399">
        <w:rPr>
          <w:rFonts w:eastAsia="標楷體" w:cs="細明體" w:hint="eastAsia"/>
          <w:szCs w:val="28"/>
        </w:rPr>
        <w:t>國際史懷哲</w:t>
      </w:r>
      <w:r w:rsidR="003C7BEA" w:rsidRPr="00002399">
        <w:rPr>
          <w:rFonts w:eastAsia="標楷體" w:cs="細明體" w:hint="eastAsia"/>
          <w:szCs w:val="28"/>
        </w:rPr>
        <w:t>生涯輔導活動計畫書與成果報告</w:t>
      </w:r>
      <w:bookmarkEnd w:id="1"/>
      <w:proofErr w:type="gramStart"/>
      <w:r w:rsidRPr="00002399">
        <w:rPr>
          <w:rFonts w:eastAsia="標楷體" w:cs="細明體"/>
          <w:szCs w:val="28"/>
        </w:rPr>
        <w:t>—</w:t>
      </w:r>
      <w:proofErr w:type="gramEnd"/>
      <w:r w:rsidRPr="00002399">
        <w:rPr>
          <w:rFonts w:eastAsia="標楷體" w:cs="細明體" w:hint="eastAsia"/>
          <w:szCs w:val="28"/>
        </w:rPr>
        <w:t>每組</w:t>
      </w:r>
      <w:proofErr w:type="gramStart"/>
      <w:r w:rsidRPr="00002399">
        <w:rPr>
          <w:rFonts w:eastAsia="標楷體" w:cs="細明體" w:hint="eastAsia"/>
          <w:szCs w:val="28"/>
        </w:rPr>
        <w:t>學生均需繳交</w:t>
      </w:r>
      <w:proofErr w:type="gramEnd"/>
      <w:r w:rsidRPr="00002399">
        <w:rPr>
          <w:rFonts w:eastAsia="標楷體" w:cs="細明體" w:hint="eastAsia"/>
          <w:szCs w:val="28"/>
        </w:rPr>
        <w:t>一份生涯輔導活動計畫書與成果報告書面及電子檔案。</w:t>
      </w:r>
    </w:p>
    <w:p w:rsidR="00002399" w:rsidRDefault="008974F8" w:rsidP="00002399">
      <w:pPr>
        <w:pStyle w:val="a5"/>
        <w:numPr>
          <w:ilvl w:val="0"/>
          <w:numId w:val="24"/>
        </w:numPr>
        <w:suppressAutoHyphens w:val="0"/>
        <w:autoSpaceDE/>
        <w:autoSpaceDN/>
        <w:adjustRightInd w:val="0"/>
        <w:snapToGrid w:val="0"/>
        <w:spacing w:line="240" w:lineRule="atLeast"/>
        <w:jc w:val="both"/>
        <w:textAlignment w:val="auto"/>
        <w:rPr>
          <w:rFonts w:eastAsia="標楷體" w:cs="細明體"/>
          <w:szCs w:val="28"/>
        </w:rPr>
      </w:pPr>
      <w:r w:rsidRPr="00002399">
        <w:rPr>
          <w:rFonts w:eastAsia="標楷體" w:cs="細明體" w:hint="eastAsia"/>
          <w:szCs w:val="28"/>
        </w:rPr>
        <w:t>國際史懷哲</w:t>
      </w:r>
      <w:r w:rsidR="003C7BEA" w:rsidRPr="00002399">
        <w:rPr>
          <w:rFonts w:eastAsia="標楷體" w:cs="細明體" w:hint="eastAsia"/>
          <w:szCs w:val="28"/>
        </w:rPr>
        <w:t>服務學習成果發表會簡報</w:t>
      </w:r>
      <w:proofErr w:type="gramStart"/>
      <w:r w:rsidRPr="00002399">
        <w:rPr>
          <w:rFonts w:eastAsia="標楷體" w:cs="細明體"/>
          <w:szCs w:val="28"/>
        </w:rPr>
        <w:t>—</w:t>
      </w:r>
      <w:proofErr w:type="gramEnd"/>
      <w:r w:rsidRPr="00002399">
        <w:rPr>
          <w:rFonts w:eastAsia="標楷體" w:cs="細明體" w:hint="eastAsia"/>
          <w:szCs w:val="28"/>
        </w:rPr>
        <w:t>每組</w:t>
      </w:r>
      <w:proofErr w:type="gramStart"/>
      <w:r w:rsidRPr="00002399">
        <w:rPr>
          <w:rFonts w:eastAsia="標楷體" w:cs="細明體" w:hint="eastAsia"/>
          <w:szCs w:val="28"/>
        </w:rPr>
        <w:t>學生均須製作</w:t>
      </w:r>
      <w:proofErr w:type="gramEnd"/>
      <w:r w:rsidRPr="00002399">
        <w:rPr>
          <w:rFonts w:eastAsia="標楷體" w:cs="細明體" w:hint="eastAsia"/>
          <w:szCs w:val="28"/>
        </w:rPr>
        <w:t>約</w:t>
      </w:r>
      <w:r w:rsidRPr="00002399">
        <w:rPr>
          <w:rFonts w:eastAsia="標楷體" w:cs="細明體" w:hint="eastAsia"/>
          <w:szCs w:val="28"/>
        </w:rPr>
        <w:t>5</w:t>
      </w:r>
      <w:r w:rsidRPr="00002399">
        <w:rPr>
          <w:rFonts w:eastAsia="標楷體" w:cs="細明體" w:hint="eastAsia"/>
          <w:szCs w:val="28"/>
        </w:rPr>
        <w:t>分鐘的微電影影片，並且配合舉辦相關成果展【連同製作影片素材</w:t>
      </w:r>
      <w:r w:rsidRPr="00002399">
        <w:rPr>
          <w:rFonts w:eastAsia="標楷體" w:cs="細明體" w:hint="eastAsia"/>
          <w:szCs w:val="28"/>
        </w:rPr>
        <w:t>(</w:t>
      </w:r>
      <w:r w:rsidRPr="00002399">
        <w:rPr>
          <w:rFonts w:eastAsia="標楷體" w:cs="細明體" w:hint="eastAsia"/>
          <w:szCs w:val="28"/>
        </w:rPr>
        <w:t>含原始照片、影片</w:t>
      </w:r>
      <w:r w:rsidRPr="00002399">
        <w:rPr>
          <w:rFonts w:eastAsia="標楷體" w:cs="細明體" w:hint="eastAsia"/>
          <w:szCs w:val="28"/>
        </w:rPr>
        <w:t>)</w:t>
      </w:r>
      <w:r w:rsidRPr="00002399">
        <w:rPr>
          <w:rFonts w:eastAsia="標楷體" w:cs="細明體" w:hint="eastAsia"/>
          <w:szCs w:val="28"/>
        </w:rPr>
        <w:t>提供電子檔至主辦單位】。</w:t>
      </w:r>
    </w:p>
    <w:p w:rsidR="003C7BEA" w:rsidRPr="00002399" w:rsidRDefault="008974F8" w:rsidP="00002399">
      <w:pPr>
        <w:pStyle w:val="a5"/>
        <w:numPr>
          <w:ilvl w:val="0"/>
          <w:numId w:val="24"/>
        </w:numPr>
        <w:suppressAutoHyphens w:val="0"/>
        <w:autoSpaceDE/>
        <w:autoSpaceDN/>
        <w:adjustRightInd w:val="0"/>
        <w:snapToGrid w:val="0"/>
        <w:spacing w:line="240" w:lineRule="atLeast"/>
        <w:jc w:val="both"/>
        <w:textAlignment w:val="auto"/>
        <w:rPr>
          <w:rFonts w:eastAsia="標楷體" w:cs="細明體"/>
          <w:szCs w:val="28"/>
        </w:rPr>
      </w:pPr>
      <w:r w:rsidRPr="00002399">
        <w:rPr>
          <w:rFonts w:eastAsia="標楷體" w:cs="細明體" w:hint="eastAsia"/>
          <w:szCs w:val="28"/>
        </w:rPr>
        <w:t>國際史懷哲</w:t>
      </w:r>
      <w:r w:rsidR="003C7BEA" w:rsidRPr="00002399">
        <w:rPr>
          <w:rFonts w:eastAsia="標楷體" w:cs="細明體" w:hint="eastAsia"/>
          <w:szCs w:val="28"/>
        </w:rPr>
        <w:t>滿意度調查報告</w:t>
      </w:r>
      <w:proofErr w:type="gramStart"/>
      <w:r w:rsidRPr="00002399">
        <w:rPr>
          <w:rFonts w:eastAsia="標楷體" w:cs="細明體" w:hint="eastAsia"/>
          <w:szCs w:val="28"/>
        </w:rPr>
        <w:t>—</w:t>
      </w:r>
      <w:proofErr w:type="gramEnd"/>
      <w:r w:rsidRPr="00002399">
        <w:rPr>
          <w:rFonts w:eastAsia="標楷體" w:cs="細明體" w:hint="eastAsia"/>
          <w:szCs w:val="28"/>
        </w:rPr>
        <w:t>每組</w:t>
      </w:r>
      <w:proofErr w:type="gramStart"/>
      <w:r w:rsidRPr="00002399">
        <w:rPr>
          <w:rFonts w:eastAsia="標楷體" w:cs="細明體" w:hint="eastAsia"/>
          <w:szCs w:val="28"/>
        </w:rPr>
        <w:t>學生均需繳交</w:t>
      </w:r>
      <w:proofErr w:type="gramEnd"/>
      <w:r w:rsidRPr="00002399">
        <w:rPr>
          <w:rFonts w:eastAsia="標楷體" w:cs="細明體" w:hint="eastAsia"/>
          <w:szCs w:val="28"/>
        </w:rPr>
        <w:t>一份以服務學校師生為對象的國際史懷哲滿意度調查報告。</w:t>
      </w:r>
    </w:p>
    <w:p w:rsidR="00C7125B" w:rsidRPr="00002399" w:rsidRDefault="00C7125B" w:rsidP="00002399">
      <w:pPr>
        <w:pStyle w:val="a5"/>
        <w:numPr>
          <w:ilvl w:val="0"/>
          <w:numId w:val="21"/>
        </w:numPr>
        <w:spacing w:line="240" w:lineRule="atLeast"/>
        <w:jc w:val="both"/>
        <w:rPr>
          <w:rFonts w:eastAsia="標楷體"/>
          <w:color w:val="000000" w:themeColor="text1"/>
        </w:rPr>
      </w:pPr>
      <w:r w:rsidRPr="00002399">
        <w:rPr>
          <w:rFonts w:eastAsia="標楷體" w:cs="Arial"/>
          <w:b/>
          <w:color w:val="000000" w:themeColor="text1"/>
        </w:rPr>
        <w:t>甄選對象</w:t>
      </w:r>
      <w:r w:rsidR="00D0582E" w:rsidRPr="00002399">
        <w:rPr>
          <w:rFonts w:eastAsia="標楷體" w:cs="Arial" w:hint="eastAsia"/>
          <w:b/>
          <w:color w:val="000000" w:themeColor="text1"/>
        </w:rPr>
        <w:t>及</w:t>
      </w:r>
      <w:r w:rsidRPr="00002399">
        <w:rPr>
          <w:rFonts w:eastAsia="標楷體" w:cs="Arial"/>
          <w:b/>
          <w:color w:val="000000" w:themeColor="text1"/>
        </w:rPr>
        <w:t>條件</w:t>
      </w:r>
    </w:p>
    <w:p w:rsidR="00002399" w:rsidRDefault="003A731E" w:rsidP="00002399">
      <w:pPr>
        <w:pStyle w:val="a5"/>
        <w:numPr>
          <w:ilvl w:val="1"/>
          <w:numId w:val="21"/>
        </w:numPr>
        <w:spacing w:line="240" w:lineRule="atLeast"/>
        <w:ind w:left="450" w:hanging="450"/>
        <w:jc w:val="both"/>
        <w:rPr>
          <w:rFonts w:eastAsia="標楷體"/>
          <w:color w:val="000000" w:themeColor="text1"/>
          <w:kern w:val="3"/>
        </w:rPr>
      </w:pPr>
      <w:r w:rsidRPr="00002399">
        <w:rPr>
          <w:rFonts w:eastAsia="標楷體" w:hint="eastAsia"/>
          <w:color w:val="000000" w:themeColor="text1"/>
          <w:kern w:val="3"/>
        </w:rPr>
        <w:t>本校師</w:t>
      </w:r>
      <w:r w:rsidR="00762653" w:rsidRPr="00002399">
        <w:rPr>
          <w:rFonts w:eastAsia="標楷體" w:hint="eastAsia"/>
          <w:color w:val="000000" w:themeColor="text1"/>
          <w:kern w:val="3"/>
        </w:rPr>
        <w:t>資</w:t>
      </w:r>
      <w:r w:rsidRPr="00002399">
        <w:rPr>
          <w:rFonts w:eastAsia="標楷體" w:hint="eastAsia"/>
          <w:color w:val="000000" w:themeColor="text1"/>
          <w:kern w:val="3"/>
        </w:rPr>
        <w:t>培</w:t>
      </w:r>
      <w:r w:rsidR="00762653" w:rsidRPr="00002399">
        <w:rPr>
          <w:rFonts w:eastAsia="標楷體" w:hint="eastAsia"/>
          <w:color w:val="000000" w:themeColor="text1"/>
          <w:kern w:val="3"/>
        </w:rPr>
        <w:t>育</w:t>
      </w:r>
      <w:r w:rsidRPr="00002399">
        <w:rPr>
          <w:rFonts w:eastAsia="標楷體" w:hint="eastAsia"/>
          <w:color w:val="000000" w:themeColor="text1"/>
          <w:kern w:val="3"/>
        </w:rPr>
        <w:t>中心中等學校輔導科</w:t>
      </w:r>
      <w:r w:rsidRPr="00002399">
        <w:rPr>
          <w:rFonts w:eastAsia="標楷體" w:hint="eastAsia"/>
          <w:color w:val="000000" w:themeColor="text1"/>
          <w:kern w:val="3"/>
        </w:rPr>
        <w:t>/</w:t>
      </w:r>
      <w:r w:rsidRPr="00002399">
        <w:rPr>
          <w:rFonts w:eastAsia="標楷體" w:hint="eastAsia"/>
          <w:color w:val="000000" w:themeColor="text1"/>
          <w:kern w:val="3"/>
        </w:rPr>
        <w:t>生涯規劃科與國民中學綜合活動學習領域輔導活動專長師資生。</w:t>
      </w:r>
    </w:p>
    <w:p w:rsidR="00002399" w:rsidRDefault="00C7125B" w:rsidP="00002399">
      <w:pPr>
        <w:pStyle w:val="a5"/>
        <w:numPr>
          <w:ilvl w:val="1"/>
          <w:numId w:val="21"/>
        </w:numPr>
        <w:spacing w:line="240" w:lineRule="atLeast"/>
        <w:ind w:left="450" w:hanging="450"/>
        <w:jc w:val="both"/>
        <w:rPr>
          <w:rFonts w:eastAsia="標楷體"/>
          <w:color w:val="000000" w:themeColor="text1"/>
          <w:kern w:val="3"/>
        </w:rPr>
      </w:pPr>
      <w:r w:rsidRPr="00002399">
        <w:rPr>
          <w:rFonts w:eastAsia="標楷體" w:hint="eastAsia"/>
          <w:color w:val="000000" w:themeColor="text1"/>
          <w:kern w:val="3"/>
        </w:rPr>
        <w:t>參與國外教育見習計畫或</w:t>
      </w:r>
      <w:proofErr w:type="gramStart"/>
      <w:r w:rsidRPr="00002399">
        <w:rPr>
          <w:rFonts w:eastAsia="標楷體" w:hint="eastAsia"/>
          <w:color w:val="000000" w:themeColor="text1"/>
          <w:kern w:val="3"/>
        </w:rPr>
        <w:t>國際史哲計畫</w:t>
      </w:r>
      <w:proofErr w:type="gramEnd"/>
      <w:r w:rsidRPr="00002399">
        <w:rPr>
          <w:rFonts w:eastAsia="標楷體" w:hint="eastAsia"/>
          <w:color w:val="000000" w:themeColor="text1"/>
          <w:kern w:val="3"/>
        </w:rPr>
        <w:t>之師資生，應具大二以上在資格，並</w:t>
      </w:r>
      <w:proofErr w:type="gramStart"/>
      <w:r w:rsidRPr="00002399">
        <w:rPr>
          <w:rFonts w:eastAsia="標楷體" w:hint="eastAsia"/>
          <w:color w:val="000000" w:themeColor="text1"/>
          <w:kern w:val="3"/>
        </w:rPr>
        <w:t>修滿各師資</w:t>
      </w:r>
      <w:proofErr w:type="gramEnd"/>
      <w:r w:rsidRPr="00002399">
        <w:rPr>
          <w:rFonts w:eastAsia="標楷體" w:hint="eastAsia"/>
          <w:color w:val="000000" w:themeColor="text1"/>
          <w:kern w:val="3"/>
        </w:rPr>
        <w:t>類科之教育專業課程規定學分數達三分之一以上。</w:t>
      </w:r>
    </w:p>
    <w:p w:rsidR="00002399" w:rsidRDefault="00C7125B" w:rsidP="00002399">
      <w:pPr>
        <w:pStyle w:val="a5"/>
        <w:numPr>
          <w:ilvl w:val="1"/>
          <w:numId w:val="21"/>
        </w:numPr>
        <w:spacing w:line="240" w:lineRule="atLeast"/>
        <w:ind w:left="450" w:hanging="450"/>
        <w:jc w:val="both"/>
        <w:rPr>
          <w:rFonts w:eastAsia="標楷體"/>
          <w:color w:val="000000" w:themeColor="text1"/>
          <w:kern w:val="3"/>
        </w:rPr>
      </w:pPr>
      <w:r w:rsidRPr="00002399">
        <w:rPr>
          <w:rFonts w:eastAsia="標楷體" w:hint="eastAsia"/>
          <w:color w:val="000000" w:themeColor="text1"/>
          <w:kern w:val="3"/>
        </w:rPr>
        <w:t>實習學生應具備獲推薦參與國外課程之語言能力，或相當於</w:t>
      </w:r>
      <w:r w:rsidRPr="00002399">
        <w:rPr>
          <w:rFonts w:eastAsia="標楷體" w:hint="eastAsia"/>
          <w:color w:val="000000" w:themeColor="text1"/>
          <w:kern w:val="3"/>
        </w:rPr>
        <w:t xml:space="preserve"> B1 </w:t>
      </w:r>
      <w:r w:rsidRPr="00002399">
        <w:rPr>
          <w:rFonts w:eastAsia="標楷體" w:hint="eastAsia"/>
          <w:color w:val="000000" w:themeColor="text1"/>
          <w:kern w:val="3"/>
        </w:rPr>
        <w:t>級以上英語考試檢定及格，並取得相關證明文件。</w:t>
      </w:r>
    </w:p>
    <w:p w:rsidR="00002399" w:rsidRDefault="00C7125B" w:rsidP="00002399">
      <w:pPr>
        <w:pStyle w:val="a5"/>
        <w:numPr>
          <w:ilvl w:val="1"/>
          <w:numId w:val="21"/>
        </w:numPr>
        <w:spacing w:line="240" w:lineRule="atLeast"/>
        <w:ind w:left="450" w:hanging="450"/>
        <w:jc w:val="both"/>
        <w:rPr>
          <w:rFonts w:eastAsia="標楷體"/>
          <w:color w:val="000000" w:themeColor="text1"/>
          <w:kern w:val="3"/>
        </w:rPr>
      </w:pPr>
      <w:r w:rsidRPr="00002399">
        <w:rPr>
          <w:rFonts w:eastAsia="標楷體" w:hint="eastAsia"/>
          <w:color w:val="000000" w:themeColor="text1"/>
          <w:kern w:val="3"/>
        </w:rPr>
        <w:t>被選送者應具中華民國國籍，且在臺灣地區設有戶籍。</w:t>
      </w:r>
    </w:p>
    <w:p w:rsidR="00C7125B" w:rsidRPr="00002399" w:rsidRDefault="00C7125B" w:rsidP="00002399">
      <w:pPr>
        <w:pStyle w:val="a5"/>
        <w:numPr>
          <w:ilvl w:val="1"/>
          <w:numId w:val="21"/>
        </w:numPr>
        <w:spacing w:line="240" w:lineRule="atLeast"/>
        <w:ind w:left="450" w:hanging="450"/>
        <w:jc w:val="both"/>
        <w:rPr>
          <w:rFonts w:eastAsia="標楷體"/>
          <w:color w:val="000000" w:themeColor="text1"/>
          <w:kern w:val="3"/>
        </w:rPr>
      </w:pPr>
      <w:r w:rsidRPr="00002399">
        <w:rPr>
          <w:rFonts w:eastAsia="標楷體" w:hint="eastAsia"/>
          <w:color w:val="000000" w:themeColor="text1"/>
          <w:kern w:val="3"/>
        </w:rPr>
        <w:t>申請學生前一學期操行成績須達</w:t>
      </w:r>
      <w:r w:rsidRPr="00002399">
        <w:rPr>
          <w:rFonts w:eastAsia="標楷體" w:hint="eastAsia"/>
          <w:color w:val="000000" w:themeColor="text1"/>
          <w:kern w:val="3"/>
        </w:rPr>
        <w:t>80</w:t>
      </w:r>
      <w:r w:rsidRPr="00002399">
        <w:rPr>
          <w:rFonts w:eastAsia="標楷體" w:hint="eastAsia"/>
          <w:color w:val="000000" w:themeColor="text1"/>
          <w:kern w:val="3"/>
        </w:rPr>
        <w:t>分以上。</w:t>
      </w:r>
    </w:p>
    <w:p w:rsidR="00C7125B" w:rsidRPr="00002399" w:rsidRDefault="00002399" w:rsidP="00D0582E">
      <w:pPr>
        <w:spacing w:line="240" w:lineRule="atLeast"/>
        <w:ind w:left="120"/>
        <w:jc w:val="both"/>
        <w:rPr>
          <w:rFonts w:eastAsia="標楷體"/>
          <w:b/>
          <w:color w:val="000000" w:themeColor="text1"/>
          <w:kern w:val="3"/>
        </w:rPr>
      </w:pPr>
      <w:r w:rsidRPr="00002399">
        <w:rPr>
          <w:rFonts w:eastAsia="標楷體" w:hint="eastAsia"/>
          <w:b/>
          <w:color w:val="000000" w:themeColor="text1"/>
          <w:kern w:val="3"/>
        </w:rPr>
        <w:t>十、</w:t>
      </w:r>
      <w:r w:rsidR="00C7125B" w:rsidRPr="00002399">
        <w:rPr>
          <w:rFonts w:eastAsia="標楷體" w:hint="eastAsia"/>
          <w:b/>
          <w:color w:val="000000" w:themeColor="text1"/>
          <w:kern w:val="3"/>
        </w:rPr>
        <w:t>甄選程序</w:t>
      </w:r>
    </w:p>
    <w:p w:rsidR="00C7125B" w:rsidRPr="00002399" w:rsidRDefault="00002399" w:rsidP="00D0582E">
      <w:pPr>
        <w:spacing w:line="240" w:lineRule="atLeast"/>
        <w:ind w:firstLine="120"/>
        <w:jc w:val="both"/>
        <w:rPr>
          <w:rFonts w:eastAsia="標楷體"/>
          <w:color w:val="000000" w:themeColor="text1"/>
          <w:kern w:val="3"/>
        </w:rPr>
      </w:pPr>
      <w:r>
        <w:rPr>
          <w:rFonts w:eastAsia="標楷體" w:hint="eastAsia"/>
          <w:color w:val="000000" w:themeColor="text1"/>
          <w:kern w:val="3"/>
        </w:rPr>
        <w:t>(</w:t>
      </w:r>
      <w:proofErr w:type="gramStart"/>
      <w:r>
        <w:rPr>
          <w:rFonts w:eastAsia="標楷體" w:hint="eastAsia"/>
          <w:color w:val="000000" w:themeColor="text1"/>
          <w:kern w:val="3"/>
        </w:rPr>
        <w:t>一</w:t>
      </w:r>
      <w:proofErr w:type="gramEnd"/>
      <w:r>
        <w:rPr>
          <w:rFonts w:eastAsia="標楷體" w:hint="eastAsia"/>
          <w:color w:val="000000" w:themeColor="text1"/>
          <w:kern w:val="3"/>
        </w:rPr>
        <w:t xml:space="preserve">) </w:t>
      </w:r>
      <w:r w:rsidR="00C7125B" w:rsidRPr="00002399">
        <w:rPr>
          <w:rFonts w:eastAsia="標楷體" w:hint="eastAsia"/>
          <w:color w:val="000000" w:themeColor="text1"/>
          <w:kern w:val="3"/>
        </w:rPr>
        <w:t>報名作業：</w:t>
      </w:r>
    </w:p>
    <w:p w:rsidR="00C7125B" w:rsidRPr="00002399" w:rsidRDefault="008A3BB5" w:rsidP="00C7125B">
      <w:pPr>
        <w:spacing w:line="240" w:lineRule="atLeast"/>
        <w:ind w:left="480"/>
        <w:jc w:val="both"/>
        <w:rPr>
          <w:rFonts w:eastAsia="標楷體"/>
          <w:color w:val="000000" w:themeColor="text1"/>
          <w:kern w:val="3"/>
        </w:rPr>
      </w:pPr>
      <w:r w:rsidRPr="00002399">
        <w:rPr>
          <w:rFonts w:eastAsia="標楷體" w:hint="eastAsia"/>
          <w:color w:val="000000" w:themeColor="text1"/>
          <w:kern w:val="3"/>
        </w:rPr>
        <w:t>有意</w:t>
      </w:r>
      <w:r w:rsidR="00C7125B" w:rsidRPr="00002399">
        <w:rPr>
          <w:rFonts w:eastAsia="標楷體" w:hint="eastAsia"/>
          <w:color w:val="000000" w:themeColor="text1"/>
          <w:kern w:val="3"/>
        </w:rPr>
        <w:t>申請者</w:t>
      </w:r>
      <w:r w:rsidRPr="00002399">
        <w:rPr>
          <w:rFonts w:eastAsia="標楷體" w:hint="eastAsia"/>
          <w:color w:val="000000" w:themeColor="text1"/>
          <w:kern w:val="3"/>
        </w:rPr>
        <w:t>請</w:t>
      </w:r>
      <w:r w:rsidR="00C7125B" w:rsidRPr="00002399">
        <w:rPr>
          <w:rFonts w:eastAsia="標楷體" w:hint="eastAsia"/>
          <w:color w:val="000000" w:themeColor="text1"/>
          <w:kern w:val="3"/>
        </w:rPr>
        <w:t>檢具下列表件於</w:t>
      </w:r>
      <w:r w:rsidR="00D0582E" w:rsidRPr="00074B5E">
        <w:rPr>
          <w:rFonts w:eastAsia="標楷體" w:hint="eastAsia"/>
          <w:b/>
          <w:color w:val="000000" w:themeColor="text1"/>
          <w:kern w:val="3"/>
          <w:u w:val="single"/>
        </w:rPr>
        <w:t>1</w:t>
      </w:r>
      <w:r w:rsidR="00D0582E" w:rsidRPr="00074B5E">
        <w:rPr>
          <w:rFonts w:eastAsia="標楷體"/>
          <w:b/>
          <w:color w:val="000000" w:themeColor="text1"/>
          <w:kern w:val="3"/>
          <w:u w:val="single"/>
        </w:rPr>
        <w:t>08</w:t>
      </w:r>
      <w:r w:rsidR="00D0582E" w:rsidRPr="00074B5E">
        <w:rPr>
          <w:rFonts w:eastAsia="標楷體" w:hint="eastAsia"/>
          <w:b/>
          <w:color w:val="000000" w:themeColor="text1"/>
          <w:kern w:val="3"/>
          <w:u w:val="single"/>
        </w:rPr>
        <w:t>年</w:t>
      </w:r>
      <w:r w:rsidR="00D0582E" w:rsidRPr="00074B5E">
        <w:rPr>
          <w:rFonts w:eastAsia="標楷體" w:hint="eastAsia"/>
          <w:b/>
          <w:color w:val="000000" w:themeColor="text1"/>
          <w:kern w:val="3"/>
          <w:u w:val="single"/>
        </w:rPr>
        <w:t>4</w:t>
      </w:r>
      <w:r w:rsidR="00D0582E" w:rsidRPr="00074B5E">
        <w:rPr>
          <w:rFonts w:eastAsia="標楷體" w:hint="eastAsia"/>
          <w:b/>
          <w:color w:val="000000" w:themeColor="text1"/>
          <w:kern w:val="3"/>
          <w:u w:val="single"/>
        </w:rPr>
        <w:t>月</w:t>
      </w:r>
      <w:r w:rsidR="00D0582E" w:rsidRPr="00074B5E">
        <w:rPr>
          <w:rFonts w:eastAsia="標楷體" w:hint="eastAsia"/>
          <w:b/>
          <w:color w:val="000000" w:themeColor="text1"/>
          <w:kern w:val="3"/>
          <w:u w:val="single"/>
        </w:rPr>
        <w:t>2</w:t>
      </w:r>
      <w:r w:rsidR="00D0582E" w:rsidRPr="00074B5E">
        <w:rPr>
          <w:rFonts w:eastAsia="標楷體"/>
          <w:b/>
          <w:color w:val="000000" w:themeColor="text1"/>
          <w:kern w:val="3"/>
          <w:u w:val="single"/>
        </w:rPr>
        <w:t>2</w:t>
      </w:r>
      <w:r w:rsidR="00D0582E" w:rsidRPr="00074B5E">
        <w:rPr>
          <w:rFonts w:eastAsia="標楷體" w:hint="eastAsia"/>
          <w:b/>
          <w:color w:val="000000" w:themeColor="text1"/>
          <w:kern w:val="3"/>
          <w:u w:val="single"/>
        </w:rPr>
        <w:t>日</w:t>
      </w:r>
      <w:r w:rsidRPr="00074B5E">
        <w:rPr>
          <w:rFonts w:eastAsia="標楷體" w:hint="eastAsia"/>
          <w:b/>
          <w:color w:val="000000" w:themeColor="text1"/>
          <w:kern w:val="3"/>
          <w:u w:val="single"/>
        </w:rPr>
        <w:t>(</w:t>
      </w:r>
      <w:proofErr w:type="gramStart"/>
      <w:r w:rsidRPr="00074B5E">
        <w:rPr>
          <w:rFonts w:eastAsia="標楷體" w:hint="eastAsia"/>
          <w:b/>
          <w:color w:val="000000" w:themeColor="text1"/>
          <w:kern w:val="3"/>
          <w:u w:val="single"/>
        </w:rPr>
        <w:t>一</w:t>
      </w:r>
      <w:proofErr w:type="gramEnd"/>
      <w:r w:rsidRPr="00074B5E">
        <w:rPr>
          <w:rFonts w:eastAsia="標楷體" w:hint="eastAsia"/>
          <w:b/>
          <w:color w:val="000000" w:themeColor="text1"/>
          <w:kern w:val="3"/>
          <w:u w:val="single"/>
        </w:rPr>
        <w:t>)</w:t>
      </w:r>
      <w:r w:rsidRPr="00074B5E">
        <w:rPr>
          <w:rFonts w:eastAsia="標楷體" w:hint="eastAsia"/>
          <w:color w:val="000000" w:themeColor="text1"/>
          <w:kern w:val="3"/>
          <w:u w:val="single"/>
        </w:rPr>
        <w:t xml:space="preserve"> </w:t>
      </w:r>
      <w:r w:rsidR="00074B5E">
        <w:rPr>
          <w:rFonts w:eastAsia="標楷體" w:hint="eastAsia"/>
          <w:color w:val="000000" w:themeColor="text1"/>
          <w:kern w:val="3"/>
        </w:rPr>
        <w:t>前</w:t>
      </w:r>
      <w:r w:rsidR="005D181F">
        <w:rPr>
          <w:rFonts w:eastAsia="標楷體" w:hint="eastAsia"/>
          <w:color w:val="000000" w:themeColor="text1"/>
          <w:kern w:val="3"/>
        </w:rPr>
        <w:t>繳交至</w:t>
      </w:r>
      <w:r w:rsidRPr="00002399">
        <w:rPr>
          <w:rFonts w:eastAsia="標楷體" w:hint="eastAsia"/>
          <w:color w:val="000000" w:themeColor="text1"/>
          <w:kern w:val="3"/>
        </w:rPr>
        <w:t>師資培育中心窗口</w:t>
      </w:r>
      <w:r w:rsidR="00D0582E" w:rsidRPr="00002399">
        <w:rPr>
          <w:rFonts w:eastAsia="標楷體" w:hint="eastAsia"/>
          <w:color w:val="000000" w:themeColor="text1"/>
          <w:kern w:val="3"/>
        </w:rPr>
        <w:t>：</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 xml:space="preserve">1. </w:t>
      </w:r>
      <w:r w:rsidR="00C7125B" w:rsidRPr="00002399">
        <w:rPr>
          <w:rFonts w:eastAsia="標楷體" w:hint="eastAsia"/>
          <w:color w:val="000000" w:themeColor="text1"/>
          <w:kern w:val="3"/>
        </w:rPr>
        <w:t>報名表（師資培育中心網站下載）。</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2.</w:t>
      </w:r>
      <w:r w:rsidR="00D0582E" w:rsidRPr="00002399">
        <w:rPr>
          <w:rFonts w:eastAsia="標楷體"/>
          <w:color w:val="000000" w:themeColor="text1"/>
          <w:kern w:val="3"/>
        </w:rPr>
        <w:t xml:space="preserve"> </w:t>
      </w:r>
      <w:r w:rsidR="00C7125B" w:rsidRPr="00002399">
        <w:rPr>
          <w:rFonts w:eastAsia="標楷體" w:hint="eastAsia"/>
          <w:color w:val="000000" w:themeColor="text1"/>
          <w:kern w:val="3"/>
        </w:rPr>
        <w:t>本校歷年成績單正本。</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 xml:space="preserve">3. </w:t>
      </w:r>
      <w:r w:rsidR="00C7125B" w:rsidRPr="00002399">
        <w:rPr>
          <w:rFonts w:eastAsia="標楷體" w:hint="eastAsia"/>
          <w:color w:val="000000" w:themeColor="text1"/>
          <w:kern w:val="3"/>
        </w:rPr>
        <w:t>外語成績證明。</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4.</w:t>
      </w:r>
      <w:r w:rsidR="00D0582E" w:rsidRPr="00002399">
        <w:rPr>
          <w:rFonts w:eastAsia="標楷體"/>
          <w:color w:val="000000" w:themeColor="text1"/>
          <w:kern w:val="3"/>
        </w:rPr>
        <w:t xml:space="preserve"> </w:t>
      </w:r>
      <w:r w:rsidR="00C7125B" w:rsidRPr="00002399">
        <w:rPr>
          <w:rFonts w:eastAsia="標楷體" w:hint="eastAsia"/>
          <w:color w:val="000000" w:themeColor="text1"/>
          <w:kern w:val="3"/>
        </w:rPr>
        <w:t>家長同意書。</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5.</w:t>
      </w:r>
      <w:r w:rsidR="00D0582E" w:rsidRPr="00002399">
        <w:rPr>
          <w:rFonts w:eastAsia="標楷體"/>
          <w:color w:val="000000" w:themeColor="text1"/>
          <w:kern w:val="3"/>
        </w:rPr>
        <w:t xml:space="preserve"> </w:t>
      </w:r>
      <w:r w:rsidR="00C7125B" w:rsidRPr="00002399">
        <w:rPr>
          <w:rFonts w:eastAsia="標楷體" w:hint="eastAsia"/>
          <w:color w:val="000000" w:themeColor="text1"/>
          <w:kern w:val="3"/>
        </w:rPr>
        <w:t>切結書。</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6.</w:t>
      </w:r>
      <w:r w:rsidR="00D0582E" w:rsidRPr="00002399">
        <w:rPr>
          <w:rFonts w:eastAsia="標楷體"/>
          <w:color w:val="000000" w:themeColor="text1"/>
          <w:kern w:val="3"/>
        </w:rPr>
        <w:t xml:space="preserve"> </w:t>
      </w:r>
      <w:r w:rsidR="00C7125B" w:rsidRPr="00002399">
        <w:rPr>
          <w:rFonts w:eastAsia="標楷體" w:hint="eastAsia"/>
          <w:color w:val="000000" w:themeColor="text1"/>
          <w:kern w:val="3"/>
        </w:rPr>
        <w:t>自傳。</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7.</w:t>
      </w:r>
      <w:r w:rsidR="00D0582E" w:rsidRPr="00002399">
        <w:rPr>
          <w:rFonts w:eastAsia="標楷體"/>
          <w:color w:val="000000" w:themeColor="text1"/>
          <w:kern w:val="3"/>
        </w:rPr>
        <w:t xml:space="preserve"> </w:t>
      </w:r>
      <w:r w:rsidR="00C7125B" w:rsidRPr="00002399">
        <w:rPr>
          <w:rFonts w:eastAsia="標楷體" w:hint="eastAsia"/>
          <w:color w:val="000000" w:themeColor="text1"/>
          <w:kern w:val="3"/>
        </w:rPr>
        <w:t>身分證、學生證正反面影本。</w:t>
      </w:r>
    </w:p>
    <w:p w:rsidR="00C7125B" w:rsidRPr="00002399" w:rsidRDefault="00002399" w:rsidP="00C7125B">
      <w:pPr>
        <w:spacing w:line="240" w:lineRule="atLeast"/>
        <w:ind w:left="480"/>
        <w:jc w:val="both"/>
        <w:rPr>
          <w:rFonts w:eastAsia="標楷體"/>
          <w:color w:val="000000" w:themeColor="text1"/>
          <w:kern w:val="3"/>
        </w:rPr>
      </w:pPr>
      <w:r>
        <w:rPr>
          <w:rFonts w:eastAsia="標楷體"/>
          <w:color w:val="000000" w:themeColor="text1"/>
          <w:kern w:val="3"/>
        </w:rPr>
        <w:t>8.</w:t>
      </w:r>
      <w:r w:rsidR="00D0582E" w:rsidRPr="00002399">
        <w:rPr>
          <w:rFonts w:eastAsia="標楷體"/>
          <w:color w:val="000000" w:themeColor="text1"/>
          <w:kern w:val="3"/>
        </w:rPr>
        <w:t xml:space="preserve"> </w:t>
      </w:r>
      <w:r w:rsidR="00C7125B" w:rsidRPr="00002399">
        <w:rPr>
          <w:rFonts w:eastAsia="標楷體" w:hint="eastAsia"/>
          <w:color w:val="000000" w:themeColor="text1"/>
          <w:kern w:val="3"/>
        </w:rPr>
        <w:t>其他有利審查之資料。</w:t>
      </w:r>
    </w:p>
    <w:p w:rsidR="00C7125B" w:rsidRPr="00002399" w:rsidRDefault="00002399" w:rsidP="00D0582E">
      <w:pPr>
        <w:spacing w:line="240" w:lineRule="atLeast"/>
        <w:ind w:firstLineChars="100" w:firstLine="240"/>
        <w:jc w:val="both"/>
        <w:rPr>
          <w:rFonts w:eastAsia="標楷體"/>
          <w:color w:val="000000" w:themeColor="text1"/>
          <w:kern w:val="3"/>
        </w:rPr>
      </w:pPr>
      <w:r>
        <w:rPr>
          <w:rFonts w:eastAsia="標楷體"/>
          <w:color w:val="000000" w:themeColor="text1"/>
          <w:kern w:val="3"/>
        </w:rPr>
        <w:t>(</w:t>
      </w:r>
      <w:r>
        <w:rPr>
          <w:rFonts w:eastAsia="標楷體" w:hint="eastAsia"/>
          <w:color w:val="000000" w:themeColor="text1"/>
          <w:kern w:val="3"/>
        </w:rPr>
        <w:t>二</w:t>
      </w:r>
      <w:r>
        <w:rPr>
          <w:rFonts w:eastAsia="標楷體" w:hint="eastAsia"/>
          <w:color w:val="000000" w:themeColor="text1"/>
          <w:kern w:val="3"/>
        </w:rPr>
        <w:t>)</w:t>
      </w:r>
      <w:r w:rsidR="00C7125B" w:rsidRPr="00002399">
        <w:rPr>
          <w:rFonts w:eastAsia="標楷體" w:hint="eastAsia"/>
          <w:color w:val="000000" w:themeColor="text1"/>
          <w:kern w:val="3"/>
        </w:rPr>
        <w:t>審查標準：</w:t>
      </w:r>
    </w:p>
    <w:p w:rsidR="00C7125B" w:rsidRPr="00002399" w:rsidRDefault="00C7125B" w:rsidP="00C7125B">
      <w:pPr>
        <w:spacing w:line="240" w:lineRule="atLeast"/>
        <w:ind w:left="480"/>
        <w:jc w:val="both"/>
        <w:rPr>
          <w:rFonts w:eastAsia="標楷體"/>
          <w:color w:val="000000" w:themeColor="text1"/>
          <w:kern w:val="3"/>
        </w:rPr>
      </w:pPr>
      <w:r w:rsidRPr="00320CA3">
        <w:rPr>
          <w:rFonts w:eastAsia="標楷體" w:hint="eastAsia"/>
          <w:b/>
          <w:color w:val="000000" w:themeColor="text1"/>
          <w:kern w:val="3"/>
        </w:rPr>
        <w:t>書面審查</w:t>
      </w:r>
      <w:r w:rsidR="008A3BB5" w:rsidRPr="00320CA3">
        <w:rPr>
          <w:rFonts w:eastAsia="標楷體" w:hint="eastAsia"/>
          <w:b/>
          <w:color w:val="000000" w:themeColor="text1"/>
          <w:kern w:val="3"/>
        </w:rPr>
        <w:t>合格者個別通知面試。面試日期暫定為</w:t>
      </w:r>
      <w:r w:rsidR="008A3BB5" w:rsidRPr="00320CA3">
        <w:rPr>
          <w:rFonts w:eastAsia="標楷體" w:hint="eastAsia"/>
          <w:b/>
          <w:color w:val="000000" w:themeColor="text1"/>
          <w:kern w:val="3"/>
        </w:rPr>
        <w:t>108</w:t>
      </w:r>
      <w:r w:rsidR="008A3BB5" w:rsidRPr="00320CA3">
        <w:rPr>
          <w:rFonts w:eastAsia="標楷體" w:hint="eastAsia"/>
          <w:b/>
          <w:color w:val="000000" w:themeColor="text1"/>
          <w:kern w:val="3"/>
        </w:rPr>
        <w:t>年</w:t>
      </w:r>
      <w:r w:rsidR="008A3BB5" w:rsidRPr="00320CA3">
        <w:rPr>
          <w:rFonts w:eastAsia="標楷體" w:hint="eastAsia"/>
          <w:b/>
          <w:color w:val="000000" w:themeColor="text1"/>
          <w:kern w:val="3"/>
        </w:rPr>
        <w:t>4</w:t>
      </w:r>
      <w:r w:rsidR="008A3BB5" w:rsidRPr="00320CA3">
        <w:rPr>
          <w:rFonts w:eastAsia="標楷體" w:hint="eastAsia"/>
          <w:b/>
          <w:color w:val="000000" w:themeColor="text1"/>
          <w:kern w:val="3"/>
        </w:rPr>
        <w:t>月</w:t>
      </w:r>
      <w:r w:rsidR="008A3BB5" w:rsidRPr="00320CA3">
        <w:rPr>
          <w:rFonts w:eastAsia="標楷體" w:hint="eastAsia"/>
          <w:b/>
          <w:color w:val="000000" w:themeColor="text1"/>
          <w:kern w:val="3"/>
        </w:rPr>
        <w:t>24</w:t>
      </w:r>
      <w:r w:rsidR="008A3BB5" w:rsidRPr="00320CA3">
        <w:rPr>
          <w:rFonts w:eastAsia="標楷體" w:hint="eastAsia"/>
          <w:b/>
          <w:color w:val="000000" w:themeColor="text1"/>
          <w:kern w:val="3"/>
        </w:rPr>
        <w:t>日</w:t>
      </w:r>
      <w:r w:rsidR="008A3BB5" w:rsidRPr="00320CA3">
        <w:rPr>
          <w:rFonts w:eastAsia="標楷體" w:hint="eastAsia"/>
          <w:b/>
          <w:color w:val="000000" w:themeColor="text1"/>
          <w:kern w:val="3"/>
        </w:rPr>
        <w:t>(</w:t>
      </w:r>
      <w:r w:rsidR="008A3BB5" w:rsidRPr="00320CA3">
        <w:rPr>
          <w:rFonts w:eastAsia="標楷體" w:hint="eastAsia"/>
          <w:b/>
          <w:color w:val="000000" w:themeColor="text1"/>
          <w:kern w:val="3"/>
        </w:rPr>
        <w:t>三</w:t>
      </w:r>
      <w:r w:rsidR="008A3BB5" w:rsidRPr="00320CA3">
        <w:rPr>
          <w:rFonts w:eastAsia="標楷體" w:hint="eastAsia"/>
          <w:b/>
          <w:color w:val="000000" w:themeColor="text1"/>
          <w:kern w:val="3"/>
        </w:rPr>
        <w:t>)</w:t>
      </w:r>
      <w:r w:rsidR="008A3BB5" w:rsidRPr="00002399">
        <w:rPr>
          <w:rFonts w:eastAsia="標楷體" w:hint="eastAsia"/>
          <w:color w:val="000000" w:themeColor="text1"/>
          <w:kern w:val="3"/>
        </w:rPr>
        <w:t>。書面審查</w:t>
      </w:r>
      <w:r w:rsidRPr="00002399">
        <w:rPr>
          <w:rFonts w:eastAsia="標楷體" w:hint="eastAsia"/>
          <w:color w:val="000000" w:themeColor="text1"/>
          <w:kern w:val="3"/>
        </w:rPr>
        <w:t>與口試成績，各</w:t>
      </w:r>
      <w:proofErr w:type="gramStart"/>
      <w:r w:rsidRPr="00002399">
        <w:rPr>
          <w:rFonts w:eastAsia="標楷體" w:hint="eastAsia"/>
          <w:color w:val="000000" w:themeColor="text1"/>
          <w:kern w:val="3"/>
        </w:rPr>
        <w:t>佔</w:t>
      </w:r>
      <w:proofErr w:type="gramEnd"/>
      <w:r w:rsidRPr="00002399">
        <w:rPr>
          <w:rFonts w:eastAsia="標楷體" w:hint="eastAsia"/>
          <w:color w:val="000000" w:themeColor="text1"/>
          <w:kern w:val="3"/>
        </w:rPr>
        <w:t>百分之五十，甄選結果得</w:t>
      </w:r>
      <w:proofErr w:type="gramStart"/>
      <w:r w:rsidRPr="00002399">
        <w:rPr>
          <w:rFonts w:eastAsia="標楷體" w:hint="eastAsia"/>
          <w:color w:val="000000" w:themeColor="text1"/>
          <w:kern w:val="3"/>
        </w:rPr>
        <w:t>不</w:t>
      </w:r>
      <w:proofErr w:type="gramEnd"/>
      <w:r w:rsidRPr="00002399">
        <w:rPr>
          <w:rFonts w:eastAsia="標楷體" w:hint="eastAsia"/>
          <w:color w:val="000000" w:themeColor="text1"/>
          <w:kern w:val="3"/>
        </w:rPr>
        <w:t>足額錄取。</w:t>
      </w:r>
      <w:r w:rsidR="008A3BB5" w:rsidRPr="00002399">
        <w:rPr>
          <w:rFonts w:eastAsia="標楷體" w:hint="eastAsia"/>
          <w:color w:val="000000" w:themeColor="text1"/>
          <w:kern w:val="3"/>
        </w:rPr>
        <w:t>錄取</w:t>
      </w:r>
      <w:r w:rsidRPr="00002399">
        <w:rPr>
          <w:rFonts w:eastAsia="標楷體" w:hint="eastAsia"/>
          <w:color w:val="000000" w:themeColor="text1"/>
          <w:kern w:val="3"/>
        </w:rPr>
        <w:t>正取生</w:t>
      </w:r>
      <w:r w:rsidR="008A3BB5" w:rsidRPr="00002399">
        <w:rPr>
          <w:rFonts w:eastAsia="標楷體" w:hint="eastAsia"/>
          <w:color w:val="000000" w:themeColor="text1"/>
          <w:kern w:val="3"/>
        </w:rPr>
        <w:t>1</w:t>
      </w:r>
      <w:r w:rsidR="008A3BB5" w:rsidRPr="00002399">
        <w:rPr>
          <w:rFonts w:eastAsia="標楷體"/>
          <w:color w:val="000000" w:themeColor="text1"/>
          <w:kern w:val="3"/>
        </w:rPr>
        <w:t>0</w:t>
      </w:r>
      <w:r w:rsidR="008A3BB5" w:rsidRPr="00002399">
        <w:rPr>
          <w:rFonts w:eastAsia="標楷體" w:hint="eastAsia"/>
          <w:color w:val="000000" w:themeColor="text1"/>
          <w:kern w:val="3"/>
        </w:rPr>
        <w:t>名，正取生</w:t>
      </w:r>
      <w:r w:rsidRPr="00002399">
        <w:rPr>
          <w:rFonts w:eastAsia="標楷體" w:hint="eastAsia"/>
          <w:color w:val="000000" w:themeColor="text1"/>
          <w:kern w:val="3"/>
        </w:rPr>
        <w:t>因故出缺時，</w:t>
      </w:r>
      <w:r w:rsidRPr="00002399">
        <w:rPr>
          <w:rFonts w:eastAsia="標楷體" w:hint="eastAsia"/>
          <w:color w:val="000000" w:themeColor="text1"/>
          <w:kern w:val="3"/>
        </w:rPr>
        <w:lastRenderedPageBreak/>
        <w:t>由備取生依序遞補之。</w:t>
      </w:r>
    </w:p>
    <w:p w:rsidR="001D6964" w:rsidRPr="00002399" w:rsidRDefault="00002399" w:rsidP="003C7BEA">
      <w:pPr>
        <w:spacing w:line="240" w:lineRule="atLeast"/>
        <w:rPr>
          <w:rFonts w:eastAsia="標楷體" w:cs="Arial"/>
          <w:b/>
          <w:color w:val="000000" w:themeColor="text1"/>
        </w:rPr>
      </w:pPr>
      <w:r w:rsidRPr="00002399">
        <w:rPr>
          <w:rFonts w:eastAsia="標楷體" w:cs="Arial" w:hint="eastAsia"/>
          <w:b/>
          <w:color w:val="000000" w:themeColor="text1"/>
        </w:rPr>
        <w:t>十一</w:t>
      </w:r>
      <w:r w:rsidR="0040056D" w:rsidRPr="00002399">
        <w:rPr>
          <w:rFonts w:eastAsia="標楷體" w:cs="Arial"/>
          <w:b/>
          <w:color w:val="000000" w:themeColor="text1"/>
        </w:rPr>
        <w:t>、甄選及活動日程</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proofErr w:type="gramStart"/>
      <w:r w:rsidRPr="00002399">
        <w:rPr>
          <w:rFonts w:eastAsia="標楷體"/>
          <w:color w:val="000000" w:themeColor="text1"/>
          <w:kern w:val="3"/>
        </w:rPr>
        <w:t>一</w:t>
      </w:r>
      <w:proofErr w:type="gramEnd"/>
      <w:r w:rsidRPr="00002399">
        <w:rPr>
          <w:rFonts w:eastAsia="標楷體"/>
          <w:color w:val="000000" w:themeColor="text1"/>
          <w:kern w:val="3"/>
        </w:rPr>
        <w:t>)</w:t>
      </w:r>
      <w:r w:rsidRPr="00002399">
        <w:rPr>
          <w:rFonts w:eastAsia="標楷體"/>
          <w:color w:val="000000" w:themeColor="text1"/>
          <w:kern w:val="3"/>
        </w:rPr>
        <w:t>甄選簡章公告：</w:t>
      </w:r>
      <w:r w:rsidRPr="00002399">
        <w:rPr>
          <w:rFonts w:eastAsia="標楷體"/>
          <w:color w:val="000000" w:themeColor="text1"/>
          <w:kern w:val="3"/>
        </w:rPr>
        <w:t>108</w:t>
      </w:r>
      <w:r w:rsidRPr="00002399">
        <w:rPr>
          <w:rFonts w:eastAsia="標楷體"/>
          <w:color w:val="000000" w:themeColor="text1"/>
          <w:kern w:val="3"/>
        </w:rPr>
        <w:t>年</w:t>
      </w:r>
      <w:r w:rsidR="008A3BB5" w:rsidRPr="00002399">
        <w:rPr>
          <w:rFonts w:eastAsia="標楷體"/>
          <w:color w:val="000000" w:themeColor="text1"/>
          <w:kern w:val="3"/>
        </w:rPr>
        <w:t>3</w:t>
      </w:r>
      <w:r w:rsidRPr="00002399">
        <w:rPr>
          <w:rFonts w:eastAsia="標楷體"/>
          <w:color w:val="000000" w:themeColor="text1"/>
          <w:kern w:val="3"/>
        </w:rPr>
        <w:t>月</w:t>
      </w:r>
      <w:r w:rsidR="008A3BB5" w:rsidRPr="00002399">
        <w:rPr>
          <w:rFonts w:eastAsia="標楷體"/>
          <w:color w:val="000000" w:themeColor="text1"/>
          <w:kern w:val="3"/>
        </w:rPr>
        <w:t>25</w:t>
      </w:r>
      <w:r w:rsidRPr="00002399">
        <w:rPr>
          <w:rFonts w:eastAsia="標楷體"/>
          <w:color w:val="000000" w:themeColor="text1"/>
          <w:kern w:val="3"/>
        </w:rPr>
        <w:t>日</w:t>
      </w:r>
      <w:r w:rsidRPr="00002399">
        <w:rPr>
          <w:rFonts w:eastAsia="標楷體"/>
          <w:color w:val="000000" w:themeColor="text1"/>
          <w:kern w:val="3"/>
        </w:rPr>
        <w:t>(</w:t>
      </w:r>
      <w:proofErr w:type="gramStart"/>
      <w:r w:rsidR="008A3BB5" w:rsidRPr="00002399">
        <w:rPr>
          <w:rFonts w:eastAsia="標楷體" w:hint="eastAsia"/>
          <w:color w:val="000000" w:themeColor="text1"/>
          <w:kern w:val="3"/>
        </w:rPr>
        <w:t>一</w:t>
      </w:r>
      <w:proofErr w:type="gramEnd"/>
      <w:r w:rsidRPr="00002399">
        <w:rPr>
          <w:rFonts w:eastAsia="標楷體"/>
          <w:color w:val="000000" w:themeColor="text1"/>
          <w:kern w:val="3"/>
        </w:rPr>
        <w:t>)</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r w:rsidRPr="00002399">
        <w:rPr>
          <w:rFonts w:eastAsia="標楷體"/>
          <w:color w:val="000000" w:themeColor="text1"/>
          <w:kern w:val="3"/>
        </w:rPr>
        <w:t>二</w:t>
      </w:r>
      <w:r w:rsidRPr="00002399">
        <w:rPr>
          <w:rFonts w:eastAsia="標楷體"/>
          <w:color w:val="000000" w:themeColor="text1"/>
          <w:kern w:val="3"/>
        </w:rPr>
        <w:t>)</w:t>
      </w:r>
      <w:r w:rsidRPr="00002399">
        <w:rPr>
          <w:rFonts w:eastAsia="標楷體"/>
          <w:color w:val="000000" w:themeColor="text1"/>
          <w:kern w:val="3"/>
        </w:rPr>
        <w:t>甄選說明會：</w:t>
      </w:r>
      <w:r w:rsidRPr="00002399">
        <w:rPr>
          <w:rFonts w:eastAsia="標楷體"/>
          <w:color w:val="000000" w:themeColor="text1"/>
          <w:kern w:val="3"/>
        </w:rPr>
        <w:t>108</w:t>
      </w:r>
      <w:r w:rsidRPr="00002399">
        <w:rPr>
          <w:rFonts w:eastAsia="標楷體"/>
          <w:color w:val="000000" w:themeColor="text1"/>
          <w:kern w:val="3"/>
        </w:rPr>
        <w:t>年</w:t>
      </w:r>
      <w:r w:rsidR="008A3BB5" w:rsidRPr="00002399">
        <w:rPr>
          <w:rFonts w:eastAsia="標楷體"/>
          <w:color w:val="000000" w:themeColor="text1"/>
          <w:kern w:val="3"/>
        </w:rPr>
        <w:t>4</w:t>
      </w:r>
      <w:r w:rsidRPr="00002399">
        <w:rPr>
          <w:rFonts w:eastAsia="標楷體"/>
          <w:color w:val="000000" w:themeColor="text1"/>
          <w:kern w:val="3"/>
        </w:rPr>
        <w:t>月</w:t>
      </w:r>
      <w:r w:rsidR="008A3BB5" w:rsidRPr="00002399">
        <w:rPr>
          <w:rFonts w:eastAsia="標楷體"/>
          <w:color w:val="000000" w:themeColor="text1"/>
          <w:kern w:val="3"/>
        </w:rPr>
        <w:t>10</w:t>
      </w:r>
      <w:r w:rsidRPr="00002399">
        <w:rPr>
          <w:rFonts w:eastAsia="標楷體"/>
          <w:color w:val="000000" w:themeColor="text1"/>
          <w:kern w:val="3"/>
        </w:rPr>
        <w:t>日</w:t>
      </w:r>
      <w:r w:rsidRPr="00002399">
        <w:rPr>
          <w:rFonts w:eastAsia="標楷體"/>
          <w:color w:val="000000" w:themeColor="text1"/>
          <w:kern w:val="3"/>
        </w:rPr>
        <w:t>(</w:t>
      </w:r>
      <w:r w:rsidR="008A3BB5" w:rsidRPr="00002399">
        <w:rPr>
          <w:rFonts w:eastAsia="標楷體" w:hint="eastAsia"/>
          <w:color w:val="000000" w:themeColor="text1"/>
          <w:kern w:val="3"/>
        </w:rPr>
        <w:t>三</w:t>
      </w:r>
      <w:r w:rsidRPr="00002399">
        <w:rPr>
          <w:rFonts w:eastAsia="標楷體"/>
          <w:color w:val="000000" w:themeColor="text1"/>
          <w:kern w:val="3"/>
        </w:rPr>
        <w:t>)</w:t>
      </w:r>
      <w:r w:rsidRPr="00002399">
        <w:rPr>
          <w:rFonts w:eastAsia="標楷體"/>
          <w:color w:val="000000" w:themeColor="text1"/>
          <w:kern w:val="3"/>
        </w:rPr>
        <w:t>中午</w:t>
      </w:r>
      <w:r w:rsidRPr="00002399">
        <w:rPr>
          <w:rFonts w:eastAsia="標楷體"/>
          <w:color w:val="000000" w:themeColor="text1"/>
          <w:kern w:val="3"/>
        </w:rPr>
        <w:t>12</w:t>
      </w:r>
      <w:r w:rsidR="008A3BB5" w:rsidRPr="00002399">
        <w:rPr>
          <w:rFonts w:eastAsia="標楷體" w:hint="eastAsia"/>
          <w:color w:val="000000" w:themeColor="text1"/>
          <w:kern w:val="3"/>
        </w:rPr>
        <w:t>:3</w:t>
      </w:r>
      <w:r w:rsidR="008A3BB5" w:rsidRPr="00002399">
        <w:rPr>
          <w:rFonts w:eastAsia="標楷體"/>
          <w:color w:val="000000" w:themeColor="text1"/>
          <w:kern w:val="3"/>
        </w:rPr>
        <w:t>0</w:t>
      </w:r>
      <w:r w:rsidRPr="00002399">
        <w:rPr>
          <w:rFonts w:eastAsia="標楷體"/>
          <w:color w:val="000000" w:themeColor="text1"/>
          <w:kern w:val="3"/>
        </w:rPr>
        <w:t>，地點：</w:t>
      </w:r>
      <w:r w:rsidR="008A3BB5" w:rsidRPr="00002399">
        <w:rPr>
          <w:rFonts w:eastAsia="標楷體" w:hint="eastAsia"/>
          <w:color w:val="000000" w:themeColor="text1"/>
          <w:kern w:val="3"/>
        </w:rPr>
        <w:t>民雄校區科學館</w:t>
      </w:r>
      <w:r w:rsidR="008A3BB5" w:rsidRPr="00002399">
        <w:rPr>
          <w:rFonts w:eastAsia="標楷體" w:hint="eastAsia"/>
          <w:color w:val="000000" w:themeColor="text1"/>
          <w:kern w:val="3"/>
        </w:rPr>
        <w:t>I</w:t>
      </w:r>
      <w:r w:rsidR="008A3BB5" w:rsidRPr="00002399">
        <w:rPr>
          <w:rFonts w:eastAsia="標楷體"/>
          <w:color w:val="000000" w:themeColor="text1"/>
          <w:kern w:val="3"/>
        </w:rPr>
        <w:t>501</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 xml:space="preserve">    </w:t>
      </w:r>
      <w:proofErr w:type="gramStart"/>
      <w:r w:rsidRPr="00002399">
        <w:rPr>
          <w:rFonts w:eastAsia="標楷體"/>
          <w:b/>
          <w:color w:val="000000" w:themeColor="text1"/>
          <w:kern w:val="3"/>
        </w:rPr>
        <w:t>請欲參加</w:t>
      </w:r>
      <w:proofErr w:type="gramEnd"/>
      <w:r w:rsidRPr="00002399">
        <w:rPr>
          <w:rFonts w:eastAsia="標楷體"/>
          <w:b/>
          <w:color w:val="000000" w:themeColor="text1"/>
          <w:kern w:val="3"/>
        </w:rPr>
        <w:t>甄選說明會同學，先至校內線上報名系統報名。</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r w:rsidRPr="00002399">
        <w:rPr>
          <w:rFonts w:eastAsia="標楷體"/>
          <w:color w:val="000000" w:themeColor="text1"/>
          <w:kern w:val="3"/>
        </w:rPr>
        <w:t>三</w:t>
      </w:r>
      <w:r w:rsidRPr="00002399">
        <w:rPr>
          <w:rFonts w:eastAsia="標楷體"/>
          <w:color w:val="000000" w:themeColor="text1"/>
          <w:kern w:val="3"/>
        </w:rPr>
        <w:t>)</w:t>
      </w:r>
      <w:proofErr w:type="gramStart"/>
      <w:r w:rsidRPr="00002399">
        <w:rPr>
          <w:rFonts w:eastAsia="標楷體"/>
          <w:color w:val="000000" w:themeColor="text1"/>
          <w:kern w:val="3"/>
        </w:rPr>
        <w:t>線上報名</w:t>
      </w:r>
      <w:proofErr w:type="gramEnd"/>
      <w:r w:rsidRPr="00002399">
        <w:rPr>
          <w:rFonts w:eastAsia="標楷體"/>
          <w:color w:val="000000" w:themeColor="text1"/>
          <w:kern w:val="3"/>
        </w:rPr>
        <w:t>及申請資料紙本繳交期限：簡章公告後至</w:t>
      </w:r>
      <w:r w:rsidRPr="00002399">
        <w:rPr>
          <w:rFonts w:eastAsia="標楷體"/>
          <w:b/>
          <w:color w:val="000000" w:themeColor="text1"/>
          <w:kern w:val="3"/>
          <w:u w:val="single"/>
        </w:rPr>
        <w:t>108</w:t>
      </w:r>
      <w:r w:rsidRPr="00002399">
        <w:rPr>
          <w:rFonts w:eastAsia="標楷體"/>
          <w:b/>
          <w:color w:val="000000" w:themeColor="text1"/>
          <w:kern w:val="3"/>
          <w:u w:val="single"/>
        </w:rPr>
        <w:t>年</w:t>
      </w:r>
      <w:r w:rsidR="008A3BB5" w:rsidRPr="00002399">
        <w:rPr>
          <w:rFonts w:eastAsia="標楷體"/>
          <w:b/>
          <w:color w:val="000000" w:themeColor="text1"/>
          <w:kern w:val="3"/>
          <w:u w:val="single"/>
        </w:rPr>
        <w:t>4</w:t>
      </w:r>
      <w:r w:rsidRPr="00002399">
        <w:rPr>
          <w:rFonts w:eastAsia="標楷體"/>
          <w:b/>
          <w:color w:val="000000" w:themeColor="text1"/>
          <w:kern w:val="3"/>
          <w:u w:val="single"/>
        </w:rPr>
        <w:t>月</w:t>
      </w:r>
      <w:r w:rsidR="008A3BB5" w:rsidRPr="00002399">
        <w:rPr>
          <w:rFonts w:eastAsia="標楷體"/>
          <w:b/>
          <w:color w:val="000000" w:themeColor="text1"/>
          <w:kern w:val="3"/>
          <w:u w:val="single"/>
        </w:rPr>
        <w:t>22</w:t>
      </w:r>
      <w:r w:rsidRPr="00002399">
        <w:rPr>
          <w:rFonts w:eastAsia="標楷體"/>
          <w:b/>
          <w:color w:val="000000" w:themeColor="text1"/>
          <w:kern w:val="3"/>
          <w:u w:val="single"/>
        </w:rPr>
        <w:t>日</w:t>
      </w:r>
      <w:r w:rsidRPr="00320CA3">
        <w:rPr>
          <w:rFonts w:eastAsia="標楷體"/>
          <w:b/>
          <w:color w:val="000000" w:themeColor="text1"/>
          <w:kern w:val="3"/>
          <w:u w:val="single"/>
        </w:rPr>
        <w:t>(</w:t>
      </w:r>
      <w:proofErr w:type="gramStart"/>
      <w:r w:rsidRPr="00320CA3">
        <w:rPr>
          <w:rFonts w:eastAsia="標楷體"/>
          <w:b/>
          <w:color w:val="000000" w:themeColor="text1"/>
          <w:kern w:val="3"/>
          <w:u w:val="single"/>
        </w:rPr>
        <w:t>一</w:t>
      </w:r>
      <w:proofErr w:type="gramEnd"/>
      <w:r w:rsidRPr="00320CA3">
        <w:rPr>
          <w:rFonts w:eastAsia="標楷體"/>
          <w:b/>
          <w:color w:val="000000" w:themeColor="text1"/>
          <w:kern w:val="3"/>
          <w:u w:val="single"/>
        </w:rPr>
        <w:t>)</w:t>
      </w:r>
      <w:r w:rsidRPr="00002399">
        <w:rPr>
          <w:rFonts w:eastAsia="標楷體"/>
          <w:color w:val="000000" w:themeColor="text1"/>
          <w:kern w:val="3"/>
        </w:rPr>
        <w:t>1</w:t>
      </w:r>
      <w:r w:rsidR="008A3BB5" w:rsidRPr="00002399">
        <w:rPr>
          <w:rFonts w:eastAsia="標楷體"/>
          <w:color w:val="000000" w:themeColor="text1"/>
          <w:kern w:val="3"/>
        </w:rPr>
        <w:t>2</w:t>
      </w:r>
      <w:r w:rsidR="008A3BB5" w:rsidRPr="00002399">
        <w:rPr>
          <w:rFonts w:eastAsia="標楷體" w:hint="eastAsia"/>
          <w:color w:val="000000" w:themeColor="text1"/>
          <w:kern w:val="3"/>
        </w:rPr>
        <w:t>:</w:t>
      </w:r>
      <w:r w:rsidR="008A3BB5" w:rsidRPr="00002399">
        <w:rPr>
          <w:rFonts w:eastAsia="標楷體"/>
          <w:color w:val="000000" w:themeColor="text1"/>
          <w:kern w:val="3"/>
        </w:rPr>
        <w:t>00</w:t>
      </w:r>
      <w:r w:rsidRPr="00002399">
        <w:rPr>
          <w:rFonts w:eastAsia="標楷體"/>
          <w:color w:val="000000" w:themeColor="text1"/>
          <w:kern w:val="3"/>
        </w:rPr>
        <w:t>前</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r w:rsidRPr="00002399">
        <w:rPr>
          <w:rFonts w:eastAsia="標楷體"/>
          <w:color w:val="000000" w:themeColor="text1"/>
          <w:kern w:val="3"/>
        </w:rPr>
        <w:t>四</w:t>
      </w:r>
      <w:r w:rsidRPr="00002399">
        <w:rPr>
          <w:rFonts w:eastAsia="標楷體"/>
          <w:color w:val="000000" w:themeColor="text1"/>
          <w:kern w:val="3"/>
        </w:rPr>
        <w:t>)</w:t>
      </w:r>
      <w:r w:rsidR="008A3BB5" w:rsidRPr="00002399">
        <w:rPr>
          <w:rFonts w:eastAsia="標楷體" w:hint="eastAsia"/>
          <w:color w:val="000000" w:themeColor="text1"/>
          <w:kern w:val="3"/>
        </w:rPr>
        <w:t>面</w:t>
      </w:r>
      <w:r w:rsidRPr="00002399">
        <w:rPr>
          <w:rFonts w:eastAsia="標楷體"/>
          <w:color w:val="000000" w:themeColor="text1"/>
          <w:kern w:val="3"/>
        </w:rPr>
        <w:t>試時間：</w:t>
      </w:r>
      <w:r w:rsidR="008A3BB5" w:rsidRPr="00320CA3">
        <w:rPr>
          <w:rFonts w:eastAsia="標楷體"/>
          <w:b/>
          <w:color w:val="000000" w:themeColor="text1"/>
          <w:kern w:val="3"/>
          <w:u w:val="single"/>
        </w:rPr>
        <w:t>4</w:t>
      </w:r>
      <w:r w:rsidRPr="00320CA3">
        <w:rPr>
          <w:rFonts w:eastAsia="標楷體"/>
          <w:b/>
          <w:color w:val="000000" w:themeColor="text1"/>
          <w:kern w:val="3"/>
          <w:u w:val="single"/>
        </w:rPr>
        <w:t>月</w:t>
      </w:r>
      <w:r w:rsidR="008A3BB5" w:rsidRPr="00320CA3">
        <w:rPr>
          <w:rFonts w:eastAsia="標楷體"/>
          <w:b/>
          <w:color w:val="000000" w:themeColor="text1"/>
          <w:kern w:val="3"/>
          <w:u w:val="single"/>
        </w:rPr>
        <w:t>24</w:t>
      </w:r>
      <w:r w:rsidRPr="00320CA3">
        <w:rPr>
          <w:rFonts w:eastAsia="標楷體"/>
          <w:b/>
          <w:color w:val="000000" w:themeColor="text1"/>
          <w:kern w:val="3"/>
          <w:u w:val="single"/>
        </w:rPr>
        <w:t>日</w:t>
      </w:r>
      <w:r w:rsidRPr="00320CA3">
        <w:rPr>
          <w:rFonts w:eastAsia="標楷體"/>
          <w:b/>
          <w:color w:val="000000" w:themeColor="text1"/>
          <w:kern w:val="3"/>
          <w:u w:val="single"/>
        </w:rPr>
        <w:t>(</w:t>
      </w:r>
      <w:r w:rsidR="008A3BB5" w:rsidRPr="00320CA3">
        <w:rPr>
          <w:rFonts w:eastAsia="標楷體" w:hint="eastAsia"/>
          <w:b/>
          <w:color w:val="000000" w:themeColor="text1"/>
          <w:kern w:val="3"/>
          <w:u w:val="single"/>
        </w:rPr>
        <w:t>三</w:t>
      </w:r>
      <w:r w:rsidRPr="00320CA3">
        <w:rPr>
          <w:rFonts w:eastAsia="標楷體"/>
          <w:b/>
          <w:color w:val="000000" w:themeColor="text1"/>
          <w:kern w:val="3"/>
          <w:u w:val="single"/>
        </w:rPr>
        <w:t>)</w:t>
      </w:r>
      <w:r w:rsidRPr="00002399">
        <w:rPr>
          <w:rFonts w:eastAsia="標楷體"/>
          <w:color w:val="000000" w:themeColor="text1"/>
          <w:kern w:val="3"/>
        </w:rPr>
        <w:t>下午</w:t>
      </w:r>
      <w:r w:rsidR="008A3BB5" w:rsidRPr="00002399">
        <w:rPr>
          <w:rFonts w:eastAsia="標楷體" w:hint="eastAsia"/>
          <w:color w:val="000000" w:themeColor="text1"/>
          <w:kern w:val="3"/>
        </w:rPr>
        <w:t>1</w:t>
      </w:r>
      <w:r w:rsidR="008A3BB5" w:rsidRPr="00002399">
        <w:rPr>
          <w:rFonts w:eastAsia="標楷體"/>
          <w:color w:val="000000" w:themeColor="text1"/>
          <w:kern w:val="3"/>
        </w:rPr>
        <w:t>3:20~15:10</w:t>
      </w:r>
      <w:r w:rsidRPr="00002399">
        <w:rPr>
          <w:rFonts w:eastAsia="標楷體"/>
          <w:color w:val="000000" w:themeColor="text1"/>
          <w:kern w:val="3"/>
        </w:rPr>
        <w:t>，</w:t>
      </w:r>
      <w:r w:rsidR="008A3BB5" w:rsidRPr="00002399">
        <w:rPr>
          <w:rFonts w:eastAsia="標楷體" w:hint="eastAsia"/>
          <w:color w:val="000000" w:themeColor="text1"/>
          <w:kern w:val="3"/>
        </w:rPr>
        <w:t>面</w:t>
      </w:r>
      <w:r w:rsidRPr="00002399">
        <w:rPr>
          <w:rFonts w:eastAsia="標楷體"/>
          <w:color w:val="000000" w:themeColor="text1"/>
          <w:kern w:val="3"/>
        </w:rPr>
        <w:t>試</w:t>
      </w:r>
      <w:r w:rsidR="008A3BB5" w:rsidRPr="00002399">
        <w:rPr>
          <w:rFonts w:eastAsia="標楷體" w:hint="eastAsia"/>
          <w:color w:val="000000" w:themeColor="text1"/>
          <w:kern w:val="3"/>
        </w:rPr>
        <w:t>地點</w:t>
      </w:r>
      <w:r w:rsidRPr="00002399">
        <w:rPr>
          <w:rFonts w:eastAsia="標楷體"/>
          <w:color w:val="000000" w:themeColor="text1"/>
          <w:kern w:val="3"/>
        </w:rPr>
        <w:t>將另行公告</w:t>
      </w:r>
      <w:r w:rsidR="008A3BB5" w:rsidRPr="00002399">
        <w:rPr>
          <w:rFonts w:eastAsia="標楷體" w:hint="eastAsia"/>
          <w:color w:val="000000" w:themeColor="text1"/>
          <w:kern w:val="3"/>
        </w:rPr>
        <w:t>。</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r w:rsidRPr="00002399">
        <w:rPr>
          <w:rFonts w:eastAsia="標楷體"/>
          <w:color w:val="000000" w:themeColor="text1"/>
          <w:kern w:val="3"/>
        </w:rPr>
        <w:t>五</w:t>
      </w:r>
      <w:r w:rsidRPr="00002399">
        <w:rPr>
          <w:rFonts w:eastAsia="標楷體"/>
          <w:color w:val="000000" w:themeColor="text1"/>
          <w:kern w:val="3"/>
        </w:rPr>
        <w:t>)</w:t>
      </w:r>
      <w:r w:rsidRPr="00002399">
        <w:rPr>
          <w:rFonts w:eastAsia="標楷體"/>
          <w:color w:val="000000" w:themeColor="text1"/>
          <w:kern w:val="3"/>
        </w:rPr>
        <w:t>公告通過甄選及備取名單：</w:t>
      </w:r>
      <w:r w:rsidRPr="00002399">
        <w:rPr>
          <w:rFonts w:eastAsia="標楷體"/>
          <w:color w:val="000000" w:themeColor="text1"/>
          <w:kern w:val="3"/>
        </w:rPr>
        <w:t>108</w:t>
      </w:r>
      <w:r w:rsidRPr="00002399">
        <w:rPr>
          <w:rFonts w:eastAsia="標楷體"/>
          <w:color w:val="000000" w:themeColor="text1"/>
          <w:kern w:val="3"/>
        </w:rPr>
        <w:t>年</w:t>
      </w:r>
      <w:r w:rsidR="008A3BB5" w:rsidRPr="00002399">
        <w:rPr>
          <w:rFonts w:eastAsia="標楷體"/>
          <w:color w:val="000000" w:themeColor="text1"/>
          <w:kern w:val="3"/>
        </w:rPr>
        <w:t>4</w:t>
      </w:r>
      <w:r w:rsidRPr="00002399">
        <w:rPr>
          <w:rFonts w:eastAsia="標楷體"/>
          <w:color w:val="000000" w:themeColor="text1"/>
          <w:kern w:val="3"/>
        </w:rPr>
        <w:t>月</w:t>
      </w:r>
      <w:r w:rsidR="008A3BB5" w:rsidRPr="00002399">
        <w:rPr>
          <w:rFonts w:eastAsia="標楷體" w:hint="eastAsia"/>
          <w:color w:val="000000" w:themeColor="text1"/>
          <w:kern w:val="3"/>
        </w:rPr>
        <w:t>2</w:t>
      </w:r>
      <w:r w:rsidR="008A3BB5" w:rsidRPr="00002399">
        <w:rPr>
          <w:rFonts w:eastAsia="標楷體"/>
          <w:color w:val="000000" w:themeColor="text1"/>
          <w:kern w:val="3"/>
        </w:rPr>
        <w:t>6</w:t>
      </w:r>
      <w:r w:rsidRPr="00002399">
        <w:rPr>
          <w:rFonts w:eastAsia="標楷體"/>
          <w:color w:val="000000" w:themeColor="text1"/>
          <w:kern w:val="3"/>
        </w:rPr>
        <w:t>日</w:t>
      </w:r>
      <w:r w:rsidRPr="00002399">
        <w:rPr>
          <w:rFonts w:eastAsia="標楷體"/>
          <w:color w:val="000000" w:themeColor="text1"/>
          <w:kern w:val="3"/>
        </w:rPr>
        <w:t>(</w:t>
      </w:r>
      <w:r w:rsidR="008A3BB5" w:rsidRPr="00002399">
        <w:rPr>
          <w:rFonts w:eastAsia="標楷體" w:hint="eastAsia"/>
          <w:color w:val="000000" w:themeColor="text1"/>
          <w:kern w:val="3"/>
        </w:rPr>
        <w:t>五</w:t>
      </w:r>
      <w:r w:rsidRPr="00002399">
        <w:rPr>
          <w:rFonts w:eastAsia="標楷體"/>
          <w:color w:val="000000" w:themeColor="text1"/>
          <w:kern w:val="3"/>
        </w:rPr>
        <w:t>)</w:t>
      </w:r>
      <w:r w:rsidR="002109F2" w:rsidRPr="00002399">
        <w:rPr>
          <w:rFonts w:eastAsia="標楷體"/>
          <w:color w:val="000000" w:themeColor="text1"/>
          <w:kern w:val="3"/>
        </w:rPr>
        <w:t xml:space="preserve"> 16</w:t>
      </w:r>
      <w:r w:rsidR="002109F2" w:rsidRPr="00002399">
        <w:rPr>
          <w:rFonts w:eastAsia="標楷體" w:hint="eastAsia"/>
          <w:color w:val="000000" w:themeColor="text1"/>
          <w:kern w:val="3"/>
        </w:rPr>
        <w:t>:</w:t>
      </w:r>
      <w:r w:rsidR="002109F2" w:rsidRPr="00002399">
        <w:rPr>
          <w:rFonts w:eastAsia="標楷體"/>
          <w:color w:val="000000" w:themeColor="text1"/>
          <w:kern w:val="3"/>
        </w:rPr>
        <w:t>00</w:t>
      </w:r>
      <w:r w:rsidR="002109F2" w:rsidRPr="00002399">
        <w:rPr>
          <w:rFonts w:eastAsia="標楷體"/>
          <w:color w:val="000000" w:themeColor="text1"/>
          <w:kern w:val="3"/>
        </w:rPr>
        <w:t>前</w:t>
      </w:r>
      <w:r w:rsidR="00732B53">
        <w:rPr>
          <w:rFonts w:eastAsia="標楷體" w:hint="eastAsia"/>
          <w:color w:val="000000" w:themeColor="text1"/>
          <w:kern w:val="3"/>
        </w:rPr>
        <w:t>。</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r w:rsidRPr="00002399">
        <w:rPr>
          <w:rFonts w:eastAsia="標楷體"/>
          <w:color w:val="000000" w:themeColor="text1"/>
          <w:kern w:val="3"/>
        </w:rPr>
        <w:t>六</w:t>
      </w:r>
      <w:r w:rsidRPr="00002399">
        <w:rPr>
          <w:rFonts w:eastAsia="標楷體"/>
          <w:color w:val="000000" w:themeColor="text1"/>
          <w:kern w:val="3"/>
        </w:rPr>
        <w:t>)</w:t>
      </w:r>
      <w:r w:rsidR="008A3BB5" w:rsidRPr="00002399">
        <w:rPr>
          <w:rFonts w:eastAsia="標楷體" w:hint="eastAsia"/>
          <w:color w:val="000000" w:themeColor="text1"/>
          <w:kern w:val="3"/>
        </w:rPr>
        <w:t>正取</w:t>
      </w:r>
      <w:r w:rsidR="00732B53">
        <w:rPr>
          <w:rFonts w:eastAsia="標楷體" w:hint="eastAsia"/>
          <w:color w:val="000000" w:themeColor="text1"/>
          <w:kern w:val="3"/>
        </w:rPr>
        <w:t>&amp;</w:t>
      </w:r>
      <w:r w:rsidR="00732B53">
        <w:rPr>
          <w:rFonts w:eastAsia="標楷體" w:hint="eastAsia"/>
          <w:color w:val="000000" w:themeColor="text1"/>
          <w:kern w:val="3"/>
        </w:rPr>
        <w:t>備取生</w:t>
      </w:r>
      <w:r w:rsidRPr="00002399">
        <w:rPr>
          <w:rFonts w:eastAsia="標楷體"/>
          <w:color w:val="000000" w:themeColor="text1"/>
          <w:kern w:val="3"/>
        </w:rPr>
        <w:t>報到日期：</w:t>
      </w:r>
      <w:r w:rsidRPr="00732B53">
        <w:rPr>
          <w:rFonts w:eastAsia="標楷體"/>
          <w:b/>
          <w:color w:val="000000" w:themeColor="text1"/>
          <w:kern w:val="3"/>
          <w:u w:val="single"/>
        </w:rPr>
        <w:t>108</w:t>
      </w:r>
      <w:r w:rsidRPr="00732B53">
        <w:rPr>
          <w:rFonts w:eastAsia="標楷體"/>
          <w:b/>
          <w:color w:val="000000" w:themeColor="text1"/>
          <w:kern w:val="3"/>
          <w:u w:val="single"/>
        </w:rPr>
        <w:t>年</w:t>
      </w:r>
      <w:r w:rsidR="008A3BB5" w:rsidRPr="00732B53">
        <w:rPr>
          <w:rFonts w:eastAsia="標楷體"/>
          <w:b/>
          <w:color w:val="000000" w:themeColor="text1"/>
          <w:kern w:val="3"/>
          <w:u w:val="single"/>
        </w:rPr>
        <w:t>4</w:t>
      </w:r>
      <w:r w:rsidRPr="00732B53">
        <w:rPr>
          <w:rFonts w:eastAsia="標楷體"/>
          <w:b/>
          <w:color w:val="000000" w:themeColor="text1"/>
          <w:kern w:val="3"/>
          <w:u w:val="single"/>
        </w:rPr>
        <w:t>月</w:t>
      </w:r>
      <w:r w:rsidR="008A3BB5" w:rsidRPr="00732B53">
        <w:rPr>
          <w:rFonts w:eastAsia="標楷體"/>
          <w:b/>
          <w:color w:val="000000" w:themeColor="text1"/>
          <w:kern w:val="3"/>
          <w:u w:val="single"/>
        </w:rPr>
        <w:t>29</w:t>
      </w:r>
      <w:r w:rsidRPr="00732B53">
        <w:rPr>
          <w:rFonts w:eastAsia="標楷體"/>
          <w:b/>
          <w:color w:val="000000" w:themeColor="text1"/>
          <w:kern w:val="3"/>
          <w:u w:val="single"/>
        </w:rPr>
        <w:t>日</w:t>
      </w:r>
      <w:r w:rsidRPr="00732B53">
        <w:rPr>
          <w:rFonts w:eastAsia="標楷體"/>
          <w:b/>
          <w:color w:val="000000" w:themeColor="text1"/>
          <w:kern w:val="3"/>
          <w:u w:val="single"/>
        </w:rPr>
        <w:t>(</w:t>
      </w:r>
      <w:proofErr w:type="gramStart"/>
      <w:r w:rsidR="008A3BB5" w:rsidRPr="00732B53">
        <w:rPr>
          <w:rFonts w:eastAsia="標楷體" w:hint="eastAsia"/>
          <w:b/>
          <w:color w:val="000000" w:themeColor="text1"/>
          <w:kern w:val="3"/>
          <w:u w:val="single"/>
        </w:rPr>
        <w:t>一</w:t>
      </w:r>
      <w:proofErr w:type="gramEnd"/>
      <w:r w:rsidRPr="00732B53">
        <w:rPr>
          <w:rFonts w:eastAsia="標楷體"/>
          <w:b/>
          <w:color w:val="000000" w:themeColor="text1"/>
          <w:kern w:val="3"/>
          <w:u w:val="single"/>
        </w:rPr>
        <w:t>)1</w:t>
      </w:r>
      <w:r w:rsidR="00732B53" w:rsidRPr="00732B53">
        <w:rPr>
          <w:rFonts w:eastAsia="標楷體" w:hint="eastAsia"/>
          <w:b/>
          <w:color w:val="000000" w:themeColor="text1"/>
          <w:kern w:val="3"/>
          <w:u w:val="single"/>
        </w:rPr>
        <w:t>2</w:t>
      </w:r>
      <w:r w:rsidR="008A3BB5" w:rsidRPr="00732B53">
        <w:rPr>
          <w:rFonts w:eastAsia="標楷體" w:hint="eastAsia"/>
          <w:b/>
          <w:color w:val="000000" w:themeColor="text1"/>
          <w:kern w:val="3"/>
          <w:u w:val="single"/>
        </w:rPr>
        <w:t>:</w:t>
      </w:r>
      <w:r w:rsidR="008A3BB5" w:rsidRPr="00732B53">
        <w:rPr>
          <w:rFonts w:eastAsia="標楷體"/>
          <w:b/>
          <w:color w:val="000000" w:themeColor="text1"/>
          <w:kern w:val="3"/>
          <w:u w:val="single"/>
        </w:rPr>
        <w:t>00</w:t>
      </w:r>
      <w:proofErr w:type="gramStart"/>
      <w:r w:rsidR="00732B53" w:rsidRPr="00732B53">
        <w:rPr>
          <w:rFonts w:eastAsia="標楷體" w:hint="eastAsia"/>
          <w:b/>
          <w:color w:val="000000" w:themeColor="text1"/>
          <w:kern w:val="3"/>
          <w:u w:val="single"/>
        </w:rPr>
        <w:t>至師培中心</w:t>
      </w:r>
      <w:proofErr w:type="gramEnd"/>
      <w:r w:rsidR="00732B53">
        <w:rPr>
          <w:rFonts w:eastAsia="標楷體" w:hint="eastAsia"/>
          <w:b/>
          <w:color w:val="000000" w:themeColor="text1"/>
          <w:kern w:val="3"/>
          <w:u w:val="single"/>
        </w:rPr>
        <w:t>報到</w:t>
      </w:r>
      <w:r w:rsidR="00732B53">
        <w:rPr>
          <w:rFonts w:eastAsia="標楷體" w:hint="eastAsia"/>
          <w:b/>
          <w:color w:val="000000" w:themeColor="text1"/>
          <w:kern w:val="3"/>
          <w:u w:val="single"/>
        </w:rPr>
        <w:t xml:space="preserve"> (</w:t>
      </w:r>
      <w:r w:rsidR="00732B53">
        <w:rPr>
          <w:rFonts w:eastAsia="標楷體" w:hint="eastAsia"/>
          <w:b/>
          <w:color w:val="000000" w:themeColor="text1"/>
          <w:kern w:val="3"/>
          <w:u w:val="single"/>
        </w:rPr>
        <w:t>科學館</w:t>
      </w:r>
      <w:r w:rsidR="00732B53">
        <w:rPr>
          <w:rFonts w:eastAsia="標楷體" w:hint="eastAsia"/>
          <w:b/>
          <w:color w:val="000000" w:themeColor="text1"/>
          <w:kern w:val="3"/>
          <w:u w:val="single"/>
        </w:rPr>
        <w:t>I501)</w:t>
      </w:r>
      <w:r w:rsidR="00732B53" w:rsidRPr="00002399">
        <w:rPr>
          <w:rFonts w:eastAsia="標楷體"/>
          <w:color w:val="000000" w:themeColor="text1"/>
        </w:rPr>
        <w:t xml:space="preserve"> </w:t>
      </w:r>
      <w:r w:rsidR="00732B53">
        <w:rPr>
          <w:rFonts w:eastAsia="標楷體" w:hint="eastAsia"/>
          <w:color w:val="000000" w:themeColor="text1"/>
        </w:rPr>
        <w:t>。</w:t>
      </w:r>
    </w:p>
    <w:p w:rsidR="001D6964" w:rsidRPr="00732B53"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r w:rsidRPr="00002399">
        <w:rPr>
          <w:rFonts w:eastAsia="標楷體"/>
          <w:color w:val="000000" w:themeColor="text1"/>
          <w:kern w:val="3"/>
        </w:rPr>
        <w:t>七</w:t>
      </w:r>
      <w:r w:rsidRPr="00002399">
        <w:rPr>
          <w:rFonts w:eastAsia="標楷體"/>
          <w:color w:val="000000" w:themeColor="text1"/>
          <w:kern w:val="3"/>
        </w:rPr>
        <w:t>)</w:t>
      </w:r>
      <w:r w:rsidR="00732B53">
        <w:rPr>
          <w:rFonts w:eastAsia="標楷體" w:hint="eastAsia"/>
          <w:color w:val="000000" w:themeColor="text1"/>
          <w:kern w:val="3"/>
        </w:rPr>
        <w:t>教育部行前培訓營說明</w:t>
      </w:r>
      <w:r w:rsidR="00732B53">
        <w:rPr>
          <w:rFonts w:ascii="標楷體" w:eastAsia="標楷體" w:hAnsi="標楷體" w:hint="eastAsia"/>
          <w:color w:val="000000" w:themeColor="text1"/>
          <w:kern w:val="3"/>
        </w:rPr>
        <w:t>：</w:t>
      </w:r>
      <w:r w:rsidR="00732B53" w:rsidRPr="00732B53">
        <w:rPr>
          <w:rFonts w:eastAsia="標楷體" w:hint="eastAsia"/>
          <w:color w:val="000000" w:themeColor="text1"/>
          <w:kern w:val="3"/>
        </w:rPr>
        <w:t>108</w:t>
      </w:r>
      <w:r w:rsidR="00732B53" w:rsidRPr="00732B53">
        <w:rPr>
          <w:rFonts w:eastAsia="標楷體" w:hint="eastAsia"/>
          <w:color w:val="000000" w:themeColor="text1"/>
          <w:kern w:val="3"/>
        </w:rPr>
        <w:t>年</w:t>
      </w:r>
      <w:r w:rsidR="00732B53" w:rsidRPr="00732B53">
        <w:rPr>
          <w:rFonts w:eastAsia="標楷體" w:hint="eastAsia"/>
          <w:color w:val="000000" w:themeColor="text1"/>
          <w:kern w:val="3"/>
        </w:rPr>
        <w:t>4</w:t>
      </w:r>
      <w:r w:rsidR="00732B53" w:rsidRPr="00732B53">
        <w:rPr>
          <w:rFonts w:eastAsia="標楷體" w:hint="eastAsia"/>
          <w:color w:val="000000" w:themeColor="text1"/>
          <w:kern w:val="3"/>
        </w:rPr>
        <w:t>月</w:t>
      </w:r>
      <w:r w:rsidR="00732B53" w:rsidRPr="00732B53">
        <w:rPr>
          <w:rFonts w:eastAsia="標楷體" w:hint="eastAsia"/>
          <w:color w:val="000000" w:themeColor="text1"/>
          <w:kern w:val="3"/>
        </w:rPr>
        <w:t>29</w:t>
      </w:r>
      <w:r w:rsidR="00732B53" w:rsidRPr="00732B53">
        <w:rPr>
          <w:rFonts w:eastAsia="標楷體" w:hint="eastAsia"/>
          <w:color w:val="000000" w:themeColor="text1"/>
          <w:kern w:val="3"/>
        </w:rPr>
        <w:t>日</w:t>
      </w:r>
      <w:r w:rsidR="00732B53" w:rsidRPr="00732B53">
        <w:rPr>
          <w:rFonts w:eastAsia="標楷體" w:hint="eastAsia"/>
          <w:color w:val="000000" w:themeColor="text1"/>
          <w:kern w:val="3"/>
        </w:rPr>
        <w:t>(</w:t>
      </w:r>
      <w:proofErr w:type="gramStart"/>
      <w:r w:rsidR="00732B53" w:rsidRPr="00732B53">
        <w:rPr>
          <w:rFonts w:eastAsia="標楷體" w:hint="eastAsia"/>
          <w:color w:val="000000" w:themeColor="text1"/>
          <w:kern w:val="3"/>
        </w:rPr>
        <w:t>一</w:t>
      </w:r>
      <w:proofErr w:type="gramEnd"/>
      <w:r w:rsidR="00732B53" w:rsidRPr="00732B53">
        <w:rPr>
          <w:rFonts w:eastAsia="標楷體" w:hint="eastAsia"/>
          <w:color w:val="000000" w:themeColor="text1"/>
          <w:kern w:val="3"/>
        </w:rPr>
        <w:t>)12:00</w:t>
      </w:r>
      <w:r w:rsidR="00732B53">
        <w:rPr>
          <w:rFonts w:eastAsia="標楷體" w:hint="eastAsia"/>
          <w:color w:val="000000" w:themeColor="text1"/>
          <w:kern w:val="3"/>
        </w:rPr>
        <w:t xml:space="preserve">~13:20 </w:t>
      </w:r>
      <w:r w:rsidR="00732B53">
        <w:rPr>
          <w:rFonts w:eastAsia="標楷體" w:hint="eastAsia"/>
          <w:color w:val="000000" w:themeColor="text1"/>
          <w:kern w:val="3"/>
        </w:rPr>
        <w:t>科學館</w:t>
      </w:r>
      <w:r w:rsidR="00732B53" w:rsidRPr="00732B53">
        <w:rPr>
          <w:rFonts w:eastAsia="標楷體"/>
          <w:color w:val="000000" w:themeColor="text1"/>
        </w:rPr>
        <w:t xml:space="preserve"> </w:t>
      </w:r>
      <w:r w:rsidR="00732B53">
        <w:rPr>
          <w:rFonts w:eastAsia="標楷體" w:hint="eastAsia"/>
          <w:color w:val="000000" w:themeColor="text1"/>
        </w:rPr>
        <w:t>I501</w:t>
      </w:r>
      <w:r w:rsidR="00732B53">
        <w:rPr>
          <w:rFonts w:eastAsia="標楷體" w:hint="eastAsia"/>
          <w:color w:val="000000" w:themeColor="text1"/>
        </w:rPr>
        <w:t>。</w:t>
      </w:r>
    </w:p>
    <w:p w:rsidR="001D6964" w:rsidRPr="00002399" w:rsidRDefault="0040056D" w:rsidP="00002399">
      <w:pPr>
        <w:autoSpaceDE/>
        <w:spacing w:line="240" w:lineRule="atLeast"/>
        <w:ind w:left="960" w:hanging="690"/>
        <w:jc w:val="both"/>
        <w:rPr>
          <w:rFonts w:eastAsia="標楷體"/>
          <w:color w:val="000000" w:themeColor="text1"/>
        </w:rPr>
      </w:pPr>
      <w:r w:rsidRPr="00002399">
        <w:rPr>
          <w:rFonts w:eastAsia="標楷體"/>
          <w:color w:val="000000" w:themeColor="text1"/>
          <w:kern w:val="3"/>
        </w:rPr>
        <w:t>(</w:t>
      </w:r>
      <w:r w:rsidRPr="00002399">
        <w:rPr>
          <w:rFonts w:eastAsia="標楷體"/>
          <w:color w:val="000000" w:themeColor="text1"/>
          <w:kern w:val="3"/>
        </w:rPr>
        <w:t>八</w:t>
      </w:r>
      <w:r w:rsidRPr="00002399">
        <w:rPr>
          <w:rFonts w:eastAsia="標楷體"/>
          <w:color w:val="000000" w:themeColor="text1"/>
          <w:kern w:val="3"/>
        </w:rPr>
        <w:t>)</w:t>
      </w:r>
      <w:r w:rsidRPr="00002399">
        <w:rPr>
          <w:rFonts w:eastAsia="標楷體"/>
          <w:color w:val="000000" w:themeColor="text1"/>
          <w:kern w:val="3"/>
        </w:rPr>
        <w:t>參加</w:t>
      </w:r>
      <w:r w:rsidR="00732B53">
        <w:rPr>
          <w:rFonts w:eastAsia="標楷體" w:hint="eastAsia"/>
          <w:color w:val="000000" w:themeColor="text1"/>
          <w:kern w:val="3"/>
        </w:rPr>
        <w:t>教育部行前培訓營</w:t>
      </w:r>
      <w:r w:rsidRPr="00002399">
        <w:rPr>
          <w:rFonts w:eastAsia="標楷體"/>
          <w:color w:val="000000" w:themeColor="text1"/>
          <w:kern w:val="3"/>
        </w:rPr>
        <w:t>：</w:t>
      </w:r>
      <w:r w:rsidR="008A3BB5" w:rsidRPr="00732B53">
        <w:rPr>
          <w:rFonts w:eastAsia="標楷體"/>
          <w:b/>
          <w:color w:val="000000" w:themeColor="text1"/>
          <w:kern w:val="3"/>
          <w:u w:val="single"/>
        </w:rPr>
        <w:t>108</w:t>
      </w:r>
      <w:r w:rsidR="008A3BB5" w:rsidRPr="00732B53">
        <w:rPr>
          <w:rFonts w:eastAsia="標楷體"/>
          <w:b/>
          <w:color w:val="000000" w:themeColor="text1"/>
          <w:kern w:val="3"/>
          <w:u w:val="single"/>
        </w:rPr>
        <w:t>年</w:t>
      </w:r>
      <w:r w:rsidR="008A3BB5" w:rsidRPr="00732B53">
        <w:rPr>
          <w:rFonts w:eastAsia="標楷體" w:hint="eastAsia"/>
          <w:b/>
          <w:color w:val="000000" w:themeColor="text1"/>
          <w:kern w:val="3"/>
          <w:u w:val="single"/>
        </w:rPr>
        <w:t>5</w:t>
      </w:r>
      <w:r w:rsidR="008A3BB5" w:rsidRPr="00732B53">
        <w:rPr>
          <w:rFonts w:eastAsia="標楷體"/>
          <w:b/>
          <w:color w:val="000000" w:themeColor="text1"/>
          <w:kern w:val="3"/>
          <w:u w:val="single"/>
        </w:rPr>
        <w:t>月</w:t>
      </w:r>
      <w:r w:rsidR="00732B53" w:rsidRPr="00732B53">
        <w:rPr>
          <w:rFonts w:eastAsia="標楷體" w:hint="eastAsia"/>
          <w:b/>
          <w:color w:val="000000" w:themeColor="text1"/>
          <w:kern w:val="3"/>
          <w:u w:val="single"/>
        </w:rPr>
        <w:t>4</w:t>
      </w:r>
      <w:r w:rsidR="008A3BB5" w:rsidRPr="00732B53">
        <w:rPr>
          <w:rFonts w:eastAsia="標楷體"/>
          <w:b/>
          <w:color w:val="000000" w:themeColor="text1"/>
          <w:kern w:val="3"/>
          <w:u w:val="single"/>
        </w:rPr>
        <w:t>日</w:t>
      </w:r>
      <w:r w:rsidR="008A3BB5" w:rsidRPr="00732B53">
        <w:rPr>
          <w:rFonts w:eastAsia="標楷體"/>
          <w:b/>
          <w:color w:val="000000" w:themeColor="text1"/>
          <w:kern w:val="3"/>
          <w:u w:val="single"/>
        </w:rPr>
        <w:t>(</w:t>
      </w:r>
      <w:r w:rsidR="00732B53" w:rsidRPr="00732B53">
        <w:rPr>
          <w:rFonts w:eastAsia="標楷體" w:hint="eastAsia"/>
          <w:b/>
          <w:color w:val="000000" w:themeColor="text1"/>
          <w:kern w:val="3"/>
          <w:u w:val="single"/>
        </w:rPr>
        <w:t>六</w:t>
      </w:r>
      <w:r w:rsidR="008A3BB5" w:rsidRPr="00732B53">
        <w:rPr>
          <w:rFonts w:eastAsia="標楷體"/>
          <w:b/>
          <w:color w:val="000000" w:themeColor="text1"/>
          <w:kern w:val="3"/>
          <w:u w:val="single"/>
        </w:rPr>
        <w:t>)</w:t>
      </w:r>
      <w:r w:rsidR="00732B53" w:rsidRPr="00732B53">
        <w:rPr>
          <w:rFonts w:hint="eastAsia"/>
          <w:b/>
          <w:u w:val="single"/>
        </w:rPr>
        <w:t xml:space="preserve"> </w:t>
      </w:r>
      <w:r w:rsidR="00732B53" w:rsidRPr="00732B53">
        <w:rPr>
          <w:rFonts w:eastAsia="標楷體" w:hint="eastAsia"/>
          <w:b/>
          <w:color w:val="000000" w:themeColor="text1"/>
          <w:kern w:val="3"/>
          <w:u w:val="single"/>
        </w:rPr>
        <w:t>上午</w:t>
      </w:r>
      <w:r w:rsidR="00732B53" w:rsidRPr="00732B53">
        <w:rPr>
          <w:rFonts w:eastAsia="標楷體" w:hint="eastAsia"/>
          <w:b/>
          <w:color w:val="000000" w:themeColor="text1"/>
          <w:kern w:val="3"/>
          <w:u w:val="single"/>
        </w:rPr>
        <w:t>9</w:t>
      </w:r>
      <w:r w:rsidR="00732B53" w:rsidRPr="00732B53">
        <w:rPr>
          <w:rFonts w:eastAsia="標楷體" w:hint="eastAsia"/>
          <w:b/>
          <w:color w:val="000000" w:themeColor="text1"/>
          <w:kern w:val="3"/>
          <w:u w:val="single"/>
        </w:rPr>
        <w:t>時</w:t>
      </w:r>
      <w:r w:rsidR="00732B53" w:rsidRPr="00732B53">
        <w:rPr>
          <w:rFonts w:eastAsia="標楷體" w:hint="eastAsia"/>
          <w:b/>
          <w:color w:val="000000" w:themeColor="text1"/>
          <w:kern w:val="3"/>
          <w:u w:val="single"/>
        </w:rPr>
        <w:t>30</w:t>
      </w:r>
      <w:r w:rsidR="00732B53" w:rsidRPr="00732B53">
        <w:rPr>
          <w:rFonts w:eastAsia="標楷體" w:hint="eastAsia"/>
          <w:b/>
          <w:color w:val="000000" w:themeColor="text1"/>
          <w:kern w:val="3"/>
          <w:u w:val="single"/>
        </w:rPr>
        <w:t>分至下午</w:t>
      </w:r>
      <w:r w:rsidR="00732B53" w:rsidRPr="00732B53">
        <w:rPr>
          <w:rFonts w:eastAsia="標楷體" w:hint="eastAsia"/>
          <w:b/>
          <w:color w:val="000000" w:themeColor="text1"/>
          <w:kern w:val="3"/>
          <w:u w:val="single"/>
        </w:rPr>
        <w:t>18</w:t>
      </w:r>
      <w:r w:rsidR="00732B53" w:rsidRPr="00732B53">
        <w:rPr>
          <w:rFonts w:eastAsia="標楷體" w:hint="eastAsia"/>
          <w:b/>
          <w:color w:val="000000" w:themeColor="text1"/>
          <w:kern w:val="3"/>
          <w:u w:val="single"/>
        </w:rPr>
        <w:t>時</w:t>
      </w:r>
      <w:r w:rsidR="00732B53" w:rsidRPr="00732B53">
        <w:rPr>
          <w:rFonts w:eastAsia="標楷體" w:hint="eastAsia"/>
          <w:b/>
          <w:color w:val="000000" w:themeColor="text1"/>
          <w:kern w:val="3"/>
          <w:u w:val="single"/>
        </w:rPr>
        <w:t>10</w:t>
      </w:r>
      <w:r w:rsidR="00732B53" w:rsidRPr="00732B53">
        <w:rPr>
          <w:rFonts w:eastAsia="標楷體" w:hint="eastAsia"/>
          <w:b/>
          <w:color w:val="000000" w:themeColor="text1"/>
          <w:kern w:val="3"/>
          <w:u w:val="single"/>
        </w:rPr>
        <w:t>分。中興大學。</w:t>
      </w:r>
    </w:p>
    <w:p w:rsidR="001D6964" w:rsidRDefault="0040056D" w:rsidP="00002399">
      <w:pPr>
        <w:autoSpaceDE/>
        <w:spacing w:line="240" w:lineRule="atLeast"/>
        <w:ind w:left="960" w:hanging="690"/>
        <w:jc w:val="both"/>
        <w:rPr>
          <w:rFonts w:eastAsia="標楷體"/>
          <w:color w:val="000000" w:themeColor="text1"/>
          <w:kern w:val="3"/>
        </w:rPr>
      </w:pPr>
      <w:r w:rsidRPr="00002399">
        <w:rPr>
          <w:rFonts w:eastAsia="標楷體"/>
          <w:color w:val="000000" w:themeColor="text1"/>
          <w:kern w:val="3"/>
        </w:rPr>
        <w:t>(</w:t>
      </w:r>
      <w:r w:rsidRPr="00002399">
        <w:rPr>
          <w:rFonts w:eastAsia="標楷體"/>
          <w:color w:val="000000" w:themeColor="text1"/>
          <w:kern w:val="3"/>
        </w:rPr>
        <w:t>九</w:t>
      </w:r>
      <w:r w:rsidRPr="00002399">
        <w:rPr>
          <w:rFonts w:eastAsia="標楷體"/>
          <w:color w:val="000000" w:themeColor="text1"/>
          <w:kern w:val="3"/>
        </w:rPr>
        <w:t>)</w:t>
      </w:r>
      <w:r w:rsidR="008A3BB5" w:rsidRPr="00002399">
        <w:rPr>
          <w:rFonts w:eastAsia="標楷體" w:hint="eastAsia"/>
          <w:color w:val="000000" w:themeColor="text1"/>
          <w:kern w:val="3"/>
        </w:rPr>
        <w:t>參加</w:t>
      </w:r>
      <w:r w:rsidR="00732B53">
        <w:rPr>
          <w:rFonts w:eastAsia="標楷體" w:hint="eastAsia"/>
          <w:color w:val="000000" w:themeColor="text1"/>
          <w:kern w:val="3"/>
        </w:rPr>
        <w:t>第</w:t>
      </w:r>
      <w:r w:rsidR="00732B53">
        <w:rPr>
          <w:rFonts w:eastAsia="標楷體" w:hint="eastAsia"/>
          <w:color w:val="000000" w:themeColor="text1"/>
          <w:kern w:val="3"/>
        </w:rPr>
        <w:t>1</w:t>
      </w:r>
      <w:r w:rsidR="00732B53">
        <w:rPr>
          <w:rFonts w:eastAsia="標楷體" w:hint="eastAsia"/>
          <w:color w:val="000000" w:themeColor="text1"/>
          <w:kern w:val="3"/>
        </w:rPr>
        <w:t>次</w:t>
      </w:r>
      <w:r w:rsidR="008A3BB5" w:rsidRPr="00002399">
        <w:rPr>
          <w:rFonts w:eastAsia="標楷體" w:hint="eastAsia"/>
          <w:color w:val="000000" w:themeColor="text1"/>
          <w:kern w:val="3"/>
        </w:rPr>
        <w:t>行前培訓研習：</w:t>
      </w:r>
      <w:r w:rsidR="008A3BB5" w:rsidRPr="00732B53">
        <w:rPr>
          <w:rFonts w:eastAsia="標楷體" w:hint="eastAsia"/>
          <w:b/>
          <w:color w:val="000000" w:themeColor="text1"/>
          <w:kern w:val="3"/>
          <w:u w:val="single"/>
        </w:rPr>
        <w:t>108</w:t>
      </w:r>
      <w:r w:rsidR="008A3BB5" w:rsidRPr="00732B53">
        <w:rPr>
          <w:rFonts w:eastAsia="標楷體" w:hint="eastAsia"/>
          <w:b/>
          <w:color w:val="000000" w:themeColor="text1"/>
          <w:kern w:val="3"/>
          <w:u w:val="single"/>
        </w:rPr>
        <w:t>年</w:t>
      </w:r>
      <w:r w:rsidR="008A3BB5" w:rsidRPr="00732B53">
        <w:rPr>
          <w:rFonts w:eastAsia="標楷體" w:hint="eastAsia"/>
          <w:b/>
          <w:color w:val="000000" w:themeColor="text1"/>
          <w:kern w:val="3"/>
          <w:u w:val="single"/>
        </w:rPr>
        <w:t>6</w:t>
      </w:r>
      <w:r w:rsidR="008A3BB5" w:rsidRPr="00732B53">
        <w:rPr>
          <w:rFonts w:eastAsia="標楷體" w:hint="eastAsia"/>
          <w:b/>
          <w:color w:val="000000" w:themeColor="text1"/>
          <w:kern w:val="3"/>
          <w:u w:val="single"/>
        </w:rPr>
        <w:t>月</w:t>
      </w:r>
      <w:r w:rsidR="008A3BB5" w:rsidRPr="00732B53">
        <w:rPr>
          <w:rFonts w:eastAsia="標楷體"/>
          <w:b/>
          <w:color w:val="000000" w:themeColor="text1"/>
          <w:kern w:val="3"/>
          <w:u w:val="single"/>
        </w:rPr>
        <w:t>24</w:t>
      </w:r>
      <w:r w:rsidR="008A3BB5" w:rsidRPr="00732B53">
        <w:rPr>
          <w:rFonts w:eastAsia="標楷體" w:hint="eastAsia"/>
          <w:b/>
          <w:color w:val="000000" w:themeColor="text1"/>
          <w:kern w:val="3"/>
          <w:u w:val="single"/>
        </w:rPr>
        <w:t>日</w:t>
      </w:r>
      <w:r w:rsidR="008A3BB5" w:rsidRPr="00732B53">
        <w:rPr>
          <w:rFonts w:eastAsia="標楷體" w:hint="eastAsia"/>
          <w:b/>
          <w:color w:val="000000" w:themeColor="text1"/>
          <w:kern w:val="3"/>
          <w:u w:val="single"/>
        </w:rPr>
        <w:t>(</w:t>
      </w:r>
      <w:r w:rsidR="00A74DBE" w:rsidRPr="00732B53">
        <w:rPr>
          <w:rFonts w:eastAsia="標楷體" w:hint="eastAsia"/>
          <w:b/>
          <w:color w:val="000000" w:themeColor="text1"/>
          <w:kern w:val="3"/>
          <w:u w:val="single"/>
        </w:rPr>
        <w:t>一</w:t>
      </w:r>
      <w:r w:rsidR="008A3BB5" w:rsidRPr="00732B53">
        <w:rPr>
          <w:rFonts w:eastAsia="標楷體" w:hint="eastAsia"/>
          <w:b/>
          <w:color w:val="000000" w:themeColor="text1"/>
          <w:kern w:val="3"/>
          <w:u w:val="single"/>
        </w:rPr>
        <w:t>)</w:t>
      </w:r>
      <w:r w:rsidR="00A74DBE" w:rsidRPr="00732B53">
        <w:rPr>
          <w:rFonts w:eastAsia="標楷體" w:hint="eastAsia"/>
          <w:b/>
          <w:color w:val="000000" w:themeColor="text1"/>
          <w:kern w:val="3"/>
          <w:u w:val="single"/>
        </w:rPr>
        <w:t>至</w:t>
      </w:r>
      <w:r w:rsidR="00A74DBE" w:rsidRPr="00732B53">
        <w:rPr>
          <w:rFonts w:eastAsia="標楷體" w:hint="eastAsia"/>
          <w:b/>
          <w:color w:val="000000" w:themeColor="text1"/>
          <w:kern w:val="3"/>
          <w:u w:val="single"/>
        </w:rPr>
        <w:t>1</w:t>
      </w:r>
      <w:r w:rsidR="00A74DBE" w:rsidRPr="00732B53">
        <w:rPr>
          <w:rFonts w:eastAsia="標楷體"/>
          <w:b/>
          <w:color w:val="000000" w:themeColor="text1"/>
          <w:kern w:val="3"/>
          <w:u w:val="single"/>
        </w:rPr>
        <w:t>08</w:t>
      </w:r>
      <w:r w:rsidR="00A74DBE" w:rsidRPr="00732B53">
        <w:rPr>
          <w:rFonts w:eastAsia="標楷體" w:hint="eastAsia"/>
          <w:b/>
          <w:color w:val="000000" w:themeColor="text1"/>
          <w:kern w:val="3"/>
          <w:u w:val="single"/>
        </w:rPr>
        <w:t>年</w:t>
      </w:r>
      <w:r w:rsidR="00A74DBE" w:rsidRPr="00732B53">
        <w:rPr>
          <w:rFonts w:eastAsia="標楷體" w:hint="eastAsia"/>
          <w:b/>
          <w:color w:val="000000" w:themeColor="text1"/>
          <w:kern w:val="3"/>
          <w:u w:val="single"/>
        </w:rPr>
        <w:t>6</w:t>
      </w:r>
      <w:r w:rsidR="00A74DBE" w:rsidRPr="00732B53">
        <w:rPr>
          <w:rFonts w:eastAsia="標楷體" w:hint="eastAsia"/>
          <w:b/>
          <w:color w:val="000000" w:themeColor="text1"/>
          <w:kern w:val="3"/>
          <w:u w:val="single"/>
        </w:rPr>
        <w:t>月</w:t>
      </w:r>
      <w:r w:rsidR="00A74DBE" w:rsidRPr="00732B53">
        <w:rPr>
          <w:rFonts w:eastAsia="標楷體" w:hint="eastAsia"/>
          <w:b/>
          <w:color w:val="000000" w:themeColor="text1"/>
          <w:kern w:val="3"/>
          <w:u w:val="single"/>
        </w:rPr>
        <w:t>2</w:t>
      </w:r>
      <w:r w:rsidR="00732B53">
        <w:rPr>
          <w:rFonts w:eastAsia="標楷體" w:hint="eastAsia"/>
          <w:b/>
          <w:color w:val="000000" w:themeColor="text1"/>
          <w:kern w:val="3"/>
          <w:u w:val="single"/>
        </w:rPr>
        <w:t>6</w:t>
      </w:r>
      <w:r w:rsidR="00A74DBE" w:rsidRPr="00732B53">
        <w:rPr>
          <w:rFonts w:eastAsia="標楷體" w:hint="eastAsia"/>
          <w:b/>
          <w:color w:val="000000" w:themeColor="text1"/>
          <w:kern w:val="3"/>
          <w:u w:val="single"/>
        </w:rPr>
        <w:t>日</w:t>
      </w:r>
      <w:r w:rsidR="00A74DBE" w:rsidRPr="00732B53">
        <w:rPr>
          <w:rFonts w:eastAsia="標楷體" w:hint="eastAsia"/>
          <w:b/>
          <w:color w:val="000000" w:themeColor="text1"/>
          <w:kern w:val="3"/>
          <w:u w:val="single"/>
        </w:rPr>
        <w:t>(</w:t>
      </w:r>
      <w:r w:rsidR="00732B53">
        <w:rPr>
          <w:rFonts w:eastAsia="標楷體" w:hint="eastAsia"/>
          <w:b/>
          <w:color w:val="000000" w:themeColor="text1"/>
          <w:kern w:val="3"/>
          <w:u w:val="single"/>
        </w:rPr>
        <w:t>三</w:t>
      </w:r>
      <w:r w:rsidR="00A74DBE" w:rsidRPr="00732B53">
        <w:rPr>
          <w:rFonts w:eastAsia="標楷體" w:hint="eastAsia"/>
          <w:b/>
          <w:color w:val="000000" w:themeColor="text1"/>
          <w:kern w:val="3"/>
          <w:u w:val="single"/>
        </w:rPr>
        <w:t>)9</w:t>
      </w:r>
      <w:r w:rsidR="00A74DBE" w:rsidRPr="00732B53">
        <w:rPr>
          <w:rFonts w:eastAsia="標楷體"/>
          <w:b/>
          <w:color w:val="000000" w:themeColor="text1"/>
          <w:kern w:val="3"/>
          <w:u w:val="single"/>
        </w:rPr>
        <w:t>:10~</w:t>
      </w:r>
      <w:r w:rsidR="00A74DBE" w:rsidRPr="00732B53">
        <w:rPr>
          <w:rFonts w:eastAsia="標楷體" w:hint="eastAsia"/>
          <w:b/>
          <w:color w:val="000000" w:themeColor="text1"/>
          <w:kern w:val="3"/>
          <w:u w:val="single"/>
        </w:rPr>
        <w:t>1</w:t>
      </w:r>
      <w:r w:rsidR="00A74DBE" w:rsidRPr="00732B53">
        <w:rPr>
          <w:rFonts w:eastAsia="標楷體"/>
          <w:b/>
          <w:color w:val="000000" w:themeColor="text1"/>
          <w:kern w:val="3"/>
          <w:u w:val="single"/>
        </w:rPr>
        <w:t>6:00</w:t>
      </w:r>
      <w:r w:rsidR="00A74DBE" w:rsidRPr="00732B53">
        <w:rPr>
          <w:rFonts w:eastAsia="標楷體" w:hint="eastAsia"/>
          <w:b/>
          <w:color w:val="000000" w:themeColor="text1"/>
          <w:kern w:val="3"/>
          <w:u w:val="single"/>
        </w:rPr>
        <w:t>，共計</w:t>
      </w:r>
      <w:r w:rsidR="00732B53">
        <w:rPr>
          <w:rFonts w:eastAsia="標楷體" w:hint="eastAsia"/>
          <w:b/>
          <w:color w:val="000000" w:themeColor="text1"/>
          <w:kern w:val="3"/>
          <w:u w:val="single"/>
        </w:rPr>
        <w:t>3</w:t>
      </w:r>
      <w:r w:rsidR="00A74DBE" w:rsidRPr="00732B53">
        <w:rPr>
          <w:rFonts w:eastAsia="標楷體" w:hint="eastAsia"/>
          <w:b/>
          <w:color w:val="000000" w:themeColor="text1"/>
          <w:kern w:val="3"/>
          <w:u w:val="single"/>
        </w:rPr>
        <w:t>天</w:t>
      </w:r>
      <w:r w:rsidR="008A3BB5" w:rsidRPr="00002399">
        <w:rPr>
          <w:rFonts w:eastAsia="標楷體" w:hint="eastAsia"/>
          <w:color w:val="000000" w:themeColor="text1"/>
          <w:kern w:val="3"/>
        </w:rPr>
        <w:t>。</w:t>
      </w:r>
    </w:p>
    <w:p w:rsidR="00732B53" w:rsidRPr="00002399" w:rsidRDefault="00732B53" w:rsidP="00002399">
      <w:pPr>
        <w:autoSpaceDE/>
        <w:spacing w:line="240" w:lineRule="atLeast"/>
        <w:ind w:left="960" w:hanging="690"/>
        <w:jc w:val="both"/>
        <w:rPr>
          <w:rFonts w:eastAsia="標楷體"/>
          <w:color w:val="000000" w:themeColor="text1"/>
          <w:kern w:val="3"/>
        </w:rPr>
      </w:pPr>
      <w:r>
        <w:rPr>
          <w:rFonts w:eastAsia="標楷體" w:hint="eastAsia"/>
          <w:color w:val="000000" w:themeColor="text1"/>
          <w:kern w:val="3"/>
        </w:rPr>
        <w:t>(</w:t>
      </w:r>
      <w:r>
        <w:rPr>
          <w:rFonts w:eastAsia="標楷體" w:hint="eastAsia"/>
          <w:color w:val="000000" w:themeColor="text1"/>
          <w:kern w:val="3"/>
        </w:rPr>
        <w:t>十</w:t>
      </w:r>
      <w:r>
        <w:rPr>
          <w:rFonts w:eastAsia="標楷體" w:hint="eastAsia"/>
          <w:color w:val="000000" w:themeColor="text1"/>
          <w:kern w:val="3"/>
        </w:rPr>
        <w:t>)</w:t>
      </w:r>
      <w:r>
        <w:rPr>
          <w:rFonts w:eastAsia="標楷體" w:hint="eastAsia"/>
          <w:color w:val="000000" w:themeColor="text1"/>
          <w:kern w:val="3"/>
        </w:rPr>
        <w:t>參加</w:t>
      </w:r>
      <w:r w:rsidRPr="00732B53">
        <w:rPr>
          <w:rFonts w:eastAsia="標楷體" w:hint="eastAsia"/>
          <w:color w:val="000000" w:themeColor="text1"/>
          <w:kern w:val="3"/>
        </w:rPr>
        <w:t>第</w:t>
      </w:r>
      <w:r>
        <w:rPr>
          <w:rFonts w:eastAsia="標楷體" w:hint="eastAsia"/>
          <w:color w:val="000000" w:themeColor="text1"/>
          <w:kern w:val="3"/>
        </w:rPr>
        <w:t>2</w:t>
      </w:r>
      <w:r w:rsidRPr="00732B53">
        <w:rPr>
          <w:rFonts w:eastAsia="標楷體" w:hint="eastAsia"/>
          <w:color w:val="000000" w:themeColor="text1"/>
          <w:kern w:val="3"/>
        </w:rPr>
        <w:t>次行前培訓研習：</w:t>
      </w:r>
      <w:r w:rsidRPr="00732B53">
        <w:rPr>
          <w:rFonts w:eastAsia="標楷體" w:hint="eastAsia"/>
          <w:b/>
          <w:color w:val="000000" w:themeColor="text1"/>
          <w:kern w:val="3"/>
          <w:u w:val="single"/>
        </w:rPr>
        <w:t>108</w:t>
      </w:r>
      <w:r w:rsidRPr="00732B53">
        <w:rPr>
          <w:rFonts w:eastAsia="標楷體" w:hint="eastAsia"/>
          <w:b/>
          <w:color w:val="000000" w:themeColor="text1"/>
          <w:kern w:val="3"/>
          <w:u w:val="single"/>
        </w:rPr>
        <w:t>年</w:t>
      </w:r>
      <w:r w:rsidRPr="00732B53">
        <w:rPr>
          <w:rFonts w:eastAsia="標楷體" w:hint="eastAsia"/>
          <w:b/>
          <w:color w:val="000000" w:themeColor="text1"/>
          <w:kern w:val="3"/>
          <w:u w:val="single"/>
        </w:rPr>
        <w:t>8</w:t>
      </w:r>
      <w:r w:rsidRPr="00732B53">
        <w:rPr>
          <w:rFonts w:eastAsia="標楷體" w:hint="eastAsia"/>
          <w:b/>
          <w:color w:val="000000" w:themeColor="text1"/>
          <w:kern w:val="3"/>
          <w:u w:val="single"/>
        </w:rPr>
        <w:t>月</w:t>
      </w:r>
      <w:r w:rsidRPr="00732B53">
        <w:rPr>
          <w:rFonts w:eastAsia="標楷體" w:hint="eastAsia"/>
          <w:b/>
          <w:color w:val="000000" w:themeColor="text1"/>
          <w:kern w:val="3"/>
          <w:u w:val="single"/>
        </w:rPr>
        <w:t>9</w:t>
      </w:r>
      <w:r w:rsidRPr="00732B53">
        <w:rPr>
          <w:rFonts w:eastAsia="標楷體" w:hint="eastAsia"/>
          <w:b/>
          <w:color w:val="000000" w:themeColor="text1"/>
          <w:kern w:val="3"/>
          <w:u w:val="single"/>
        </w:rPr>
        <w:t>日</w:t>
      </w:r>
      <w:r w:rsidRPr="00732B53">
        <w:rPr>
          <w:rFonts w:eastAsia="標楷體" w:hint="eastAsia"/>
          <w:b/>
          <w:color w:val="000000" w:themeColor="text1"/>
          <w:kern w:val="3"/>
          <w:u w:val="single"/>
        </w:rPr>
        <w:t>(</w:t>
      </w:r>
      <w:r w:rsidRPr="00732B53">
        <w:rPr>
          <w:rFonts w:eastAsia="標楷體" w:hint="eastAsia"/>
          <w:b/>
          <w:color w:val="000000" w:themeColor="text1"/>
          <w:kern w:val="3"/>
          <w:u w:val="single"/>
        </w:rPr>
        <w:t>六</w:t>
      </w:r>
      <w:r w:rsidRPr="00732B53">
        <w:rPr>
          <w:rFonts w:eastAsia="標楷體" w:hint="eastAsia"/>
          <w:b/>
          <w:color w:val="000000" w:themeColor="text1"/>
          <w:kern w:val="3"/>
          <w:u w:val="single"/>
        </w:rPr>
        <w:t>)</w:t>
      </w:r>
      <w:r w:rsidRPr="00732B53">
        <w:rPr>
          <w:rFonts w:eastAsia="標楷體" w:hint="eastAsia"/>
          <w:b/>
          <w:color w:val="000000" w:themeColor="text1"/>
          <w:kern w:val="3"/>
          <w:u w:val="single"/>
        </w:rPr>
        <w:t>至</w:t>
      </w:r>
      <w:r w:rsidRPr="00732B53">
        <w:rPr>
          <w:rFonts w:eastAsia="標楷體" w:hint="eastAsia"/>
          <w:b/>
          <w:color w:val="000000" w:themeColor="text1"/>
          <w:kern w:val="3"/>
          <w:u w:val="single"/>
        </w:rPr>
        <w:t>108</w:t>
      </w:r>
      <w:r w:rsidRPr="00732B53">
        <w:rPr>
          <w:rFonts w:eastAsia="標楷體" w:hint="eastAsia"/>
          <w:b/>
          <w:color w:val="000000" w:themeColor="text1"/>
          <w:kern w:val="3"/>
          <w:u w:val="single"/>
        </w:rPr>
        <w:t>年</w:t>
      </w:r>
      <w:r w:rsidRPr="00732B53">
        <w:rPr>
          <w:rFonts w:eastAsia="標楷體" w:hint="eastAsia"/>
          <w:b/>
          <w:color w:val="000000" w:themeColor="text1"/>
          <w:kern w:val="3"/>
          <w:u w:val="single"/>
        </w:rPr>
        <w:t>8</w:t>
      </w:r>
      <w:r w:rsidRPr="00732B53">
        <w:rPr>
          <w:rFonts w:eastAsia="標楷體" w:hint="eastAsia"/>
          <w:b/>
          <w:color w:val="000000" w:themeColor="text1"/>
          <w:kern w:val="3"/>
          <w:u w:val="single"/>
        </w:rPr>
        <w:t>月</w:t>
      </w:r>
      <w:r w:rsidRPr="00732B53">
        <w:rPr>
          <w:rFonts w:eastAsia="標楷體" w:hint="eastAsia"/>
          <w:b/>
          <w:color w:val="000000" w:themeColor="text1"/>
          <w:kern w:val="3"/>
          <w:u w:val="single"/>
        </w:rPr>
        <w:t>11</w:t>
      </w:r>
      <w:r w:rsidRPr="00732B53">
        <w:rPr>
          <w:rFonts w:eastAsia="標楷體" w:hint="eastAsia"/>
          <w:b/>
          <w:color w:val="000000" w:themeColor="text1"/>
          <w:kern w:val="3"/>
          <w:u w:val="single"/>
        </w:rPr>
        <w:t>日</w:t>
      </w:r>
      <w:r w:rsidRPr="00732B53">
        <w:rPr>
          <w:rFonts w:eastAsia="標楷體" w:hint="eastAsia"/>
          <w:b/>
          <w:color w:val="000000" w:themeColor="text1"/>
          <w:kern w:val="3"/>
          <w:u w:val="single"/>
        </w:rPr>
        <w:t>(</w:t>
      </w:r>
      <w:r w:rsidRPr="00732B53">
        <w:rPr>
          <w:rFonts w:eastAsia="標楷體" w:hint="eastAsia"/>
          <w:b/>
          <w:color w:val="000000" w:themeColor="text1"/>
          <w:kern w:val="3"/>
          <w:u w:val="single"/>
        </w:rPr>
        <w:t>日</w:t>
      </w:r>
      <w:r w:rsidRPr="00732B53">
        <w:rPr>
          <w:rFonts w:eastAsia="標楷體" w:hint="eastAsia"/>
          <w:b/>
          <w:color w:val="000000" w:themeColor="text1"/>
          <w:kern w:val="3"/>
          <w:u w:val="single"/>
        </w:rPr>
        <w:t>)9:10~16:00</w:t>
      </w:r>
      <w:r w:rsidRPr="00732B53">
        <w:rPr>
          <w:rFonts w:eastAsia="標楷體" w:hint="eastAsia"/>
          <w:b/>
          <w:color w:val="000000" w:themeColor="text1"/>
          <w:kern w:val="3"/>
          <w:u w:val="single"/>
        </w:rPr>
        <w:t>，共計</w:t>
      </w:r>
      <w:r w:rsidRPr="00732B53">
        <w:rPr>
          <w:rFonts w:eastAsia="標楷體" w:hint="eastAsia"/>
          <w:b/>
          <w:color w:val="000000" w:themeColor="text1"/>
          <w:kern w:val="3"/>
          <w:u w:val="single"/>
        </w:rPr>
        <w:t>2</w:t>
      </w:r>
      <w:r w:rsidRPr="00732B53">
        <w:rPr>
          <w:rFonts w:eastAsia="標楷體" w:hint="eastAsia"/>
          <w:b/>
          <w:color w:val="000000" w:themeColor="text1"/>
          <w:kern w:val="3"/>
          <w:u w:val="single"/>
        </w:rPr>
        <w:t>天</w:t>
      </w:r>
      <w:r w:rsidRPr="00732B53">
        <w:rPr>
          <w:rFonts w:eastAsia="標楷體" w:hint="eastAsia"/>
          <w:color w:val="000000" w:themeColor="text1"/>
          <w:kern w:val="3"/>
        </w:rPr>
        <w:t>。</w:t>
      </w:r>
    </w:p>
    <w:p w:rsidR="001D6964" w:rsidRPr="00002399" w:rsidRDefault="00A74DBE" w:rsidP="003C7BEA">
      <w:pPr>
        <w:spacing w:line="240" w:lineRule="atLeast"/>
        <w:rPr>
          <w:rFonts w:eastAsia="標楷體" w:cs="Arial"/>
          <w:b/>
          <w:color w:val="000000" w:themeColor="text1"/>
        </w:rPr>
      </w:pPr>
      <w:r w:rsidRPr="00002399">
        <w:rPr>
          <w:rFonts w:eastAsia="標楷體" w:cs="Arial" w:hint="eastAsia"/>
          <w:b/>
          <w:color w:val="000000" w:themeColor="text1"/>
        </w:rPr>
        <w:t>十</w:t>
      </w:r>
      <w:r w:rsidR="00002399" w:rsidRPr="00002399">
        <w:rPr>
          <w:rFonts w:eastAsia="標楷體" w:cs="Arial" w:hint="eastAsia"/>
          <w:b/>
          <w:color w:val="000000" w:themeColor="text1"/>
        </w:rPr>
        <w:t>二</w:t>
      </w:r>
      <w:r w:rsidR="0040056D" w:rsidRPr="00002399">
        <w:rPr>
          <w:rFonts w:eastAsia="標楷體" w:cs="Arial"/>
          <w:b/>
          <w:color w:val="000000" w:themeColor="text1"/>
        </w:rPr>
        <w:t>、通過甄選之師資生經費補助原則</w:t>
      </w:r>
    </w:p>
    <w:p w:rsidR="001D6964" w:rsidRPr="00002399" w:rsidRDefault="0040056D" w:rsidP="003C7BEA">
      <w:pPr>
        <w:snapToGrid w:val="0"/>
        <w:spacing w:line="240" w:lineRule="atLeast"/>
        <w:ind w:firstLine="480"/>
        <w:jc w:val="both"/>
        <w:rPr>
          <w:rFonts w:eastAsia="標楷體"/>
          <w:color w:val="000000" w:themeColor="text1"/>
        </w:rPr>
      </w:pPr>
      <w:r w:rsidRPr="00002399">
        <w:rPr>
          <w:rFonts w:eastAsia="標楷體"/>
          <w:color w:val="000000" w:themeColor="text1"/>
        </w:rPr>
        <w:t>本計畫補助經費需依「</w:t>
      </w:r>
      <w:r w:rsidRPr="00002399">
        <w:rPr>
          <w:rFonts w:eastAsia="標楷體"/>
          <w:bCs/>
          <w:color w:val="000000" w:themeColor="text1"/>
        </w:rPr>
        <w:t>教育部補助師資培育之大學辦理國外教育見習教育實習及國際史懷哲計畫要點</w:t>
      </w:r>
      <w:r w:rsidRPr="00002399">
        <w:rPr>
          <w:rFonts w:eastAsia="標楷體"/>
          <w:color w:val="000000" w:themeColor="text1"/>
        </w:rPr>
        <w:t>」、「</w:t>
      </w:r>
      <w:r w:rsidRPr="00002399">
        <w:rPr>
          <w:rFonts w:eastAsia="標楷體"/>
          <w:bCs/>
          <w:color w:val="000000" w:themeColor="text1"/>
        </w:rPr>
        <w:t>教育部補</w:t>
      </w:r>
      <w:r w:rsidRPr="00002399">
        <w:rPr>
          <w:rFonts w:eastAsia="標楷體"/>
          <w:bCs/>
          <w:color w:val="000000" w:themeColor="text1"/>
        </w:rPr>
        <w:t>(</w:t>
      </w:r>
      <w:r w:rsidRPr="00002399">
        <w:rPr>
          <w:rFonts w:eastAsia="標楷體"/>
          <w:bCs/>
          <w:color w:val="000000" w:themeColor="text1"/>
        </w:rPr>
        <w:t>捐</w:t>
      </w:r>
      <w:r w:rsidRPr="00002399">
        <w:rPr>
          <w:rFonts w:eastAsia="標楷體"/>
          <w:bCs/>
          <w:color w:val="000000" w:themeColor="text1"/>
        </w:rPr>
        <w:t>)</w:t>
      </w:r>
      <w:r w:rsidRPr="00002399">
        <w:rPr>
          <w:rFonts w:eastAsia="標楷體"/>
          <w:bCs/>
          <w:color w:val="000000" w:themeColor="text1"/>
        </w:rPr>
        <w:t>助及委辦經費</w:t>
      </w:r>
      <w:proofErr w:type="gramStart"/>
      <w:r w:rsidRPr="00002399">
        <w:rPr>
          <w:rFonts w:eastAsia="標楷體"/>
          <w:bCs/>
          <w:color w:val="000000" w:themeColor="text1"/>
        </w:rPr>
        <w:t>核撥結報</w:t>
      </w:r>
      <w:proofErr w:type="gramEnd"/>
      <w:r w:rsidRPr="00002399">
        <w:rPr>
          <w:rFonts w:eastAsia="標楷體"/>
          <w:bCs/>
          <w:color w:val="000000" w:themeColor="text1"/>
        </w:rPr>
        <w:t>作業要點</w:t>
      </w:r>
      <w:r w:rsidRPr="00002399">
        <w:rPr>
          <w:rFonts w:eastAsia="標楷體"/>
          <w:color w:val="000000" w:themeColor="text1"/>
        </w:rPr>
        <w:t>」、「中央各機關</w:t>
      </w:r>
      <w:r w:rsidRPr="00002399">
        <w:rPr>
          <w:rFonts w:eastAsia="標楷體"/>
          <w:color w:val="000000" w:themeColor="text1"/>
        </w:rPr>
        <w:t>(</w:t>
      </w:r>
      <w:r w:rsidRPr="00002399">
        <w:rPr>
          <w:rFonts w:eastAsia="標楷體"/>
          <w:color w:val="000000" w:themeColor="text1"/>
        </w:rPr>
        <w:t>含事業機構</w:t>
      </w:r>
      <w:r w:rsidRPr="00002399">
        <w:rPr>
          <w:rFonts w:eastAsia="標楷體"/>
          <w:color w:val="000000" w:themeColor="text1"/>
        </w:rPr>
        <w:t>)</w:t>
      </w:r>
      <w:r w:rsidRPr="00002399">
        <w:rPr>
          <w:rFonts w:eastAsia="標楷體"/>
          <w:color w:val="000000" w:themeColor="text1"/>
        </w:rPr>
        <w:t>派赴國外進修、研究、實習人員補助項目及數額表」、「</w:t>
      </w:r>
      <w:r w:rsidRPr="00002399">
        <w:rPr>
          <w:rFonts w:eastAsia="標楷體"/>
          <w:bCs/>
          <w:color w:val="000000" w:themeColor="text1"/>
        </w:rPr>
        <w:t>本校甄選</w:t>
      </w:r>
      <w:proofErr w:type="gramStart"/>
      <w:r w:rsidRPr="00002399">
        <w:rPr>
          <w:rFonts w:eastAsia="標楷體"/>
          <w:bCs/>
          <w:color w:val="000000" w:themeColor="text1"/>
        </w:rPr>
        <w:t>師資生赴國外</w:t>
      </w:r>
      <w:proofErr w:type="gramEnd"/>
      <w:r w:rsidRPr="00002399">
        <w:rPr>
          <w:rFonts w:eastAsia="標楷體"/>
          <w:bCs/>
          <w:color w:val="000000" w:themeColor="text1"/>
        </w:rPr>
        <w:t>教育見習教育實習及國際史懷哲計畫作業要點</w:t>
      </w:r>
      <w:r w:rsidRPr="00002399">
        <w:rPr>
          <w:rFonts w:eastAsia="標楷體"/>
          <w:color w:val="000000" w:themeColor="text1"/>
        </w:rPr>
        <w:t>」、</w:t>
      </w:r>
      <w:bookmarkStart w:id="2" w:name="_Hlk4448462"/>
      <w:r w:rsidRPr="00002399">
        <w:rPr>
          <w:rFonts w:eastAsia="標楷體"/>
          <w:color w:val="000000" w:themeColor="text1"/>
        </w:rPr>
        <w:t>教育部</w:t>
      </w:r>
      <w:r w:rsidRPr="00002399">
        <w:rPr>
          <w:rFonts w:eastAsia="標楷體"/>
          <w:color w:val="000000" w:themeColor="text1"/>
        </w:rPr>
        <w:t>107</w:t>
      </w:r>
      <w:r w:rsidRPr="00002399">
        <w:rPr>
          <w:rFonts w:eastAsia="標楷體"/>
          <w:color w:val="000000" w:themeColor="text1"/>
        </w:rPr>
        <w:t>年</w:t>
      </w:r>
      <w:r w:rsidRPr="00002399">
        <w:rPr>
          <w:rFonts w:eastAsia="標楷體"/>
          <w:color w:val="000000" w:themeColor="text1"/>
        </w:rPr>
        <w:t>1</w:t>
      </w:r>
      <w:r w:rsidR="00A74DBE" w:rsidRPr="00002399">
        <w:rPr>
          <w:rFonts w:eastAsia="標楷體" w:hint="eastAsia"/>
          <w:color w:val="000000" w:themeColor="text1"/>
        </w:rPr>
        <w:t>2</w:t>
      </w:r>
      <w:r w:rsidRPr="00002399">
        <w:rPr>
          <w:rFonts w:eastAsia="標楷體"/>
          <w:color w:val="000000" w:themeColor="text1"/>
        </w:rPr>
        <w:t>月</w:t>
      </w:r>
      <w:r w:rsidR="00A74DBE" w:rsidRPr="00002399">
        <w:rPr>
          <w:rFonts w:eastAsia="標楷體" w:hint="eastAsia"/>
          <w:color w:val="000000" w:themeColor="text1"/>
        </w:rPr>
        <w:t>2</w:t>
      </w:r>
      <w:r w:rsidR="00A74DBE" w:rsidRPr="00002399">
        <w:rPr>
          <w:rFonts w:eastAsia="標楷體"/>
          <w:color w:val="000000" w:themeColor="text1"/>
        </w:rPr>
        <w:t>1</w:t>
      </w:r>
      <w:r w:rsidRPr="00002399">
        <w:rPr>
          <w:rFonts w:eastAsia="標楷體"/>
          <w:color w:val="000000" w:themeColor="text1"/>
        </w:rPr>
        <w:t>日</w:t>
      </w:r>
      <w:proofErr w:type="gramStart"/>
      <w:r w:rsidRPr="00002399">
        <w:rPr>
          <w:rFonts w:eastAsia="標楷體"/>
          <w:color w:val="000000" w:themeColor="text1"/>
        </w:rPr>
        <w:t>臺</w:t>
      </w:r>
      <w:proofErr w:type="gramEnd"/>
      <w:r w:rsidRPr="00002399">
        <w:rPr>
          <w:rFonts w:eastAsia="標楷體"/>
          <w:color w:val="000000" w:themeColor="text1"/>
        </w:rPr>
        <w:t>教師</w:t>
      </w:r>
      <w:r w:rsidRPr="00002399">
        <w:rPr>
          <w:rFonts w:eastAsia="標楷體"/>
          <w:color w:val="000000" w:themeColor="text1"/>
        </w:rPr>
        <w:t>(</w:t>
      </w:r>
      <w:r w:rsidRPr="00002399">
        <w:rPr>
          <w:rFonts w:eastAsia="標楷體"/>
          <w:color w:val="000000" w:themeColor="text1"/>
        </w:rPr>
        <w:t>二</w:t>
      </w:r>
      <w:r w:rsidRPr="00002399">
        <w:rPr>
          <w:rFonts w:eastAsia="標楷體"/>
          <w:color w:val="000000" w:themeColor="text1"/>
        </w:rPr>
        <w:t>)</w:t>
      </w:r>
      <w:r w:rsidRPr="00002399">
        <w:rPr>
          <w:rFonts w:eastAsia="標楷體"/>
          <w:color w:val="000000" w:themeColor="text1"/>
        </w:rPr>
        <w:t>字第</w:t>
      </w:r>
      <w:r w:rsidRPr="00002399">
        <w:rPr>
          <w:rFonts w:eastAsia="標楷體"/>
          <w:color w:val="000000" w:themeColor="text1"/>
        </w:rPr>
        <w:t>1070</w:t>
      </w:r>
      <w:r w:rsidR="00A74DBE" w:rsidRPr="00002399">
        <w:rPr>
          <w:rFonts w:eastAsia="標楷體"/>
          <w:color w:val="000000" w:themeColor="text1"/>
        </w:rPr>
        <w:t>213259</w:t>
      </w:r>
      <w:r w:rsidRPr="00002399">
        <w:rPr>
          <w:rFonts w:eastAsia="標楷體"/>
          <w:color w:val="000000" w:themeColor="text1"/>
        </w:rPr>
        <w:t>號函核定</w:t>
      </w:r>
      <w:proofErr w:type="gramStart"/>
      <w:r w:rsidRPr="00002399">
        <w:rPr>
          <w:rFonts w:eastAsia="標楷體"/>
          <w:color w:val="000000" w:themeColor="text1"/>
        </w:rPr>
        <w:t>107</w:t>
      </w:r>
      <w:proofErr w:type="gramEnd"/>
      <w:r w:rsidRPr="00002399">
        <w:rPr>
          <w:rFonts w:eastAsia="標楷體"/>
          <w:color w:val="000000" w:themeColor="text1"/>
        </w:rPr>
        <w:t>年度</w:t>
      </w:r>
      <w:r w:rsidR="00A74DBE" w:rsidRPr="00002399">
        <w:rPr>
          <w:rFonts w:eastAsia="標楷體" w:cs="Arial" w:hint="eastAsia"/>
          <w:color w:val="000000" w:themeColor="text1"/>
        </w:rPr>
        <w:t>「</w:t>
      </w:r>
      <w:proofErr w:type="gramStart"/>
      <w:r w:rsidR="00A74DBE" w:rsidRPr="00002399">
        <w:rPr>
          <w:rFonts w:eastAsia="標楷體" w:cs="Arial" w:hint="eastAsia"/>
          <w:color w:val="000000" w:themeColor="text1"/>
        </w:rPr>
        <w:t>好嘉在</w:t>
      </w:r>
      <w:proofErr w:type="gramEnd"/>
      <w:r w:rsidR="00A74DBE" w:rsidRPr="00002399">
        <w:rPr>
          <w:rFonts w:eastAsia="標楷體" w:cs="Arial" w:hint="eastAsia"/>
          <w:color w:val="000000" w:themeColor="text1"/>
        </w:rPr>
        <w:t>華東國際史懷哲服務學習與生涯輔導團」</w:t>
      </w:r>
      <w:bookmarkEnd w:id="2"/>
      <w:r w:rsidRPr="00002399">
        <w:rPr>
          <w:rFonts w:eastAsia="標楷體"/>
          <w:color w:val="000000" w:themeColor="text1"/>
        </w:rPr>
        <w:t>等經費項目辦理。</w:t>
      </w:r>
    </w:p>
    <w:p w:rsidR="001D6964" w:rsidRPr="00002399" w:rsidRDefault="0040056D" w:rsidP="003C7BEA">
      <w:pPr>
        <w:snapToGrid w:val="0"/>
        <w:spacing w:line="240" w:lineRule="atLeast"/>
        <w:ind w:firstLine="480"/>
        <w:jc w:val="both"/>
        <w:rPr>
          <w:rFonts w:eastAsia="標楷體"/>
          <w:color w:val="000000" w:themeColor="text1"/>
        </w:rPr>
      </w:pPr>
      <w:r w:rsidRPr="00002399">
        <w:rPr>
          <w:rFonts w:eastAsia="標楷體"/>
          <w:color w:val="000000" w:themeColor="text1"/>
        </w:rPr>
        <w:t>本計畫給予通過甄選之師資生經費補助</w:t>
      </w:r>
      <w:proofErr w:type="gramStart"/>
      <w:r w:rsidRPr="00002399">
        <w:rPr>
          <w:rFonts w:eastAsia="標楷體"/>
          <w:color w:val="000000" w:themeColor="text1"/>
        </w:rPr>
        <w:t>原則摘述如下</w:t>
      </w:r>
      <w:proofErr w:type="gramEnd"/>
      <w:r w:rsidRPr="00002399">
        <w:rPr>
          <w:rFonts w:eastAsia="標楷體"/>
          <w:color w:val="000000" w:themeColor="text1"/>
        </w:rPr>
        <w:t>：</w:t>
      </w:r>
    </w:p>
    <w:p w:rsidR="001D6964" w:rsidRPr="00002399" w:rsidRDefault="0040056D" w:rsidP="00002399">
      <w:pPr>
        <w:pStyle w:val="a5"/>
        <w:numPr>
          <w:ilvl w:val="0"/>
          <w:numId w:val="7"/>
        </w:numPr>
        <w:snapToGrid w:val="0"/>
        <w:spacing w:line="240" w:lineRule="atLeast"/>
        <w:ind w:left="900" w:hanging="630"/>
        <w:jc w:val="both"/>
        <w:rPr>
          <w:rFonts w:eastAsia="標楷體"/>
          <w:color w:val="000000" w:themeColor="text1"/>
        </w:rPr>
      </w:pPr>
      <w:r w:rsidRPr="00002399">
        <w:rPr>
          <w:rFonts w:eastAsia="標楷體"/>
          <w:color w:val="000000" w:themeColor="text1"/>
        </w:rPr>
        <w:t>國際來回經濟艙機票：</w:t>
      </w:r>
      <w:r w:rsidR="003954D3" w:rsidRPr="00002399">
        <w:rPr>
          <w:rFonts w:eastAsia="標楷體" w:hint="eastAsia"/>
          <w:color w:val="000000" w:themeColor="text1"/>
        </w:rPr>
        <w:t>補助每位師資生台北至上海來回機票票面金額</w:t>
      </w:r>
      <w:proofErr w:type="gramStart"/>
      <w:r w:rsidR="003954D3" w:rsidRPr="00002399">
        <w:rPr>
          <w:rFonts w:eastAsia="標楷體" w:hint="eastAsia"/>
          <w:color w:val="000000" w:themeColor="text1"/>
        </w:rPr>
        <w:t>9</w:t>
      </w:r>
      <w:r w:rsidR="003954D3" w:rsidRPr="00002399">
        <w:rPr>
          <w:rFonts w:eastAsia="標楷體" w:hint="eastAsia"/>
          <w:color w:val="000000" w:themeColor="text1"/>
        </w:rPr>
        <w:t>成</w:t>
      </w:r>
      <w:proofErr w:type="gramEnd"/>
      <w:r w:rsidR="003954D3" w:rsidRPr="00002399">
        <w:rPr>
          <w:rFonts w:eastAsia="標楷體" w:hint="eastAsia"/>
          <w:color w:val="000000" w:themeColor="text1"/>
        </w:rPr>
        <w:t>(</w:t>
      </w:r>
      <w:r w:rsidR="003954D3" w:rsidRPr="00002399">
        <w:rPr>
          <w:rFonts w:eastAsia="標楷體" w:hint="eastAsia"/>
          <w:color w:val="000000" w:themeColor="text1"/>
        </w:rPr>
        <w:t>補助上限至多臺幣</w:t>
      </w:r>
      <w:r w:rsidR="003954D3" w:rsidRPr="00002399">
        <w:rPr>
          <w:rFonts w:eastAsia="標楷體" w:hint="eastAsia"/>
          <w:color w:val="000000" w:themeColor="text1"/>
        </w:rPr>
        <w:t>13,500</w:t>
      </w:r>
      <w:r w:rsidR="003954D3" w:rsidRPr="00002399">
        <w:rPr>
          <w:rFonts w:eastAsia="標楷體" w:hint="eastAsia"/>
          <w:color w:val="000000" w:themeColor="text1"/>
        </w:rPr>
        <w:t>元</w:t>
      </w:r>
      <w:r w:rsidR="003954D3" w:rsidRPr="00002399">
        <w:rPr>
          <w:rFonts w:eastAsia="標楷體" w:hint="eastAsia"/>
          <w:color w:val="000000" w:themeColor="text1"/>
        </w:rPr>
        <w:t>)</w:t>
      </w:r>
      <w:r w:rsidR="003954D3" w:rsidRPr="00002399">
        <w:rPr>
          <w:rFonts w:eastAsia="標楷體" w:hint="eastAsia"/>
          <w:color w:val="000000" w:themeColor="text1"/>
        </w:rPr>
        <w:t>，</w:t>
      </w:r>
      <w:proofErr w:type="gramStart"/>
      <w:r w:rsidR="003954D3" w:rsidRPr="00002399">
        <w:rPr>
          <w:rFonts w:eastAsia="標楷體" w:hint="eastAsia"/>
          <w:color w:val="000000" w:themeColor="text1"/>
        </w:rPr>
        <w:t>師資生需自行</w:t>
      </w:r>
      <w:proofErr w:type="gramEnd"/>
      <w:r w:rsidR="003954D3" w:rsidRPr="00002399">
        <w:rPr>
          <w:rFonts w:eastAsia="標楷體" w:hint="eastAsia"/>
          <w:color w:val="000000" w:themeColor="text1"/>
        </w:rPr>
        <w:t>負擔</w:t>
      </w:r>
      <w:proofErr w:type="gramStart"/>
      <w:r w:rsidR="003954D3" w:rsidRPr="00002399">
        <w:rPr>
          <w:rFonts w:eastAsia="標楷體" w:hint="eastAsia"/>
          <w:color w:val="000000" w:themeColor="text1"/>
        </w:rPr>
        <w:t>1</w:t>
      </w:r>
      <w:r w:rsidR="003954D3" w:rsidRPr="00002399">
        <w:rPr>
          <w:rFonts w:eastAsia="標楷體" w:hint="eastAsia"/>
          <w:color w:val="000000" w:themeColor="text1"/>
        </w:rPr>
        <w:t>成</w:t>
      </w:r>
      <w:proofErr w:type="gramEnd"/>
      <w:r w:rsidR="003954D3" w:rsidRPr="00002399">
        <w:rPr>
          <w:rFonts w:eastAsia="標楷體" w:hint="eastAsia"/>
          <w:color w:val="000000" w:themeColor="text1"/>
        </w:rPr>
        <w:t>之機票金額</w:t>
      </w:r>
      <w:r w:rsidR="003954D3" w:rsidRPr="00002399">
        <w:rPr>
          <w:rFonts w:eastAsia="標楷體" w:hint="eastAsia"/>
          <w:color w:val="000000" w:themeColor="text1"/>
        </w:rPr>
        <w:t>(</w:t>
      </w:r>
      <w:r w:rsidR="003954D3" w:rsidRPr="00002399">
        <w:rPr>
          <w:rFonts w:eastAsia="標楷體" w:hint="eastAsia"/>
          <w:color w:val="000000" w:themeColor="text1"/>
        </w:rPr>
        <w:t>約臺幣</w:t>
      </w:r>
      <w:r w:rsidR="003954D3" w:rsidRPr="00002399">
        <w:rPr>
          <w:rFonts w:eastAsia="標楷體" w:hint="eastAsia"/>
          <w:color w:val="000000" w:themeColor="text1"/>
        </w:rPr>
        <w:t>1,500</w:t>
      </w:r>
      <w:r w:rsidR="003954D3" w:rsidRPr="00002399">
        <w:rPr>
          <w:rFonts w:eastAsia="標楷體" w:hint="eastAsia"/>
          <w:color w:val="000000" w:themeColor="text1"/>
        </w:rPr>
        <w:t>元</w:t>
      </w:r>
      <w:r w:rsidR="003954D3" w:rsidRPr="00002399">
        <w:rPr>
          <w:rFonts w:eastAsia="標楷體" w:hint="eastAsia"/>
          <w:color w:val="000000" w:themeColor="text1"/>
        </w:rPr>
        <w:t>)</w:t>
      </w:r>
      <w:r w:rsidR="003954D3" w:rsidRPr="00002399">
        <w:rPr>
          <w:rFonts w:eastAsia="標楷體" w:hint="eastAsia"/>
          <w:color w:val="000000" w:themeColor="text1"/>
        </w:rPr>
        <w:t>。</w:t>
      </w:r>
    </w:p>
    <w:p w:rsidR="001D6964" w:rsidRPr="00002399" w:rsidRDefault="0040056D" w:rsidP="00002399">
      <w:pPr>
        <w:pStyle w:val="a5"/>
        <w:numPr>
          <w:ilvl w:val="0"/>
          <w:numId w:val="7"/>
        </w:numPr>
        <w:snapToGrid w:val="0"/>
        <w:spacing w:line="240" w:lineRule="atLeast"/>
        <w:ind w:left="900" w:hanging="630"/>
        <w:jc w:val="both"/>
        <w:rPr>
          <w:rFonts w:eastAsia="標楷體"/>
          <w:color w:val="000000" w:themeColor="text1"/>
        </w:rPr>
      </w:pPr>
      <w:r w:rsidRPr="00002399">
        <w:rPr>
          <w:rFonts w:eastAsia="標楷體"/>
          <w:color w:val="000000" w:themeColor="text1"/>
        </w:rPr>
        <w:t>助學金</w:t>
      </w:r>
      <w:r w:rsidR="00A74DBE" w:rsidRPr="00002399">
        <w:rPr>
          <w:rFonts w:eastAsia="標楷體" w:hint="eastAsia"/>
          <w:color w:val="000000" w:themeColor="text1"/>
        </w:rPr>
        <w:t>：</w:t>
      </w:r>
      <w:r w:rsidRPr="00002399">
        <w:rPr>
          <w:rFonts w:eastAsia="標楷體"/>
          <w:color w:val="000000" w:themeColor="text1"/>
        </w:rPr>
        <w:t>補助</w:t>
      </w:r>
      <w:r w:rsidR="00A74DBE" w:rsidRPr="00002399">
        <w:rPr>
          <w:rFonts w:eastAsia="標楷體" w:hint="eastAsia"/>
          <w:color w:val="000000" w:themeColor="text1"/>
        </w:rPr>
        <w:t>每位師資生</w:t>
      </w:r>
      <w:r w:rsidR="00A74DBE" w:rsidRPr="00002399">
        <w:rPr>
          <w:rFonts w:eastAsia="標楷體" w:hint="eastAsia"/>
          <w:color w:val="000000" w:themeColor="text1"/>
        </w:rPr>
        <w:t>1</w:t>
      </w:r>
      <w:r w:rsidR="00A74DBE" w:rsidRPr="00002399">
        <w:rPr>
          <w:rFonts w:eastAsia="標楷體"/>
          <w:color w:val="000000" w:themeColor="text1"/>
        </w:rPr>
        <w:t>4</w:t>
      </w:r>
      <w:r w:rsidR="00A74DBE" w:rsidRPr="00002399">
        <w:rPr>
          <w:rFonts w:eastAsia="標楷體" w:hint="eastAsia"/>
          <w:color w:val="000000" w:themeColor="text1"/>
        </w:rPr>
        <w:t>日食宿費用至多</w:t>
      </w:r>
      <w:r w:rsidRPr="00002399">
        <w:rPr>
          <w:rFonts w:eastAsia="標楷體"/>
          <w:color w:val="000000" w:themeColor="text1"/>
        </w:rPr>
        <w:t>新臺幣</w:t>
      </w:r>
      <w:r w:rsidR="00A74DBE" w:rsidRPr="00002399">
        <w:rPr>
          <w:rFonts w:eastAsia="標楷體"/>
          <w:color w:val="000000" w:themeColor="text1"/>
        </w:rPr>
        <w:t>25</w:t>
      </w:r>
      <w:r w:rsidRPr="00002399">
        <w:rPr>
          <w:rFonts w:eastAsia="標楷體"/>
          <w:color w:val="000000" w:themeColor="text1"/>
        </w:rPr>
        <w:t>,000</w:t>
      </w:r>
      <w:r w:rsidRPr="00002399">
        <w:rPr>
          <w:rFonts w:eastAsia="標楷體"/>
          <w:color w:val="000000" w:themeColor="text1"/>
        </w:rPr>
        <w:t>元整【實際補助金額需以回國後繳交成果資料並依規定辦理核銷後始核發助學金】。</w:t>
      </w:r>
    </w:p>
    <w:p w:rsidR="001D6964" w:rsidRPr="00002399" w:rsidRDefault="00A74DBE" w:rsidP="00A74DBE">
      <w:pPr>
        <w:spacing w:line="240" w:lineRule="atLeast"/>
        <w:jc w:val="both"/>
        <w:rPr>
          <w:rFonts w:eastAsia="標楷體" w:cs="Arial"/>
          <w:b/>
          <w:color w:val="000000" w:themeColor="text1"/>
        </w:rPr>
      </w:pPr>
      <w:r w:rsidRPr="00002399">
        <w:rPr>
          <w:rFonts w:eastAsia="標楷體" w:cs="Arial" w:hint="eastAsia"/>
          <w:b/>
          <w:color w:val="000000" w:themeColor="text1"/>
        </w:rPr>
        <w:t>十</w:t>
      </w:r>
      <w:r w:rsidR="00002399" w:rsidRPr="00002399">
        <w:rPr>
          <w:rFonts w:eastAsia="標楷體" w:cs="Arial" w:hint="eastAsia"/>
          <w:b/>
          <w:color w:val="000000" w:themeColor="text1"/>
        </w:rPr>
        <w:t>三</w:t>
      </w:r>
      <w:r w:rsidR="0040056D" w:rsidRPr="00002399">
        <w:rPr>
          <w:rFonts w:eastAsia="標楷體" w:cs="Arial"/>
          <w:b/>
          <w:color w:val="000000" w:themeColor="text1"/>
        </w:rPr>
        <w:t>、應履行下列義務</w:t>
      </w:r>
    </w:p>
    <w:p w:rsidR="001D6964" w:rsidRPr="00002399" w:rsidRDefault="0040056D" w:rsidP="00002399">
      <w:pPr>
        <w:spacing w:line="240" w:lineRule="atLeast"/>
        <w:ind w:left="630" w:hanging="420"/>
        <w:jc w:val="both"/>
        <w:rPr>
          <w:rFonts w:eastAsia="標楷體"/>
          <w:color w:val="000000" w:themeColor="text1"/>
        </w:rPr>
      </w:pPr>
      <w:r w:rsidRPr="00002399">
        <w:rPr>
          <w:rFonts w:eastAsia="標楷體"/>
          <w:color w:val="000000" w:themeColor="text1"/>
        </w:rPr>
        <w:t>(</w:t>
      </w:r>
      <w:proofErr w:type="gramStart"/>
      <w:r w:rsidRPr="00002399">
        <w:rPr>
          <w:rFonts w:eastAsia="標楷體"/>
          <w:color w:val="000000" w:themeColor="text1"/>
        </w:rPr>
        <w:t>一</w:t>
      </w:r>
      <w:proofErr w:type="gramEnd"/>
      <w:r w:rsidRPr="00002399">
        <w:rPr>
          <w:rFonts w:eastAsia="標楷體"/>
          <w:color w:val="000000" w:themeColor="text1"/>
        </w:rPr>
        <w:t>)</w:t>
      </w:r>
      <w:r w:rsidRPr="00002399">
        <w:rPr>
          <w:rFonts w:eastAsia="標楷體"/>
          <w:color w:val="000000" w:themeColor="text1"/>
        </w:rPr>
        <w:t>通過甄選者應於</w:t>
      </w:r>
      <w:r w:rsidRPr="00002399">
        <w:rPr>
          <w:rFonts w:eastAsia="標楷體"/>
          <w:color w:val="000000" w:themeColor="text1"/>
        </w:rPr>
        <w:t>108</w:t>
      </w:r>
      <w:r w:rsidRPr="00002399">
        <w:rPr>
          <w:rFonts w:eastAsia="標楷體"/>
          <w:color w:val="000000" w:themeColor="text1"/>
        </w:rPr>
        <w:t>年</w:t>
      </w:r>
      <w:r w:rsidR="00A74DBE" w:rsidRPr="00002399">
        <w:rPr>
          <w:rFonts w:eastAsia="標楷體"/>
          <w:color w:val="000000" w:themeColor="text1"/>
        </w:rPr>
        <w:t>5</w:t>
      </w:r>
      <w:r w:rsidRPr="00002399">
        <w:rPr>
          <w:rFonts w:eastAsia="標楷體"/>
          <w:color w:val="000000" w:themeColor="text1"/>
        </w:rPr>
        <w:t>月</w:t>
      </w:r>
      <w:r w:rsidR="00A74DBE" w:rsidRPr="00002399">
        <w:rPr>
          <w:rFonts w:eastAsia="標楷體"/>
          <w:color w:val="000000" w:themeColor="text1"/>
        </w:rPr>
        <w:t>8</w:t>
      </w:r>
      <w:r w:rsidRPr="00002399">
        <w:rPr>
          <w:rFonts w:eastAsia="標楷體"/>
          <w:color w:val="000000" w:themeColor="text1"/>
        </w:rPr>
        <w:t>日</w:t>
      </w:r>
      <w:r w:rsidRPr="00002399">
        <w:rPr>
          <w:rFonts w:eastAsia="標楷體"/>
          <w:color w:val="000000" w:themeColor="text1"/>
        </w:rPr>
        <w:t>(</w:t>
      </w:r>
      <w:r w:rsidR="00A74DBE" w:rsidRPr="00002399">
        <w:rPr>
          <w:rFonts w:eastAsia="標楷體" w:hint="eastAsia"/>
          <w:color w:val="000000" w:themeColor="text1"/>
        </w:rPr>
        <w:t>三</w:t>
      </w:r>
      <w:r w:rsidRPr="00002399">
        <w:rPr>
          <w:rFonts w:eastAsia="標楷體"/>
          <w:color w:val="000000" w:themeColor="text1"/>
        </w:rPr>
        <w:t>)</w:t>
      </w:r>
      <w:r w:rsidRPr="00002399">
        <w:rPr>
          <w:rFonts w:eastAsia="標楷體"/>
          <w:color w:val="000000" w:themeColor="text1"/>
        </w:rPr>
        <w:t>前簽定行政契約書，並依本中心安排進行各項前置培訓作業。</w:t>
      </w:r>
    </w:p>
    <w:p w:rsidR="001D6964" w:rsidRPr="00002399" w:rsidRDefault="0040056D" w:rsidP="00002399">
      <w:pPr>
        <w:spacing w:line="240" w:lineRule="atLeast"/>
        <w:ind w:left="630" w:hanging="420"/>
        <w:jc w:val="both"/>
        <w:rPr>
          <w:rFonts w:eastAsia="標楷體"/>
          <w:color w:val="000000" w:themeColor="text1"/>
        </w:rPr>
      </w:pPr>
      <w:r w:rsidRPr="00002399">
        <w:rPr>
          <w:rFonts w:eastAsia="標楷體"/>
          <w:color w:val="000000" w:themeColor="text1"/>
        </w:rPr>
        <w:t>(</w:t>
      </w:r>
      <w:r w:rsidRPr="00002399">
        <w:rPr>
          <w:rFonts w:eastAsia="標楷體"/>
          <w:color w:val="000000" w:themeColor="text1"/>
        </w:rPr>
        <w:t>二</w:t>
      </w:r>
      <w:r w:rsidRPr="00002399">
        <w:rPr>
          <w:rFonts w:eastAsia="標楷體"/>
          <w:color w:val="000000" w:themeColor="text1"/>
        </w:rPr>
        <w:t>)</w:t>
      </w:r>
      <w:r w:rsidR="00A74DBE" w:rsidRPr="00002399">
        <w:rPr>
          <w:rFonts w:eastAsia="標楷體" w:hint="eastAsia"/>
          <w:color w:val="000000" w:themeColor="text1"/>
        </w:rPr>
        <w:t>錄取師資生</w:t>
      </w:r>
      <w:r w:rsidRPr="00002399">
        <w:rPr>
          <w:rFonts w:eastAsia="標楷體"/>
          <w:color w:val="000000" w:themeColor="text1"/>
        </w:rPr>
        <w:t>若因故無法如期前往</w:t>
      </w:r>
      <w:r w:rsidR="00A74DBE" w:rsidRPr="00002399">
        <w:rPr>
          <w:rFonts w:eastAsia="標楷體" w:hint="eastAsia"/>
          <w:color w:val="000000" w:themeColor="text1"/>
        </w:rPr>
        <w:t>服務</w:t>
      </w:r>
      <w:r w:rsidRPr="00002399">
        <w:rPr>
          <w:rFonts w:eastAsia="標楷體"/>
          <w:color w:val="000000" w:themeColor="text1"/>
        </w:rPr>
        <w:t>學校時，至少</w:t>
      </w:r>
      <w:r w:rsidR="00A74DBE" w:rsidRPr="00002399">
        <w:rPr>
          <w:rFonts w:eastAsia="標楷體" w:hint="eastAsia"/>
          <w:color w:val="000000" w:themeColor="text1"/>
        </w:rPr>
        <w:t>須</w:t>
      </w:r>
      <w:r w:rsidRPr="00002399">
        <w:rPr>
          <w:rFonts w:eastAsia="標楷體"/>
          <w:color w:val="000000" w:themeColor="text1"/>
        </w:rPr>
        <w:t>於</w:t>
      </w:r>
      <w:r w:rsidR="00A74DBE" w:rsidRPr="00002399">
        <w:rPr>
          <w:rFonts w:eastAsia="標楷體" w:hint="eastAsia"/>
          <w:color w:val="000000" w:themeColor="text1"/>
        </w:rPr>
        <w:t>6</w:t>
      </w:r>
      <w:r w:rsidRPr="00002399">
        <w:rPr>
          <w:rFonts w:eastAsia="標楷體"/>
          <w:color w:val="000000" w:themeColor="text1"/>
        </w:rPr>
        <w:t>月</w:t>
      </w:r>
      <w:r w:rsidRPr="00002399">
        <w:rPr>
          <w:rFonts w:eastAsia="標楷體"/>
          <w:color w:val="000000" w:themeColor="text1"/>
        </w:rPr>
        <w:t>2</w:t>
      </w:r>
      <w:r w:rsidR="00A74DBE" w:rsidRPr="00002399">
        <w:rPr>
          <w:rFonts w:eastAsia="標楷體"/>
          <w:color w:val="000000" w:themeColor="text1"/>
        </w:rPr>
        <w:t>1</w:t>
      </w:r>
      <w:r w:rsidRPr="00002399">
        <w:rPr>
          <w:rFonts w:eastAsia="標楷體"/>
          <w:color w:val="000000" w:themeColor="text1"/>
        </w:rPr>
        <w:t>日</w:t>
      </w:r>
      <w:r w:rsidRPr="00002399">
        <w:rPr>
          <w:rFonts w:eastAsia="標楷體"/>
          <w:color w:val="000000" w:themeColor="text1"/>
        </w:rPr>
        <w:t>(</w:t>
      </w:r>
      <w:proofErr w:type="gramStart"/>
      <w:r w:rsidR="00A74DBE" w:rsidRPr="00002399">
        <w:rPr>
          <w:rFonts w:eastAsia="標楷體" w:hint="eastAsia"/>
          <w:color w:val="000000" w:themeColor="text1"/>
        </w:rPr>
        <w:t>一</w:t>
      </w:r>
      <w:proofErr w:type="gramEnd"/>
      <w:r w:rsidRPr="00002399">
        <w:rPr>
          <w:rFonts w:eastAsia="標楷體"/>
          <w:color w:val="000000" w:themeColor="text1"/>
        </w:rPr>
        <w:t>)</w:t>
      </w:r>
      <w:r w:rsidRPr="00002399">
        <w:rPr>
          <w:rFonts w:eastAsia="標楷體"/>
          <w:color w:val="000000" w:themeColor="text1"/>
        </w:rPr>
        <w:t>前向本中心申請撤銷，不得以任何理由申請保留錄取資格。</w:t>
      </w:r>
    </w:p>
    <w:p w:rsidR="001D6964" w:rsidRPr="00002399" w:rsidRDefault="0040056D" w:rsidP="00002399">
      <w:pPr>
        <w:spacing w:line="240" w:lineRule="atLeast"/>
        <w:ind w:left="630" w:hanging="420"/>
        <w:jc w:val="both"/>
        <w:rPr>
          <w:rFonts w:eastAsia="標楷體"/>
          <w:color w:val="000000" w:themeColor="text1"/>
        </w:rPr>
      </w:pPr>
      <w:r w:rsidRPr="00002399">
        <w:rPr>
          <w:rFonts w:eastAsia="標楷體"/>
          <w:color w:val="000000" w:themeColor="text1"/>
        </w:rPr>
        <w:t>(</w:t>
      </w:r>
      <w:r w:rsidRPr="00002399">
        <w:rPr>
          <w:rFonts w:eastAsia="標楷體"/>
          <w:color w:val="000000" w:themeColor="text1"/>
        </w:rPr>
        <w:t>三</w:t>
      </w:r>
      <w:r w:rsidRPr="00002399">
        <w:rPr>
          <w:rFonts w:eastAsia="標楷體"/>
          <w:color w:val="000000" w:themeColor="text1"/>
        </w:rPr>
        <w:t>)</w:t>
      </w:r>
      <w:r w:rsidRPr="00002399">
        <w:rPr>
          <w:rFonts w:eastAsia="標楷體"/>
          <w:color w:val="000000" w:themeColor="text1"/>
        </w:rPr>
        <w:t>於國際史懷哲之中等學校完成報到手續後，即視同該校教職員，應遵守本校、該校及當地國一切法律規定，不得做出有損兩校校譽或觸犯兩國法律之行為，如有違反情事，應立即返回臺灣並取消一切補助</w:t>
      </w:r>
      <w:r w:rsidRPr="00002399">
        <w:rPr>
          <w:rFonts w:eastAsia="標楷體"/>
          <w:color w:val="000000" w:themeColor="text1"/>
        </w:rPr>
        <w:t>(</w:t>
      </w:r>
      <w:r w:rsidRPr="00002399">
        <w:rPr>
          <w:rFonts w:eastAsia="標楷體"/>
          <w:color w:val="000000" w:themeColor="text1"/>
        </w:rPr>
        <w:t>包含助學金及補助機票之費用</w:t>
      </w:r>
      <w:r w:rsidRPr="00002399">
        <w:rPr>
          <w:rFonts w:eastAsia="標楷體"/>
          <w:color w:val="000000" w:themeColor="text1"/>
        </w:rPr>
        <w:t>)</w:t>
      </w:r>
      <w:r w:rsidRPr="00002399">
        <w:rPr>
          <w:rFonts w:eastAsia="標楷體"/>
          <w:color w:val="000000" w:themeColor="text1"/>
        </w:rPr>
        <w:t>，且赴國外國際史懷哲之志工及實地學習時數一概不予</w:t>
      </w:r>
      <w:proofErr w:type="gramStart"/>
      <w:r w:rsidRPr="00002399">
        <w:rPr>
          <w:rFonts w:eastAsia="標楷體"/>
          <w:color w:val="000000" w:themeColor="text1"/>
        </w:rPr>
        <w:t>採</w:t>
      </w:r>
      <w:proofErr w:type="gramEnd"/>
      <w:r w:rsidRPr="00002399">
        <w:rPr>
          <w:rFonts w:eastAsia="標楷體"/>
          <w:color w:val="000000" w:themeColor="text1"/>
        </w:rPr>
        <w:t>認。</w:t>
      </w:r>
    </w:p>
    <w:p w:rsidR="001D6964" w:rsidRPr="00002399" w:rsidRDefault="0040056D" w:rsidP="00002399">
      <w:pPr>
        <w:spacing w:line="240" w:lineRule="atLeast"/>
        <w:ind w:left="630" w:hanging="420"/>
        <w:jc w:val="both"/>
        <w:rPr>
          <w:rFonts w:eastAsia="標楷體"/>
          <w:color w:val="000000" w:themeColor="text1"/>
        </w:rPr>
      </w:pPr>
      <w:r w:rsidRPr="00002399">
        <w:rPr>
          <w:rFonts w:eastAsia="標楷體"/>
          <w:color w:val="000000" w:themeColor="text1"/>
        </w:rPr>
        <w:t>(</w:t>
      </w:r>
      <w:r w:rsidRPr="00002399">
        <w:rPr>
          <w:rFonts w:eastAsia="標楷體"/>
          <w:color w:val="000000" w:themeColor="text1"/>
        </w:rPr>
        <w:t>四</w:t>
      </w:r>
      <w:r w:rsidRPr="00002399">
        <w:rPr>
          <w:rFonts w:eastAsia="標楷體"/>
          <w:color w:val="000000" w:themeColor="text1"/>
        </w:rPr>
        <w:t>)</w:t>
      </w:r>
      <w:r w:rsidRPr="00002399">
        <w:rPr>
          <w:rFonts w:eastAsia="標楷體"/>
          <w:color w:val="000000" w:themeColor="text1"/>
        </w:rPr>
        <w:t>返國後需於</w:t>
      </w:r>
      <w:r w:rsidRPr="00002399">
        <w:rPr>
          <w:rFonts w:eastAsia="標楷體"/>
          <w:color w:val="000000" w:themeColor="text1"/>
        </w:rPr>
        <w:t>2</w:t>
      </w:r>
      <w:proofErr w:type="gramStart"/>
      <w:r w:rsidRPr="00002399">
        <w:rPr>
          <w:rFonts w:eastAsia="標楷體"/>
          <w:color w:val="000000" w:themeColor="text1"/>
        </w:rPr>
        <w:t>週</w:t>
      </w:r>
      <w:proofErr w:type="gramEnd"/>
      <w:r w:rsidRPr="00002399">
        <w:rPr>
          <w:rFonts w:eastAsia="標楷體"/>
          <w:color w:val="000000" w:themeColor="text1"/>
        </w:rPr>
        <w:t>內繳交成果報告【格式培訓時提供】及</w:t>
      </w:r>
      <w:r w:rsidRPr="00002399">
        <w:rPr>
          <w:rFonts w:eastAsia="標楷體"/>
          <w:color w:val="000000" w:themeColor="text1"/>
        </w:rPr>
        <w:t>5</w:t>
      </w:r>
      <w:r w:rsidRPr="00002399">
        <w:rPr>
          <w:rFonts w:eastAsia="標楷體"/>
          <w:color w:val="000000" w:themeColor="text1"/>
        </w:rPr>
        <w:t>分鐘成果影片</w:t>
      </w:r>
      <w:r w:rsidRPr="00002399">
        <w:rPr>
          <w:rFonts w:eastAsia="標楷體"/>
          <w:color w:val="000000" w:themeColor="text1"/>
        </w:rPr>
        <w:t>(</w:t>
      </w:r>
      <w:r w:rsidRPr="00002399">
        <w:rPr>
          <w:rFonts w:eastAsia="標楷體"/>
          <w:color w:val="000000" w:themeColor="text1"/>
        </w:rPr>
        <w:t>內容包含見習</w:t>
      </w:r>
      <w:r w:rsidRPr="00002399">
        <w:rPr>
          <w:rFonts w:eastAsia="標楷體"/>
          <w:color w:val="000000" w:themeColor="text1"/>
        </w:rPr>
        <w:t>/</w:t>
      </w:r>
      <w:r w:rsidRPr="00002399">
        <w:rPr>
          <w:rFonts w:eastAsia="標楷體"/>
          <w:color w:val="000000" w:themeColor="text1"/>
        </w:rPr>
        <w:t>史懷哲教學志工服務內容、生活日常、交流情形、其他特殊體驗</w:t>
      </w:r>
      <w:r w:rsidRPr="00002399">
        <w:rPr>
          <w:rFonts w:eastAsia="標楷體"/>
          <w:color w:val="000000" w:themeColor="text1"/>
        </w:rPr>
        <w:t>…</w:t>
      </w:r>
      <w:r w:rsidRPr="00002399">
        <w:rPr>
          <w:rFonts w:eastAsia="標楷體"/>
          <w:color w:val="000000" w:themeColor="text1"/>
        </w:rPr>
        <w:t>等</w:t>
      </w:r>
      <w:r w:rsidRPr="00002399">
        <w:rPr>
          <w:rFonts w:eastAsia="標楷體"/>
          <w:color w:val="000000" w:themeColor="text1"/>
        </w:rPr>
        <w:t>)</w:t>
      </w:r>
      <w:r w:rsidRPr="00002399">
        <w:rPr>
          <w:rFonts w:eastAsia="標楷體"/>
          <w:color w:val="000000" w:themeColor="text1"/>
        </w:rPr>
        <w:t>【請依照參與之見習或國際史懷哲規定</w:t>
      </w:r>
      <w:r w:rsidRPr="00002399">
        <w:rPr>
          <w:rFonts w:eastAsia="標楷體" w:cs="Arial"/>
          <w:color w:val="000000" w:themeColor="text1"/>
        </w:rPr>
        <w:t>應配合履行下列義務內容繳交</w:t>
      </w:r>
      <w:r w:rsidRPr="00002399">
        <w:rPr>
          <w:rFonts w:eastAsia="標楷體"/>
          <w:color w:val="000000" w:themeColor="text1"/>
        </w:rPr>
        <w:t>】及相關單據，以完成計畫結案及經費核銷。</w:t>
      </w:r>
    </w:p>
    <w:p w:rsidR="003607CE" w:rsidRPr="00002399" w:rsidRDefault="0040056D" w:rsidP="00002399">
      <w:pPr>
        <w:spacing w:line="240" w:lineRule="atLeast"/>
        <w:ind w:left="630" w:hanging="420"/>
        <w:jc w:val="both"/>
        <w:rPr>
          <w:rFonts w:eastAsia="標楷體"/>
          <w:color w:val="000000" w:themeColor="text1"/>
        </w:rPr>
      </w:pPr>
      <w:r w:rsidRPr="00002399">
        <w:rPr>
          <w:rFonts w:eastAsia="標楷體"/>
          <w:color w:val="000000" w:themeColor="text1"/>
        </w:rPr>
        <w:t>(</w:t>
      </w:r>
      <w:r w:rsidRPr="00002399">
        <w:rPr>
          <w:rFonts w:eastAsia="標楷體"/>
          <w:color w:val="000000" w:themeColor="text1"/>
        </w:rPr>
        <w:t>五</w:t>
      </w:r>
      <w:r w:rsidRPr="00002399">
        <w:rPr>
          <w:rFonts w:eastAsia="標楷體"/>
          <w:color w:val="000000" w:themeColor="text1"/>
        </w:rPr>
        <w:t>)</w:t>
      </w:r>
      <w:r w:rsidRPr="00002399">
        <w:rPr>
          <w:rFonts w:eastAsia="標楷體"/>
          <w:color w:val="000000" w:themeColor="text1"/>
        </w:rPr>
        <w:t>出國期間及返國後須盡力協助教育部及本校推動國際交流相關事宜，如經驗傳承、分享座談及活動宣傳等。</w:t>
      </w:r>
      <w:r w:rsidR="003607CE" w:rsidRPr="00002399">
        <w:rPr>
          <w:rFonts w:eastAsia="標楷體" w:hint="eastAsia"/>
          <w:color w:val="000000" w:themeColor="text1"/>
        </w:rPr>
        <w:t>回國後須配合團隊完成相關成果報告書以及核銷經費等事宜始能獲得補助。</w:t>
      </w:r>
    </w:p>
    <w:p w:rsidR="001D6964" w:rsidRPr="00002399" w:rsidRDefault="00002399" w:rsidP="003C7BEA">
      <w:pPr>
        <w:spacing w:line="240" w:lineRule="atLeast"/>
        <w:rPr>
          <w:rFonts w:eastAsia="標楷體" w:cs="Arial"/>
          <w:b/>
          <w:color w:val="000000" w:themeColor="text1"/>
        </w:rPr>
      </w:pPr>
      <w:r>
        <w:rPr>
          <w:rFonts w:eastAsia="標楷體" w:cs="Arial" w:hint="eastAsia"/>
          <w:b/>
          <w:color w:val="000000" w:themeColor="text1"/>
        </w:rPr>
        <w:t>十四、本案連絡人</w:t>
      </w:r>
    </w:p>
    <w:p w:rsidR="001D6964" w:rsidRDefault="00002399" w:rsidP="00002399">
      <w:pPr>
        <w:spacing w:line="240" w:lineRule="atLeast"/>
        <w:rPr>
          <w:rFonts w:eastAsia="標楷體" w:cs="Arial"/>
          <w:color w:val="000000" w:themeColor="text1"/>
          <w:szCs w:val="36"/>
        </w:rPr>
      </w:pPr>
      <w:r w:rsidRPr="00002399">
        <w:rPr>
          <w:rFonts w:eastAsia="標楷體" w:cs="Arial"/>
          <w:color w:val="000000" w:themeColor="text1"/>
          <w:szCs w:val="36"/>
        </w:rPr>
        <w:tab/>
      </w:r>
      <w:r>
        <w:rPr>
          <w:rFonts w:eastAsia="標楷體" w:cs="Arial" w:hint="eastAsia"/>
          <w:color w:val="000000" w:themeColor="text1"/>
          <w:szCs w:val="36"/>
        </w:rPr>
        <w:t xml:space="preserve"> </w:t>
      </w:r>
      <w:r w:rsidRPr="00002399">
        <w:rPr>
          <w:rFonts w:eastAsia="標楷體" w:cs="Arial" w:hint="eastAsia"/>
          <w:color w:val="000000" w:themeColor="text1"/>
          <w:szCs w:val="36"/>
        </w:rPr>
        <w:t>國立嘉義大學師資培育中心實習輔導組陳菁燕</w:t>
      </w:r>
      <w:r>
        <w:rPr>
          <w:rFonts w:eastAsia="標楷體" w:cs="Arial" w:hint="eastAsia"/>
          <w:color w:val="000000" w:themeColor="text1"/>
          <w:szCs w:val="36"/>
        </w:rPr>
        <w:t>助理</w:t>
      </w:r>
    </w:p>
    <w:p w:rsidR="00002399" w:rsidRDefault="00002399" w:rsidP="00002399">
      <w:pPr>
        <w:spacing w:line="240" w:lineRule="atLeast"/>
        <w:rPr>
          <w:color w:val="000000" w:themeColor="text1"/>
          <w:szCs w:val="36"/>
        </w:rPr>
      </w:pPr>
      <w:r>
        <w:rPr>
          <w:rFonts w:eastAsia="標楷體" w:cs="Arial"/>
          <w:color w:val="000000" w:themeColor="text1"/>
          <w:szCs w:val="36"/>
        </w:rPr>
        <w:tab/>
      </w:r>
      <w:r>
        <w:rPr>
          <w:rFonts w:eastAsia="標楷體" w:cs="Arial" w:hint="eastAsia"/>
          <w:color w:val="000000" w:themeColor="text1"/>
          <w:szCs w:val="36"/>
        </w:rPr>
        <w:t xml:space="preserve"> </w:t>
      </w:r>
      <w:r>
        <w:rPr>
          <w:rFonts w:eastAsia="標楷體" w:cs="Arial" w:hint="eastAsia"/>
          <w:color w:val="000000" w:themeColor="text1"/>
          <w:szCs w:val="36"/>
        </w:rPr>
        <w:t>連絡電話</w:t>
      </w:r>
      <w:r>
        <w:rPr>
          <w:rFonts w:ascii="新細明體" w:hAnsi="新細明體" w:cs="Arial" w:hint="eastAsia"/>
          <w:color w:val="000000" w:themeColor="text1"/>
          <w:szCs w:val="36"/>
        </w:rPr>
        <w:t>：</w:t>
      </w:r>
      <w:r w:rsidRPr="00F33531">
        <w:rPr>
          <w:color w:val="000000" w:themeColor="text1"/>
          <w:szCs w:val="36"/>
        </w:rPr>
        <w:t>05-2263411-1757</w:t>
      </w:r>
      <w:r>
        <w:rPr>
          <w:rFonts w:ascii="新細明體" w:hAnsi="新細明體" w:cs="Arial" w:hint="eastAsia"/>
          <w:color w:val="000000" w:themeColor="text1"/>
          <w:szCs w:val="36"/>
        </w:rPr>
        <w:t>；</w:t>
      </w:r>
      <w:r>
        <w:rPr>
          <w:color w:val="000000" w:themeColor="text1"/>
          <w:szCs w:val="36"/>
        </w:rPr>
        <w:t>E</w:t>
      </w:r>
      <w:r w:rsidRPr="00002399">
        <w:rPr>
          <w:color w:val="000000" w:themeColor="text1"/>
          <w:szCs w:val="36"/>
        </w:rPr>
        <w:t xml:space="preserve">mail: </w:t>
      </w:r>
      <w:hyperlink r:id="rId9" w:history="1">
        <w:r w:rsidRPr="00AA4CD0">
          <w:rPr>
            <w:rStyle w:val="ad"/>
            <w:szCs w:val="36"/>
          </w:rPr>
          <w:t>ctedu@mail.ncyu.edu.tw</w:t>
        </w:r>
      </w:hyperlink>
    </w:p>
    <w:p w:rsidR="00002399" w:rsidRPr="004F6A9D" w:rsidRDefault="00002399" w:rsidP="00002399">
      <w:pPr>
        <w:spacing w:line="240" w:lineRule="atLeast"/>
        <w:rPr>
          <w:rFonts w:eastAsia="標楷體"/>
          <w:color w:val="000000" w:themeColor="text1"/>
          <w:szCs w:val="36"/>
        </w:rPr>
      </w:pPr>
      <w:r w:rsidRPr="004F6A9D">
        <w:rPr>
          <w:color w:val="000000" w:themeColor="text1"/>
          <w:szCs w:val="36"/>
        </w:rPr>
        <w:t xml:space="preserve">         </w:t>
      </w:r>
      <w:r w:rsidRPr="004F6A9D">
        <w:rPr>
          <w:rFonts w:eastAsia="標楷體"/>
          <w:color w:val="000000" w:themeColor="text1"/>
          <w:szCs w:val="36"/>
        </w:rPr>
        <w:t>中心網址：</w:t>
      </w:r>
      <w:r w:rsidR="004F6A9D" w:rsidRPr="004F6A9D">
        <w:rPr>
          <w:rFonts w:eastAsia="標楷體"/>
          <w:color w:val="000000" w:themeColor="text1"/>
          <w:szCs w:val="36"/>
        </w:rPr>
        <w:t>http://www.ncyu.edu.tw/ctedu/</w:t>
      </w:r>
    </w:p>
    <w:p w:rsidR="001D6964" w:rsidRPr="00002399" w:rsidRDefault="0040056D" w:rsidP="003C7BEA">
      <w:pPr>
        <w:spacing w:line="240" w:lineRule="atLeast"/>
        <w:jc w:val="center"/>
        <w:rPr>
          <w:rFonts w:eastAsia="標楷體"/>
          <w:color w:val="000000" w:themeColor="text1"/>
        </w:rPr>
      </w:pPr>
      <w:r w:rsidRPr="00002399">
        <w:rPr>
          <w:rFonts w:eastAsia="標楷體" w:cs="Arial"/>
          <w:b/>
          <w:color w:val="000000" w:themeColor="text1"/>
          <w:sz w:val="32"/>
          <w:szCs w:val="36"/>
        </w:rPr>
        <w:lastRenderedPageBreak/>
        <w:t>國立</w:t>
      </w:r>
      <w:r w:rsidR="003607CE" w:rsidRPr="00002399">
        <w:rPr>
          <w:rFonts w:eastAsia="標楷體" w:cs="Arial" w:hint="eastAsia"/>
          <w:b/>
          <w:color w:val="000000" w:themeColor="text1"/>
          <w:sz w:val="32"/>
          <w:szCs w:val="36"/>
        </w:rPr>
        <w:t>嘉義</w:t>
      </w:r>
      <w:r w:rsidRPr="00002399">
        <w:rPr>
          <w:rFonts w:eastAsia="標楷體" w:cs="Arial"/>
          <w:b/>
          <w:color w:val="000000" w:themeColor="text1"/>
          <w:sz w:val="32"/>
          <w:szCs w:val="36"/>
        </w:rPr>
        <w:t>大學甄選師資生</w:t>
      </w:r>
      <w:r w:rsidR="003607CE" w:rsidRPr="00002399">
        <w:rPr>
          <w:rFonts w:eastAsia="標楷體" w:cs="Arial" w:hint="eastAsia"/>
          <w:b/>
          <w:color w:val="000000" w:themeColor="text1"/>
          <w:sz w:val="32"/>
          <w:szCs w:val="36"/>
        </w:rPr>
        <w:t>參與「</w:t>
      </w:r>
      <w:proofErr w:type="gramStart"/>
      <w:r w:rsidR="003607CE" w:rsidRPr="00002399">
        <w:rPr>
          <w:rFonts w:eastAsia="標楷體" w:cs="Arial" w:hint="eastAsia"/>
          <w:b/>
          <w:color w:val="000000" w:themeColor="text1"/>
          <w:sz w:val="32"/>
          <w:szCs w:val="36"/>
        </w:rPr>
        <w:t>好嘉在</w:t>
      </w:r>
      <w:proofErr w:type="gramEnd"/>
      <w:r w:rsidR="003607CE" w:rsidRPr="00002399">
        <w:rPr>
          <w:rFonts w:eastAsia="標楷體" w:cs="Arial" w:hint="eastAsia"/>
          <w:b/>
          <w:color w:val="000000" w:themeColor="text1"/>
          <w:sz w:val="32"/>
          <w:szCs w:val="36"/>
        </w:rPr>
        <w:t>華東」</w:t>
      </w:r>
      <w:r w:rsidRPr="00002399">
        <w:rPr>
          <w:rFonts w:eastAsia="標楷體" w:cs="Arial"/>
          <w:b/>
          <w:color w:val="000000" w:themeColor="text1"/>
          <w:sz w:val="32"/>
          <w:szCs w:val="36"/>
        </w:rPr>
        <w:t>國際史懷哲</w:t>
      </w:r>
      <w:r w:rsidR="007B1F54" w:rsidRPr="00002399">
        <w:rPr>
          <w:rFonts w:eastAsia="標楷體" w:cs="Arial" w:hint="eastAsia"/>
          <w:b/>
          <w:color w:val="000000" w:themeColor="text1"/>
          <w:sz w:val="32"/>
          <w:szCs w:val="36"/>
        </w:rPr>
        <w:t>計畫</w:t>
      </w:r>
      <w:r w:rsidRPr="00002399">
        <w:rPr>
          <w:rFonts w:eastAsia="標楷體" w:cs="Arial"/>
          <w:b/>
          <w:color w:val="000000" w:themeColor="text1"/>
          <w:sz w:val="32"/>
          <w:szCs w:val="36"/>
        </w:rPr>
        <w:t>申請書</w:t>
      </w:r>
    </w:p>
    <w:p w:rsidR="001D6964" w:rsidRPr="00002399" w:rsidRDefault="0040056D" w:rsidP="003C7BEA">
      <w:pPr>
        <w:spacing w:line="240" w:lineRule="atLeast"/>
        <w:ind w:left="120" w:right="120"/>
        <w:jc w:val="center"/>
        <w:rPr>
          <w:rFonts w:eastAsia="標楷體" w:cs="Arial"/>
          <w:b/>
          <w:color w:val="000000" w:themeColor="text1"/>
          <w:sz w:val="36"/>
          <w:szCs w:val="40"/>
        </w:rPr>
      </w:pPr>
      <w:r w:rsidRPr="00002399">
        <w:rPr>
          <w:rFonts w:eastAsia="標楷體" w:cs="Arial"/>
          <w:b/>
          <w:color w:val="000000" w:themeColor="text1"/>
          <w:sz w:val="36"/>
          <w:szCs w:val="40"/>
        </w:rPr>
        <w:t>申請書封面</w:t>
      </w:r>
    </w:p>
    <w:p w:rsidR="001D6964" w:rsidRPr="00002399" w:rsidRDefault="001D6964" w:rsidP="003C7BEA">
      <w:pPr>
        <w:spacing w:line="240" w:lineRule="atLeast"/>
        <w:jc w:val="center"/>
        <w:rPr>
          <w:rFonts w:eastAsia="標楷體"/>
          <w:color w:val="000000" w:themeColor="text1"/>
        </w:rPr>
      </w:pPr>
    </w:p>
    <w:tbl>
      <w:tblPr>
        <w:tblW w:w="10295" w:type="dxa"/>
        <w:tblLayout w:type="fixed"/>
        <w:tblCellMar>
          <w:left w:w="10" w:type="dxa"/>
          <w:right w:w="10" w:type="dxa"/>
        </w:tblCellMar>
        <w:tblLook w:val="0000" w:firstRow="0" w:lastRow="0" w:firstColumn="0" w:lastColumn="0" w:noHBand="0" w:noVBand="0"/>
      </w:tblPr>
      <w:tblGrid>
        <w:gridCol w:w="534"/>
        <w:gridCol w:w="9761"/>
      </w:tblGrid>
      <w:tr w:rsidR="00345844" w:rsidRPr="00002399" w:rsidTr="003607CE">
        <w:tc>
          <w:tcPr>
            <w:tcW w:w="102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C7BEA">
            <w:pPr>
              <w:spacing w:line="240" w:lineRule="atLeast"/>
              <w:jc w:val="center"/>
              <w:rPr>
                <w:rFonts w:eastAsia="標楷體"/>
                <w:color w:val="000000" w:themeColor="text1"/>
                <w:sz w:val="22"/>
                <w:szCs w:val="22"/>
              </w:rPr>
            </w:pPr>
            <w:r w:rsidRPr="00002399">
              <w:rPr>
                <w:rFonts w:eastAsia="標楷體" w:cs="微軟正黑體"/>
                <w:b/>
                <w:bCs/>
                <w:color w:val="000000" w:themeColor="text1"/>
                <w:sz w:val="22"/>
                <w:szCs w:val="22"/>
              </w:rPr>
              <w:t>個人資料留存同意書</w:t>
            </w:r>
          </w:p>
          <w:p w:rsidR="001D6964" w:rsidRPr="00002399" w:rsidRDefault="0040056D" w:rsidP="003C7BEA">
            <w:pPr>
              <w:spacing w:line="240" w:lineRule="atLeast"/>
              <w:rPr>
                <w:rFonts w:eastAsia="標楷體"/>
                <w:color w:val="000000" w:themeColor="text1"/>
                <w:sz w:val="22"/>
                <w:szCs w:val="22"/>
              </w:rPr>
            </w:pPr>
            <w:r w:rsidRPr="00002399">
              <w:rPr>
                <w:rFonts w:eastAsia="標楷體" w:cs="微軟正黑體"/>
                <w:color w:val="000000" w:themeColor="text1"/>
                <w:sz w:val="22"/>
                <w:szCs w:val="22"/>
              </w:rPr>
              <w:t xml:space="preserve">本人　</w:t>
            </w:r>
            <w:r w:rsidRPr="00002399">
              <w:rPr>
                <w:rFonts w:eastAsia="標楷體" w:cs="微軟正黑體"/>
                <w:color w:val="000000" w:themeColor="text1"/>
                <w:sz w:val="22"/>
                <w:szCs w:val="22"/>
                <w:u w:val="single"/>
              </w:rPr>
              <w:t xml:space="preserve">　　　　　　　　　　　　　　　　</w:t>
            </w:r>
            <w:r w:rsidRPr="00002399">
              <w:rPr>
                <w:rFonts w:eastAsia="標楷體" w:cs="微軟正黑體"/>
                <w:color w:val="000000" w:themeColor="text1"/>
                <w:sz w:val="22"/>
                <w:szCs w:val="22"/>
              </w:rPr>
              <w:t>同意國立</w:t>
            </w:r>
            <w:r w:rsidR="003607CE" w:rsidRPr="00002399">
              <w:rPr>
                <w:rFonts w:eastAsia="標楷體" w:cs="微軟正黑體" w:hint="eastAsia"/>
                <w:color w:val="000000" w:themeColor="text1"/>
                <w:sz w:val="22"/>
                <w:szCs w:val="22"/>
              </w:rPr>
              <w:t>嘉義</w:t>
            </w:r>
            <w:r w:rsidRPr="00002399">
              <w:rPr>
                <w:rFonts w:eastAsia="標楷體" w:cs="微軟正黑體"/>
                <w:color w:val="000000" w:themeColor="text1"/>
                <w:sz w:val="22"/>
                <w:szCs w:val="22"/>
              </w:rPr>
              <w:t>大學</w:t>
            </w:r>
            <w:r w:rsidR="003607CE" w:rsidRPr="00002399">
              <w:rPr>
                <w:rFonts w:eastAsia="標楷體" w:cs="微軟正黑體" w:hint="eastAsia"/>
                <w:color w:val="000000" w:themeColor="text1"/>
                <w:sz w:val="22"/>
                <w:szCs w:val="22"/>
              </w:rPr>
              <w:t>師資培育中心</w:t>
            </w:r>
            <w:r w:rsidRPr="00002399">
              <w:rPr>
                <w:rFonts w:eastAsia="標楷體" w:cs="微軟正黑體"/>
                <w:color w:val="000000" w:themeColor="text1"/>
                <w:sz w:val="22"/>
                <w:szCs w:val="22"/>
              </w:rPr>
              <w:t>，係因</w:t>
            </w:r>
            <w:r w:rsidRPr="00002399">
              <w:rPr>
                <w:rFonts w:eastAsia="標楷體" w:cs="微軟正黑體"/>
                <w:color w:val="000000" w:themeColor="text1"/>
                <w:sz w:val="22"/>
                <w:szCs w:val="22"/>
                <w:u w:val="single"/>
              </w:rPr>
              <w:t>辦理</w:t>
            </w:r>
            <w:r w:rsidRPr="00002399">
              <w:rPr>
                <w:rFonts w:eastAsia="標楷體" w:cs="微軟正黑體"/>
                <w:color w:val="000000" w:themeColor="text1"/>
                <w:sz w:val="22"/>
                <w:szCs w:val="22"/>
                <w:u w:val="single"/>
              </w:rPr>
              <w:t>107</w:t>
            </w:r>
            <w:r w:rsidRPr="00002399">
              <w:rPr>
                <w:rFonts w:eastAsia="標楷體" w:cs="微軟正黑體"/>
                <w:color w:val="000000" w:themeColor="text1"/>
                <w:sz w:val="22"/>
                <w:szCs w:val="22"/>
                <w:u w:val="single"/>
              </w:rPr>
              <w:t>學年度甄選師資生</w:t>
            </w:r>
            <w:r w:rsidR="003607CE" w:rsidRPr="00002399">
              <w:rPr>
                <w:rFonts w:eastAsia="標楷體" w:cs="微軟正黑體" w:hint="eastAsia"/>
                <w:color w:val="000000" w:themeColor="text1"/>
                <w:sz w:val="22"/>
                <w:szCs w:val="22"/>
                <w:u w:val="single"/>
              </w:rPr>
              <w:t>參與</w:t>
            </w:r>
            <w:r w:rsidRPr="00002399">
              <w:rPr>
                <w:rFonts w:eastAsia="標楷體" w:cs="微軟正黑體"/>
                <w:color w:val="000000" w:themeColor="text1"/>
                <w:sz w:val="22"/>
                <w:szCs w:val="22"/>
                <w:u w:val="single"/>
              </w:rPr>
              <w:t>國際史懷哲甄選及活動籌備</w:t>
            </w:r>
            <w:r w:rsidRPr="00002399">
              <w:rPr>
                <w:rFonts w:eastAsia="標楷體" w:cs="微軟正黑體"/>
                <w:color w:val="000000" w:themeColor="text1"/>
                <w:sz w:val="22"/>
                <w:szCs w:val="22"/>
              </w:rPr>
              <w:t>原因而留存</w:t>
            </w:r>
            <w:r w:rsidRPr="00002399">
              <w:rPr>
                <w:rFonts w:eastAsia="標楷體"/>
                <w:b/>
                <w:color w:val="000000" w:themeColor="text1"/>
                <w:sz w:val="22"/>
                <w:szCs w:val="22"/>
                <w:u w:val="single"/>
              </w:rPr>
              <w:t>本報名表所有內容</w:t>
            </w:r>
            <w:r w:rsidRPr="00002399">
              <w:rPr>
                <w:rFonts w:eastAsia="標楷體" w:cs="微軟正黑體"/>
                <w:color w:val="000000" w:themeColor="text1"/>
                <w:sz w:val="22"/>
                <w:szCs w:val="22"/>
              </w:rPr>
              <w:t>資料。</w:t>
            </w:r>
          </w:p>
          <w:p w:rsidR="001D6964" w:rsidRPr="00002399" w:rsidRDefault="0040056D" w:rsidP="003C7BEA">
            <w:pPr>
              <w:pStyle w:val="-11"/>
              <w:numPr>
                <w:ilvl w:val="0"/>
                <w:numId w:val="9"/>
              </w:numPr>
              <w:spacing w:line="240" w:lineRule="atLeast"/>
              <w:rPr>
                <w:rFonts w:ascii="Times New Roman" w:eastAsia="標楷體" w:hAnsi="Times New Roman"/>
                <w:color w:val="000000" w:themeColor="text1"/>
                <w:sz w:val="22"/>
              </w:rPr>
            </w:pPr>
            <w:r w:rsidRPr="00002399">
              <w:rPr>
                <w:rFonts w:ascii="Times New Roman" w:eastAsia="標楷體" w:hAnsi="Times New Roman" w:cs="微軟正黑體"/>
                <w:b/>
                <w:color w:val="000000" w:themeColor="text1"/>
                <w:sz w:val="22"/>
              </w:rPr>
              <w:t>本人已瞭解國立</w:t>
            </w:r>
            <w:r w:rsidR="003607CE" w:rsidRPr="00002399">
              <w:rPr>
                <w:rFonts w:ascii="Times New Roman" w:eastAsia="標楷體" w:hAnsi="Times New Roman" w:cs="微軟正黑體" w:hint="eastAsia"/>
                <w:b/>
                <w:color w:val="000000" w:themeColor="text1"/>
                <w:sz w:val="22"/>
              </w:rPr>
              <w:t>嘉義</w:t>
            </w:r>
            <w:r w:rsidRPr="00002399">
              <w:rPr>
                <w:rFonts w:ascii="Times New Roman" w:eastAsia="標楷體" w:hAnsi="Times New Roman" w:cs="微軟正黑體"/>
                <w:b/>
                <w:color w:val="000000" w:themeColor="text1"/>
                <w:sz w:val="22"/>
              </w:rPr>
              <w:t>大學師資培育中心留存本資料（紙本、電子檔案）之必要性，並同意承辦單位合理範圍內使用。</w:t>
            </w:r>
          </w:p>
          <w:p w:rsidR="001D6964" w:rsidRPr="00002399" w:rsidRDefault="0040056D" w:rsidP="003C7BEA">
            <w:pPr>
              <w:pStyle w:val="-11"/>
              <w:numPr>
                <w:ilvl w:val="0"/>
                <w:numId w:val="9"/>
              </w:numPr>
              <w:spacing w:line="240" w:lineRule="atLeast"/>
              <w:rPr>
                <w:rFonts w:ascii="Times New Roman" w:eastAsia="標楷體" w:hAnsi="Times New Roman"/>
                <w:color w:val="000000" w:themeColor="text1"/>
                <w:sz w:val="22"/>
              </w:rPr>
            </w:pPr>
            <w:r w:rsidRPr="00002399">
              <w:rPr>
                <w:rFonts w:ascii="Times New Roman" w:eastAsia="標楷體" w:hAnsi="Times New Roman" w:cs="微軟正黑體"/>
                <w:b/>
                <w:color w:val="000000" w:themeColor="text1"/>
                <w:sz w:val="22"/>
              </w:rPr>
              <w:t>本人可隨時請求個人資料之中止使用與銷毀。</w:t>
            </w:r>
          </w:p>
          <w:p w:rsidR="001D6964" w:rsidRPr="00002399" w:rsidRDefault="0040056D" w:rsidP="003C7BEA">
            <w:pPr>
              <w:spacing w:line="240" w:lineRule="atLeast"/>
              <w:rPr>
                <w:rFonts w:eastAsia="標楷體"/>
                <w:color w:val="000000" w:themeColor="text1"/>
                <w:sz w:val="22"/>
                <w:szCs w:val="22"/>
              </w:rPr>
            </w:pPr>
            <w:r w:rsidRPr="00002399">
              <w:rPr>
                <w:rFonts w:eastAsia="標楷體" w:cs="微軟正黑體"/>
                <w:color w:val="000000" w:themeColor="text1"/>
                <w:sz w:val="22"/>
                <w:szCs w:val="22"/>
              </w:rPr>
              <w:t>此致</w:t>
            </w:r>
          </w:p>
          <w:p w:rsidR="001D6964" w:rsidRPr="00002399" w:rsidRDefault="0040056D" w:rsidP="003C7BEA">
            <w:pPr>
              <w:spacing w:line="240" w:lineRule="atLeast"/>
              <w:ind w:firstLine="300"/>
              <w:rPr>
                <w:rFonts w:eastAsia="標楷體" w:cs="微軟正黑體"/>
                <w:color w:val="000000" w:themeColor="text1"/>
                <w:sz w:val="22"/>
                <w:szCs w:val="22"/>
              </w:rPr>
            </w:pPr>
            <w:r w:rsidRPr="00002399">
              <w:rPr>
                <w:rFonts w:eastAsia="標楷體" w:cs="微軟正黑體"/>
                <w:color w:val="000000" w:themeColor="text1"/>
                <w:sz w:val="22"/>
                <w:szCs w:val="22"/>
              </w:rPr>
              <w:t>國立</w:t>
            </w:r>
            <w:r w:rsidR="003607CE" w:rsidRPr="00002399">
              <w:rPr>
                <w:rFonts w:eastAsia="標楷體" w:cs="微軟正黑體" w:hint="eastAsia"/>
                <w:color w:val="000000" w:themeColor="text1"/>
                <w:sz w:val="22"/>
                <w:szCs w:val="22"/>
              </w:rPr>
              <w:t>嘉義</w:t>
            </w:r>
            <w:r w:rsidRPr="00002399">
              <w:rPr>
                <w:rFonts w:eastAsia="標楷體" w:cs="微軟正黑體"/>
                <w:color w:val="000000" w:themeColor="text1"/>
                <w:sz w:val="22"/>
                <w:szCs w:val="22"/>
              </w:rPr>
              <w:t>大學師資培育中心</w:t>
            </w:r>
          </w:p>
          <w:p w:rsidR="001D6964" w:rsidRPr="00002399" w:rsidRDefault="0040056D" w:rsidP="003607CE">
            <w:pPr>
              <w:spacing w:line="240" w:lineRule="atLeast"/>
              <w:jc w:val="center"/>
              <w:rPr>
                <w:rFonts w:eastAsia="標楷體"/>
                <w:color w:val="000000" w:themeColor="text1"/>
                <w:sz w:val="22"/>
                <w:szCs w:val="22"/>
              </w:rPr>
            </w:pPr>
            <w:r w:rsidRPr="00002399">
              <w:rPr>
                <w:rFonts w:eastAsia="標楷體" w:cs="微軟正黑體"/>
                <w:color w:val="000000" w:themeColor="text1"/>
                <w:sz w:val="22"/>
                <w:szCs w:val="22"/>
              </w:rPr>
              <w:t>中華民國</w:t>
            </w:r>
            <w:r w:rsidRPr="00002399">
              <w:rPr>
                <w:rFonts w:eastAsia="標楷體" w:cs="微軟正黑體"/>
                <w:color w:val="000000" w:themeColor="text1"/>
                <w:sz w:val="22"/>
                <w:szCs w:val="22"/>
              </w:rPr>
              <w:t xml:space="preserve"> 108</w:t>
            </w:r>
            <w:r w:rsidRPr="00002399">
              <w:rPr>
                <w:rFonts w:eastAsia="標楷體" w:cs="微軟正黑體"/>
                <w:color w:val="000000" w:themeColor="text1"/>
                <w:sz w:val="22"/>
                <w:szCs w:val="22"/>
              </w:rPr>
              <w:t>年</w:t>
            </w:r>
            <w:r w:rsidRPr="00002399">
              <w:rPr>
                <w:rFonts w:eastAsia="標楷體" w:cs="微軟正黑體"/>
                <w:color w:val="000000" w:themeColor="text1"/>
                <w:sz w:val="22"/>
                <w:szCs w:val="22"/>
              </w:rPr>
              <w:t xml:space="preserve">   </w:t>
            </w:r>
            <w:r w:rsidR="00AC0A33" w:rsidRPr="00002399">
              <w:rPr>
                <w:rFonts w:eastAsia="標楷體" w:cs="微軟正黑體" w:hint="eastAsia"/>
                <w:color w:val="000000" w:themeColor="text1"/>
                <w:sz w:val="22"/>
                <w:szCs w:val="22"/>
              </w:rPr>
              <w:t xml:space="preserve">  </w:t>
            </w:r>
            <w:r w:rsidRPr="00002399">
              <w:rPr>
                <w:rFonts w:eastAsia="標楷體" w:cs="微軟正黑體"/>
                <w:color w:val="000000" w:themeColor="text1"/>
                <w:sz w:val="22"/>
                <w:szCs w:val="22"/>
              </w:rPr>
              <w:t>月</w:t>
            </w:r>
            <w:r w:rsidRPr="00002399">
              <w:rPr>
                <w:rFonts w:eastAsia="標楷體" w:cs="微軟正黑體"/>
                <w:color w:val="000000" w:themeColor="text1"/>
                <w:sz w:val="22"/>
                <w:szCs w:val="22"/>
              </w:rPr>
              <w:t xml:space="preserve">  </w:t>
            </w:r>
            <w:r w:rsidR="00AC0A33" w:rsidRPr="00002399">
              <w:rPr>
                <w:rFonts w:eastAsia="標楷體" w:cs="微軟正黑體" w:hint="eastAsia"/>
                <w:color w:val="000000" w:themeColor="text1"/>
                <w:sz w:val="22"/>
                <w:szCs w:val="22"/>
              </w:rPr>
              <w:t xml:space="preserve">   </w:t>
            </w:r>
            <w:r w:rsidRPr="00002399">
              <w:rPr>
                <w:rFonts w:eastAsia="標楷體" w:cs="微軟正黑體"/>
                <w:color w:val="000000" w:themeColor="text1"/>
                <w:sz w:val="22"/>
                <w:szCs w:val="22"/>
              </w:rPr>
              <w:t xml:space="preserve"> </w:t>
            </w:r>
            <w:r w:rsidRPr="00002399">
              <w:rPr>
                <w:rFonts w:eastAsia="標楷體" w:cs="微軟正黑體"/>
                <w:color w:val="000000" w:themeColor="text1"/>
                <w:sz w:val="22"/>
                <w:szCs w:val="22"/>
              </w:rPr>
              <w:t>日</w:t>
            </w:r>
          </w:p>
        </w:tc>
      </w:tr>
      <w:tr w:rsidR="00345844" w:rsidRPr="00002399" w:rsidTr="003607CE">
        <w:tc>
          <w:tcPr>
            <w:tcW w:w="1029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6964" w:rsidRPr="00002399" w:rsidRDefault="0040056D" w:rsidP="003C7BEA">
            <w:pPr>
              <w:spacing w:line="240" w:lineRule="atLeast"/>
              <w:rPr>
                <w:rFonts w:eastAsia="標楷體"/>
                <w:color w:val="000000" w:themeColor="text1"/>
                <w:sz w:val="22"/>
                <w:szCs w:val="22"/>
              </w:rPr>
            </w:pPr>
            <w:r w:rsidRPr="00002399">
              <w:rPr>
                <w:rFonts w:eastAsia="標楷體" w:cs="Arial"/>
                <w:b/>
                <w:color w:val="000000" w:themeColor="text1"/>
                <w:sz w:val="22"/>
                <w:szCs w:val="22"/>
              </w:rPr>
              <w:t>上傳報名資料前請先檢核是否皆已提供以下</w:t>
            </w:r>
            <w:r w:rsidRPr="00002399">
              <w:rPr>
                <w:rFonts w:eastAsia="標楷體" w:cs="Arial"/>
                <w:b/>
                <w:color w:val="000000" w:themeColor="text1"/>
                <w:sz w:val="22"/>
                <w:szCs w:val="22"/>
              </w:rPr>
              <w:t>7</w:t>
            </w:r>
            <w:r w:rsidRPr="00002399">
              <w:rPr>
                <w:rFonts w:eastAsia="標楷體" w:cs="Arial"/>
                <w:b/>
                <w:color w:val="000000" w:themeColor="text1"/>
                <w:sz w:val="22"/>
                <w:szCs w:val="22"/>
              </w:rPr>
              <w:t>項資料，並同意第八及九項規定：</w:t>
            </w:r>
          </w:p>
        </w:tc>
      </w:tr>
      <w:tr w:rsidR="003607CE" w:rsidRPr="00002399" w:rsidTr="003607CE">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proofErr w:type="gramStart"/>
            <w:r w:rsidR="003607CE" w:rsidRPr="00002399">
              <w:rPr>
                <w:rFonts w:eastAsia="標楷體"/>
                <w:b/>
                <w:color w:val="000000" w:themeColor="text1"/>
                <w:sz w:val="22"/>
                <w:szCs w:val="22"/>
              </w:rPr>
              <w:t>一</w:t>
            </w:r>
            <w:proofErr w:type="gramEnd"/>
            <w:r w:rsidR="003607CE" w:rsidRPr="00002399">
              <w:rPr>
                <w:rFonts w:eastAsia="標楷體"/>
                <w:b/>
                <w:color w:val="000000" w:themeColor="text1"/>
                <w:sz w:val="22"/>
                <w:szCs w:val="22"/>
              </w:rPr>
              <w:t>)</w:t>
            </w:r>
            <w:r w:rsidR="003607CE" w:rsidRPr="00002399">
              <w:rPr>
                <w:rFonts w:eastAsia="標楷體"/>
                <w:b/>
                <w:color w:val="000000" w:themeColor="text1"/>
                <w:sz w:val="22"/>
                <w:szCs w:val="22"/>
              </w:rPr>
              <w:t>申請表</w:t>
            </w:r>
            <w:r w:rsidR="003607CE" w:rsidRPr="00002399">
              <w:rPr>
                <w:rFonts w:eastAsia="標楷體"/>
                <w:b/>
                <w:color w:val="000000" w:themeColor="text1"/>
                <w:sz w:val="22"/>
                <w:szCs w:val="22"/>
              </w:rPr>
              <w:t xml:space="preserve"> </w:t>
            </w:r>
          </w:p>
          <w:p w:rsidR="003607CE" w:rsidRPr="00002399" w:rsidRDefault="00E566D9" w:rsidP="003C7BEA">
            <w:pPr>
              <w:spacing w:line="240" w:lineRule="atLeast"/>
              <w:ind w:left="562" w:hanging="36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表格完整填寫；</w:t>
            </w:r>
            <w:r w:rsidRPr="00002399">
              <w:rPr>
                <w:rFonts w:eastAsia="標楷體" w:hint="eastAsia"/>
                <w:color w:val="000000" w:themeColor="text1"/>
                <w:sz w:val="22"/>
                <w:szCs w:val="22"/>
              </w:rPr>
              <w:t>□</w:t>
            </w:r>
            <w:r w:rsidR="003607CE" w:rsidRPr="00002399">
              <w:rPr>
                <w:rFonts w:eastAsia="標楷體"/>
                <w:color w:val="000000" w:themeColor="text1"/>
                <w:sz w:val="22"/>
                <w:szCs w:val="22"/>
              </w:rPr>
              <w:t>個人照片；</w:t>
            </w:r>
            <w:r w:rsidR="003607CE" w:rsidRPr="00002399">
              <w:rPr>
                <w:rFonts w:eastAsia="標楷體"/>
                <w:color w:val="000000" w:themeColor="text1"/>
                <w:sz w:val="22"/>
                <w:szCs w:val="22"/>
              </w:rPr>
              <w:t xml:space="preserve"> </w:t>
            </w:r>
            <w:r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w:t>
            </w:r>
            <w:r w:rsidR="003607CE" w:rsidRPr="00002399">
              <w:rPr>
                <w:rFonts w:eastAsia="標楷體"/>
                <w:color w:val="000000" w:themeColor="text1"/>
                <w:sz w:val="22"/>
                <w:szCs w:val="22"/>
              </w:rPr>
              <w:t>已詳閱相關規定並簽名</w:t>
            </w:r>
          </w:p>
        </w:tc>
      </w:tr>
      <w:tr w:rsidR="003A731E" w:rsidRPr="00002399" w:rsidTr="00002399">
        <w:trPr>
          <w:trHeight w:val="957"/>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731E" w:rsidRPr="00002399" w:rsidRDefault="003A731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A731E" w:rsidRPr="00002399" w:rsidRDefault="003A731E"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Pr="00002399">
              <w:rPr>
                <w:rFonts w:eastAsia="標楷體" w:hint="eastAsia"/>
                <w:b/>
                <w:color w:val="000000" w:themeColor="text1"/>
                <w:sz w:val="22"/>
                <w:szCs w:val="22"/>
              </w:rPr>
              <w:t>(</w:t>
            </w:r>
            <w:r w:rsidRPr="00002399">
              <w:rPr>
                <w:rFonts w:eastAsia="標楷體" w:hint="eastAsia"/>
                <w:b/>
                <w:color w:val="000000" w:themeColor="text1"/>
                <w:sz w:val="22"/>
                <w:szCs w:val="22"/>
              </w:rPr>
              <w:t>二</w:t>
            </w:r>
            <w:r w:rsidRPr="00002399">
              <w:rPr>
                <w:rFonts w:eastAsia="標楷體" w:hint="eastAsia"/>
                <w:b/>
                <w:color w:val="000000" w:themeColor="text1"/>
                <w:sz w:val="22"/>
                <w:szCs w:val="22"/>
              </w:rPr>
              <w:t>)</w:t>
            </w:r>
            <w:r w:rsidRPr="00002399">
              <w:rPr>
                <w:rFonts w:eastAsia="標楷體" w:hint="eastAsia"/>
                <w:b/>
                <w:color w:val="000000" w:themeColor="text1"/>
                <w:sz w:val="22"/>
                <w:szCs w:val="22"/>
              </w:rPr>
              <w:t>申請</w:t>
            </w:r>
            <w:r w:rsidR="00762653" w:rsidRPr="00002399">
              <w:rPr>
                <w:rFonts w:eastAsia="標楷體" w:hint="eastAsia"/>
                <w:b/>
                <w:color w:val="000000" w:themeColor="text1"/>
                <w:sz w:val="22"/>
                <w:szCs w:val="22"/>
              </w:rPr>
              <w:t>條件</w:t>
            </w:r>
          </w:p>
          <w:p w:rsidR="003A731E" w:rsidRPr="00002399" w:rsidRDefault="003A731E"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w:t>
            </w:r>
            <w:r w:rsidRPr="00002399">
              <w:rPr>
                <w:rFonts w:eastAsia="標楷體" w:hint="eastAsia"/>
                <w:color w:val="000000" w:themeColor="text1"/>
                <w:sz w:val="22"/>
                <w:szCs w:val="22"/>
              </w:rPr>
              <w:t xml:space="preserve"> </w:t>
            </w:r>
            <w:r w:rsidR="00762653" w:rsidRPr="00002399">
              <w:rPr>
                <w:rFonts w:eastAsia="標楷體" w:hint="eastAsia"/>
                <w:color w:val="000000" w:themeColor="text1"/>
                <w:sz w:val="22"/>
                <w:szCs w:val="22"/>
              </w:rPr>
              <w:t>本校師資培育中心中等學校輔導科</w:t>
            </w:r>
            <w:r w:rsidR="00762653" w:rsidRPr="00002399">
              <w:rPr>
                <w:rFonts w:eastAsia="標楷體" w:hint="eastAsia"/>
                <w:color w:val="000000" w:themeColor="text1"/>
                <w:sz w:val="22"/>
                <w:szCs w:val="22"/>
              </w:rPr>
              <w:t>/</w:t>
            </w:r>
            <w:r w:rsidR="00762653" w:rsidRPr="00002399">
              <w:rPr>
                <w:rFonts w:eastAsia="標楷體" w:hint="eastAsia"/>
                <w:color w:val="000000" w:themeColor="text1"/>
                <w:sz w:val="22"/>
                <w:szCs w:val="22"/>
              </w:rPr>
              <w:t>生涯規劃科與國民中學綜合活動學習領域輔導活動專長師資生</w:t>
            </w:r>
          </w:p>
          <w:p w:rsidR="003A731E" w:rsidRPr="00002399" w:rsidRDefault="003A731E"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□具大二以上資格，並</w:t>
            </w:r>
            <w:proofErr w:type="gramStart"/>
            <w:r w:rsidRPr="00002399">
              <w:rPr>
                <w:rFonts w:eastAsia="標楷體" w:hint="eastAsia"/>
                <w:color w:val="000000" w:themeColor="text1"/>
                <w:sz w:val="22"/>
                <w:szCs w:val="22"/>
              </w:rPr>
              <w:t>修滿各師資</w:t>
            </w:r>
            <w:proofErr w:type="gramEnd"/>
            <w:r w:rsidRPr="00002399">
              <w:rPr>
                <w:rFonts w:eastAsia="標楷體" w:hint="eastAsia"/>
                <w:color w:val="000000" w:themeColor="text1"/>
                <w:sz w:val="22"/>
                <w:szCs w:val="22"/>
              </w:rPr>
              <w:t>類科之教育專業課程規定學分數達三分之一以上</w:t>
            </w:r>
          </w:p>
          <w:p w:rsidR="003A731E" w:rsidRPr="00002399" w:rsidRDefault="003A731E"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□具中華民國國籍，且在臺灣地區設有戶籍</w:t>
            </w:r>
          </w:p>
          <w:p w:rsidR="003A731E" w:rsidRPr="00002399" w:rsidRDefault="003A731E"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□前一學期操行成績須達</w:t>
            </w:r>
            <w:r w:rsidRPr="00002399">
              <w:rPr>
                <w:rFonts w:eastAsia="標楷體" w:hint="eastAsia"/>
                <w:color w:val="000000" w:themeColor="text1"/>
                <w:sz w:val="22"/>
                <w:szCs w:val="22"/>
              </w:rPr>
              <w:t>80</w:t>
            </w:r>
            <w:r w:rsidRPr="00002399">
              <w:rPr>
                <w:rFonts w:eastAsia="標楷體" w:hint="eastAsia"/>
                <w:color w:val="000000" w:themeColor="text1"/>
                <w:sz w:val="22"/>
                <w:szCs w:val="22"/>
              </w:rPr>
              <w:t>分以上</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762653" w:rsidRPr="00002399">
              <w:rPr>
                <w:rFonts w:eastAsia="標楷體" w:hint="eastAsia"/>
                <w:b/>
                <w:color w:val="000000" w:themeColor="text1"/>
                <w:sz w:val="22"/>
                <w:szCs w:val="22"/>
              </w:rPr>
              <w:t>三</w:t>
            </w:r>
            <w:r w:rsidR="003607CE" w:rsidRPr="00002399">
              <w:rPr>
                <w:rFonts w:eastAsia="標楷體"/>
                <w:b/>
                <w:color w:val="000000" w:themeColor="text1"/>
                <w:sz w:val="22"/>
                <w:szCs w:val="22"/>
              </w:rPr>
              <w:t>)</w:t>
            </w:r>
            <w:r w:rsidR="003607CE" w:rsidRPr="00002399">
              <w:rPr>
                <w:rFonts w:eastAsia="標楷體"/>
                <w:b/>
                <w:color w:val="000000" w:themeColor="text1"/>
                <w:sz w:val="22"/>
                <w:szCs w:val="22"/>
              </w:rPr>
              <w:t>歷年成績單中文正本</w:t>
            </w:r>
            <w:r w:rsidR="003607CE" w:rsidRPr="00002399">
              <w:rPr>
                <w:rFonts w:eastAsia="標楷體"/>
                <w:b/>
                <w:color w:val="000000" w:themeColor="text1"/>
                <w:sz w:val="22"/>
                <w:szCs w:val="22"/>
              </w:rPr>
              <w:t>1</w:t>
            </w:r>
            <w:r w:rsidR="003607CE" w:rsidRPr="00002399">
              <w:rPr>
                <w:rFonts w:eastAsia="標楷體"/>
                <w:b/>
                <w:color w:val="000000" w:themeColor="text1"/>
                <w:sz w:val="22"/>
                <w:szCs w:val="22"/>
              </w:rPr>
              <w:t>份</w:t>
            </w:r>
            <w:r w:rsidR="003607CE" w:rsidRPr="00002399">
              <w:rPr>
                <w:rFonts w:eastAsia="標楷體"/>
                <w:color w:val="000000" w:themeColor="text1"/>
                <w:sz w:val="22"/>
                <w:szCs w:val="22"/>
              </w:rPr>
              <w:t>(</w:t>
            </w:r>
            <w:proofErr w:type="gramStart"/>
            <w:r w:rsidR="003607CE" w:rsidRPr="00002399">
              <w:rPr>
                <w:rFonts w:eastAsia="標楷體"/>
                <w:color w:val="000000" w:themeColor="text1"/>
                <w:sz w:val="22"/>
                <w:szCs w:val="22"/>
              </w:rPr>
              <w:t>含全班</w:t>
            </w:r>
            <w:proofErr w:type="gramEnd"/>
            <w:r w:rsidR="003607CE" w:rsidRPr="00002399">
              <w:rPr>
                <w:rFonts w:eastAsia="標楷體"/>
                <w:color w:val="000000" w:themeColor="text1"/>
                <w:sz w:val="22"/>
                <w:szCs w:val="22"/>
              </w:rPr>
              <w:t>排名百分比</w:t>
            </w:r>
            <w:r w:rsidR="003607CE" w:rsidRPr="00002399">
              <w:rPr>
                <w:rFonts w:eastAsia="標楷體"/>
                <w:color w:val="000000" w:themeColor="text1"/>
                <w:sz w:val="22"/>
                <w:szCs w:val="22"/>
              </w:rPr>
              <w:t>)</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762653" w:rsidRPr="00002399">
              <w:rPr>
                <w:rFonts w:eastAsia="標楷體" w:hint="eastAsia"/>
                <w:b/>
                <w:color w:val="000000" w:themeColor="text1"/>
                <w:sz w:val="22"/>
                <w:szCs w:val="22"/>
              </w:rPr>
              <w:t>四</w:t>
            </w:r>
            <w:r w:rsidR="003607CE" w:rsidRPr="00002399">
              <w:rPr>
                <w:rFonts w:eastAsia="標楷體"/>
                <w:b/>
                <w:color w:val="000000" w:themeColor="text1"/>
                <w:sz w:val="22"/>
                <w:szCs w:val="22"/>
              </w:rPr>
              <w:t>)</w:t>
            </w:r>
            <w:r w:rsidR="003607CE" w:rsidRPr="00002399">
              <w:rPr>
                <w:rFonts w:eastAsia="標楷體" w:hint="eastAsia"/>
                <w:b/>
                <w:color w:val="000000" w:themeColor="text1"/>
                <w:sz w:val="22"/>
                <w:szCs w:val="22"/>
              </w:rPr>
              <w:t xml:space="preserve"> </w:t>
            </w:r>
            <w:r w:rsidR="003607CE" w:rsidRPr="00002399">
              <w:rPr>
                <w:rFonts w:eastAsia="標楷體"/>
                <w:b/>
                <w:color w:val="000000" w:themeColor="text1"/>
                <w:sz w:val="22"/>
                <w:szCs w:val="22"/>
              </w:rPr>
              <w:t>B1</w:t>
            </w:r>
            <w:r w:rsidR="003607CE" w:rsidRPr="00002399">
              <w:rPr>
                <w:rFonts w:eastAsia="標楷體"/>
                <w:b/>
                <w:color w:val="000000" w:themeColor="text1"/>
                <w:sz w:val="22"/>
                <w:szCs w:val="22"/>
              </w:rPr>
              <w:t>中級</w:t>
            </w:r>
            <w:r w:rsidR="003607CE" w:rsidRPr="00002399">
              <w:rPr>
                <w:rFonts w:eastAsia="標楷體"/>
                <w:b/>
                <w:color w:val="000000" w:themeColor="text1"/>
                <w:sz w:val="22"/>
                <w:szCs w:val="22"/>
              </w:rPr>
              <w:t>(</w:t>
            </w:r>
            <w:r w:rsidR="003607CE" w:rsidRPr="00002399">
              <w:rPr>
                <w:rFonts w:eastAsia="標楷體"/>
                <w:b/>
                <w:color w:val="000000" w:themeColor="text1"/>
                <w:sz w:val="22"/>
                <w:szCs w:val="22"/>
              </w:rPr>
              <w:t>含</w:t>
            </w:r>
            <w:r w:rsidR="003607CE" w:rsidRPr="00002399">
              <w:rPr>
                <w:rFonts w:eastAsia="標楷體"/>
                <w:b/>
                <w:color w:val="000000" w:themeColor="text1"/>
                <w:sz w:val="22"/>
                <w:szCs w:val="22"/>
              </w:rPr>
              <w:t>)</w:t>
            </w:r>
            <w:r w:rsidR="003607CE" w:rsidRPr="00002399">
              <w:rPr>
                <w:rFonts w:eastAsia="標楷體"/>
                <w:b/>
                <w:color w:val="000000" w:themeColor="text1"/>
                <w:sz w:val="22"/>
                <w:szCs w:val="22"/>
              </w:rPr>
              <w:t>以上外語能力成績證明正本及本各</w:t>
            </w:r>
            <w:r w:rsidR="003607CE" w:rsidRPr="00002399">
              <w:rPr>
                <w:rFonts w:eastAsia="標楷體"/>
                <w:b/>
                <w:color w:val="000000" w:themeColor="text1"/>
                <w:sz w:val="22"/>
                <w:szCs w:val="22"/>
              </w:rPr>
              <w:t>1</w:t>
            </w:r>
            <w:r w:rsidR="003607CE" w:rsidRPr="00002399">
              <w:rPr>
                <w:rFonts w:eastAsia="標楷體"/>
                <w:b/>
                <w:color w:val="000000" w:themeColor="text1"/>
                <w:sz w:val="22"/>
                <w:szCs w:val="22"/>
              </w:rPr>
              <w:t>份</w:t>
            </w:r>
          </w:p>
          <w:p w:rsidR="003607CE" w:rsidRPr="00002399" w:rsidRDefault="003607CE" w:rsidP="003C7BEA">
            <w:pPr>
              <w:spacing w:line="240" w:lineRule="atLeast"/>
              <w:ind w:left="562" w:hanging="360"/>
              <w:jc w:val="both"/>
              <w:rPr>
                <w:rFonts w:eastAsia="標楷體"/>
                <w:color w:val="000000" w:themeColor="text1"/>
                <w:sz w:val="22"/>
                <w:szCs w:val="22"/>
              </w:rPr>
            </w:pPr>
            <w:r w:rsidRPr="00002399">
              <w:rPr>
                <w:rFonts w:eastAsia="標楷體"/>
                <w:color w:val="000000" w:themeColor="text1"/>
                <w:sz w:val="22"/>
                <w:szCs w:val="22"/>
              </w:rPr>
              <w:t>如：有效期限內之托福或其他語言測驗成績或其他證明文件影本</w:t>
            </w:r>
            <w:r w:rsidRPr="00002399">
              <w:rPr>
                <w:rFonts w:eastAsia="標楷體"/>
                <w:color w:val="000000" w:themeColor="text1"/>
                <w:sz w:val="22"/>
                <w:szCs w:val="22"/>
              </w:rPr>
              <w:t>)</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AC0A33" w:rsidRPr="00002399">
              <w:rPr>
                <w:rFonts w:eastAsia="標楷體" w:hint="eastAsia"/>
                <w:b/>
                <w:color w:val="000000" w:themeColor="text1"/>
                <w:sz w:val="22"/>
                <w:szCs w:val="22"/>
              </w:rPr>
              <w:t>五</w:t>
            </w:r>
            <w:r w:rsidR="003607CE" w:rsidRPr="00002399">
              <w:rPr>
                <w:rFonts w:eastAsia="標楷體"/>
                <w:b/>
                <w:color w:val="000000" w:themeColor="text1"/>
                <w:sz w:val="22"/>
                <w:szCs w:val="22"/>
              </w:rPr>
              <w:t>)</w:t>
            </w:r>
            <w:r w:rsidR="003607CE" w:rsidRPr="00002399">
              <w:rPr>
                <w:rFonts w:eastAsia="標楷體" w:hint="eastAsia"/>
                <w:b/>
                <w:color w:val="000000" w:themeColor="text1"/>
                <w:sz w:val="22"/>
                <w:szCs w:val="22"/>
              </w:rPr>
              <w:t xml:space="preserve"> </w:t>
            </w:r>
            <w:r w:rsidR="003607CE" w:rsidRPr="00002399">
              <w:rPr>
                <w:rFonts w:eastAsia="標楷體" w:hint="eastAsia"/>
                <w:b/>
                <w:color w:val="000000" w:themeColor="text1"/>
                <w:sz w:val="22"/>
                <w:szCs w:val="22"/>
              </w:rPr>
              <w:t>身分證、學生證正反面影本</w:t>
            </w:r>
            <w:r w:rsidR="003607CE" w:rsidRPr="00002399">
              <w:rPr>
                <w:rFonts w:eastAsia="標楷體" w:hint="eastAsia"/>
                <w:b/>
                <w:color w:val="000000" w:themeColor="text1"/>
                <w:sz w:val="22"/>
                <w:szCs w:val="22"/>
              </w:rPr>
              <w:t xml:space="preserve">  </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AC0A33" w:rsidRPr="00002399">
              <w:rPr>
                <w:rFonts w:eastAsia="標楷體" w:hint="eastAsia"/>
                <w:b/>
                <w:color w:val="000000" w:themeColor="text1"/>
                <w:sz w:val="22"/>
                <w:szCs w:val="22"/>
              </w:rPr>
              <w:t>六</w:t>
            </w:r>
            <w:r w:rsidR="003607CE" w:rsidRPr="00002399">
              <w:rPr>
                <w:rFonts w:eastAsia="標楷體"/>
                <w:b/>
                <w:color w:val="000000" w:themeColor="text1"/>
                <w:sz w:val="22"/>
                <w:szCs w:val="22"/>
              </w:rPr>
              <w:t>)</w:t>
            </w:r>
            <w:r w:rsidR="003607CE" w:rsidRPr="00002399">
              <w:rPr>
                <w:rFonts w:eastAsia="標楷體" w:hint="eastAsia"/>
                <w:sz w:val="22"/>
                <w:szCs w:val="22"/>
              </w:rPr>
              <w:t xml:space="preserve"> </w:t>
            </w:r>
            <w:r w:rsidR="003607CE" w:rsidRPr="00002399">
              <w:rPr>
                <w:rFonts w:eastAsia="標楷體" w:hint="eastAsia"/>
                <w:b/>
                <w:color w:val="000000" w:themeColor="text1"/>
                <w:sz w:val="22"/>
                <w:szCs w:val="22"/>
              </w:rPr>
              <w:t>自傳</w:t>
            </w:r>
            <w:r w:rsidR="003607CE" w:rsidRPr="00002399">
              <w:rPr>
                <w:rFonts w:eastAsia="標楷體" w:hint="eastAsia"/>
                <w:b/>
                <w:color w:val="000000" w:themeColor="text1"/>
                <w:sz w:val="22"/>
                <w:szCs w:val="22"/>
              </w:rPr>
              <w:t xml:space="preserve">  </w:t>
            </w:r>
            <w:r w:rsidR="003607CE"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 xml:space="preserve">          </w:t>
            </w:r>
            <w:r w:rsidR="003607CE" w:rsidRPr="00002399">
              <w:rPr>
                <w:rFonts w:eastAsia="標楷體" w:hint="eastAsia"/>
                <w:color w:val="000000" w:themeColor="text1"/>
                <w:sz w:val="22"/>
                <w:szCs w:val="22"/>
              </w:rPr>
              <w:t xml:space="preserve"> </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AC0A33" w:rsidRPr="00002399">
              <w:rPr>
                <w:rFonts w:eastAsia="標楷體" w:hint="eastAsia"/>
                <w:b/>
                <w:color w:val="000000" w:themeColor="text1"/>
                <w:sz w:val="22"/>
                <w:szCs w:val="22"/>
              </w:rPr>
              <w:t>七</w:t>
            </w:r>
            <w:r w:rsidR="003607CE" w:rsidRPr="00002399">
              <w:rPr>
                <w:rFonts w:eastAsia="標楷體"/>
                <w:b/>
                <w:color w:val="000000" w:themeColor="text1"/>
                <w:sz w:val="22"/>
                <w:szCs w:val="22"/>
              </w:rPr>
              <w:t>)</w:t>
            </w:r>
            <w:r w:rsidR="003607CE" w:rsidRPr="00002399">
              <w:rPr>
                <w:rFonts w:eastAsia="標楷體" w:hint="eastAsia"/>
                <w:b/>
                <w:color w:val="000000" w:themeColor="text1"/>
                <w:sz w:val="22"/>
                <w:szCs w:val="22"/>
              </w:rPr>
              <w:t xml:space="preserve"> </w:t>
            </w:r>
            <w:r w:rsidR="003607CE" w:rsidRPr="00002399">
              <w:rPr>
                <w:rFonts w:eastAsia="標楷體"/>
                <w:b/>
                <w:color w:val="000000" w:themeColor="text1"/>
                <w:sz w:val="22"/>
                <w:szCs w:val="22"/>
              </w:rPr>
              <w:t>家長</w:t>
            </w:r>
            <w:r w:rsidR="003607CE" w:rsidRPr="00002399">
              <w:rPr>
                <w:rFonts w:eastAsia="標楷體" w:hint="eastAsia"/>
                <w:b/>
                <w:color w:val="000000" w:themeColor="text1"/>
                <w:sz w:val="22"/>
                <w:szCs w:val="22"/>
              </w:rPr>
              <w:t>同意</w:t>
            </w:r>
            <w:r w:rsidR="003607CE" w:rsidRPr="00002399">
              <w:rPr>
                <w:rFonts w:eastAsia="標楷體"/>
                <w:b/>
                <w:color w:val="000000" w:themeColor="text1"/>
                <w:sz w:val="22"/>
                <w:szCs w:val="22"/>
              </w:rPr>
              <w:t>書</w:t>
            </w:r>
            <w:r w:rsidR="003607CE" w:rsidRPr="00002399">
              <w:rPr>
                <w:rFonts w:eastAsia="標楷體"/>
                <w:color w:val="000000" w:themeColor="text1"/>
                <w:sz w:val="22"/>
                <w:szCs w:val="22"/>
              </w:rPr>
              <w:t xml:space="preserve">  </w:t>
            </w:r>
            <w:r w:rsidRPr="00002399">
              <w:rPr>
                <w:rFonts w:eastAsia="標楷體" w:hint="eastAsia"/>
                <w:color w:val="000000" w:themeColor="text1"/>
                <w:sz w:val="22"/>
                <w:szCs w:val="22"/>
              </w:rPr>
              <w:t xml:space="preserve">   </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3607CE" w:rsidP="003C7BEA">
            <w:pPr>
              <w:spacing w:line="240" w:lineRule="atLeast"/>
              <w:ind w:left="601" w:hanging="601"/>
              <w:jc w:val="both"/>
              <w:rPr>
                <w:rFonts w:eastAsia="標楷體"/>
                <w:b/>
                <w:color w:val="000000" w:themeColor="text1"/>
                <w:sz w:val="22"/>
                <w:szCs w:val="22"/>
              </w:rPr>
            </w:pPr>
            <w:r w:rsidRPr="00002399">
              <w:rPr>
                <w:rFonts w:eastAsia="標楷體" w:hint="eastAsia"/>
                <w:b/>
                <w:color w:val="000000" w:themeColor="text1"/>
                <w:sz w:val="22"/>
                <w:szCs w:val="22"/>
              </w:rPr>
              <w:t>□</w:t>
            </w:r>
            <w:r w:rsidRPr="00002399">
              <w:rPr>
                <w:rFonts w:eastAsia="標楷體" w:hint="eastAsia"/>
                <w:b/>
                <w:color w:val="000000" w:themeColor="text1"/>
                <w:sz w:val="22"/>
                <w:szCs w:val="22"/>
              </w:rPr>
              <w:t>(</w:t>
            </w:r>
            <w:r w:rsidR="00AC0A33" w:rsidRPr="00002399">
              <w:rPr>
                <w:rFonts w:eastAsia="標楷體" w:hint="eastAsia"/>
                <w:b/>
                <w:color w:val="000000" w:themeColor="text1"/>
                <w:sz w:val="22"/>
                <w:szCs w:val="22"/>
              </w:rPr>
              <w:t>八</w:t>
            </w:r>
            <w:r w:rsidRPr="00002399">
              <w:rPr>
                <w:rFonts w:eastAsia="標楷體" w:hint="eastAsia"/>
                <w:b/>
                <w:color w:val="000000" w:themeColor="text1"/>
                <w:sz w:val="22"/>
                <w:szCs w:val="22"/>
              </w:rPr>
              <w:t xml:space="preserve">) </w:t>
            </w:r>
            <w:r w:rsidRPr="00002399">
              <w:rPr>
                <w:rFonts w:eastAsia="標楷體" w:hint="eastAsia"/>
                <w:b/>
                <w:color w:val="000000" w:themeColor="text1"/>
                <w:sz w:val="22"/>
                <w:szCs w:val="22"/>
              </w:rPr>
              <w:t>切結書</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AC0A33" w:rsidRPr="00002399">
              <w:rPr>
                <w:rFonts w:eastAsia="標楷體" w:hint="eastAsia"/>
                <w:b/>
                <w:color w:val="000000" w:themeColor="text1"/>
                <w:sz w:val="22"/>
                <w:szCs w:val="22"/>
              </w:rPr>
              <w:t>九</w:t>
            </w:r>
            <w:r w:rsidR="003607CE" w:rsidRPr="00002399">
              <w:rPr>
                <w:rFonts w:eastAsia="標楷體"/>
                <w:b/>
                <w:color w:val="000000" w:themeColor="text1"/>
                <w:sz w:val="22"/>
                <w:szCs w:val="22"/>
              </w:rPr>
              <w:t>)</w:t>
            </w:r>
            <w:r w:rsidR="003607CE" w:rsidRPr="00002399">
              <w:rPr>
                <w:rFonts w:eastAsia="標楷體" w:hint="eastAsia"/>
                <w:b/>
                <w:color w:val="000000" w:themeColor="text1"/>
                <w:sz w:val="22"/>
                <w:szCs w:val="22"/>
              </w:rPr>
              <w:t xml:space="preserve"> </w:t>
            </w:r>
            <w:r w:rsidR="003607CE" w:rsidRPr="00002399">
              <w:rPr>
                <w:rFonts w:eastAsia="標楷體" w:hint="eastAsia"/>
                <w:b/>
                <w:color w:val="000000" w:themeColor="text1"/>
                <w:sz w:val="22"/>
                <w:szCs w:val="22"/>
              </w:rPr>
              <w:t>其他有利審查資料</w:t>
            </w:r>
          </w:p>
          <w:p w:rsidR="003607CE" w:rsidRPr="00002399" w:rsidRDefault="009341E9" w:rsidP="003C7BEA">
            <w:pPr>
              <w:spacing w:line="240" w:lineRule="atLeast"/>
              <w:ind w:left="601" w:hanging="601"/>
              <w:jc w:val="both"/>
              <w:rPr>
                <w:rFonts w:eastAsia="標楷體"/>
                <w:color w:val="000000" w:themeColor="text1"/>
                <w:sz w:val="22"/>
                <w:szCs w:val="22"/>
              </w:rPr>
            </w:pPr>
            <w:r w:rsidRPr="00002399">
              <w:rPr>
                <w:rFonts w:eastAsia="標楷體" w:hint="eastAsia"/>
                <w:color w:val="000000" w:themeColor="text1"/>
                <w:sz w:val="22"/>
                <w:szCs w:val="22"/>
              </w:rPr>
              <w:t xml:space="preserve">    </w:t>
            </w:r>
            <w:r w:rsidR="003607CE" w:rsidRPr="00002399">
              <w:rPr>
                <w:rFonts w:eastAsia="標楷體"/>
                <w:color w:val="000000" w:themeColor="text1"/>
                <w:sz w:val="22"/>
                <w:szCs w:val="22"/>
              </w:rPr>
              <w:t>(</w:t>
            </w:r>
            <w:r w:rsidR="003607CE" w:rsidRPr="00002399">
              <w:rPr>
                <w:rFonts w:eastAsia="標楷體"/>
                <w:color w:val="000000" w:themeColor="text1"/>
                <w:sz w:val="22"/>
                <w:szCs w:val="22"/>
              </w:rPr>
              <w:t>如國外教育學習經驗、獲獎事蹟或參與全國或國際性競賽獲獎相關證明文件影本等</w:t>
            </w:r>
            <w:r w:rsidR="003607CE" w:rsidRPr="00002399">
              <w:rPr>
                <w:rFonts w:eastAsia="標楷體"/>
                <w:color w:val="000000" w:themeColor="text1"/>
                <w:sz w:val="22"/>
                <w:szCs w:val="22"/>
              </w:rPr>
              <w:t>)</w:t>
            </w:r>
          </w:p>
        </w:tc>
      </w:tr>
      <w:tr w:rsidR="009341E9"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41E9" w:rsidRPr="00002399" w:rsidRDefault="009341E9"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1E9" w:rsidRPr="00002399" w:rsidRDefault="009341E9" w:rsidP="009341E9">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Pr="00002399">
              <w:rPr>
                <w:rFonts w:eastAsia="標楷體"/>
                <w:b/>
                <w:color w:val="000000" w:themeColor="text1"/>
                <w:sz w:val="22"/>
                <w:szCs w:val="22"/>
              </w:rPr>
              <w:t>(</w:t>
            </w:r>
            <w:r w:rsidRPr="00002399">
              <w:rPr>
                <w:rFonts w:eastAsia="標楷體" w:hint="eastAsia"/>
                <w:b/>
                <w:color w:val="000000" w:themeColor="text1"/>
                <w:sz w:val="22"/>
                <w:szCs w:val="22"/>
              </w:rPr>
              <w:t>十</w:t>
            </w:r>
            <w:r w:rsidRPr="00002399">
              <w:rPr>
                <w:rFonts w:eastAsia="標楷體"/>
                <w:b/>
                <w:color w:val="000000" w:themeColor="text1"/>
                <w:sz w:val="22"/>
                <w:szCs w:val="22"/>
              </w:rPr>
              <w:t>)</w:t>
            </w:r>
            <w:r w:rsidRPr="00002399">
              <w:rPr>
                <w:rFonts w:eastAsia="標楷體" w:hint="eastAsia"/>
                <w:b/>
                <w:color w:val="000000" w:themeColor="text1"/>
                <w:sz w:val="22"/>
                <w:szCs w:val="22"/>
              </w:rPr>
              <w:t xml:space="preserve"> </w:t>
            </w:r>
            <w:r w:rsidRPr="00002399">
              <w:rPr>
                <w:rFonts w:eastAsia="標楷體" w:hint="eastAsia"/>
                <w:b/>
                <w:color w:val="000000" w:themeColor="text1"/>
                <w:sz w:val="22"/>
                <w:szCs w:val="22"/>
              </w:rPr>
              <w:t>參與動機和期許</w:t>
            </w:r>
          </w:p>
          <w:p w:rsidR="009341E9" w:rsidRPr="00002399" w:rsidRDefault="009341E9" w:rsidP="009341E9">
            <w:pPr>
              <w:spacing w:line="240" w:lineRule="atLeast"/>
              <w:jc w:val="both"/>
              <w:rPr>
                <w:rFonts w:eastAsia="標楷體"/>
                <w:color w:val="000000" w:themeColor="text1"/>
                <w:sz w:val="22"/>
                <w:szCs w:val="22"/>
              </w:rPr>
            </w:pPr>
            <w:r w:rsidRPr="00002399">
              <w:rPr>
                <w:rFonts w:eastAsia="標楷體" w:hint="eastAsia"/>
                <w:color w:val="000000" w:themeColor="text1"/>
                <w:sz w:val="22"/>
                <w:szCs w:val="22"/>
              </w:rPr>
              <w:t xml:space="preserve">     </w:t>
            </w:r>
            <w:r w:rsidRPr="00002399">
              <w:rPr>
                <w:rFonts w:eastAsia="標楷體" w:hint="eastAsia"/>
                <w:color w:val="000000" w:themeColor="text1"/>
                <w:sz w:val="22"/>
                <w:szCs w:val="22"/>
              </w:rPr>
              <w:t>□</w:t>
            </w:r>
            <w:r w:rsidRPr="00002399">
              <w:rPr>
                <w:rFonts w:eastAsia="標楷體"/>
                <w:color w:val="000000" w:themeColor="text1"/>
                <w:sz w:val="22"/>
                <w:szCs w:val="22"/>
              </w:rPr>
              <w:t>表格完整填寫</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AC0A33" w:rsidRPr="00002399">
              <w:rPr>
                <w:rFonts w:eastAsia="標楷體" w:hint="eastAsia"/>
                <w:b/>
                <w:color w:val="000000" w:themeColor="text1"/>
                <w:sz w:val="22"/>
                <w:szCs w:val="22"/>
              </w:rPr>
              <w:t>十</w:t>
            </w:r>
            <w:r w:rsidR="009341E9" w:rsidRPr="00002399">
              <w:rPr>
                <w:rFonts w:eastAsia="標楷體" w:hint="eastAsia"/>
                <w:b/>
                <w:color w:val="000000" w:themeColor="text1"/>
                <w:sz w:val="22"/>
                <w:szCs w:val="22"/>
              </w:rPr>
              <w:t>一</w:t>
            </w:r>
            <w:r w:rsidR="003607CE" w:rsidRPr="00002399">
              <w:rPr>
                <w:rFonts w:eastAsia="標楷體"/>
                <w:b/>
                <w:color w:val="000000" w:themeColor="text1"/>
                <w:sz w:val="22"/>
                <w:szCs w:val="22"/>
              </w:rPr>
              <w:t>)</w:t>
            </w:r>
            <w:r w:rsidR="003607CE" w:rsidRPr="00002399">
              <w:rPr>
                <w:rFonts w:eastAsia="標楷體"/>
                <w:b/>
                <w:color w:val="000000" w:themeColor="text1"/>
                <w:sz w:val="22"/>
                <w:szCs w:val="22"/>
              </w:rPr>
              <w:t>其他注意事項</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已告知父母或監護人，並取得家長同意書</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已確認自身身體狀況、健康情形詳實告知</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已確認自費金額</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已確認教育訓練活動必須全程參與</w:t>
            </w:r>
          </w:p>
        </w:tc>
      </w:tr>
      <w:tr w:rsidR="003607CE" w:rsidRPr="00002399" w:rsidTr="003607CE">
        <w:tc>
          <w:tcPr>
            <w:tcW w:w="5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07CE" w:rsidRPr="00002399" w:rsidRDefault="003607CE" w:rsidP="003C7BEA">
            <w:pPr>
              <w:spacing w:line="240" w:lineRule="atLeast"/>
              <w:ind w:left="601" w:hanging="601"/>
              <w:jc w:val="both"/>
              <w:rPr>
                <w:rFonts w:eastAsia="標楷體"/>
                <w:b/>
                <w:color w:val="000000" w:themeColor="text1"/>
                <w:sz w:val="22"/>
                <w:szCs w:val="22"/>
              </w:rPr>
            </w:pPr>
          </w:p>
        </w:tc>
        <w:tc>
          <w:tcPr>
            <w:tcW w:w="9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7CE" w:rsidRPr="00002399" w:rsidRDefault="00E566D9" w:rsidP="003C7BEA">
            <w:pPr>
              <w:spacing w:line="240" w:lineRule="atLeast"/>
              <w:ind w:left="601" w:hanging="601"/>
              <w:jc w:val="both"/>
              <w:rPr>
                <w:rFonts w:eastAsia="標楷體"/>
                <w:b/>
                <w:color w:val="000000" w:themeColor="text1"/>
                <w:sz w:val="22"/>
                <w:szCs w:val="22"/>
              </w:rPr>
            </w:pPr>
            <w:r w:rsidRPr="00002399">
              <w:rPr>
                <w:rFonts w:eastAsia="標楷體" w:hint="eastAsia"/>
                <w:color w:val="000000" w:themeColor="text1"/>
                <w:sz w:val="22"/>
                <w:szCs w:val="22"/>
              </w:rPr>
              <w:t>□</w:t>
            </w:r>
            <w:r w:rsidR="003607CE" w:rsidRPr="00002399">
              <w:rPr>
                <w:rFonts w:eastAsia="標楷體"/>
                <w:b/>
                <w:color w:val="000000" w:themeColor="text1"/>
                <w:sz w:val="22"/>
                <w:szCs w:val="22"/>
              </w:rPr>
              <w:t>(</w:t>
            </w:r>
            <w:r w:rsidR="003607CE" w:rsidRPr="00002399">
              <w:rPr>
                <w:rFonts w:eastAsia="標楷體" w:hint="eastAsia"/>
                <w:b/>
                <w:color w:val="000000" w:themeColor="text1"/>
                <w:sz w:val="22"/>
                <w:szCs w:val="22"/>
              </w:rPr>
              <w:t>十</w:t>
            </w:r>
            <w:r w:rsidR="009341E9" w:rsidRPr="00002399">
              <w:rPr>
                <w:rFonts w:eastAsia="標楷體" w:hint="eastAsia"/>
                <w:b/>
                <w:color w:val="000000" w:themeColor="text1"/>
                <w:sz w:val="22"/>
                <w:szCs w:val="22"/>
              </w:rPr>
              <w:t>二</w:t>
            </w:r>
            <w:r w:rsidR="003607CE" w:rsidRPr="00002399">
              <w:rPr>
                <w:rFonts w:eastAsia="標楷體" w:hint="eastAsia"/>
                <w:b/>
                <w:color w:val="000000" w:themeColor="text1"/>
                <w:sz w:val="22"/>
                <w:szCs w:val="22"/>
              </w:rPr>
              <w:t>)</w:t>
            </w:r>
            <w:r w:rsidR="003607CE" w:rsidRPr="00002399">
              <w:rPr>
                <w:rFonts w:eastAsia="標楷體"/>
                <w:b/>
                <w:color w:val="000000" w:themeColor="text1"/>
                <w:sz w:val="22"/>
                <w:szCs w:val="22"/>
              </w:rPr>
              <w:t>參加本活動之隊員應遵守之義務</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全程參與校內培訓，擔任活動幹部，規劃與執行各項行前專長培訓課程培訓與服務期間隨時注意個人身心健康及生命安全，避免突發狀況之發生。</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除不可抗之外力或特殊因素，不得中途離隊；為避免參與人員中途退出造成資源浪費與作業困擾，已繳交之各項費用將不予以退費。</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積極合作盡力完成各項指派之任務，接受必要之生活約束與活動規範定期提交相關成果報告。</w:t>
            </w:r>
          </w:p>
          <w:p w:rsidR="003607CE" w:rsidRPr="00002399" w:rsidRDefault="00E566D9" w:rsidP="003C7BEA">
            <w:pPr>
              <w:spacing w:line="240" w:lineRule="atLeast"/>
              <w:ind w:left="528" w:hanging="250"/>
              <w:jc w:val="both"/>
              <w:rPr>
                <w:rFonts w:eastAsia="標楷體"/>
                <w:color w:val="000000" w:themeColor="text1"/>
                <w:sz w:val="22"/>
                <w:szCs w:val="22"/>
              </w:rPr>
            </w:pPr>
            <w:r w:rsidRPr="00002399">
              <w:rPr>
                <w:rFonts w:eastAsia="標楷體" w:hint="eastAsia"/>
                <w:color w:val="000000" w:themeColor="text1"/>
                <w:sz w:val="22"/>
                <w:szCs w:val="22"/>
              </w:rPr>
              <w:t>□</w:t>
            </w:r>
            <w:r w:rsidR="003607CE" w:rsidRPr="00002399">
              <w:rPr>
                <w:rFonts w:eastAsia="標楷體"/>
                <w:color w:val="000000" w:themeColor="text1"/>
                <w:sz w:val="22"/>
                <w:szCs w:val="22"/>
              </w:rPr>
              <w:t>返國後需協助成果分享會等回饋性質活動。</w:t>
            </w:r>
          </w:p>
        </w:tc>
      </w:tr>
      <w:tr w:rsidR="003607CE" w:rsidRPr="00002399" w:rsidTr="003607CE">
        <w:trPr>
          <w:cantSplit/>
          <w:trHeight w:val="563"/>
        </w:trPr>
        <w:tc>
          <w:tcPr>
            <w:tcW w:w="5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3607CE" w:rsidRPr="00002399" w:rsidRDefault="003607CE" w:rsidP="003C7BEA">
            <w:pPr>
              <w:spacing w:line="240" w:lineRule="atLeast"/>
              <w:jc w:val="center"/>
              <w:rPr>
                <w:rFonts w:eastAsia="標楷體"/>
                <w:color w:val="000000" w:themeColor="text1"/>
                <w:sz w:val="22"/>
                <w:szCs w:val="22"/>
              </w:rPr>
            </w:pPr>
            <w:r w:rsidRPr="00002399">
              <w:rPr>
                <w:rFonts w:eastAsia="標楷體"/>
                <w:color w:val="000000" w:themeColor="text1"/>
                <w:sz w:val="22"/>
                <w:szCs w:val="22"/>
              </w:rPr>
              <w:t>簽名</w:t>
            </w:r>
          </w:p>
        </w:tc>
        <w:tc>
          <w:tcPr>
            <w:tcW w:w="97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3607CE" w:rsidRPr="00002399" w:rsidRDefault="003607CE" w:rsidP="003C7BEA">
            <w:pPr>
              <w:spacing w:line="240" w:lineRule="atLeast"/>
              <w:ind w:left="600" w:hanging="600"/>
              <w:jc w:val="right"/>
              <w:rPr>
                <w:rFonts w:eastAsia="標楷體"/>
                <w:color w:val="000000" w:themeColor="text1"/>
                <w:sz w:val="22"/>
                <w:szCs w:val="22"/>
              </w:rPr>
            </w:pPr>
            <w:r w:rsidRPr="00002399">
              <w:rPr>
                <w:rFonts w:eastAsia="標楷體"/>
                <w:color w:val="000000" w:themeColor="text1"/>
                <w:sz w:val="22"/>
                <w:szCs w:val="22"/>
              </w:rPr>
              <w:t>108</w:t>
            </w:r>
            <w:r w:rsidRPr="00002399">
              <w:rPr>
                <w:rFonts w:eastAsia="標楷體"/>
                <w:color w:val="000000" w:themeColor="text1"/>
                <w:sz w:val="22"/>
                <w:szCs w:val="22"/>
              </w:rPr>
              <w:t>年</w:t>
            </w:r>
            <w:r w:rsidRPr="00002399">
              <w:rPr>
                <w:rFonts w:eastAsia="標楷體"/>
                <w:color w:val="000000" w:themeColor="text1"/>
                <w:sz w:val="22"/>
                <w:szCs w:val="22"/>
              </w:rPr>
              <w:t xml:space="preserve">       </w:t>
            </w:r>
            <w:r w:rsidRPr="00002399">
              <w:rPr>
                <w:rFonts w:eastAsia="標楷體"/>
                <w:color w:val="000000" w:themeColor="text1"/>
                <w:sz w:val="22"/>
                <w:szCs w:val="22"/>
              </w:rPr>
              <w:t>月</w:t>
            </w:r>
            <w:r w:rsidRPr="00002399">
              <w:rPr>
                <w:rFonts w:eastAsia="標楷體"/>
                <w:color w:val="000000" w:themeColor="text1"/>
                <w:sz w:val="22"/>
                <w:szCs w:val="22"/>
              </w:rPr>
              <w:t xml:space="preserve">      </w:t>
            </w:r>
            <w:r w:rsidRPr="00002399">
              <w:rPr>
                <w:rFonts w:eastAsia="標楷體"/>
                <w:color w:val="000000" w:themeColor="text1"/>
                <w:sz w:val="22"/>
                <w:szCs w:val="22"/>
              </w:rPr>
              <w:t>日</w:t>
            </w:r>
          </w:p>
        </w:tc>
      </w:tr>
    </w:tbl>
    <w:p w:rsidR="003607CE" w:rsidRPr="00002399" w:rsidRDefault="003607CE">
      <w:pPr>
        <w:rPr>
          <w:rFonts w:eastAsia="標楷體"/>
        </w:rPr>
      </w:pPr>
    </w:p>
    <w:tbl>
      <w:tblPr>
        <w:tblW w:w="9838" w:type="dxa"/>
        <w:tblInd w:w="415" w:type="dxa"/>
        <w:tblCellMar>
          <w:left w:w="10" w:type="dxa"/>
          <w:right w:w="10" w:type="dxa"/>
        </w:tblCellMar>
        <w:tblLook w:val="0000" w:firstRow="0" w:lastRow="0" w:firstColumn="0" w:lastColumn="0" w:noHBand="0" w:noVBand="0"/>
      </w:tblPr>
      <w:tblGrid>
        <w:gridCol w:w="9812"/>
        <w:gridCol w:w="26"/>
      </w:tblGrid>
      <w:tr w:rsidR="00345844" w:rsidRPr="00002399">
        <w:tc>
          <w:tcPr>
            <w:tcW w:w="9812" w:type="dxa"/>
            <w:shd w:val="clear" w:color="auto" w:fill="auto"/>
            <w:tcMar>
              <w:top w:w="0" w:type="dxa"/>
              <w:left w:w="0" w:type="dxa"/>
              <w:bottom w:w="0" w:type="dxa"/>
              <w:right w:w="0" w:type="dxa"/>
            </w:tcMar>
            <w:vAlign w:val="center"/>
          </w:tcPr>
          <w:p w:rsidR="009341E9" w:rsidRPr="00002399" w:rsidRDefault="003607CE" w:rsidP="003C7BEA">
            <w:pPr>
              <w:spacing w:line="240" w:lineRule="atLeast"/>
              <w:jc w:val="center"/>
              <w:rPr>
                <w:rFonts w:eastAsia="標楷體" w:cs="Arial"/>
                <w:b/>
                <w:color w:val="000000" w:themeColor="text1"/>
                <w:sz w:val="32"/>
                <w:szCs w:val="36"/>
              </w:rPr>
            </w:pPr>
            <w:r w:rsidRPr="00002399">
              <w:rPr>
                <w:rFonts w:eastAsia="標楷體"/>
              </w:rPr>
              <w:lastRenderedPageBreak/>
              <w:br w:type="page"/>
            </w:r>
            <w:r w:rsidR="0040056D" w:rsidRPr="00002399">
              <w:rPr>
                <w:rFonts w:eastAsia="標楷體" w:cs="Arial"/>
                <w:b/>
                <w:color w:val="000000" w:themeColor="text1"/>
                <w:sz w:val="32"/>
                <w:szCs w:val="36"/>
              </w:rPr>
              <w:t>國立</w:t>
            </w:r>
            <w:r w:rsidRPr="00002399">
              <w:rPr>
                <w:rFonts w:eastAsia="標楷體" w:cs="Arial" w:hint="eastAsia"/>
                <w:b/>
                <w:color w:val="000000" w:themeColor="text1"/>
                <w:sz w:val="32"/>
                <w:szCs w:val="36"/>
              </w:rPr>
              <w:t>嘉義</w:t>
            </w:r>
            <w:r w:rsidR="0040056D" w:rsidRPr="00002399">
              <w:rPr>
                <w:rFonts w:eastAsia="標楷體" w:cs="Arial"/>
                <w:b/>
                <w:color w:val="000000" w:themeColor="text1"/>
                <w:sz w:val="32"/>
                <w:szCs w:val="36"/>
              </w:rPr>
              <w:t>大學甄選師資生</w:t>
            </w:r>
            <w:r w:rsidRPr="00002399">
              <w:rPr>
                <w:rFonts w:eastAsia="標楷體" w:cs="Arial" w:hint="eastAsia"/>
                <w:b/>
                <w:color w:val="000000" w:themeColor="text1"/>
                <w:sz w:val="32"/>
                <w:szCs w:val="36"/>
              </w:rPr>
              <w:t>參與「</w:t>
            </w:r>
            <w:proofErr w:type="gramStart"/>
            <w:r w:rsidRPr="00002399">
              <w:rPr>
                <w:rFonts w:eastAsia="標楷體" w:cs="Arial" w:hint="eastAsia"/>
                <w:b/>
                <w:color w:val="000000" w:themeColor="text1"/>
                <w:sz w:val="32"/>
                <w:szCs w:val="36"/>
              </w:rPr>
              <w:t>好嘉在</w:t>
            </w:r>
            <w:proofErr w:type="gramEnd"/>
            <w:r w:rsidRPr="00002399">
              <w:rPr>
                <w:rFonts w:eastAsia="標楷體" w:cs="Arial" w:hint="eastAsia"/>
                <w:b/>
                <w:color w:val="000000" w:themeColor="text1"/>
                <w:sz w:val="32"/>
                <w:szCs w:val="36"/>
              </w:rPr>
              <w:t>華東」</w:t>
            </w:r>
            <w:r w:rsidRPr="00002399">
              <w:rPr>
                <w:rFonts w:eastAsia="標楷體" w:cs="Arial"/>
                <w:b/>
                <w:color w:val="000000" w:themeColor="text1"/>
                <w:sz w:val="32"/>
                <w:szCs w:val="36"/>
              </w:rPr>
              <w:t>國際史懷哲</w:t>
            </w:r>
            <w:r w:rsidR="007B1F54" w:rsidRPr="00002399">
              <w:rPr>
                <w:rFonts w:eastAsia="標楷體" w:cs="Arial" w:hint="eastAsia"/>
                <w:b/>
                <w:color w:val="000000" w:themeColor="text1"/>
                <w:sz w:val="32"/>
                <w:szCs w:val="36"/>
              </w:rPr>
              <w:t>計畫</w:t>
            </w:r>
          </w:p>
          <w:p w:rsidR="001D6964" w:rsidRPr="00002399" w:rsidRDefault="003607CE" w:rsidP="003C7BEA">
            <w:pPr>
              <w:spacing w:line="240" w:lineRule="atLeast"/>
              <w:jc w:val="center"/>
              <w:rPr>
                <w:rFonts w:eastAsia="標楷體"/>
                <w:color w:val="000000" w:themeColor="text1"/>
              </w:rPr>
            </w:pPr>
            <w:r w:rsidRPr="00002399">
              <w:rPr>
                <w:rFonts w:eastAsia="標楷體" w:cs="Arial"/>
                <w:b/>
                <w:color w:val="000000" w:themeColor="text1"/>
                <w:sz w:val="32"/>
                <w:szCs w:val="36"/>
              </w:rPr>
              <w:t>申請書</w:t>
            </w:r>
          </w:p>
          <w:tbl>
            <w:tblPr>
              <w:tblW w:w="5000" w:type="pct"/>
              <w:jc w:val="center"/>
              <w:tblCellMar>
                <w:left w:w="10" w:type="dxa"/>
                <w:right w:w="10" w:type="dxa"/>
              </w:tblCellMar>
              <w:tblLook w:val="0000" w:firstRow="0" w:lastRow="0" w:firstColumn="0" w:lastColumn="0" w:noHBand="0" w:noVBand="0"/>
            </w:tblPr>
            <w:tblGrid>
              <w:gridCol w:w="1262"/>
              <w:gridCol w:w="458"/>
              <w:gridCol w:w="910"/>
              <w:gridCol w:w="84"/>
              <w:gridCol w:w="657"/>
              <w:gridCol w:w="522"/>
              <w:gridCol w:w="503"/>
              <w:gridCol w:w="883"/>
              <w:gridCol w:w="193"/>
              <w:gridCol w:w="1215"/>
              <w:gridCol w:w="792"/>
              <w:gridCol w:w="2303"/>
            </w:tblGrid>
            <w:tr w:rsidR="00345844" w:rsidRPr="00002399" w:rsidTr="00AC476A">
              <w:trPr>
                <w:trHeight w:val="510"/>
                <w:jc w:val="center"/>
              </w:trPr>
              <w:tc>
                <w:tcPr>
                  <w:tcW w:w="9782" w:type="dxa"/>
                  <w:gridSpan w:val="12"/>
                  <w:tcBorders>
                    <w:top w:val="single" w:sz="12" w:space="0" w:color="000000"/>
                    <w:left w:val="single" w:sz="12"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olor w:val="000000" w:themeColor="text1"/>
                    </w:rPr>
                  </w:pPr>
                  <w:r w:rsidRPr="00002399">
                    <w:rPr>
                      <w:rFonts w:eastAsia="標楷體" w:cs="Arial"/>
                      <w:b/>
                      <w:color w:val="000000" w:themeColor="text1"/>
                    </w:rPr>
                    <w:t>壹、學生基本資料</w:t>
                  </w:r>
                </w:p>
              </w:tc>
            </w:tr>
            <w:tr w:rsidR="00345844" w:rsidRPr="00002399">
              <w:trPr>
                <w:trHeight w:val="510"/>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中文姓名</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ind w:left="-127" w:right="-89" w:firstLine="127"/>
                    <w:jc w:val="center"/>
                    <w:rPr>
                      <w:rFonts w:eastAsia="標楷體"/>
                      <w:color w:val="000000" w:themeColor="text1"/>
                    </w:rPr>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英文姓名</w:t>
                  </w:r>
                </w:p>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sz w:val="20"/>
                      <w:szCs w:val="20"/>
                    </w:rPr>
                    <w:t>與護照相同</w:t>
                  </w:r>
                </w:p>
              </w:tc>
              <w:tc>
                <w:tcPr>
                  <w:tcW w:w="22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ind w:left="-125" w:right="-89"/>
                    <w:rPr>
                      <w:rFonts w:eastAsia="標楷體"/>
                      <w:color w:val="000000" w:themeColor="text1"/>
                    </w:rPr>
                  </w:pPr>
                </w:p>
              </w:tc>
              <w:tc>
                <w:tcPr>
                  <w:tcW w:w="2303" w:type="dxa"/>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s="Arial"/>
                      <w:b/>
                      <w:color w:val="000000" w:themeColor="text1"/>
                    </w:rPr>
                    <w:t>請提供</w:t>
                  </w:r>
                </w:p>
                <w:p w:rsidR="001D6964" w:rsidRPr="00002399" w:rsidRDefault="0040056D" w:rsidP="003C7BEA">
                  <w:pPr>
                    <w:spacing w:line="240" w:lineRule="atLeast"/>
                    <w:jc w:val="center"/>
                    <w:rPr>
                      <w:rFonts w:eastAsia="標楷體"/>
                      <w:color w:val="000000" w:themeColor="text1"/>
                    </w:rPr>
                  </w:pPr>
                  <w:r w:rsidRPr="00002399">
                    <w:rPr>
                      <w:rFonts w:eastAsia="標楷體" w:cs="Arial"/>
                      <w:color w:val="000000" w:themeColor="text1"/>
                    </w:rPr>
                    <w:t>二吋半身正面彩色照片電子檔</w:t>
                  </w:r>
                </w:p>
              </w:tc>
            </w:tr>
            <w:tr w:rsidR="00345844" w:rsidRPr="00002399">
              <w:trPr>
                <w:trHeight w:val="510"/>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系</w:t>
                  </w:r>
                  <w:proofErr w:type="gramStart"/>
                  <w:r w:rsidRPr="00002399">
                    <w:rPr>
                      <w:rFonts w:eastAsia="標楷體"/>
                      <w:color w:val="000000" w:themeColor="text1"/>
                    </w:rPr>
                    <w:t>所年級</w:t>
                  </w:r>
                  <w:proofErr w:type="gramEnd"/>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27" w:right="-89" w:firstLine="127"/>
                    <w:jc w:val="center"/>
                    <w:rPr>
                      <w:rFonts w:eastAsia="標楷體"/>
                      <w:color w:val="000000" w:themeColor="text1"/>
                    </w:rPr>
                  </w:pPr>
                  <w:r w:rsidRPr="00002399">
                    <w:rPr>
                      <w:rFonts w:eastAsia="標楷體"/>
                      <w:color w:val="000000" w:themeColor="text1"/>
                    </w:rPr>
                    <w:t>系</w:t>
                  </w:r>
                  <w:r w:rsidRPr="00002399">
                    <w:rPr>
                      <w:rFonts w:eastAsia="標楷體"/>
                      <w:color w:val="000000" w:themeColor="text1"/>
                    </w:rPr>
                    <w:t>/</w:t>
                  </w:r>
                  <w:r w:rsidRPr="00002399">
                    <w:rPr>
                      <w:rFonts w:eastAsia="標楷體"/>
                      <w:color w:val="000000" w:themeColor="text1"/>
                    </w:rPr>
                    <w:t>所</w:t>
                  </w:r>
                  <w:r w:rsidRPr="00002399">
                    <w:rPr>
                      <w:rFonts w:eastAsia="標楷體"/>
                      <w:color w:val="000000" w:themeColor="text1"/>
                    </w:rPr>
                    <w:t xml:space="preserve">     </w:t>
                  </w:r>
                  <w:r w:rsidRPr="00002399">
                    <w:rPr>
                      <w:rFonts w:eastAsia="標楷體"/>
                      <w:color w:val="000000" w:themeColor="text1"/>
                    </w:rPr>
                    <w:t>年級</w:t>
                  </w:r>
                  <w:r w:rsidRPr="00002399">
                    <w:rPr>
                      <w:rFonts w:eastAsia="標楷體"/>
                      <w:color w:val="000000" w:themeColor="text1"/>
                    </w:rPr>
                    <w:t xml:space="preserve"> </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學　　號</w:t>
                  </w:r>
                </w:p>
              </w:tc>
              <w:tc>
                <w:tcPr>
                  <w:tcW w:w="22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ind w:left="-125" w:right="-89"/>
                    <w:rPr>
                      <w:rFonts w:eastAsia="標楷體"/>
                      <w:color w:val="000000" w:themeColor="text1"/>
                    </w:rPr>
                  </w:pPr>
                </w:p>
              </w:tc>
              <w:tc>
                <w:tcPr>
                  <w:tcW w:w="2303"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rPr>
                      <w:rFonts w:eastAsia="標楷體"/>
                      <w:color w:val="000000" w:themeColor="text1"/>
                    </w:rPr>
                  </w:pPr>
                </w:p>
              </w:tc>
            </w:tr>
            <w:tr w:rsidR="00AC476A" w:rsidRPr="00002399" w:rsidTr="00002399">
              <w:trPr>
                <w:trHeight w:val="510"/>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jc w:val="center"/>
                    <w:rPr>
                      <w:rFonts w:eastAsia="標楷體"/>
                      <w:color w:val="000000" w:themeColor="text1"/>
                    </w:rPr>
                  </w:pPr>
                  <w:r w:rsidRPr="00002399">
                    <w:rPr>
                      <w:rFonts w:eastAsia="標楷體" w:hint="eastAsia"/>
                      <w:color w:val="000000" w:themeColor="text1"/>
                    </w:rPr>
                    <w:t>師資類科</w:t>
                  </w:r>
                </w:p>
              </w:tc>
              <w:tc>
                <w:tcPr>
                  <w:tcW w:w="62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4E3CCC">
                  <w:pPr>
                    <w:spacing w:line="240" w:lineRule="atLeast"/>
                    <w:ind w:left="-125" w:right="-89"/>
                    <w:rPr>
                      <w:rFonts w:eastAsia="標楷體"/>
                      <w:color w:val="000000" w:themeColor="text1"/>
                    </w:rPr>
                  </w:pPr>
                  <w:r w:rsidRPr="00002399">
                    <w:rPr>
                      <w:rFonts w:eastAsia="標楷體" w:hint="eastAsia"/>
                      <w:color w:val="000000" w:themeColor="text1"/>
                    </w:rPr>
                    <w:t>中等學校</w:t>
                  </w:r>
                  <w:r w:rsidRPr="00002399">
                    <w:rPr>
                      <w:rFonts w:eastAsia="標楷體" w:hint="eastAsia"/>
                      <w:color w:val="000000" w:themeColor="text1"/>
                      <w:u w:val="single"/>
                    </w:rPr>
                    <w:t xml:space="preserve"> </w:t>
                  </w:r>
                  <w:r w:rsidR="004E3CCC" w:rsidRPr="00002399">
                    <w:rPr>
                      <w:rFonts w:eastAsia="標楷體"/>
                      <w:color w:val="000000" w:themeColor="text1"/>
                      <w:u w:val="single"/>
                    </w:rPr>
                    <w:t>_________________</w:t>
                  </w:r>
                  <w:r w:rsidR="004E3CCC" w:rsidRPr="00002399">
                    <w:rPr>
                      <w:rFonts w:eastAsia="標楷體" w:hint="eastAsia"/>
                      <w:color w:val="000000" w:themeColor="text1"/>
                    </w:rPr>
                    <w:t>科</w:t>
                  </w:r>
                  <w:r w:rsidR="004E3CCC" w:rsidRPr="00002399">
                    <w:rPr>
                      <w:rFonts w:eastAsia="標楷體" w:hint="eastAsia"/>
                      <w:color w:val="000000" w:themeColor="text1"/>
                    </w:rPr>
                    <w:t xml:space="preserve">    </w:t>
                  </w:r>
                  <w:r w:rsidR="004E3CCC" w:rsidRPr="00002399">
                    <w:rPr>
                      <w:rFonts w:eastAsia="標楷體" w:hint="eastAsia"/>
                      <w:color w:val="000000" w:themeColor="text1"/>
                    </w:rPr>
                    <w:t>已修畢</w:t>
                  </w:r>
                  <w:r w:rsidR="004E3CCC" w:rsidRPr="00002399">
                    <w:rPr>
                      <w:rFonts w:eastAsia="標楷體" w:hint="eastAsia"/>
                      <w:color w:val="000000" w:themeColor="text1"/>
                    </w:rPr>
                    <w:t xml:space="preserve">   </w:t>
                  </w:r>
                  <w:r w:rsidR="004E3CCC" w:rsidRPr="00002399">
                    <w:rPr>
                      <w:rFonts w:eastAsia="標楷體"/>
                      <w:color w:val="000000" w:themeColor="text1"/>
                      <w:u w:val="single"/>
                    </w:rPr>
                    <w:t>__________</w:t>
                  </w:r>
                  <w:r w:rsidR="004E3CCC" w:rsidRPr="00002399">
                    <w:rPr>
                      <w:rFonts w:eastAsia="標楷體" w:hint="eastAsia"/>
                      <w:color w:val="000000" w:themeColor="text1"/>
                    </w:rPr>
                    <w:t>學分</w:t>
                  </w:r>
                  <w:r w:rsidR="004E3CCC" w:rsidRPr="00002399">
                    <w:rPr>
                      <w:rFonts w:eastAsia="標楷體" w:hint="eastAsia"/>
                      <w:color w:val="000000" w:themeColor="text1"/>
                      <w:u w:val="single"/>
                    </w:rPr>
                    <w:t xml:space="preserve">     </w:t>
                  </w:r>
                </w:p>
              </w:tc>
              <w:tc>
                <w:tcPr>
                  <w:tcW w:w="2303"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rPr>
                      <w:rFonts w:eastAsia="標楷體"/>
                      <w:color w:val="000000" w:themeColor="text1"/>
                    </w:rPr>
                  </w:pPr>
                </w:p>
              </w:tc>
            </w:tr>
            <w:tr w:rsidR="00345844" w:rsidRPr="00002399">
              <w:trPr>
                <w:trHeight w:val="510"/>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聯絡手機</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27" w:right="-89" w:firstLine="127"/>
                    <w:rPr>
                      <w:rFonts w:eastAsia="標楷體"/>
                      <w:color w:val="000000" w:themeColor="text1"/>
                    </w:rPr>
                  </w:pPr>
                  <w:r w:rsidRPr="00002399">
                    <w:rPr>
                      <w:rFonts w:eastAsia="標楷體"/>
                      <w:color w:val="000000" w:themeColor="text1"/>
                    </w:rPr>
                    <w:t>1._________________</w:t>
                  </w:r>
                </w:p>
                <w:p w:rsidR="001D6964" w:rsidRPr="00002399" w:rsidRDefault="0040056D" w:rsidP="003C7BEA">
                  <w:pPr>
                    <w:spacing w:line="240" w:lineRule="atLeast"/>
                    <w:ind w:left="-127" w:right="-89" w:firstLine="127"/>
                    <w:rPr>
                      <w:rFonts w:eastAsia="標楷體"/>
                      <w:color w:val="000000" w:themeColor="text1"/>
                    </w:rPr>
                  </w:pPr>
                  <w:r w:rsidRPr="00002399">
                    <w:rPr>
                      <w:rFonts w:eastAsia="標楷體"/>
                      <w:color w:val="000000" w:themeColor="text1"/>
                    </w:rPr>
                    <w:t>2._________________</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w w:val="90"/>
                    </w:rPr>
                    <w:t>身分證字號</w:t>
                  </w:r>
                </w:p>
              </w:tc>
              <w:tc>
                <w:tcPr>
                  <w:tcW w:w="22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ind w:left="-125" w:right="-89"/>
                    <w:rPr>
                      <w:rFonts w:eastAsia="標楷體"/>
                      <w:color w:val="000000" w:themeColor="text1"/>
                    </w:rPr>
                  </w:pPr>
                </w:p>
                <w:p w:rsidR="001D6964" w:rsidRPr="00002399" w:rsidRDefault="001D6964" w:rsidP="003C7BEA">
                  <w:pPr>
                    <w:spacing w:line="240" w:lineRule="atLeast"/>
                    <w:ind w:left="-125" w:right="-89"/>
                    <w:jc w:val="right"/>
                    <w:rPr>
                      <w:rFonts w:eastAsia="標楷體"/>
                      <w:color w:val="000000" w:themeColor="text1"/>
                      <w:sz w:val="16"/>
                      <w:szCs w:val="16"/>
                    </w:rPr>
                  </w:pPr>
                </w:p>
              </w:tc>
              <w:tc>
                <w:tcPr>
                  <w:tcW w:w="2303" w:type="dxa"/>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rPr>
                      <w:rFonts w:eastAsia="標楷體"/>
                      <w:color w:val="000000" w:themeColor="text1"/>
                    </w:rPr>
                  </w:pPr>
                </w:p>
              </w:tc>
            </w:tr>
            <w:tr w:rsidR="00345844" w:rsidRPr="00002399" w:rsidTr="00AC476A">
              <w:trPr>
                <w:trHeight w:val="510"/>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出生日期</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27" w:right="-89" w:firstLine="127"/>
                    <w:jc w:val="center"/>
                    <w:rPr>
                      <w:rFonts w:eastAsia="標楷體"/>
                      <w:color w:val="000000" w:themeColor="text1"/>
                    </w:rPr>
                  </w:pPr>
                  <w:r w:rsidRPr="00002399">
                    <w:rPr>
                      <w:rFonts w:eastAsia="標楷體"/>
                      <w:color w:val="000000" w:themeColor="text1"/>
                    </w:rPr>
                    <w:t>西元　　　年　月　日</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所屬社團</w:t>
                  </w:r>
                </w:p>
              </w:tc>
              <w:tc>
                <w:tcPr>
                  <w:tcW w:w="2200"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ind w:left="-125" w:right="-89"/>
                    <w:rPr>
                      <w:rFonts w:eastAsia="標楷體"/>
                      <w:color w:val="000000" w:themeColor="text1"/>
                    </w:rPr>
                  </w:pPr>
                </w:p>
              </w:tc>
              <w:tc>
                <w:tcPr>
                  <w:tcW w:w="2303" w:type="dxa"/>
                  <w:vMerge/>
                  <w:tcBorders>
                    <w:top w:val="single" w:sz="4"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rPr>
                      <w:rFonts w:eastAsia="標楷體"/>
                      <w:color w:val="000000" w:themeColor="text1"/>
                    </w:rPr>
                  </w:pPr>
                </w:p>
              </w:tc>
            </w:tr>
            <w:tr w:rsidR="00AC476A" w:rsidRPr="00002399" w:rsidTr="00002399">
              <w:trPr>
                <w:trHeight w:val="454"/>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jc w:val="center"/>
                    <w:rPr>
                      <w:rFonts w:eastAsia="標楷體"/>
                      <w:color w:val="000000" w:themeColor="text1"/>
                    </w:rPr>
                  </w:pPr>
                  <w:r w:rsidRPr="00002399">
                    <w:rPr>
                      <w:rFonts w:eastAsia="標楷體"/>
                      <w:color w:val="000000" w:themeColor="text1"/>
                    </w:rPr>
                    <w:t>性　　別</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ind w:left="-127" w:right="-89" w:firstLine="127"/>
                    <w:jc w:val="center"/>
                    <w:rPr>
                      <w:rFonts w:eastAsia="標楷體"/>
                      <w:color w:val="000000" w:themeColor="text1"/>
                    </w:rPr>
                  </w:pPr>
                  <w:r w:rsidRPr="00002399">
                    <w:rPr>
                      <w:rFonts w:eastAsia="標楷體" w:hint="eastAsia"/>
                      <w:color w:val="000000" w:themeColor="text1"/>
                    </w:rPr>
                    <w:t>□</w:t>
                  </w:r>
                  <w:r w:rsidRPr="00002399">
                    <w:rPr>
                      <w:rFonts w:eastAsia="標楷體"/>
                      <w:color w:val="000000" w:themeColor="text1"/>
                    </w:rPr>
                    <w:t xml:space="preserve">男　</w:t>
                  </w:r>
                  <w:r w:rsidRPr="00002399">
                    <w:rPr>
                      <w:rFonts w:eastAsia="標楷體"/>
                      <w:color w:val="000000" w:themeColor="text1"/>
                    </w:rPr>
                    <w:t xml:space="preserve">  </w:t>
                  </w:r>
                  <w:r w:rsidRPr="00002399">
                    <w:rPr>
                      <w:rFonts w:eastAsia="標楷體"/>
                      <w:color w:val="000000" w:themeColor="text1"/>
                    </w:rPr>
                    <w:t xml:space="preserve">　</w:t>
                  </w:r>
                  <w:r w:rsidRPr="00002399">
                    <w:rPr>
                      <w:rFonts w:eastAsia="標楷體" w:hint="eastAsia"/>
                      <w:color w:val="000000" w:themeColor="text1"/>
                    </w:rPr>
                    <w:t>□</w:t>
                  </w:r>
                  <w:r w:rsidRPr="00002399">
                    <w:rPr>
                      <w:rFonts w:eastAsia="標楷體"/>
                      <w:color w:val="000000" w:themeColor="text1"/>
                    </w:rPr>
                    <w:t>女</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jc w:val="center"/>
                    <w:rPr>
                      <w:rFonts w:eastAsia="標楷體"/>
                      <w:color w:val="000000" w:themeColor="text1"/>
                    </w:rPr>
                  </w:pPr>
                  <w:r w:rsidRPr="00002399">
                    <w:rPr>
                      <w:rFonts w:eastAsia="標楷體"/>
                      <w:color w:val="000000" w:themeColor="text1"/>
                    </w:rPr>
                    <w:t>兵　　役</w:t>
                  </w:r>
                </w:p>
              </w:tc>
              <w:tc>
                <w:tcPr>
                  <w:tcW w:w="450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C476A" w:rsidRPr="00002399" w:rsidRDefault="00AC476A" w:rsidP="00AC476A">
                  <w:pPr>
                    <w:spacing w:line="240" w:lineRule="atLeast"/>
                    <w:ind w:left="-125" w:right="-89" w:firstLine="75"/>
                    <w:rPr>
                      <w:rFonts w:eastAsia="標楷體"/>
                      <w:color w:val="000000" w:themeColor="text1"/>
                    </w:rPr>
                  </w:pPr>
                  <w:r w:rsidRPr="00002399">
                    <w:rPr>
                      <w:rFonts w:eastAsia="標楷體" w:hint="eastAsia"/>
                      <w:color w:val="000000" w:themeColor="text1"/>
                    </w:rPr>
                    <w:t>□</w:t>
                  </w:r>
                  <w:r w:rsidRPr="00002399">
                    <w:rPr>
                      <w:rFonts w:eastAsia="標楷體"/>
                      <w:color w:val="000000" w:themeColor="text1"/>
                      <w:w w:val="66"/>
                    </w:rPr>
                    <w:t>役畢</w:t>
                  </w:r>
                  <w:r w:rsidRPr="00002399">
                    <w:rPr>
                      <w:rFonts w:eastAsia="標楷體" w:hint="eastAsia"/>
                      <w:color w:val="000000" w:themeColor="text1"/>
                      <w:w w:val="66"/>
                    </w:rPr>
                    <w:t xml:space="preserve">    </w:t>
                  </w:r>
                  <w:r w:rsidRPr="00002399">
                    <w:rPr>
                      <w:rFonts w:eastAsia="標楷體" w:hint="eastAsia"/>
                      <w:color w:val="000000" w:themeColor="text1"/>
                    </w:rPr>
                    <w:t>□</w:t>
                  </w:r>
                  <w:r w:rsidRPr="00002399">
                    <w:rPr>
                      <w:rFonts w:eastAsia="標楷體" w:cs="新細明體"/>
                      <w:color w:val="000000" w:themeColor="text1"/>
                      <w:w w:val="66"/>
                    </w:rPr>
                    <w:t>免役</w:t>
                  </w:r>
                  <w:r w:rsidRPr="00002399">
                    <w:rPr>
                      <w:rFonts w:eastAsia="標楷體" w:cs="新細明體" w:hint="eastAsia"/>
                      <w:color w:val="000000" w:themeColor="text1"/>
                      <w:w w:val="66"/>
                    </w:rPr>
                    <w:t xml:space="preserve">   </w:t>
                  </w:r>
                  <w:r w:rsidRPr="00002399">
                    <w:rPr>
                      <w:rFonts w:eastAsia="標楷體" w:hint="eastAsia"/>
                      <w:color w:val="000000" w:themeColor="text1"/>
                    </w:rPr>
                    <w:t>□</w:t>
                  </w:r>
                  <w:r w:rsidRPr="00002399">
                    <w:rPr>
                      <w:rFonts w:eastAsia="標楷體" w:cs="新細明體"/>
                      <w:color w:val="000000" w:themeColor="text1"/>
                      <w:w w:val="66"/>
                    </w:rPr>
                    <w:t>未役</w:t>
                  </w:r>
                  <w:r w:rsidRPr="00002399">
                    <w:rPr>
                      <w:rFonts w:eastAsia="標楷體" w:cs="Arial"/>
                      <w:color w:val="000000" w:themeColor="text1"/>
                      <w:w w:val="66"/>
                    </w:rPr>
                    <w:t>(</w:t>
                  </w:r>
                  <w:r w:rsidRPr="00002399">
                    <w:rPr>
                      <w:rFonts w:eastAsia="標楷體" w:cs="Arial"/>
                      <w:color w:val="000000" w:themeColor="text1"/>
                      <w:w w:val="66"/>
                    </w:rPr>
                    <w:t>請另提供切結書</w:t>
                  </w:r>
                  <w:r w:rsidRPr="00002399">
                    <w:rPr>
                      <w:rFonts w:eastAsia="標楷體" w:cs="Arial"/>
                      <w:color w:val="000000" w:themeColor="text1"/>
                      <w:w w:val="66"/>
                    </w:rPr>
                    <w:t>)</w:t>
                  </w:r>
                  <w:r w:rsidRPr="00002399">
                    <w:rPr>
                      <w:rFonts w:eastAsia="標楷體" w:cs="新細明體"/>
                      <w:color w:val="000000" w:themeColor="text1"/>
                      <w:w w:val="66"/>
                    </w:rPr>
                    <w:t xml:space="preserve"> </w:t>
                  </w:r>
                </w:p>
              </w:tc>
            </w:tr>
            <w:tr w:rsidR="00AC476A" w:rsidRPr="00002399" w:rsidTr="00002399">
              <w:trPr>
                <w:trHeight w:val="567"/>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jc w:val="center"/>
                    <w:rPr>
                      <w:rFonts w:eastAsia="標楷體"/>
                      <w:color w:val="000000" w:themeColor="text1"/>
                    </w:rPr>
                  </w:pPr>
                  <w:r w:rsidRPr="00002399">
                    <w:rPr>
                      <w:rFonts w:eastAsia="標楷體"/>
                      <w:color w:val="000000" w:themeColor="text1"/>
                    </w:rPr>
                    <w:t>護</w:t>
                  </w:r>
                  <w:r w:rsidRPr="00002399">
                    <w:rPr>
                      <w:rFonts w:eastAsia="標楷體"/>
                      <w:color w:val="000000" w:themeColor="text1"/>
                    </w:rPr>
                    <w:t xml:space="preserve">    </w:t>
                  </w:r>
                  <w:r w:rsidRPr="00002399">
                    <w:rPr>
                      <w:rFonts w:eastAsia="標楷體"/>
                      <w:color w:val="000000" w:themeColor="text1"/>
                    </w:rPr>
                    <w:t>照</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ind w:left="-9" w:hanging="73"/>
                    <w:rPr>
                      <w:rFonts w:eastAsia="標楷體"/>
                      <w:color w:val="000000" w:themeColor="text1"/>
                      <w:w w:val="90"/>
                    </w:rPr>
                  </w:pPr>
                  <w:r w:rsidRPr="00002399">
                    <w:rPr>
                      <w:rFonts w:eastAsia="標楷體" w:hint="eastAsia"/>
                      <w:color w:val="000000" w:themeColor="text1"/>
                    </w:rPr>
                    <w:t>□</w:t>
                  </w:r>
                  <w:r w:rsidRPr="00002399">
                    <w:rPr>
                      <w:rFonts w:eastAsia="標楷體"/>
                      <w:color w:val="000000" w:themeColor="text1"/>
                      <w:w w:val="90"/>
                    </w:rPr>
                    <w:t>有</w:t>
                  </w:r>
                  <w:r w:rsidRPr="00002399">
                    <w:rPr>
                      <w:rFonts w:eastAsia="標楷體"/>
                      <w:color w:val="000000" w:themeColor="text1"/>
                      <w:w w:val="90"/>
                    </w:rPr>
                    <w:t>(</w:t>
                  </w:r>
                  <w:r w:rsidRPr="00002399">
                    <w:rPr>
                      <w:rFonts w:eastAsia="標楷體"/>
                      <w:color w:val="000000" w:themeColor="text1"/>
                      <w:w w:val="90"/>
                    </w:rPr>
                    <w:t>有效期</w:t>
                  </w:r>
                  <w:r w:rsidRPr="00002399">
                    <w:rPr>
                      <w:rFonts w:eastAsia="標楷體"/>
                      <w:color w:val="000000" w:themeColor="text1"/>
                      <w:w w:val="90"/>
                    </w:rPr>
                    <w:t xml:space="preserve">  </w:t>
                  </w:r>
                  <w:r w:rsidRPr="00002399">
                    <w:rPr>
                      <w:rFonts w:eastAsia="標楷體"/>
                      <w:color w:val="000000" w:themeColor="text1"/>
                      <w:w w:val="90"/>
                    </w:rPr>
                    <w:t>年</w:t>
                  </w:r>
                  <w:r w:rsidRPr="00002399">
                    <w:rPr>
                      <w:rFonts w:eastAsia="標楷體"/>
                      <w:color w:val="000000" w:themeColor="text1"/>
                      <w:w w:val="90"/>
                    </w:rPr>
                    <w:t xml:space="preserve"> </w:t>
                  </w:r>
                  <w:r w:rsidRPr="00002399">
                    <w:rPr>
                      <w:rFonts w:eastAsia="標楷體"/>
                      <w:color w:val="000000" w:themeColor="text1"/>
                      <w:w w:val="90"/>
                    </w:rPr>
                    <w:t>月</w:t>
                  </w:r>
                  <w:r w:rsidRPr="00002399">
                    <w:rPr>
                      <w:rFonts w:eastAsia="標楷體"/>
                      <w:color w:val="000000" w:themeColor="text1"/>
                      <w:w w:val="90"/>
                    </w:rPr>
                    <w:t xml:space="preserve"> </w:t>
                  </w:r>
                  <w:r w:rsidRPr="00002399">
                    <w:rPr>
                      <w:rFonts w:eastAsia="標楷體"/>
                      <w:color w:val="000000" w:themeColor="text1"/>
                      <w:w w:val="90"/>
                    </w:rPr>
                    <w:t>日</w:t>
                  </w:r>
                  <w:r w:rsidRPr="00002399">
                    <w:rPr>
                      <w:rFonts w:eastAsia="標楷體"/>
                      <w:color w:val="000000" w:themeColor="text1"/>
                      <w:w w:val="90"/>
                    </w:rPr>
                    <w:t>)</w:t>
                  </w:r>
                </w:p>
                <w:p w:rsidR="00AC476A" w:rsidRPr="00002399" w:rsidRDefault="00AC476A" w:rsidP="003C7BEA">
                  <w:pPr>
                    <w:spacing w:line="240" w:lineRule="atLeast"/>
                    <w:ind w:left="-9" w:hanging="73"/>
                    <w:rPr>
                      <w:rFonts w:eastAsia="標楷體"/>
                      <w:color w:val="000000" w:themeColor="text1"/>
                    </w:rPr>
                  </w:pPr>
                  <w:r w:rsidRPr="00002399">
                    <w:rPr>
                      <w:rFonts w:eastAsia="標楷體" w:hint="eastAsia"/>
                      <w:color w:val="000000" w:themeColor="text1"/>
                    </w:rPr>
                    <w:t>□</w:t>
                  </w:r>
                  <w:r w:rsidRPr="00002399">
                    <w:rPr>
                      <w:rFonts w:eastAsia="標楷體"/>
                      <w:color w:val="000000" w:themeColor="text1"/>
                      <w:w w:val="90"/>
                    </w:rPr>
                    <w:t>無</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jc w:val="center"/>
                    <w:rPr>
                      <w:rFonts w:eastAsia="標楷體"/>
                      <w:color w:val="000000" w:themeColor="text1"/>
                    </w:rPr>
                  </w:pPr>
                  <w:r w:rsidRPr="00002399">
                    <w:rPr>
                      <w:rFonts w:eastAsia="標楷體"/>
                      <w:color w:val="000000" w:themeColor="text1"/>
                    </w:rPr>
                    <w:t>電子信箱</w:t>
                  </w:r>
                </w:p>
              </w:tc>
              <w:tc>
                <w:tcPr>
                  <w:tcW w:w="450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C476A" w:rsidRPr="00002399" w:rsidRDefault="00AC476A" w:rsidP="003C7BEA">
                  <w:pPr>
                    <w:spacing w:line="240" w:lineRule="atLeast"/>
                    <w:rPr>
                      <w:rFonts w:eastAsia="標楷體"/>
                      <w:color w:val="000000" w:themeColor="text1"/>
                    </w:rPr>
                  </w:pPr>
                </w:p>
              </w:tc>
            </w:tr>
            <w:tr w:rsidR="00345844" w:rsidRPr="00002399">
              <w:trPr>
                <w:trHeight w:val="567"/>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4E3CCC">
                  <w:pPr>
                    <w:spacing w:line="240" w:lineRule="atLeast"/>
                    <w:jc w:val="center"/>
                    <w:rPr>
                      <w:rFonts w:eastAsia="標楷體"/>
                      <w:color w:val="000000" w:themeColor="text1"/>
                    </w:rPr>
                  </w:pPr>
                  <w:r w:rsidRPr="00002399">
                    <w:rPr>
                      <w:rFonts w:eastAsia="標楷體"/>
                      <w:color w:val="000000" w:themeColor="text1"/>
                    </w:rPr>
                    <w:t>戶籍電話</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戶籍地址</w:t>
                  </w:r>
                </w:p>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w:t>
                  </w:r>
                  <w:r w:rsidRPr="00002399">
                    <w:rPr>
                      <w:rFonts w:eastAsia="標楷體"/>
                      <w:color w:val="000000" w:themeColor="text1"/>
                      <w:sz w:val="20"/>
                      <w:szCs w:val="20"/>
                    </w:rPr>
                    <w:t>含里鄰</w:t>
                  </w:r>
                  <w:r w:rsidRPr="00002399">
                    <w:rPr>
                      <w:rFonts w:eastAsia="標楷體"/>
                      <w:color w:val="000000" w:themeColor="text1"/>
                    </w:rPr>
                    <w:t>）</w:t>
                  </w:r>
                </w:p>
              </w:tc>
              <w:tc>
                <w:tcPr>
                  <w:tcW w:w="450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r>
            <w:tr w:rsidR="00345844" w:rsidRPr="00002399">
              <w:trPr>
                <w:trHeight w:val="567"/>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s="Arial"/>
                      <w:color w:val="000000" w:themeColor="text1"/>
                      <w:w w:val="90"/>
                    </w:rPr>
                  </w:pPr>
                  <w:r w:rsidRPr="00002399">
                    <w:rPr>
                      <w:rFonts w:eastAsia="標楷體" w:cs="Arial"/>
                      <w:color w:val="000000" w:themeColor="text1"/>
                      <w:w w:val="90"/>
                    </w:rPr>
                    <w:t>英語測驗分數</w:t>
                  </w:r>
                </w:p>
                <w:p w:rsidR="001D6964" w:rsidRPr="00002399" w:rsidRDefault="0040056D" w:rsidP="003C7BEA">
                  <w:pPr>
                    <w:spacing w:line="240" w:lineRule="atLeast"/>
                    <w:rPr>
                      <w:rFonts w:eastAsia="標楷體"/>
                      <w:color w:val="000000" w:themeColor="text1"/>
                    </w:rPr>
                  </w:pPr>
                  <w:r w:rsidRPr="00002399">
                    <w:rPr>
                      <w:rFonts w:eastAsia="標楷體" w:cs="Arial"/>
                      <w:b/>
                      <w:color w:val="000000" w:themeColor="text1"/>
                      <w:w w:val="80"/>
                    </w:rPr>
                    <w:t>(</w:t>
                  </w:r>
                  <w:r w:rsidRPr="00002399">
                    <w:rPr>
                      <w:rFonts w:eastAsia="標楷體" w:cs="Arial"/>
                      <w:b/>
                      <w:color w:val="000000" w:themeColor="text1"/>
                      <w:w w:val="80"/>
                    </w:rPr>
                    <w:t>請附證書</w:t>
                  </w:r>
                  <w:proofErr w:type="gramStart"/>
                  <w:r w:rsidRPr="00002399">
                    <w:rPr>
                      <w:rFonts w:eastAsia="標楷體" w:cs="Arial"/>
                      <w:b/>
                      <w:color w:val="000000" w:themeColor="text1"/>
                      <w:w w:val="80"/>
                    </w:rPr>
                    <w:t>）</w:t>
                  </w:r>
                  <w:proofErr w:type="gramEnd"/>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s="Arial"/>
                      <w:color w:val="000000" w:themeColor="text1"/>
                    </w:rPr>
                  </w:pPr>
                  <w:r w:rsidRPr="00002399">
                    <w:rPr>
                      <w:rFonts w:eastAsia="標楷體" w:cs="Arial" w:hint="eastAsia"/>
                      <w:color w:val="000000" w:themeColor="text1"/>
                    </w:rPr>
                    <w:t>檢定名稱</w:t>
                  </w:r>
                  <w:r w:rsidRPr="00002399">
                    <w:rPr>
                      <w:rFonts w:eastAsia="標楷體" w:cs="Arial" w:hint="eastAsia"/>
                      <w:color w:val="000000" w:themeColor="text1"/>
                    </w:rPr>
                    <w:t>1</w:t>
                  </w:r>
                  <w:r w:rsidRPr="00002399">
                    <w:rPr>
                      <w:rFonts w:eastAsia="標楷體" w:cs="Arial" w:hint="eastAsia"/>
                      <w:color w:val="000000" w:themeColor="text1"/>
                    </w:rPr>
                    <w:t>：</w:t>
                  </w:r>
                </w:p>
                <w:p w:rsidR="001D6964" w:rsidRPr="00002399" w:rsidRDefault="00EE0C1E" w:rsidP="003C7BEA">
                  <w:pPr>
                    <w:spacing w:line="240" w:lineRule="atLeast"/>
                    <w:rPr>
                      <w:rFonts w:eastAsia="標楷體" w:cs="Arial"/>
                      <w:color w:val="000000" w:themeColor="text1"/>
                    </w:rPr>
                  </w:pPr>
                  <w:r w:rsidRPr="00002399">
                    <w:rPr>
                      <w:rFonts w:eastAsia="標楷體" w:cs="Arial" w:hint="eastAsia"/>
                      <w:color w:val="000000" w:themeColor="text1"/>
                    </w:rPr>
                    <w:t>分數：</w:t>
                  </w:r>
                  <w:r w:rsidR="0040056D" w:rsidRPr="00002399">
                    <w:rPr>
                      <w:rFonts w:eastAsia="標楷體" w:cs="Arial"/>
                      <w:color w:val="000000" w:themeColor="text1"/>
                    </w:rPr>
                    <w:t xml:space="preserve">            </w:t>
                  </w:r>
                </w:p>
                <w:p w:rsidR="00EE0C1E" w:rsidRPr="00002399" w:rsidRDefault="00EE0C1E" w:rsidP="00EE0C1E">
                  <w:pPr>
                    <w:spacing w:line="240" w:lineRule="atLeast"/>
                    <w:rPr>
                      <w:rFonts w:eastAsia="標楷體" w:cs="Arial"/>
                      <w:color w:val="000000" w:themeColor="text1"/>
                    </w:rPr>
                  </w:pPr>
                  <w:r w:rsidRPr="00002399">
                    <w:rPr>
                      <w:rFonts w:eastAsia="標楷體" w:cs="Arial" w:hint="eastAsia"/>
                      <w:color w:val="000000" w:themeColor="text1"/>
                    </w:rPr>
                    <w:t>檢定名稱</w:t>
                  </w:r>
                  <w:r w:rsidRPr="00002399">
                    <w:rPr>
                      <w:rFonts w:eastAsia="標楷體" w:cs="Arial"/>
                      <w:color w:val="000000" w:themeColor="text1"/>
                    </w:rPr>
                    <w:t>2</w:t>
                  </w:r>
                  <w:r w:rsidRPr="00002399">
                    <w:rPr>
                      <w:rFonts w:eastAsia="標楷體" w:cs="Arial" w:hint="eastAsia"/>
                      <w:color w:val="000000" w:themeColor="text1"/>
                    </w:rPr>
                    <w:t>：</w:t>
                  </w:r>
                </w:p>
                <w:p w:rsidR="00EE0C1E" w:rsidRPr="00002399" w:rsidRDefault="00EE0C1E" w:rsidP="00EE0C1E">
                  <w:pPr>
                    <w:spacing w:line="240" w:lineRule="atLeast"/>
                    <w:rPr>
                      <w:rFonts w:eastAsia="標楷體" w:cs="Arial"/>
                      <w:color w:val="000000" w:themeColor="text1"/>
                    </w:rPr>
                  </w:pPr>
                  <w:r w:rsidRPr="00002399">
                    <w:rPr>
                      <w:rFonts w:eastAsia="標楷體" w:cs="Arial" w:hint="eastAsia"/>
                      <w:color w:val="000000" w:themeColor="text1"/>
                    </w:rPr>
                    <w:t>分數：</w:t>
                  </w: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s="Arial"/>
                      <w:color w:val="000000" w:themeColor="text1"/>
                      <w:w w:val="90"/>
                    </w:rPr>
                  </w:pPr>
                  <w:r w:rsidRPr="00002399">
                    <w:rPr>
                      <w:rFonts w:eastAsia="標楷體" w:cs="Arial"/>
                      <w:color w:val="000000" w:themeColor="text1"/>
                      <w:w w:val="90"/>
                    </w:rPr>
                    <w:t>其他海外</w:t>
                  </w:r>
                </w:p>
                <w:p w:rsidR="001D6964" w:rsidRPr="00002399" w:rsidRDefault="0040056D" w:rsidP="003C7BEA">
                  <w:pPr>
                    <w:spacing w:line="240" w:lineRule="atLeast"/>
                    <w:rPr>
                      <w:rFonts w:eastAsia="標楷體" w:cs="Arial"/>
                      <w:color w:val="000000" w:themeColor="text1"/>
                      <w:w w:val="90"/>
                    </w:rPr>
                  </w:pPr>
                  <w:r w:rsidRPr="00002399">
                    <w:rPr>
                      <w:rFonts w:eastAsia="標楷體" w:cs="Arial"/>
                      <w:color w:val="000000" w:themeColor="text1"/>
                      <w:w w:val="90"/>
                    </w:rPr>
                    <w:t>或學習經驗</w:t>
                  </w:r>
                </w:p>
              </w:tc>
              <w:tc>
                <w:tcPr>
                  <w:tcW w:w="450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r>
            <w:tr w:rsidR="00345844" w:rsidRPr="00002399">
              <w:trPr>
                <w:trHeight w:val="454"/>
                <w:jc w:val="center"/>
              </w:trPr>
              <w:tc>
                <w:tcPr>
                  <w:tcW w:w="126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身體狀況</w:t>
                  </w: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39" w:hanging="139"/>
                    <w:rPr>
                      <w:rFonts w:eastAsia="標楷體"/>
                      <w:color w:val="000000" w:themeColor="text1"/>
                    </w:rPr>
                  </w:pPr>
                  <w:r w:rsidRPr="00002399">
                    <w:rPr>
                      <w:rFonts w:eastAsia="標楷體"/>
                      <w:color w:val="000000" w:themeColor="text1"/>
                    </w:rPr>
                    <w:t>健康</w:t>
                  </w:r>
                </w:p>
              </w:tc>
              <w:tc>
                <w:tcPr>
                  <w:tcW w:w="706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olor w:val="000000" w:themeColor="text1"/>
                    </w:rPr>
                  </w:pPr>
                  <w:r w:rsidRPr="00002399">
                    <w:rPr>
                      <w:rFonts w:eastAsia="標楷體" w:hint="eastAsia"/>
                      <w:color w:val="000000" w:themeColor="text1"/>
                    </w:rPr>
                    <w:t>□</w:t>
                  </w:r>
                  <w:r w:rsidR="0040056D" w:rsidRPr="00002399">
                    <w:rPr>
                      <w:rFonts w:eastAsia="標楷體"/>
                      <w:color w:val="000000" w:themeColor="text1"/>
                    </w:rPr>
                    <w:t xml:space="preserve">良好　　</w:t>
                  </w:r>
                  <w:r w:rsidRPr="00002399">
                    <w:rPr>
                      <w:rFonts w:eastAsia="標楷體" w:hint="eastAsia"/>
                      <w:color w:val="000000" w:themeColor="text1"/>
                    </w:rPr>
                    <w:t>□</w:t>
                  </w:r>
                  <w:r w:rsidR="0040056D" w:rsidRPr="00002399">
                    <w:rPr>
                      <w:rFonts w:eastAsia="標楷體"/>
                      <w:color w:val="000000" w:themeColor="text1"/>
                    </w:rPr>
                    <w:t xml:space="preserve">普通　　　</w:t>
                  </w:r>
                  <w:r w:rsidRPr="00002399">
                    <w:rPr>
                      <w:rFonts w:eastAsia="標楷體" w:hint="eastAsia"/>
                      <w:color w:val="000000" w:themeColor="text1"/>
                    </w:rPr>
                    <w:t>□</w:t>
                  </w:r>
                  <w:r w:rsidR="0040056D" w:rsidRPr="00002399">
                    <w:rPr>
                      <w:rFonts w:eastAsia="標楷體"/>
                      <w:color w:val="000000" w:themeColor="text1"/>
                    </w:rPr>
                    <w:t>不佳</w:t>
                  </w:r>
                </w:p>
              </w:tc>
            </w:tr>
            <w:tr w:rsidR="00345844" w:rsidRPr="00002399">
              <w:trPr>
                <w:trHeight w:val="454"/>
                <w:jc w:val="center"/>
              </w:trPr>
              <w:tc>
                <w:tcPr>
                  <w:tcW w:w="126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center"/>
                    <w:rPr>
                      <w:rFonts w:eastAsia="標楷體"/>
                      <w:color w:val="000000" w:themeColor="text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39" w:hanging="139"/>
                    <w:rPr>
                      <w:rFonts w:eastAsia="標楷體"/>
                      <w:color w:val="000000" w:themeColor="text1"/>
                    </w:rPr>
                  </w:pPr>
                  <w:r w:rsidRPr="00002399">
                    <w:rPr>
                      <w:rFonts w:eastAsia="標楷體"/>
                      <w:color w:val="000000" w:themeColor="text1"/>
                    </w:rPr>
                    <w:t>是否吃素</w:t>
                  </w:r>
                </w:p>
              </w:tc>
              <w:tc>
                <w:tcPr>
                  <w:tcW w:w="706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olor w:val="000000" w:themeColor="text1"/>
                    </w:rPr>
                  </w:pPr>
                  <w:r w:rsidRPr="00002399">
                    <w:rPr>
                      <w:rFonts w:eastAsia="標楷體" w:hint="eastAsia"/>
                      <w:color w:val="000000" w:themeColor="text1"/>
                    </w:rPr>
                    <w:t>□</w:t>
                  </w:r>
                  <w:proofErr w:type="gramStart"/>
                  <w:r w:rsidR="0040056D" w:rsidRPr="00002399">
                    <w:rPr>
                      <w:rFonts w:eastAsia="標楷體"/>
                      <w:color w:val="000000" w:themeColor="text1"/>
                    </w:rPr>
                    <w:t xml:space="preserve">純素　　</w:t>
                  </w:r>
                  <w:r w:rsidRPr="00002399">
                    <w:rPr>
                      <w:rFonts w:eastAsia="標楷體" w:hint="eastAsia"/>
                      <w:color w:val="000000" w:themeColor="text1"/>
                    </w:rPr>
                    <w:t>□</w:t>
                  </w:r>
                  <w:r w:rsidR="0040056D" w:rsidRPr="00002399">
                    <w:rPr>
                      <w:rFonts w:eastAsia="標楷體"/>
                      <w:color w:val="000000" w:themeColor="text1"/>
                    </w:rPr>
                    <w:t xml:space="preserve">蛋奶素　　</w:t>
                  </w:r>
                  <w:r w:rsidRPr="00002399">
                    <w:rPr>
                      <w:rFonts w:eastAsia="標楷體" w:hint="eastAsia"/>
                      <w:color w:val="000000" w:themeColor="text1"/>
                    </w:rPr>
                    <w:t>□</w:t>
                  </w:r>
                  <w:r w:rsidR="0040056D" w:rsidRPr="00002399">
                    <w:rPr>
                      <w:rFonts w:eastAsia="標楷體"/>
                      <w:color w:val="000000" w:themeColor="text1"/>
                    </w:rPr>
                    <w:t>葷</w:t>
                  </w:r>
                  <w:proofErr w:type="gramEnd"/>
                  <w:r w:rsidR="0040056D" w:rsidRPr="00002399">
                    <w:rPr>
                      <w:rFonts w:eastAsia="標楷體"/>
                      <w:color w:val="000000" w:themeColor="text1"/>
                    </w:rPr>
                    <w:t>_____(</w:t>
                  </w:r>
                  <w:r w:rsidR="0040056D" w:rsidRPr="00002399">
                    <w:rPr>
                      <w:rFonts w:eastAsia="標楷體"/>
                      <w:color w:val="000000" w:themeColor="text1"/>
                    </w:rPr>
                    <w:t>不食牛、豬等請自行備註</w:t>
                  </w:r>
                  <w:r w:rsidR="0040056D" w:rsidRPr="00002399">
                    <w:rPr>
                      <w:rFonts w:eastAsia="標楷體"/>
                      <w:color w:val="000000" w:themeColor="text1"/>
                    </w:rPr>
                    <w:t xml:space="preserve">) </w:t>
                  </w:r>
                </w:p>
              </w:tc>
            </w:tr>
            <w:tr w:rsidR="00345844" w:rsidRPr="00002399">
              <w:trPr>
                <w:trHeight w:val="454"/>
                <w:jc w:val="center"/>
              </w:trPr>
              <w:tc>
                <w:tcPr>
                  <w:tcW w:w="126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center"/>
                    <w:rPr>
                      <w:rFonts w:eastAsia="標楷體"/>
                      <w:color w:val="000000" w:themeColor="text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39" w:hanging="139"/>
                    <w:rPr>
                      <w:rFonts w:eastAsia="標楷體"/>
                      <w:color w:val="000000" w:themeColor="text1"/>
                    </w:rPr>
                  </w:pPr>
                  <w:r w:rsidRPr="00002399">
                    <w:rPr>
                      <w:rFonts w:eastAsia="標楷體"/>
                      <w:color w:val="000000" w:themeColor="text1"/>
                    </w:rPr>
                    <w:t>特殊疾病</w:t>
                  </w:r>
                </w:p>
              </w:tc>
              <w:tc>
                <w:tcPr>
                  <w:tcW w:w="706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olor w:val="000000" w:themeColor="text1"/>
                    </w:rPr>
                  </w:pPr>
                  <w:r w:rsidRPr="00002399">
                    <w:rPr>
                      <w:rFonts w:eastAsia="標楷體" w:hint="eastAsia"/>
                      <w:color w:val="000000" w:themeColor="text1"/>
                    </w:rPr>
                    <w:t>□</w:t>
                  </w:r>
                  <w:r w:rsidR="0040056D" w:rsidRPr="00002399">
                    <w:rPr>
                      <w:rFonts w:eastAsia="標楷體"/>
                      <w:color w:val="000000" w:themeColor="text1"/>
                    </w:rPr>
                    <w:t xml:space="preserve">無　　　</w:t>
                  </w:r>
                  <w:r w:rsidRPr="00002399">
                    <w:rPr>
                      <w:rFonts w:eastAsia="標楷體" w:hint="eastAsia"/>
                      <w:color w:val="000000" w:themeColor="text1"/>
                    </w:rPr>
                    <w:t>□</w:t>
                  </w:r>
                  <w:r w:rsidR="0040056D" w:rsidRPr="00002399">
                    <w:rPr>
                      <w:rFonts w:eastAsia="標楷體"/>
                      <w:color w:val="000000" w:themeColor="text1"/>
                    </w:rPr>
                    <w:t>有：</w:t>
                  </w:r>
                  <w:r w:rsidRPr="00002399">
                    <w:rPr>
                      <w:rFonts w:eastAsia="標楷體" w:hint="eastAsia"/>
                      <w:color w:val="000000" w:themeColor="text1"/>
                    </w:rPr>
                    <w:t>□</w:t>
                  </w:r>
                  <w:r w:rsidR="0040056D" w:rsidRPr="00002399">
                    <w:rPr>
                      <w:rFonts w:eastAsia="標楷體"/>
                      <w:color w:val="000000" w:themeColor="text1"/>
                    </w:rPr>
                    <w:t xml:space="preserve">心臟病　</w:t>
                  </w:r>
                  <w:r w:rsidRPr="00002399">
                    <w:rPr>
                      <w:rFonts w:eastAsia="標楷體" w:hint="eastAsia"/>
                      <w:color w:val="000000" w:themeColor="text1"/>
                    </w:rPr>
                    <w:t>□</w:t>
                  </w:r>
                  <w:r w:rsidR="0040056D" w:rsidRPr="00002399">
                    <w:rPr>
                      <w:rFonts w:eastAsia="標楷體"/>
                      <w:color w:val="000000" w:themeColor="text1"/>
                    </w:rPr>
                    <w:t xml:space="preserve">糖尿病　</w:t>
                  </w:r>
                  <w:r w:rsidRPr="00002399">
                    <w:rPr>
                      <w:rFonts w:eastAsia="標楷體" w:hint="eastAsia"/>
                      <w:color w:val="000000" w:themeColor="text1"/>
                    </w:rPr>
                    <w:t>□</w:t>
                  </w:r>
                  <w:r w:rsidR="0040056D" w:rsidRPr="00002399">
                    <w:rPr>
                      <w:rFonts w:eastAsia="標楷體"/>
                      <w:color w:val="000000" w:themeColor="text1"/>
                    </w:rPr>
                    <w:t xml:space="preserve">高血壓　</w:t>
                  </w:r>
                  <w:r w:rsidRPr="00002399">
                    <w:rPr>
                      <w:rFonts w:eastAsia="標楷體" w:hint="eastAsia"/>
                      <w:color w:val="000000" w:themeColor="text1"/>
                    </w:rPr>
                    <w:t>□</w:t>
                  </w:r>
                  <w:r w:rsidR="0040056D" w:rsidRPr="00002399">
                    <w:rPr>
                      <w:rFonts w:eastAsia="標楷體"/>
                      <w:color w:val="000000" w:themeColor="text1"/>
                    </w:rPr>
                    <w:t>氣喘</w:t>
                  </w:r>
                </w:p>
                <w:p w:rsidR="001D6964" w:rsidRPr="00002399" w:rsidRDefault="0040056D" w:rsidP="003C7BEA">
                  <w:pPr>
                    <w:spacing w:line="240" w:lineRule="atLeast"/>
                    <w:ind w:firstLine="1680"/>
                    <w:rPr>
                      <w:rFonts w:eastAsia="標楷體"/>
                      <w:color w:val="000000" w:themeColor="text1"/>
                    </w:rPr>
                  </w:pPr>
                  <w:r w:rsidRPr="00002399">
                    <w:rPr>
                      <w:rFonts w:eastAsia="標楷體"/>
                      <w:color w:val="000000" w:themeColor="text1"/>
                    </w:rPr>
                    <w:t>其他疾病：</w:t>
                  </w:r>
                  <w:r w:rsidRPr="00002399">
                    <w:rPr>
                      <w:rFonts w:eastAsia="標楷體"/>
                      <w:color w:val="000000" w:themeColor="text1"/>
                    </w:rPr>
                    <w:t>______________________</w:t>
                  </w:r>
                  <w:r w:rsidRPr="00002399">
                    <w:rPr>
                      <w:rFonts w:eastAsia="標楷體"/>
                      <w:b/>
                      <w:color w:val="000000" w:themeColor="text1"/>
                      <w:w w:val="80"/>
                      <w:sz w:val="18"/>
                      <w:szCs w:val="20"/>
                    </w:rPr>
                    <w:t>（請務必詳實告知）</w:t>
                  </w:r>
                </w:p>
              </w:tc>
            </w:tr>
            <w:tr w:rsidR="00345844" w:rsidRPr="00002399">
              <w:trPr>
                <w:trHeight w:val="454"/>
                <w:jc w:val="center"/>
              </w:trPr>
              <w:tc>
                <w:tcPr>
                  <w:tcW w:w="126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center"/>
                    <w:rPr>
                      <w:rFonts w:eastAsia="標楷體"/>
                      <w:color w:val="000000" w:themeColor="text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39" w:hanging="139"/>
                    <w:rPr>
                      <w:rFonts w:eastAsia="標楷體"/>
                      <w:color w:val="000000" w:themeColor="text1"/>
                    </w:rPr>
                  </w:pPr>
                  <w:r w:rsidRPr="00002399">
                    <w:rPr>
                      <w:rFonts w:eastAsia="標楷體"/>
                      <w:color w:val="000000" w:themeColor="text1"/>
                    </w:rPr>
                    <w:t>過敏體質</w:t>
                  </w:r>
                </w:p>
              </w:tc>
              <w:tc>
                <w:tcPr>
                  <w:tcW w:w="706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olor w:val="000000" w:themeColor="text1"/>
                    </w:rPr>
                  </w:pPr>
                  <w:r w:rsidRPr="00002399">
                    <w:rPr>
                      <w:rFonts w:eastAsia="標楷體" w:hint="eastAsia"/>
                      <w:color w:val="000000" w:themeColor="text1"/>
                    </w:rPr>
                    <w:t>□</w:t>
                  </w:r>
                  <w:r w:rsidR="0040056D" w:rsidRPr="00002399">
                    <w:rPr>
                      <w:rFonts w:eastAsia="標楷體"/>
                      <w:color w:val="000000" w:themeColor="text1"/>
                    </w:rPr>
                    <w:t xml:space="preserve">無　</w:t>
                  </w:r>
                  <w:r w:rsidRPr="00002399">
                    <w:rPr>
                      <w:rFonts w:eastAsia="標楷體" w:hint="eastAsia"/>
                      <w:color w:val="000000" w:themeColor="text1"/>
                    </w:rPr>
                    <w:t>□</w:t>
                  </w:r>
                  <w:r w:rsidR="0040056D" w:rsidRPr="00002399">
                    <w:rPr>
                      <w:rFonts w:eastAsia="標楷體"/>
                      <w:color w:val="000000" w:themeColor="text1"/>
                    </w:rPr>
                    <w:t>藥物過敏</w:t>
                  </w:r>
                  <w:r w:rsidR="0040056D" w:rsidRPr="00002399">
                    <w:rPr>
                      <w:rFonts w:eastAsia="標楷體"/>
                      <w:color w:val="000000" w:themeColor="text1"/>
                    </w:rPr>
                    <w:t>(______________)</w:t>
                  </w:r>
                  <w:r w:rsidRPr="00002399">
                    <w:rPr>
                      <w:rFonts w:eastAsia="標楷體" w:hint="eastAsia"/>
                      <w:color w:val="000000" w:themeColor="text1"/>
                    </w:rPr>
                    <w:t>□</w:t>
                  </w:r>
                  <w:r w:rsidR="0040056D" w:rsidRPr="00002399">
                    <w:rPr>
                      <w:rFonts w:eastAsia="標楷體"/>
                      <w:color w:val="000000" w:themeColor="text1"/>
                    </w:rPr>
                    <w:t>食物過敏</w:t>
                  </w:r>
                  <w:r w:rsidR="0040056D" w:rsidRPr="00002399">
                    <w:rPr>
                      <w:rFonts w:eastAsia="標楷體"/>
                      <w:color w:val="000000" w:themeColor="text1"/>
                    </w:rPr>
                    <w:t xml:space="preserve">(______________) </w:t>
                  </w:r>
                </w:p>
              </w:tc>
            </w:tr>
            <w:tr w:rsidR="00345844" w:rsidRPr="00002399">
              <w:trPr>
                <w:trHeight w:val="454"/>
                <w:jc w:val="center"/>
              </w:trPr>
              <w:tc>
                <w:tcPr>
                  <w:tcW w:w="126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center"/>
                    <w:rPr>
                      <w:rFonts w:eastAsia="標楷體"/>
                      <w:color w:val="000000" w:themeColor="text1"/>
                    </w:rPr>
                  </w:pPr>
                </w:p>
              </w:tc>
              <w:tc>
                <w:tcPr>
                  <w:tcW w:w="14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39" w:hanging="139"/>
                    <w:rPr>
                      <w:rFonts w:eastAsia="標楷體"/>
                      <w:color w:val="000000" w:themeColor="text1"/>
                    </w:rPr>
                  </w:pPr>
                  <w:r w:rsidRPr="00002399">
                    <w:rPr>
                      <w:rFonts w:eastAsia="標楷體"/>
                      <w:color w:val="000000" w:themeColor="text1"/>
                    </w:rPr>
                    <w:t>體能狀況</w:t>
                  </w:r>
                </w:p>
              </w:tc>
              <w:tc>
                <w:tcPr>
                  <w:tcW w:w="7068"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olor w:val="000000" w:themeColor="text1"/>
                    </w:rPr>
                  </w:pPr>
                  <w:r w:rsidRPr="00002399">
                    <w:rPr>
                      <w:rFonts w:eastAsia="標楷體" w:hint="eastAsia"/>
                      <w:color w:val="000000" w:themeColor="text1"/>
                    </w:rPr>
                    <w:t>□</w:t>
                  </w:r>
                  <w:r w:rsidR="0040056D" w:rsidRPr="00002399">
                    <w:rPr>
                      <w:rFonts w:eastAsia="標楷體"/>
                      <w:color w:val="000000" w:themeColor="text1"/>
                    </w:rPr>
                    <w:t xml:space="preserve">良好　　</w:t>
                  </w:r>
                  <w:r w:rsidRPr="00002399">
                    <w:rPr>
                      <w:rFonts w:eastAsia="標楷體" w:hint="eastAsia"/>
                      <w:color w:val="000000" w:themeColor="text1"/>
                    </w:rPr>
                    <w:t>□</w:t>
                  </w:r>
                  <w:r w:rsidR="0040056D" w:rsidRPr="00002399">
                    <w:rPr>
                      <w:rFonts w:eastAsia="標楷體"/>
                      <w:color w:val="000000" w:themeColor="text1"/>
                    </w:rPr>
                    <w:t xml:space="preserve">普通　　　</w:t>
                  </w:r>
                  <w:r w:rsidRPr="00002399">
                    <w:rPr>
                      <w:rFonts w:eastAsia="標楷體" w:hint="eastAsia"/>
                      <w:color w:val="000000" w:themeColor="text1"/>
                    </w:rPr>
                    <w:t>□</w:t>
                  </w:r>
                  <w:r w:rsidR="0040056D" w:rsidRPr="00002399">
                    <w:rPr>
                      <w:rFonts w:eastAsia="標楷體"/>
                      <w:color w:val="000000" w:themeColor="text1"/>
                    </w:rPr>
                    <w:t>不佳</w:t>
                  </w:r>
                </w:p>
              </w:tc>
            </w:tr>
            <w:tr w:rsidR="00345844" w:rsidRPr="00002399">
              <w:trPr>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第一緊急</w:t>
                  </w:r>
                </w:p>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連絡人</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姓名</w:t>
                  </w:r>
                </w:p>
              </w:tc>
              <w:tc>
                <w:tcPr>
                  <w:tcW w:w="16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u w:val="single"/>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稱謂</w:t>
                  </w: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center"/>
                    <w:rPr>
                      <w:rFonts w:eastAsia="標楷體"/>
                      <w:color w:val="000000" w:themeColor="text1"/>
                      <w:u w:val="single"/>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聯絡電話</w:t>
                  </w:r>
                </w:p>
              </w:tc>
              <w:tc>
                <w:tcPr>
                  <w:tcW w:w="309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 H )</w:t>
                  </w:r>
                </w:p>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 xml:space="preserve">( O ) </w:t>
                  </w:r>
                </w:p>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w:t>
                  </w:r>
                  <w:r w:rsidRPr="00002399">
                    <w:rPr>
                      <w:rFonts w:eastAsia="標楷體"/>
                      <w:color w:val="000000" w:themeColor="text1"/>
                    </w:rPr>
                    <w:t>手機</w:t>
                  </w:r>
                  <w:r w:rsidRPr="00002399">
                    <w:rPr>
                      <w:rFonts w:eastAsia="標楷體"/>
                      <w:color w:val="000000" w:themeColor="text1"/>
                    </w:rPr>
                    <w:t>)</w:t>
                  </w:r>
                </w:p>
              </w:tc>
            </w:tr>
            <w:tr w:rsidR="00345844" w:rsidRPr="00002399" w:rsidTr="00AB6505">
              <w:trPr>
                <w:jc w:val="center"/>
              </w:trPr>
              <w:tc>
                <w:tcPr>
                  <w:tcW w:w="126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第二緊急</w:t>
                  </w:r>
                </w:p>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連絡人</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姓名</w:t>
                  </w:r>
                </w:p>
              </w:tc>
              <w:tc>
                <w:tcPr>
                  <w:tcW w:w="16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u w:val="single"/>
                    </w:rPr>
                  </w:pPr>
                </w:p>
              </w:tc>
              <w:tc>
                <w:tcPr>
                  <w:tcW w:w="10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稱謂</w:t>
                  </w: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center"/>
                    <w:rPr>
                      <w:rFonts w:eastAsia="標楷體"/>
                      <w:color w:val="000000" w:themeColor="text1"/>
                      <w:u w:val="single"/>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聯絡電話</w:t>
                  </w:r>
                </w:p>
              </w:tc>
              <w:tc>
                <w:tcPr>
                  <w:tcW w:w="3095"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 H )</w:t>
                  </w:r>
                </w:p>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 xml:space="preserve">( O ) </w:t>
                  </w:r>
                </w:p>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w:t>
                  </w:r>
                  <w:r w:rsidRPr="00002399">
                    <w:rPr>
                      <w:rFonts w:eastAsia="標楷體"/>
                      <w:color w:val="000000" w:themeColor="text1"/>
                    </w:rPr>
                    <w:t>手機</w:t>
                  </w:r>
                  <w:r w:rsidRPr="00002399">
                    <w:rPr>
                      <w:rFonts w:eastAsia="標楷體"/>
                      <w:color w:val="000000" w:themeColor="text1"/>
                    </w:rPr>
                    <w:t>)</w:t>
                  </w:r>
                </w:p>
              </w:tc>
            </w:tr>
            <w:tr w:rsidR="00345844" w:rsidRPr="00002399" w:rsidTr="00AB6505">
              <w:trPr>
                <w:trHeight w:val="1134"/>
                <w:jc w:val="center"/>
              </w:trPr>
              <w:tc>
                <w:tcPr>
                  <w:tcW w:w="126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ind w:left="-101"/>
                    <w:jc w:val="center"/>
                    <w:rPr>
                      <w:rFonts w:eastAsia="標楷體"/>
                      <w:color w:val="000000" w:themeColor="text1"/>
                    </w:rPr>
                  </w:pPr>
                  <w:r w:rsidRPr="00002399">
                    <w:rPr>
                      <w:rFonts w:eastAsia="標楷體"/>
                      <w:color w:val="000000" w:themeColor="text1"/>
                    </w:rPr>
                    <w:t>繳交紙本附件資料</w:t>
                  </w:r>
                  <w:r w:rsidRPr="00002399">
                    <w:rPr>
                      <w:rFonts w:eastAsia="標楷體"/>
                      <w:color w:val="000000" w:themeColor="text1"/>
                      <w:sz w:val="16"/>
                      <w:szCs w:val="16"/>
                    </w:rPr>
                    <w:t>(</w:t>
                  </w:r>
                  <w:r w:rsidRPr="00002399">
                    <w:rPr>
                      <w:rFonts w:eastAsia="標楷體"/>
                      <w:color w:val="000000" w:themeColor="text1"/>
                      <w:sz w:val="16"/>
                      <w:szCs w:val="16"/>
                    </w:rPr>
                    <w:t>資料過多請裝訂成冊</w:t>
                  </w:r>
                  <w:r w:rsidRPr="00002399">
                    <w:rPr>
                      <w:rFonts w:eastAsia="標楷體"/>
                      <w:color w:val="000000" w:themeColor="text1"/>
                      <w:sz w:val="16"/>
                      <w:szCs w:val="16"/>
                    </w:rPr>
                    <w:t>)</w:t>
                  </w:r>
                </w:p>
              </w:tc>
              <w:tc>
                <w:tcPr>
                  <w:tcW w:w="3134"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rPr>
                      <w:rFonts w:eastAsia="標楷體"/>
                      <w:color w:val="000000" w:themeColor="text1"/>
                      <w:sz w:val="22"/>
                    </w:rPr>
                  </w:pPr>
                  <w:r w:rsidRPr="00002399">
                    <w:rPr>
                      <w:rFonts w:eastAsia="標楷體" w:hint="eastAsia"/>
                      <w:color w:val="000000" w:themeColor="text1"/>
                    </w:rPr>
                    <w:t>□</w:t>
                  </w:r>
                  <w:r w:rsidR="0040056D" w:rsidRPr="00002399">
                    <w:rPr>
                      <w:rFonts w:eastAsia="標楷體"/>
                      <w:color w:val="000000" w:themeColor="text1"/>
                      <w:sz w:val="22"/>
                    </w:rPr>
                    <w:t xml:space="preserve"> </w:t>
                  </w:r>
                  <w:r w:rsidR="0040056D" w:rsidRPr="00002399">
                    <w:rPr>
                      <w:rFonts w:eastAsia="標楷體"/>
                      <w:color w:val="000000" w:themeColor="text1"/>
                      <w:sz w:val="22"/>
                    </w:rPr>
                    <w:t>參加本校社團證明。</w:t>
                  </w:r>
                </w:p>
                <w:p w:rsidR="001D6964" w:rsidRPr="00002399" w:rsidRDefault="0040056D" w:rsidP="003C7BEA">
                  <w:pPr>
                    <w:spacing w:line="240" w:lineRule="atLeast"/>
                    <w:rPr>
                      <w:rFonts w:eastAsia="標楷體"/>
                      <w:color w:val="000000" w:themeColor="text1"/>
                    </w:rPr>
                  </w:pPr>
                  <w:r w:rsidRPr="00002399">
                    <w:rPr>
                      <w:rFonts w:eastAsia="標楷體"/>
                      <w:color w:val="000000" w:themeColor="text1"/>
                      <w:sz w:val="22"/>
                    </w:rPr>
                    <w:t xml:space="preserve"> </w:t>
                  </w:r>
                  <w:r w:rsidRPr="00002399">
                    <w:rPr>
                      <w:rFonts w:eastAsia="標楷體"/>
                      <w:color w:val="000000" w:themeColor="text1"/>
                      <w:sz w:val="22"/>
                    </w:rPr>
                    <w:t>（</w:t>
                  </w:r>
                  <w:r w:rsidRPr="00002399">
                    <w:rPr>
                      <w:rFonts w:eastAsia="標楷體"/>
                      <w:color w:val="000000" w:themeColor="text1"/>
                      <w:sz w:val="20"/>
                      <w:szCs w:val="20"/>
                    </w:rPr>
                    <w:t>幹部證書、社團活動護照等</w:t>
                  </w:r>
                  <w:r w:rsidRPr="00002399">
                    <w:rPr>
                      <w:rFonts w:eastAsia="標楷體"/>
                      <w:color w:val="000000" w:themeColor="text1"/>
                      <w:sz w:val="22"/>
                    </w:rPr>
                    <w:t>）</w:t>
                  </w:r>
                </w:p>
                <w:p w:rsidR="001D6964" w:rsidRPr="00002399" w:rsidRDefault="00EE0C1E" w:rsidP="003C7BEA">
                  <w:pPr>
                    <w:spacing w:line="240" w:lineRule="atLeast"/>
                    <w:ind w:left="352" w:hanging="352"/>
                    <w:jc w:val="both"/>
                    <w:rPr>
                      <w:rFonts w:eastAsia="標楷體"/>
                      <w:color w:val="000000" w:themeColor="text1"/>
                    </w:rPr>
                  </w:pPr>
                  <w:r w:rsidRPr="00002399">
                    <w:rPr>
                      <w:rFonts w:eastAsia="標楷體" w:hint="eastAsia"/>
                      <w:color w:val="000000" w:themeColor="text1"/>
                    </w:rPr>
                    <w:t>□</w:t>
                  </w:r>
                  <w:r w:rsidR="0040056D" w:rsidRPr="00002399">
                    <w:rPr>
                      <w:rFonts w:eastAsia="標楷體"/>
                      <w:color w:val="000000" w:themeColor="text1"/>
                      <w:sz w:val="22"/>
                    </w:rPr>
                    <w:t xml:space="preserve"> </w:t>
                  </w:r>
                  <w:r w:rsidR="0040056D" w:rsidRPr="00002399">
                    <w:rPr>
                      <w:rFonts w:eastAsia="標楷體"/>
                      <w:color w:val="000000" w:themeColor="text1"/>
                      <w:sz w:val="22"/>
                    </w:rPr>
                    <w:t>其他有利於審查之證明資料。</w:t>
                  </w:r>
                </w:p>
              </w:tc>
              <w:tc>
                <w:tcPr>
                  <w:tcW w:w="107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曾參加過國際服務</w:t>
                  </w:r>
                </w:p>
              </w:tc>
              <w:tc>
                <w:tcPr>
                  <w:tcW w:w="4310"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EE0C1E" w:rsidP="003C7BEA">
                  <w:pPr>
                    <w:spacing w:line="240" w:lineRule="atLeast"/>
                    <w:jc w:val="both"/>
                    <w:rPr>
                      <w:rFonts w:eastAsia="標楷體"/>
                      <w:color w:val="000000" w:themeColor="text1"/>
                    </w:rPr>
                  </w:pPr>
                  <w:r w:rsidRPr="00002399">
                    <w:rPr>
                      <w:rFonts w:eastAsia="標楷體" w:hint="eastAsia"/>
                      <w:color w:val="000000" w:themeColor="text1"/>
                    </w:rPr>
                    <w:t>□</w:t>
                  </w:r>
                  <w:r w:rsidR="0040056D" w:rsidRPr="00002399">
                    <w:rPr>
                      <w:rFonts w:eastAsia="標楷體"/>
                      <w:color w:val="000000" w:themeColor="text1"/>
                    </w:rPr>
                    <w:t>是（</w:t>
                  </w:r>
                  <w:r w:rsidR="0040056D" w:rsidRPr="00002399">
                    <w:rPr>
                      <w:rFonts w:eastAsia="標楷體"/>
                      <w:color w:val="000000" w:themeColor="text1"/>
                      <w:sz w:val="18"/>
                      <w:szCs w:val="18"/>
                    </w:rPr>
                    <w:t>請列出時間及地點</w:t>
                  </w:r>
                  <w:r w:rsidR="0040056D" w:rsidRPr="00002399">
                    <w:rPr>
                      <w:rFonts w:eastAsia="標楷體"/>
                      <w:color w:val="000000" w:themeColor="text1"/>
                    </w:rPr>
                    <w:t>）</w:t>
                  </w:r>
                </w:p>
                <w:p w:rsidR="001D6964" w:rsidRPr="00002399" w:rsidRDefault="0040056D" w:rsidP="003C7BEA">
                  <w:pPr>
                    <w:spacing w:line="240" w:lineRule="atLeast"/>
                    <w:ind w:firstLine="240"/>
                    <w:rPr>
                      <w:rFonts w:eastAsia="標楷體"/>
                      <w:color w:val="000000" w:themeColor="text1"/>
                    </w:rPr>
                  </w:pPr>
                  <w:r w:rsidRPr="00002399">
                    <w:rPr>
                      <w:rFonts w:eastAsia="標楷體"/>
                      <w:color w:val="000000" w:themeColor="text1"/>
                    </w:rPr>
                    <w:t>時間：</w:t>
                  </w:r>
                  <w:r w:rsidRPr="00002399">
                    <w:rPr>
                      <w:rFonts w:eastAsia="標楷體"/>
                      <w:color w:val="000000" w:themeColor="text1"/>
                    </w:rPr>
                    <w:t>________________________</w:t>
                  </w:r>
                </w:p>
                <w:p w:rsidR="001D6964" w:rsidRPr="00002399" w:rsidRDefault="0040056D" w:rsidP="003C7BEA">
                  <w:pPr>
                    <w:spacing w:line="240" w:lineRule="atLeast"/>
                    <w:ind w:firstLine="240"/>
                    <w:rPr>
                      <w:rFonts w:eastAsia="標楷體"/>
                      <w:color w:val="000000" w:themeColor="text1"/>
                    </w:rPr>
                  </w:pPr>
                  <w:r w:rsidRPr="00002399">
                    <w:rPr>
                      <w:rFonts w:eastAsia="標楷體"/>
                      <w:color w:val="000000" w:themeColor="text1"/>
                    </w:rPr>
                    <w:t>地點：</w:t>
                  </w:r>
                  <w:r w:rsidRPr="00002399">
                    <w:rPr>
                      <w:rFonts w:eastAsia="標楷體"/>
                      <w:color w:val="000000" w:themeColor="text1"/>
                    </w:rPr>
                    <w:t>________________________</w:t>
                  </w:r>
                </w:p>
                <w:p w:rsidR="001D6964" w:rsidRPr="00002399" w:rsidRDefault="0040056D" w:rsidP="003C7BEA">
                  <w:pPr>
                    <w:spacing w:line="240" w:lineRule="atLeast"/>
                    <w:ind w:firstLine="240"/>
                    <w:rPr>
                      <w:rFonts w:eastAsia="標楷體"/>
                      <w:color w:val="000000" w:themeColor="text1"/>
                    </w:rPr>
                  </w:pPr>
                  <w:r w:rsidRPr="00002399">
                    <w:rPr>
                      <w:rFonts w:eastAsia="標楷體"/>
                      <w:color w:val="000000" w:themeColor="text1"/>
                    </w:rPr>
                    <w:t>主辦單位：</w:t>
                  </w:r>
                  <w:r w:rsidRPr="00002399">
                    <w:rPr>
                      <w:rFonts w:eastAsia="標楷體"/>
                      <w:color w:val="000000" w:themeColor="text1"/>
                    </w:rPr>
                    <w:t>___________________</w:t>
                  </w:r>
                </w:p>
                <w:p w:rsidR="001D6964" w:rsidRPr="00002399" w:rsidRDefault="00EE0C1E" w:rsidP="003C7BEA">
                  <w:pPr>
                    <w:spacing w:line="240" w:lineRule="atLeast"/>
                    <w:jc w:val="both"/>
                    <w:rPr>
                      <w:rFonts w:eastAsia="標楷體"/>
                      <w:color w:val="000000" w:themeColor="text1"/>
                    </w:rPr>
                  </w:pPr>
                  <w:proofErr w:type="gramStart"/>
                  <w:r w:rsidRPr="00002399">
                    <w:rPr>
                      <w:rFonts w:eastAsia="標楷體" w:hint="eastAsia"/>
                      <w:color w:val="000000" w:themeColor="text1"/>
                    </w:rPr>
                    <w:t>□</w:t>
                  </w:r>
                  <w:r w:rsidR="0040056D" w:rsidRPr="00002399">
                    <w:rPr>
                      <w:rFonts w:eastAsia="標楷體"/>
                      <w:color w:val="000000" w:themeColor="text1"/>
                    </w:rPr>
                    <w:t>否</w:t>
                  </w:r>
                  <w:proofErr w:type="gramEnd"/>
                </w:p>
              </w:tc>
            </w:tr>
            <w:tr w:rsidR="00345844" w:rsidRPr="00002399" w:rsidTr="00AB6505">
              <w:trPr>
                <w:cantSplit/>
                <w:trHeight w:val="454"/>
                <w:jc w:val="center"/>
              </w:trPr>
              <w:tc>
                <w:tcPr>
                  <w:tcW w:w="2630"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s="Arial"/>
                      <w:color w:val="000000" w:themeColor="text1"/>
                      <w:w w:val="80"/>
                    </w:rPr>
                  </w:pPr>
                  <w:r w:rsidRPr="00002399">
                    <w:rPr>
                      <w:rFonts w:eastAsia="標楷體" w:cs="Arial"/>
                      <w:color w:val="000000" w:themeColor="text1"/>
                      <w:w w:val="80"/>
                    </w:rPr>
                    <w:t>學科</w:t>
                  </w:r>
                  <w:r w:rsidRPr="00002399">
                    <w:rPr>
                      <w:rFonts w:eastAsia="標楷體" w:cs="Arial"/>
                      <w:color w:val="000000" w:themeColor="text1"/>
                      <w:w w:val="80"/>
                    </w:rPr>
                    <w:t>/</w:t>
                  </w:r>
                  <w:r w:rsidRPr="00002399">
                    <w:rPr>
                      <w:rFonts w:eastAsia="標楷體" w:cs="Arial"/>
                      <w:color w:val="000000" w:themeColor="text1"/>
                      <w:w w:val="80"/>
                    </w:rPr>
                    <w:t>個人專長與技能</w:t>
                  </w:r>
                </w:p>
              </w:tc>
              <w:tc>
                <w:tcPr>
                  <w:tcW w:w="7152" w:type="dxa"/>
                  <w:gridSpan w:val="9"/>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r>
            <w:tr w:rsidR="00345844" w:rsidRPr="00002399" w:rsidTr="00AB6505">
              <w:trPr>
                <w:cantSplit/>
                <w:trHeight w:val="454"/>
                <w:jc w:val="center"/>
              </w:trPr>
              <w:tc>
                <w:tcPr>
                  <w:tcW w:w="2630"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s="Arial"/>
                      <w:color w:val="000000" w:themeColor="text1"/>
                      <w:w w:val="80"/>
                    </w:rPr>
                  </w:pPr>
                  <w:r w:rsidRPr="00002399">
                    <w:rPr>
                      <w:rFonts w:eastAsia="標楷體" w:cs="Arial"/>
                      <w:color w:val="000000" w:themeColor="text1"/>
                      <w:w w:val="80"/>
                    </w:rPr>
                    <w:t>興　　趣</w:t>
                  </w:r>
                </w:p>
              </w:tc>
              <w:tc>
                <w:tcPr>
                  <w:tcW w:w="7152"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r>
            <w:tr w:rsidR="00345844" w:rsidRPr="00002399" w:rsidTr="00AB6505">
              <w:trPr>
                <w:cantSplit/>
                <w:trHeight w:val="454"/>
                <w:jc w:val="center"/>
              </w:trPr>
              <w:tc>
                <w:tcPr>
                  <w:tcW w:w="2630"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s="Arial"/>
                      <w:color w:val="000000" w:themeColor="text1"/>
                      <w:w w:val="80"/>
                    </w:rPr>
                  </w:pPr>
                  <w:r w:rsidRPr="00002399">
                    <w:rPr>
                      <w:rFonts w:eastAsia="標楷體" w:cs="Arial"/>
                      <w:color w:val="000000" w:themeColor="text1"/>
                      <w:w w:val="80"/>
                    </w:rPr>
                    <w:lastRenderedPageBreak/>
                    <w:t>（校內外）打工、活動經驗</w:t>
                  </w:r>
                </w:p>
              </w:tc>
              <w:tc>
                <w:tcPr>
                  <w:tcW w:w="7152" w:type="dxa"/>
                  <w:gridSpan w:val="9"/>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r>
            <w:tr w:rsidR="00345844" w:rsidRPr="00002399">
              <w:trPr>
                <w:cantSplit/>
                <w:trHeight w:val="454"/>
                <w:jc w:val="center"/>
              </w:trPr>
              <w:tc>
                <w:tcPr>
                  <w:tcW w:w="2630"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rPr>
                      <w:rFonts w:eastAsia="標楷體" w:cs="Arial"/>
                      <w:color w:val="000000" w:themeColor="text1"/>
                      <w:w w:val="80"/>
                    </w:rPr>
                  </w:pPr>
                  <w:r w:rsidRPr="00002399">
                    <w:rPr>
                      <w:rFonts w:eastAsia="標楷體" w:cs="Arial"/>
                      <w:color w:val="000000" w:themeColor="text1"/>
                      <w:w w:val="80"/>
                    </w:rPr>
                    <w:t>獲獎事蹟與證照</w:t>
                  </w:r>
                </w:p>
              </w:tc>
              <w:tc>
                <w:tcPr>
                  <w:tcW w:w="715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r>
            <w:tr w:rsidR="00345844" w:rsidRPr="00002399">
              <w:trPr>
                <w:cantSplit/>
                <w:trHeight w:val="454"/>
                <w:jc w:val="center"/>
              </w:trPr>
              <w:tc>
                <w:tcPr>
                  <w:tcW w:w="2630" w:type="dxa"/>
                  <w:gridSpan w:val="3"/>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社團服務經歷簡述</w:t>
                  </w:r>
                </w:p>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rPr>
                    <w:t>(</w:t>
                  </w:r>
                  <w:r w:rsidRPr="00002399">
                    <w:rPr>
                      <w:rFonts w:eastAsia="標楷體"/>
                      <w:color w:val="000000" w:themeColor="text1"/>
                      <w:sz w:val="20"/>
                      <w:szCs w:val="20"/>
                    </w:rPr>
                    <w:t>請列出最重要三項即可</w:t>
                  </w:r>
                </w:p>
                <w:p w:rsidR="001D6964" w:rsidRPr="00002399" w:rsidRDefault="0040056D" w:rsidP="003C7BEA">
                  <w:pPr>
                    <w:spacing w:line="240" w:lineRule="atLeast"/>
                    <w:jc w:val="center"/>
                    <w:rPr>
                      <w:rFonts w:eastAsia="標楷體"/>
                      <w:color w:val="000000" w:themeColor="text1"/>
                    </w:rPr>
                  </w:pPr>
                  <w:r w:rsidRPr="00002399">
                    <w:rPr>
                      <w:rFonts w:eastAsia="標楷體"/>
                      <w:color w:val="000000" w:themeColor="text1"/>
                      <w:sz w:val="20"/>
                      <w:szCs w:val="20"/>
                    </w:rPr>
                    <w:t>，若無參加社團</w:t>
                  </w:r>
                  <w:proofErr w:type="gramStart"/>
                  <w:r w:rsidRPr="00002399">
                    <w:rPr>
                      <w:rFonts w:eastAsia="標楷體"/>
                      <w:color w:val="000000" w:themeColor="text1"/>
                      <w:sz w:val="20"/>
                      <w:szCs w:val="20"/>
                    </w:rPr>
                    <w:t>則免填</w:t>
                  </w:r>
                  <w:proofErr w:type="gramEnd"/>
                  <w:r w:rsidRPr="00002399">
                    <w:rPr>
                      <w:rFonts w:eastAsia="標楷體"/>
                      <w:color w:val="000000" w:themeColor="text1"/>
                    </w:rPr>
                    <w:t>)</w:t>
                  </w:r>
                </w:p>
              </w:tc>
              <w:tc>
                <w:tcPr>
                  <w:tcW w:w="715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1.</w:t>
                  </w:r>
                </w:p>
              </w:tc>
            </w:tr>
            <w:tr w:rsidR="00345844" w:rsidRPr="00002399">
              <w:trPr>
                <w:cantSplit/>
                <w:trHeight w:val="454"/>
                <w:jc w:val="center"/>
              </w:trPr>
              <w:tc>
                <w:tcPr>
                  <w:tcW w:w="2630" w:type="dxa"/>
                  <w:gridSpan w:val="3"/>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c>
                <w:tcPr>
                  <w:tcW w:w="715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2.</w:t>
                  </w:r>
                </w:p>
              </w:tc>
            </w:tr>
            <w:tr w:rsidR="00345844" w:rsidRPr="00002399">
              <w:trPr>
                <w:cantSplit/>
                <w:trHeight w:val="454"/>
                <w:jc w:val="center"/>
              </w:trPr>
              <w:tc>
                <w:tcPr>
                  <w:tcW w:w="2630" w:type="dxa"/>
                  <w:gridSpan w:val="3"/>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C7BEA">
                  <w:pPr>
                    <w:spacing w:line="240" w:lineRule="atLeast"/>
                    <w:jc w:val="both"/>
                    <w:rPr>
                      <w:rFonts w:eastAsia="標楷體"/>
                      <w:color w:val="000000" w:themeColor="text1"/>
                    </w:rPr>
                  </w:pPr>
                </w:p>
              </w:tc>
              <w:tc>
                <w:tcPr>
                  <w:tcW w:w="7152"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spacing w:line="240" w:lineRule="atLeast"/>
                    <w:jc w:val="both"/>
                    <w:rPr>
                      <w:rFonts w:eastAsia="標楷體"/>
                      <w:color w:val="000000" w:themeColor="text1"/>
                    </w:rPr>
                  </w:pPr>
                  <w:r w:rsidRPr="00002399">
                    <w:rPr>
                      <w:rFonts w:eastAsia="標楷體"/>
                      <w:color w:val="000000" w:themeColor="text1"/>
                    </w:rPr>
                    <w:t>3.</w:t>
                  </w:r>
                </w:p>
              </w:tc>
            </w:tr>
            <w:tr w:rsidR="00345844" w:rsidRPr="00002399">
              <w:trPr>
                <w:cantSplit/>
                <w:trHeight w:val="1134"/>
                <w:jc w:val="center"/>
              </w:trPr>
              <w:tc>
                <w:tcPr>
                  <w:tcW w:w="9782" w:type="dxa"/>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1D6964" w:rsidRPr="00002399" w:rsidRDefault="0040056D" w:rsidP="003C7BEA">
                  <w:pPr>
                    <w:autoSpaceDE/>
                    <w:spacing w:line="240" w:lineRule="atLeast"/>
                    <w:ind w:left="360"/>
                    <w:jc w:val="both"/>
                    <w:rPr>
                      <w:rFonts w:eastAsia="標楷體"/>
                      <w:color w:val="000000" w:themeColor="text1"/>
                    </w:rPr>
                  </w:pPr>
                  <w:r w:rsidRPr="00002399">
                    <w:rPr>
                      <w:rFonts w:eastAsia="標楷體" w:cs="Arial"/>
                      <w:b/>
                      <w:color w:val="000000" w:themeColor="text1"/>
                    </w:rPr>
                    <w:t>貳、外國語言流利能力</w:t>
                  </w:r>
                </w:p>
                <w:tbl>
                  <w:tblPr>
                    <w:tblW w:w="5000" w:type="pct"/>
                    <w:tblCellMar>
                      <w:left w:w="10" w:type="dxa"/>
                      <w:right w:w="10" w:type="dxa"/>
                    </w:tblCellMar>
                    <w:tblLook w:val="0000" w:firstRow="0" w:lastRow="0" w:firstColumn="0" w:lastColumn="0" w:noHBand="0" w:noVBand="0"/>
                  </w:tblPr>
                  <w:tblGrid>
                    <w:gridCol w:w="1484"/>
                    <w:gridCol w:w="1614"/>
                    <w:gridCol w:w="1614"/>
                    <w:gridCol w:w="1614"/>
                    <w:gridCol w:w="1614"/>
                    <w:gridCol w:w="1610"/>
                  </w:tblGrid>
                  <w:tr w:rsidR="00345844" w:rsidRPr="00002399">
                    <w:trPr>
                      <w:trHeight w:hRule="exact" w:val="340"/>
                    </w:trPr>
                    <w:tc>
                      <w:tcPr>
                        <w:tcW w:w="9550" w:type="dxa"/>
                        <w:gridSpan w:val="6"/>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napToGrid w:val="0"/>
                          <w:spacing w:line="240" w:lineRule="atLeast"/>
                          <w:rPr>
                            <w:rFonts w:eastAsia="標楷體" w:cs="Arial"/>
                            <w:color w:val="000000" w:themeColor="text1"/>
                          </w:rPr>
                        </w:pPr>
                        <w:r w:rsidRPr="00002399">
                          <w:rPr>
                            <w:rFonts w:eastAsia="標楷體" w:cs="Arial"/>
                            <w:color w:val="000000" w:themeColor="text1"/>
                          </w:rPr>
                          <w:t xml:space="preserve">1. </w:t>
                        </w:r>
                        <w:r w:rsidRPr="00002399">
                          <w:rPr>
                            <w:rFonts w:eastAsia="標楷體" w:cs="Arial"/>
                            <w:color w:val="000000" w:themeColor="text1"/>
                          </w:rPr>
                          <w:t>英文</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聽</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讀</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寫</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340"/>
                    </w:trPr>
                    <w:tc>
                      <w:tcPr>
                        <w:tcW w:w="9550" w:type="dxa"/>
                        <w:gridSpan w:val="6"/>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napToGrid w:val="0"/>
                          <w:spacing w:line="240" w:lineRule="atLeast"/>
                          <w:rPr>
                            <w:rFonts w:eastAsia="標楷體" w:cs="Arial"/>
                            <w:color w:val="000000" w:themeColor="text1"/>
                          </w:rPr>
                        </w:pPr>
                        <w:r w:rsidRPr="00002399">
                          <w:rPr>
                            <w:rFonts w:eastAsia="標楷體" w:cs="Arial"/>
                            <w:color w:val="000000" w:themeColor="text1"/>
                          </w:rPr>
                          <w:t xml:space="preserve">2. </w:t>
                        </w:r>
                        <w:r w:rsidRPr="00002399">
                          <w:rPr>
                            <w:rFonts w:eastAsia="標楷體" w:cs="Arial"/>
                            <w:color w:val="000000" w:themeColor="text1"/>
                          </w:rPr>
                          <w:t>其他外語：</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聽</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讀</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r w:rsidR="00345844" w:rsidRPr="00002399">
                    <w:trPr>
                      <w:trHeight w:hRule="exact" w:val="283"/>
                    </w:trPr>
                    <w:tc>
                      <w:tcPr>
                        <w:tcW w:w="148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sz w:val="20"/>
                          </w:rPr>
                        </w:pPr>
                        <w:r w:rsidRPr="00002399">
                          <w:rPr>
                            <w:rFonts w:eastAsia="標楷體" w:cs="Arial"/>
                            <w:color w:val="000000" w:themeColor="text1"/>
                            <w:sz w:val="20"/>
                          </w:rPr>
                          <w:t>寫</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優</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良</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佳</w:t>
                        </w:r>
                      </w:p>
                    </w:tc>
                    <w:tc>
                      <w:tcPr>
                        <w:tcW w:w="161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可</w:t>
                        </w:r>
                      </w:p>
                    </w:tc>
                    <w:tc>
                      <w:tcPr>
                        <w:tcW w:w="161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s="Arial"/>
                            <w:color w:val="000000" w:themeColor="text1"/>
                            <w:sz w:val="20"/>
                          </w:rPr>
                        </w:pPr>
                        <w:r w:rsidRPr="00002399">
                          <w:rPr>
                            <w:rFonts w:eastAsia="標楷體" w:cs="Arial"/>
                            <w:color w:val="000000" w:themeColor="text1"/>
                            <w:sz w:val="20"/>
                          </w:rPr>
                          <w:t>□ </w:t>
                        </w:r>
                        <w:r w:rsidRPr="00002399">
                          <w:rPr>
                            <w:rFonts w:eastAsia="標楷體" w:cs="Arial"/>
                            <w:color w:val="000000" w:themeColor="text1"/>
                            <w:sz w:val="20"/>
                          </w:rPr>
                          <w:t>差</w:t>
                        </w:r>
                      </w:p>
                    </w:tc>
                  </w:tr>
                </w:tbl>
                <w:p w:rsidR="001D6964" w:rsidRPr="00002399" w:rsidRDefault="001D6964" w:rsidP="003C7BEA">
                  <w:pPr>
                    <w:autoSpaceDE/>
                    <w:spacing w:line="240" w:lineRule="atLeast"/>
                    <w:ind w:left="360"/>
                    <w:jc w:val="both"/>
                    <w:rPr>
                      <w:rFonts w:eastAsia="標楷體"/>
                      <w:color w:val="000000" w:themeColor="text1"/>
                    </w:rPr>
                  </w:pPr>
                </w:p>
              </w:tc>
            </w:tr>
            <w:tr w:rsidR="00345844" w:rsidRPr="00002399" w:rsidTr="00AB6505">
              <w:trPr>
                <w:cantSplit/>
                <w:trHeight w:val="1134"/>
                <w:jc w:val="center"/>
              </w:trPr>
              <w:tc>
                <w:tcPr>
                  <w:tcW w:w="9782" w:type="dxa"/>
                  <w:gridSpan w:val="1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tbl>
                  <w:tblPr>
                    <w:tblW w:w="5000" w:type="pct"/>
                    <w:tblCellMar>
                      <w:left w:w="10" w:type="dxa"/>
                      <w:right w:w="10" w:type="dxa"/>
                    </w:tblCellMar>
                    <w:tblLook w:val="0000" w:firstRow="0" w:lastRow="0" w:firstColumn="0" w:lastColumn="0" w:noHBand="0" w:noVBand="0"/>
                  </w:tblPr>
                  <w:tblGrid>
                    <w:gridCol w:w="1045"/>
                    <w:gridCol w:w="3694"/>
                    <w:gridCol w:w="1921"/>
                    <w:gridCol w:w="2890"/>
                  </w:tblGrid>
                  <w:tr w:rsidR="00345844" w:rsidRPr="00002399">
                    <w:trPr>
                      <w:trHeight w:val="1332"/>
                    </w:trPr>
                    <w:tc>
                      <w:tcPr>
                        <w:tcW w:w="9550" w:type="dxa"/>
                        <w:gridSpan w:val="4"/>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rPr>
                            <w:rFonts w:eastAsia="標楷體"/>
                            <w:color w:val="000000" w:themeColor="text1"/>
                          </w:rPr>
                        </w:pPr>
                        <w:proofErr w:type="gramStart"/>
                        <w:r w:rsidRPr="00002399">
                          <w:rPr>
                            <w:rFonts w:eastAsia="標楷體" w:cs="Arial"/>
                            <w:color w:val="000000" w:themeColor="text1"/>
                          </w:rPr>
                          <w:t>本人已詳讀</w:t>
                        </w:r>
                        <w:proofErr w:type="gramEnd"/>
                        <w:r w:rsidRPr="00002399">
                          <w:rPr>
                            <w:rFonts w:eastAsia="標楷體" w:cs="Arial"/>
                            <w:color w:val="000000" w:themeColor="text1"/>
                          </w:rPr>
                          <w:t>並承諾遵守本校甄選</w:t>
                        </w:r>
                        <w:proofErr w:type="gramStart"/>
                        <w:r w:rsidRPr="00002399">
                          <w:rPr>
                            <w:rFonts w:eastAsia="標楷體" w:cs="Arial"/>
                            <w:color w:val="000000" w:themeColor="text1"/>
                          </w:rPr>
                          <w:t>師資生赴國外</w:t>
                        </w:r>
                        <w:proofErr w:type="gramEnd"/>
                        <w:r w:rsidRPr="00002399">
                          <w:rPr>
                            <w:rFonts w:eastAsia="標楷體" w:cs="Arial"/>
                            <w:color w:val="000000" w:themeColor="text1"/>
                          </w:rPr>
                          <w:t>教育見習教育實習及國際史懷哲計畫作業要點之規定及履行其中所規範之義務，如有違反情事，應立即返回臺灣並取消一切補助</w:t>
                        </w:r>
                        <w:r w:rsidRPr="00002399">
                          <w:rPr>
                            <w:rFonts w:eastAsia="標楷體"/>
                            <w:color w:val="000000" w:themeColor="text1"/>
                          </w:rPr>
                          <w:t>(</w:t>
                        </w:r>
                        <w:r w:rsidRPr="00002399">
                          <w:rPr>
                            <w:rFonts w:eastAsia="標楷體"/>
                            <w:color w:val="000000" w:themeColor="text1"/>
                          </w:rPr>
                          <w:t>包含助學金及補助機票之費用</w:t>
                        </w:r>
                        <w:r w:rsidRPr="00002399">
                          <w:rPr>
                            <w:rFonts w:eastAsia="標楷體"/>
                            <w:color w:val="000000" w:themeColor="text1"/>
                          </w:rPr>
                          <w:t>)</w:t>
                        </w:r>
                        <w:r w:rsidRPr="00002399">
                          <w:rPr>
                            <w:rFonts w:eastAsia="標楷體" w:cs="Arial"/>
                            <w:color w:val="000000" w:themeColor="text1"/>
                          </w:rPr>
                          <w:t>，且赴國外教育見習</w:t>
                        </w:r>
                        <w:r w:rsidRPr="00002399">
                          <w:rPr>
                            <w:rFonts w:eastAsia="標楷體" w:cs="Arial"/>
                            <w:color w:val="000000" w:themeColor="text1"/>
                          </w:rPr>
                          <w:t>/</w:t>
                        </w:r>
                        <w:r w:rsidRPr="00002399">
                          <w:rPr>
                            <w:rFonts w:eastAsia="標楷體" w:cs="Arial"/>
                            <w:color w:val="000000" w:themeColor="text1"/>
                          </w:rPr>
                          <w:t>國際史懷哲一概不予</w:t>
                        </w:r>
                        <w:proofErr w:type="gramStart"/>
                        <w:r w:rsidRPr="00002399">
                          <w:rPr>
                            <w:rFonts w:eastAsia="標楷體" w:cs="Arial"/>
                            <w:color w:val="000000" w:themeColor="text1"/>
                          </w:rPr>
                          <w:t>採</w:t>
                        </w:r>
                        <w:proofErr w:type="gramEnd"/>
                        <w:r w:rsidRPr="00002399">
                          <w:rPr>
                            <w:rFonts w:eastAsia="標楷體" w:cs="Arial"/>
                            <w:color w:val="000000" w:themeColor="text1"/>
                          </w:rPr>
                          <w:t>認，特立此切結書為</w:t>
                        </w:r>
                        <w:proofErr w:type="gramStart"/>
                        <w:r w:rsidRPr="00002399">
                          <w:rPr>
                            <w:rFonts w:eastAsia="標楷體" w:cs="Arial"/>
                            <w:color w:val="000000" w:themeColor="text1"/>
                          </w:rPr>
                          <w:t>憑</w:t>
                        </w:r>
                        <w:proofErr w:type="gramEnd"/>
                        <w:r w:rsidRPr="00002399">
                          <w:rPr>
                            <w:rFonts w:eastAsia="標楷體" w:cs="Arial"/>
                            <w:color w:val="000000" w:themeColor="text1"/>
                          </w:rPr>
                          <w:t>。</w:t>
                        </w:r>
                      </w:p>
                      <w:p w:rsidR="001D6964" w:rsidRPr="00002399" w:rsidRDefault="00DB7457" w:rsidP="003C7BEA">
                        <w:pPr>
                          <w:spacing w:line="240" w:lineRule="atLeast"/>
                          <w:rPr>
                            <w:rFonts w:eastAsia="標楷體"/>
                            <w:color w:val="000000" w:themeColor="text1"/>
                          </w:rPr>
                        </w:pPr>
                        <w:r w:rsidRPr="00002399">
                          <w:rPr>
                            <w:rFonts w:eastAsia="標楷體" w:hint="eastAsia"/>
                            <w:color w:val="000000" w:themeColor="text1"/>
                          </w:rPr>
                          <w:t>□</w:t>
                        </w:r>
                        <w:proofErr w:type="gramStart"/>
                        <w:r w:rsidR="0040056D" w:rsidRPr="00002399">
                          <w:rPr>
                            <w:rFonts w:eastAsia="標楷體" w:cs="Arial"/>
                            <w:b/>
                            <w:color w:val="000000" w:themeColor="text1"/>
                            <w:sz w:val="32"/>
                          </w:rPr>
                          <w:t>我已詳讀</w:t>
                        </w:r>
                        <w:proofErr w:type="gramEnd"/>
                        <w:r w:rsidR="0040056D" w:rsidRPr="00002399">
                          <w:rPr>
                            <w:rFonts w:eastAsia="標楷體" w:cs="Arial"/>
                            <w:b/>
                            <w:color w:val="000000" w:themeColor="text1"/>
                            <w:sz w:val="32"/>
                          </w:rPr>
                          <w:t>相關規定，並同意遵守</w:t>
                        </w:r>
                        <w:r w:rsidR="0040056D" w:rsidRPr="00002399">
                          <w:rPr>
                            <w:rFonts w:eastAsia="標楷體" w:cs="Arial"/>
                            <w:b/>
                            <w:color w:val="000000" w:themeColor="text1"/>
                            <w:sz w:val="32"/>
                          </w:rPr>
                          <w:t xml:space="preserve">   </w:t>
                        </w:r>
                        <w:r w:rsidRPr="00002399">
                          <w:rPr>
                            <w:rFonts w:eastAsia="標楷體" w:hint="eastAsia"/>
                            <w:color w:val="000000" w:themeColor="text1"/>
                          </w:rPr>
                          <w:t>□</w:t>
                        </w:r>
                        <w:r w:rsidR="0040056D" w:rsidRPr="00002399">
                          <w:rPr>
                            <w:rFonts w:eastAsia="標楷體" w:cs="Arial"/>
                            <w:b/>
                            <w:color w:val="000000" w:themeColor="text1"/>
                            <w:sz w:val="32"/>
                          </w:rPr>
                          <w:t>我不同意遵守</w:t>
                        </w:r>
                      </w:p>
                    </w:tc>
                  </w:tr>
                  <w:tr w:rsidR="00345844" w:rsidRPr="00002399">
                    <w:trPr>
                      <w:trHeight w:hRule="exact" w:val="851"/>
                    </w:trPr>
                    <w:tc>
                      <w:tcPr>
                        <w:tcW w:w="1045"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rPr>
                        </w:pPr>
                        <w:r w:rsidRPr="00002399">
                          <w:rPr>
                            <w:rFonts w:eastAsia="標楷體" w:cs="Arial"/>
                            <w:color w:val="000000" w:themeColor="text1"/>
                          </w:rPr>
                          <w:t>申請人簽名</w:t>
                        </w:r>
                      </w:p>
                    </w:tc>
                    <w:tc>
                      <w:tcPr>
                        <w:tcW w:w="3694"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bottom"/>
                      </w:tcPr>
                      <w:p w:rsidR="001D6964" w:rsidRPr="00002399" w:rsidRDefault="0040056D" w:rsidP="003C7BEA">
                        <w:pPr>
                          <w:spacing w:line="240" w:lineRule="atLeast"/>
                          <w:jc w:val="right"/>
                          <w:rPr>
                            <w:rFonts w:eastAsia="標楷體"/>
                            <w:color w:val="000000" w:themeColor="text1"/>
                          </w:rPr>
                        </w:pPr>
                        <w:r w:rsidRPr="00002399">
                          <w:rPr>
                            <w:rFonts w:eastAsia="標楷體" w:cs="Arial"/>
                            <w:color w:val="000000" w:themeColor="text1"/>
                          </w:rPr>
                          <w:t>108</w:t>
                        </w:r>
                        <w:r w:rsidRPr="00002399">
                          <w:rPr>
                            <w:rFonts w:eastAsia="標楷體" w:cs="Arial"/>
                            <w:color w:val="000000" w:themeColor="text1"/>
                          </w:rPr>
                          <w:t>年</w:t>
                        </w:r>
                        <w:r w:rsidRPr="00002399">
                          <w:rPr>
                            <w:rFonts w:eastAsia="標楷體" w:cs="Arial"/>
                            <w:color w:val="000000" w:themeColor="text1"/>
                          </w:rPr>
                          <w:t xml:space="preserve"> </w:t>
                        </w:r>
                        <w:r w:rsidR="002109F2" w:rsidRPr="00002399">
                          <w:rPr>
                            <w:rFonts w:eastAsia="標楷體" w:cs="Arial" w:hint="eastAsia"/>
                            <w:color w:val="000000" w:themeColor="text1"/>
                          </w:rPr>
                          <w:t xml:space="preserve">  </w:t>
                        </w:r>
                        <w:r w:rsidRPr="00002399">
                          <w:rPr>
                            <w:rFonts w:eastAsia="標楷體" w:cs="Arial"/>
                            <w:color w:val="000000" w:themeColor="text1"/>
                          </w:rPr>
                          <w:t xml:space="preserve"> </w:t>
                        </w:r>
                        <w:r w:rsidRPr="00002399">
                          <w:rPr>
                            <w:rFonts w:eastAsia="標楷體" w:cs="Arial"/>
                            <w:color w:val="000000" w:themeColor="text1"/>
                          </w:rPr>
                          <w:t>月</w:t>
                        </w:r>
                        <w:r w:rsidRPr="00002399">
                          <w:rPr>
                            <w:rFonts w:eastAsia="標楷體" w:cs="Arial"/>
                            <w:color w:val="000000" w:themeColor="text1"/>
                          </w:rPr>
                          <w:t xml:space="preserve"> </w:t>
                        </w:r>
                        <w:r w:rsidR="002109F2" w:rsidRPr="00002399">
                          <w:rPr>
                            <w:rFonts w:eastAsia="標楷體" w:cs="Arial" w:hint="eastAsia"/>
                            <w:color w:val="000000" w:themeColor="text1"/>
                          </w:rPr>
                          <w:t xml:space="preserve"> </w:t>
                        </w:r>
                        <w:r w:rsidRPr="00002399">
                          <w:rPr>
                            <w:rFonts w:eastAsia="標楷體" w:cs="Arial"/>
                            <w:color w:val="000000" w:themeColor="text1"/>
                          </w:rPr>
                          <w:t xml:space="preserve"> </w:t>
                        </w:r>
                        <w:r w:rsidR="002109F2" w:rsidRPr="00002399">
                          <w:rPr>
                            <w:rFonts w:eastAsia="標楷體" w:cs="Arial" w:hint="eastAsia"/>
                            <w:color w:val="000000" w:themeColor="text1"/>
                          </w:rPr>
                          <w:t xml:space="preserve"> </w:t>
                        </w:r>
                        <w:r w:rsidRPr="00002399">
                          <w:rPr>
                            <w:rFonts w:eastAsia="標楷體" w:cs="Arial"/>
                            <w:color w:val="000000" w:themeColor="text1"/>
                          </w:rPr>
                          <w:t>日</w:t>
                        </w:r>
                      </w:p>
                    </w:tc>
                    <w:tc>
                      <w:tcPr>
                        <w:tcW w:w="1921"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center"/>
                      </w:tcPr>
                      <w:p w:rsidR="001D6964" w:rsidRPr="00002399" w:rsidRDefault="0040056D" w:rsidP="003C7BEA">
                        <w:pPr>
                          <w:spacing w:line="240" w:lineRule="atLeast"/>
                          <w:jc w:val="center"/>
                          <w:rPr>
                            <w:rFonts w:eastAsia="標楷體" w:cs="Arial"/>
                            <w:color w:val="000000" w:themeColor="text1"/>
                          </w:rPr>
                        </w:pPr>
                        <w:r w:rsidRPr="00002399">
                          <w:rPr>
                            <w:rFonts w:eastAsia="標楷體" w:cs="Arial"/>
                            <w:color w:val="000000" w:themeColor="text1"/>
                          </w:rPr>
                          <w:t>申請人所屬系所</w:t>
                        </w:r>
                      </w:p>
                      <w:p w:rsidR="001D6964" w:rsidRPr="00002399" w:rsidRDefault="0040056D" w:rsidP="003C7BEA">
                        <w:pPr>
                          <w:spacing w:line="240" w:lineRule="atLeast"/>
                          <w:jc w:val="center"/>
                          <w:rPr>
                            <w:rFonts w:eastAsia="標楷體" w:cs="Arial"/>
                            <w:color w:val="000000" w:themeColor="text1"/>
                          </w:rPr>
                        </w:pPr>
                        <w:r w:rsidRPr="00002399">
                          <w:rPr>
                            <w:rFonts w:eastAsia="標楷體" w:cs="Arial"/>
                            <w:color w:val="000000" w:themeColor="text1"/>
                          </w:rPr>
                          <w:t>主管</w:t>
                        </w:r>
                        <w:r w:rsidRPr="00002399">
                          <w:rPr>
                            <w:rFonts w:eastAsia="標楷體" w:cs="Arial"/>
                            <w:color w:val="000000" w:themeColor="text1"/>
                          </w:rPr>
                          <w:t>(</w:t>
                        </w:r>
                        <w:r w:rsidRPr="00002399">
                          <w:rPr>
                            <w:rFonts w:eastAsia="標楷體" w:cs="Arial"/>
                            <w:color w:val="000000" w:themeColor="text1"/>
                          </w:rPr>
                          <w:t>核章</w:t>
                        </w:r>
                        <w:r w:rsidRPr="00002399">
                          <w:rPr>
                            <w:rFonts w:eastAsia="標楷體" w:cs="Arial"/>
                            <w:color w:val="000000" w:themeColor="text1"/>
                          </w:rPr>
                          <w:t>)</w:t>
                        </w:r>
                      </w:p>
                    </w:tc>
                    <w:tc>
                      <w:tcPr>
                        <w:tcW w:w="2890" w:type="dxa"/>
                        <w:tcBorders>
                          <w:top w:val="outset" w:sz="6" w:space="0" w:color="000000"/>
                          <w:left w:val="outset" w:sz="6" w:space="0" w:color="000000"/>
                          <w:bottom w:val="outset" w:sz="6" w:space="0" w:color="000000"/>
                          <w:right w:val="outset" w:sz="6" w:space="0" w:color="000000"/>
                        </w:tcBorders>
                        <w:shd w:val="clear" w:color="auto" w:fill="auto"/>
                        <w:tcMar>
                          <w:top w:w="60" w:type="dxa"/>
                          <w:left w:w="60" w:type="dxa"/>
                          <w:bottom w:w="60" w:type="dxa"/>
                          <w:right w:w="60" w:type="dxa"/>
                        </w:tcMar>
                        <w:vAlign w:val="bottom"/>
                      </w:tcPr>
                      <w:p w:rsidR="001D6964" w:rsidRPr="00002399" w:rsidRDefault="0040056D" w:rsidP="00DB7457">
                        <w:pPr>
                          <w:spacing w:line="240" w:lineRule="atLeast"/>
                          <w:ind w:right="240"/>
                          <w:jc w:val="right"/>
                          <w:rPr>
                            <w:rFonts w:eastAsia="標楷體"/>
                            <w:color w:val="000000" w:themeColor="text1"/>
                          </w:rPr>
                        </w:pPr>
                        <w:r w:rsidRPr="00002399">
                          <w:rPr>
                            <w:rFonts w:eastAsia="標楷體" w:cs="Arial"/>
                            <w:color w:val="000000" w:themeColor="text1"/>
                          </w:rPr>
                          <w:t>108</w:t>
                        </w:r>
                        <w:r w:rsidRPr="00002399">
                          <w:rPr>
                            <w:rFonts w:eastAsia="標楷體" w:cs="Arial"/>
                            <w:color w:val="000000" w:themeColor="text1"/>
                          </w:rPr>
                          <w:t>年</w:t>
                        </w:r>
                        <w:r w:rsidRPr="00002399">
                          <w:rPr>
                            <w:rFonts w:eastAsia="標楷體" w:cs="Arial"/>
                            <w:color w:val="000000" w:themeColor="text1"/>
                          </w:rPr>
                          <w:t xml:space="preserve">  </w:t>
                        </w:r>
                        <w:r w:rsidR="002109F2" w:rsidRPr="00002399">
                          <w:rPr>
                            <w:rFonts w:eastAsia="標楷體" w:cs="Arial" w:hint="eastAsia"/>
                            <w:color w:val="000000" w:themeColor="text1"/>
                          </w:rPr>
                          <w:t xml:space="preserve"> </w:t>
                        </w:r>
                        <w:r w:rsidR="00DB7457" w:rsidRPr="00002399">
                          <w:rPr>
                            <w:rFonts w:eastAsia="標楷體" w:cs="Arial" w:hint="eastAsia"/>
                            <w:color w:val="000000" w:themeColor="text1"/>
                          </w:rPr>
                          <w:t xml:space="preserve"> </w:t>
                        </w:r>
                        <w:r w:rsidRPr="00002399">
                          <w:rPr>
                            <w:rFonts w:eastAsia="標楷體" w:cs="Arial"/>
                            <w:color w:val="000000" w:themeColor="text1"/>
                          </w:rPr>
                          <w:t>月</w:t>
                        </w:r>
                        <w:r w:rsidR="00DB7457" w:rsidRPr="00002399">
                          <w:rPr>
                            <w:rFonts w:eastAsia="標楷體" w:cs="Arial" w:hint="eastAsia"/>
                            <w:color w:val="000000" w:themeColor="text1"/>
                          </w:rPr>
                          <w:t xml:space="preserve"> </w:t>
                        </w:r>
                        <w:r w:rsidRPr="00002399">
                          <w:rPr>
                            <w:rFonts w:eastAsia="標楷體" w:cs="Arial"/>
                            <w:color w:val="000000" w:themeColor="text1"/>
                          </w:rPr>
                          <w:t xml:space="preserve">  </w:t>
                        </w:r>
                        <w:r w:rsidR="002109F2" w:rsidRPr="00002399">
                          <w:rPr>
                            <w:rFonts w:eastAsia="標楷體" w:cs="Arial" w:hint="eastAsia"/>
                            <w:color w:val="000000" w:themeColor="text1"/>
                          </w:rPr>
                          <w:t xml:space="preserve"> </w:t>
                        </w:r>
                        <w:r w:rsidRPr="00002399">
                          <w:rPr>
                            <w:rFonts w:eastAsia="標楷體" w:cs="Arial"/>
                            <w:color w:val="000000" w:themeColor="text1"/>
                          </w:rPr>
                          <w:t>日</w:t>
                        </w:r>
                      </w:p>
                    </w:tc>
                  </w:tr>
                </w:tbl>
                <w:p w:rsidR="001D6964" w:rsidRPr="00002399" w:rsidRDefault="001D6964" w:rsidP="003C7BEA">
                  <w:pPr>
                    <w:autoSpaceDE/>
                    <w:spacing w:line="240" w:lineRule="atLeast"/>
                    <w:ind w:left="360"/>
                    <w:jc w:val="both"/>
                    <w:rPr>
                      <w:rFonts w:eastAsia="標楷體" w:cs="Arial"/>
                      <w:b/>
                      <w:color w:val="000000" w:themeColor="text1"/>
                    </w:rPr>
                  </w:pPr>
                </w:p>
              </w:tc>
            </w:tr>
            <w:tr w:rsidR="00345844" w:rsidRPr="00002399">
              <w:trPr>
                <w:cantSplit/>
                <w:trHeight w:val="1134"/>
                <w:jc w:val="center"/>
              </w:trPr>
              <w:tc>
                <w:tcPr>
                  <w:tcW w:w="9782" w:type="dxa"/>
                  <w:gridSpan w:val="1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341E9" w:rsidRPr="00002399" w:rsidRDefault="0040056D" w:rsidP="003C7BEA">
                  <w:pPr>
                    <w:pStyle w:val="a5"/>
                    <w:numPr>
                      <w:ilvl w:val="0"/>
                      <w:numId w:val="10"/>
                    </w:numPr>
                    <w:tabs>
                      <w:tab w:val="left" w:pos="-8640"/>
                    </w:tabs>
                    <w:autoSpaceDE/>
                    <w:spacing w:line="240" w:lineRule="atLeast"/>
                    <w:jc w:val="both"/>
                    <w:rPr>
                      <w:rFonts w:eastAsia="標楷體"/>
                      <w:color w:val="000000" w:themeColor="text1"/>
                    </w:rPr>
                  </w:pPr>
                  <w:r w:rsidRPr="00002399">
                    <w:rPr>
                      <w:rFonts w:eastAsia="標楷體"/>
                      <w:color w:val="000000" w:themeColor="text1"/>
                    </w:rPr>
                    <w:t>簡章公告後開始開放報名</w:t>
                  </w:r>
                  <w:r w:rsidRPr="00002399">
                    <w:rPr>
                      <w:rFonts w:eastAsia="標楷體"/>
                      <w:b/>
                      <w:color w:val="000000" w:themeColor="text1"/>
                    </w:rPr>
                    <w:t>，</w:t>
                  </w:r>
                  <w:r w:rsidRPr="00002399">
                    <w:rPr>
                      <w:rFonts w:eastAsia="標楷體"/>
                      <w:color w:val="000000" w:themeColor="text1"/>
                    </w:rPr>
                    <w:t>報名時需填妥申請書</w:t>
                  </w:r>
                  <w:r w:rsidRPr="00002399">
                    <w:rPr>
                      <w:rFonts w:eastAsia="標楷體"/>
                      <w:color w:val="000000" w:themeColor="text1"/>
                    </w:rPr>
                    <w:t>(</w:t>
                  </w:r>
                  <w:r w:rsidRPr="00002399">
                    <w:rPr>
                      <w:rFonts w:eastAsia="標楷體"/>
                      <w:color w:val="000000" w:themeColor="text1"/>
                    </w:rPr>
                    <w:t>含檢核表，報名表及報名附件</w:t>
                  </w:r>
                  <w:r w:rsidRPr="00002399">
                    <w:rPr>
                      <w:rFonts w:eastAsia="標楷體"/>
                      <w:color w:val="000000" w:themeColor="text1"/>
                    </w:rPr>
                    <w:t>)</w:t>
                  </w:r>
                  <w:r w:rsidRPr="00002399">
                    <w:rPr>
                      <w:rFonts w:eastAsia="標楷體"/>
                      <w:color w:val="000000" w:themeColor="text1"/>
                    </w:rPr>
                    <w:t>並至</w:t>
                  </w:r>
                  <w:proofErr w:type="gramStart"/>
                  <w:r w:rsidRPr="00002399">
                    <w:rPr>
                      <w:rFonts w:eastAsia="標楷體"/>
                      <w:color w:val="000000" w:themeColor="text1"/>
                    </w:rPr>
                    <w:t>本校線上報名</w:t>
                  </w:r>
                  <w:proofErr w:type="gramEnd"/>
                  <w:r w:rsidRPr="00002399">
                    <w:rPr>
                      <w:rFonts w:eastAsia="標楷體"/>
                      <w:color w:val="000000" w:themeColor="text1"/>
                    </w:rPr>
                    <w:t>系統</w:t>
                  </w:r>
                  <w:r w:rsidRPr="00002399">
                    <w:rPr>
                      <w:rFonts w:eastAsia="標楷體"/>
                      <w:color w:val="000000" w:themeColor="text1"/>
                    </w:rPr>
                    <w:t xml:space="preserve"> (</w:t>
                  </w:r>
                  <w:r w:rsidRPr="00002399">
                    <w:rPr>
                      <w:rFonts w:eastAsia="標楷體"/>
                      <w:color w:val="000000" w:themeColor="text1"/>
                    </w:rPr>
                    <w:t>上傳</w:t>
                  </w:r>
                  <w:r w:rsidRPr="00002399">
                    <w:rPr>
                      <w:rFonts w:eastAsia="標楷體"/>
                      <w:color w:val="000000" w:themeColor="text1"/>
                    </w:rPr>
                    <w:t>)</w:t>
                  </w:r>
                  <w:r w:rsidRPr="00002399">
                    <w:rPr>
                      <w:rFonts w:eastAsia="標楷體"/>
                      <w:color w:val="000000" w:themeColor="text1"/>
                    </w:rPr>
                    <w:t>申請書電子檔</w:t>
                  </w:r>
                  <w:r w:rsidRPr="00002399">
                    <w:rPr>
                      <w:rFonts w:eastAsia="標楷體"/>
                      <w:color w:val="000000" w:themeColor="text1"/>
                    </w:rPr>
                    <w:t>(</w:t>
                  </w:r>
                  <w:r w:rsidRPr="00002399">
                    <w:rPr>
                      <w:rFonts w:eastAsia="標楷體"/>
                      <w:color w:val="000000" w:themeColor="text1"/>
                    </w:rPr>
                    <w:t>須含各項證明資料</w:t>
                  </w:r>
                  <w:proofErr w:type="gramStart"/>
                  <w:r w:rsidRPr="00002399">
                    <w:rPr>
                      <w:rFonts w:eastAsia="標楷體"/>
                      <w:color w:val="000000" w:themeColor="text1"/>
                    </w:rPr>
                    <w:t>掃瞄或照片</w:t>
                  </w:r>
                  <w:proofErr w:type="gramEnd"/>
                  <w:r w:rsidRPr="00002399">
                    <w:rPr>
                      <w:rFonts w:eastAsia="標楷體"/>
                      <w:color w:val="000000" w:themeColor="text1"/>
                    </w:rPr>
                    <w:t>，檔案大小受限於報名系統限制須於</w:t>
                  </w:r>
                  <w:r w:rsidRPr="00002399">
                    <w:rPr>
                      <w:rFonts w:eastAsia="標楷體"/>
                      <w:color w:val="000000" w:themeColor="text1"/>
                    </w:rPr>
                    <w:t>5M</w:t>
                  </w:r>
                  <w:proofErr w:type="gramStart"/>
                  <w:r w:rsidRPr="00002399">
                    <w:rPr>
                      <w:rFonts w:eastAsia="標楷體"/>
                      <w:color w:val="000000" w:themeColor="text1"/>
                    </w:rPr>
                    <w:t>以內</w:t>
                  </w:r>
                  <w:r w:rsidRPr="00002399">
                    <w:rPr>
                      <w:rFonts w:eastAsia="標楷體"/>
                      <w:color w:val="000000" w:themeColor="text1"/>
                    </w:rPr>
                    <w:t>)</w:t>
                  </w:r>
                  <w:proofErr w:type="gramEnd"/>
                  <w:r w:rsidRPr="00002399">
                    <w:rPr>
                      <w:rFonts w:eastAsia="標楷體"/>
                      <w:color w:val="000000" w:themeColor="text1"/>
                    </w:rPr>
                    <w:t>，申請資料紙本請另於</w:t>
                  </w:r>
                  <w:r w:rsidRPr="00002399">
                    <w:rPr>
                      <w:rFonts w:eastAsia="標楷體"/>
                      <w:color w:val="000000" w:themeColor="text1"/>
                    </w:rPr>
                    <w:t>108</w:t>
                  </w:r>
                  <w:r w:rsidRPr="00002399">
                    <w:rPr>
                      <w:rFonts w:eastAsia="標楷體"/>
                      <w:color w:val="000000" w:themeColor="text1"/>
                    </w:rPr>
                    <w:t>年</w:t>
                  </w:r>
                  <w:r w:rsidR="003607CE" w:rsidRPr="00002399">
                    <w:rPr>
                      <w:rFonts w:eastAsia="標楷體"/>
                      <w:color w:val="000000" w:themeColor="text1"/>
                    </w:rPr>
                    <w:t>4</w:t>
                  </w:r>
                  <w:r w:rsidRPr="00002399">
                    <w:rPr>
                      <w:rFonts w:eastAsia="標楷體"/>
                      <w:color w:val="000000" w:themeColor="text1"/>
                    </w:rPr>
                    <w:t>月</w:t>
                  </w:r>
                  <w:r w:rsidR="003607CE" w:rsidRPr="00002399">
                    <w:rPr>
                      <w:rFonts w:eastAsia="標楷體"/>
                      <w:color w:val="000000" w:themeColor="text1"/>
                    </w:rPr>
                    <w:t>22</w:t>
                  </w:r>
                  <w:r w:rsidRPr="00002399">
                    <w:rPr>
                      <w:rFonts w:eastAsia="標楷體"/>
                      <w:color w:val="000000" w:themeColor="text1"/>
                    </w:rPr>
                    <w:t>日</w:t>
                  </w:r>
                  <w:r w:rsidRPr="00002399">
                    <w:rPr>
                      <w:rFonts w:eastAsia="標楷體"/>
                      <w:color w:val="000000" w:themeColor="text1"/>
                    </w:rPr>
                    <w:t>(</w:t>
                  </w:r>
                  <w:proofErr w:type="gramStart"/>
                  <w:r w:rsidRPr="00002399">
                    <w:rPr>
                      <w:rFonts w:eastAsia="標楷體"/>
                      <w:color w:val="000000" w:themeColor="text1"/>
                    </w:rPr>
                    <w:t>一</w:t>
                  </w:r>
                  <w:proofErr w:type="gramEnd"/>
                  <w:r w:rsidRPr="00002399">
                    <w:rPr>
                      <w:rFonts w:eastAsia="標楷體"/>
                      <w:color w:val="000000" w:themeColor="text1"/>
                    </w:rPr>
                    <w:t>)1</w:t>
                  </w:r>
                  <w:r w:rsidR="003607CE" w:rsidRPr="00002399">
                    <w:rPr>
                      <w:rFonts w:eastAsia="標楷體"/>
                      <w:color w:val="000000" w:themeColor="text1"/>
                    </w:rPr>
                    <w:t>2</w:t>
                  </w:r>
                  <w:r w:rsidRPr="00002399">
                    <w:rPr>
                      <w:rFonts w:eastAsia="標楷體"/>
                      <w:color w:val="000000" w:themeColor="text1"/>
                    </w:rPr>
                    <w:t>時前報名及收件截止前送至師資培育中心</w:t>
                  </w:r>
                  <w:r w:rsidRPr="00002399">
                    <w:rPr>
                      <w:rFonts w:eastAsia="標楷體" w:cs="Arial"/>
                      <w:bCs/>
                      <w:color w:val="000000" w:themeColor="text1"/>
                    </w:rPr>
                    <w:t>實習</w:t>
                  </w:r>
                  <w:proofErr w:type="gramStart"/>
                  <w:r w:rsidRPr="00002399">
                    <w:rPr>
                      <w:rFonts w:eastAsia="標楷體" w:cs="Arial"/>
                      <w:bCs/>
                      <w:color w:val="000000" w:themeColor="text1"/>
                    </w:rPr>
                    <w:t>輔導組</w:t>
                  </w:r>
                  <w:r w:rsidR="003607CE" w:rsidRPr="00002399">
                    <w:rPr>
                      <w:rFonts w:eastAsia="標楷體" w:cs="Arial" w:hint="eastAsia"/>
                      <w:bCs/>
                      <w:color w:val="000000" w:themeColor="text1"/>
                    </w:rPr>
                    <w:t>收</w:t>
                  </w:r>
                  <w:proofErr w:type="gramEnd"/>
                  <w:r w:rsidRPr="00002399">
                    <w:rPr>
                      <w:rFonts w:eastAsia="標楷體"/>
                      <w:color w:val="000000" w:themeColor="text1"/>
                    </w:rPr>
                    <w:t>。</w:t>
                  </w:r>
                </w:p>
                <w:p w:rsidR="001D6964" w:rsidRPr="00002399" w:rsidRDefault="0040056D" w:rsidP="003C7BEA">
                  <w:pPr>
                    <w:pStyle w:val="a5"/>
                    <w:numPr>
                      <w:ilvl w:val="0"/>
                      <w:numId w:val="10"/>
                    </w:numPr>
                    <w:tabs>
                      <w:tab w:val="left" w:pos="-8640"/>
                    </w:tabs>
                    <w:autoSpaceDE/>
                    <w:spacing w:line="240" w:lineRule="atLeast"/>
                    <w:jc w:val="both"/>
                    <w:rPr>
                      <w:rFonts w:eastAsia="標楷體"/>
                      <w:color w:val="000000" w:themeColor="text1"/>
                    </w:rPr>
                  </w:pPr>
                  <w:r w:rsidRPr="00002399">
                    <w:rPr>
                      <w:rFonts w:eastAsia="標楷體"/>
                      <w:color w:val="000000" w:themeColor="text1"/>
                    </w:rPr>
                    <w:t>各項佐證資料正本請於通知面試時間攜帶至面試試場</w:t>
                  </w:r>
                  <w:r w:rsidRPr="00002399">
                    <w:rPr>
                      <w:rFonts w:eastAsia="標楷體"/>
                      <w:b/>
                      <w:color w:val="000000" w:themeColor="text1"/>
                    </w:rPr>
                    <w:t>。</w:t>
                  </w:r>
                </w:p>
                <w:p w:rsidR="001D6964" w:rsidRPr="00002399" w:rsidRDefault="0040056D" w:rsidP="003C7BEA">
                  <w:pPr>
                    <w:numPr>
                      <w:ilvl w:val="0"/>
                      <w:numId w:val="10"/>
                    </w:numPr>
                    <w:tabs>
                      <w:tab w:val="left" w:pos="360"/>
                    </w:tabs>
                    <w:autoSpaceDE/>
                    <w:spacing w:line="240" w:lineRule="atLeast"/>
                    <w:ind w:left="358" w:hanging="358"/>
                    <w:jc w:val="both"/>
                    <w:rPr>
                      <w:rFonts w:eastAsia="標楷體"/>
                      <w:color w:val="000000" w:themeColor="text1"/>
                    </w:rPr>
                  </w:pPr>
                  <w:r w:rsidRPr="00002399">
                    <w:rPr>
                      <w:rFonts w:eastAsia="標楷體"/>
                      <w:color w:val="000000" w:themeColor="text1"/>
                    </w:rPr>
                    <w:t>若經查證本人所填資料與事實不符，自願放棄本活動，並不得異議。</w:t>
                  </w:r>
                </w:p>
                <w:p w:rsidR="001D6964" w:rsidRPr="00002399" w:rsidRDefault="0040056D" w:rsidP="003C7BEA">
                  <w:pPr>
                    <w:numPr>
                      <w:ilvl w:val="0"/>
                      <w:numId w:val="10"/>
                    </w:numPr>
                    <w:tabs>
                      <w:tab w:val="left" w:pos="360"/>
                    </w:tabs>
                    <w:autoSpaceDE/>
                    <w:spacing w:line="240" w:lineRule="atLeast"/>
                    <w:ind w:left="358" w:hanging="358"/>
                    <w:jc w:val="both"/>
                    <w:rPr>
                      <w:rFonts w:eastAsia="標楷體"/>
                      <w:color w:val="000000" w:themeColor="text1"/>
                    </w:rPr>
                  </w:pPr>
                  <w:r w:rsidRPr="00002399">
                    <w:rPr>
                      <w:rFonts w:eastAsia="標楷體"/>
                      <w:color w:val="000000" w:themeColor="text1"/>
                    </w:rPr>
                    <w:t>甄選共四階段，書面審</w:t>
                  </w:r>
                  <w:r w:rsidR="009341E9" w:rsidRPr="00002399">
                    <w:rPr>
                      <w:rFonts w:eastAsia="標楷體" w:hint="eastAsia"/>
                      <w:color w:val="000000" w:themeColor="text1"/>
                    </w:rPr>
                    <w:t>查</w:t>
                  </w:r>
                  <w:r w:rsidRPr="00002399">
                    <w:rPr>
                      <w:rFonts w:eastAsia="標楷體"/>
                      <w:color w:val="000000" w:themeColor="text1"/>
                    </w:rPr>
                    <w:t>、面</w:t>
                  </w:r>
                  <w:r w:rsidR="009341E9" w:rsidRPr="00002399">
                    <w:rPr>
                      <w:rFonts w:eastAsia="標楷體" w:hint="eastAsia"/>
                      <w:color w:val="000000" w:themeColor="text1"/>
                    </w:rPr>
                    <w:t>試</w:t>
                  </w:r>
                  <w:r w:rsidRPr="00002399">
                    <w:rPr>
                      <w:rFonts w:eastAsia="標楷體"/>
                      <w:color w:val="000000" w:themeColor="text1"/>
                    </w:rPr>
                    <w:t>、</w:t>
                  </w:r>
                  <w:r w:rsidR="009341E9" w:rsidRPr="00002399">
                    <w:rPr>
                      <w:rFonts w:eastAsia="標楷體" w:hint="eastAsia"/>
                      <w:color w:val="000000" w:themeColor="text1"/>
                    </w:rPr>
                    <w:t>預備會議</w:t>
                  </w:r>
                  <w:r w:rsidRPr="00002399">
                    <w:rPr>
                      <w:rFonts w:eastAsia="標楷體"/>
                      <w:color w:val="000000" w:themeColor="text1"/>
                    </w:rPr>
                    <w:t>、</w:t>
                  </w:r>
                  <w:r w:rsidR="009341E9" w:rsidRPr="00002399">
                    <w:rPr>
                      <w:rFonts w:eastAsia="標楷體" w:hint="eastAsia"/>
                      <w:color w:val="000000" w:themeColor="text1"/>
                    </w:rPr>
                    <w:t>培訓研習</w:t>
                  </w:r>
                  <w:r w:rsidRPr="00002399">
                    <w:rPr>
                      <w:rFonts w:eastAsia="標楷體"/>
                      <w:color w:val="000000" w:themeColor="text1"/>
                    </w:rPr>
                    <w:t>。</w:t>
                  </w:r>
                  <w:r w:rsidR="009341E9" w:rsidRPr="00002399">
                    <w:rPr>
                      <w:rFonts w:eastAsia="標楷體" w:hint="eastAsia"/>
                      <w:color w:val="000000" w:themeColor="text1"/>
                    </w:rPr>
                    <w:t>預備會議及培訓研習</w:t>
                  </w:r>
                  <w:r w:rsidRPr="00002399">
                    <w:rPr>
                      <w:rFonts w:eastAsia="標楷體"/>
                      <w:color w:val="000000" w:themeColor="text1"/>
                    </w:rPr>
                    <w:t>需全程參與。</w:t>
                  </w:r>
                </w:p>
                <w:p w:rsidR="001D6964" w:rsidRPr="00002399" w:rsidRDefault="0040056D" w:rsidP="003C7BEA">
                  <w:pPr>
                    <w:numPr>
                      <w:ilvl w:val="0"/>
                      <w:numId w:val="10"/>
                    </w:numPr>
                    <w:autoSpaceDE/>
                    <w:spacing w:line="240" w:lineRule="atLeast"/>
                    <w:jc w:val="both"/>
                    <w:rPr>
                      <w:rFonts w:eastAsia="標楷體"/>
                      <w:color w:val="000000" w:themeColor="text1"/>
                    </w:rPr>
                  </w:pPr>
                  <w:r w:rsidRPr="00002399">
                    <w:rPr>
                      <w:rFonts w:eastAsia="標楷體"/>
                      <w:color w:val="000000" w:themeColor="text1"/>
                    </w:rPr>
                    <w:t>參與國際史懷哲同學須於</w:t>
                  </w:r>
                  <w:r w:rsidR="003607CE" w:rsidRPr="00002399">
                    <w:rPr>
                      <w:rFonts w:eastAsia="標楷體"/>
                      <w:color w:val="000000" w:themeColor="text1"/>
                    </w:rPr>
                    <w:t>6</w:t>
                  </w:r>
                  <w:r w:rsidR="003607CE" w:rsidRPr="00002399">
                    <w:rPr>
                      <w:rFonts w:eastAsia="標楷體" w:hint="eastAsia"/>
                      <w:color w:val="000000" w:themeColor="text1"/>
                    </w:rPr>
                    <w:t>月</w:t>
                  </w:r>
                  <w:r w:rsidR="003607CE" w:rsidRPr="00002399">
                    <w:rPr>
                      <w:rFonts w:eastAsia="標楷體" w:hint="eastAsia"/>
                      <w:color w:val="000000" w:themeColor="text1"/>
                    </w:rPr>
                    <w:t>2</w:t>
                  </w:r>
                  <w:r w:rsidR="003607CE" w:rsidRPr="00002399">
                    <w:rPr>
                      <w:rFonts w:eastAsia="標楷體"/>
                      <w:color w:val="000000" w:themeColor="text1"/>
                    </w:rPr>
                    <w:t>4</w:t>
                  </w:r>
                  <w:r w:rsidR="003607CE" w:rsidRPr="00002399">
                    <w:rPr>
                      <w:rFonts w:eastAsia="標楷體" w:hint="eastAsia"/>
                      <w:color w:val="000000" w:themeColor="text1"/>
                    </w:rPr>
                    <w:t>日</w:t>
                  </w:r>
                  <w:r w:rsidRPr="00002399">
                    <w:rPr>
                      <w:rFonts w:eastAsia="標楷體"/>
                      <w:color w:val="000000" w:themeColor="text1"/>
                    </w:rPr>
                    <w:t>前自備至少新臺幣</w:t>
                  </w:r>
                  <w:r w:rsidRPr="00002399">
                    <w:rPr>
                      <w:rFonts w:eastAsia="標楷體"/>
                      <w:color w:val="000000" w:themeColor="text1"/>
                    </w:rPr>
                    <w:t>30,000</w:t>
                  </w:r>
                  <w:r w:rsidRPr="00002399">
                    <w:rPr>
                      <w:rFonts w:eastAsia="標楷體"/>
                      <w:color w:val="000000" w:themeColor="text1"/>
                    </w:rPr>
                    <w:t>元；以便先行支付相關費用（機票、食宿交通等）。</w:t>
                  </w:r>
                </w:p>
                <w:p w:rsidR="001D6964" w:rsidRPr="00002399" w:rsidRDefault="0040056D" w:rsidP="003C7BEA">
                  <w:pPr>
                    <w:numPr>
                      <w:ilvl w:val="0"/>
                      <w:numId w:val="10"/>
                    </w:numPr>
                    <w:tabs>
                      <w:tab w:val="left" w:pos="360"/>
                    </w:tabs>
                    <w:autoSpaceDE/>
                    <w:spacing w:line="240" w:lineRule="atLeast"/>
                    <w:ind w:left="358" w:hanging="358"/>
                    <w:jc w:val="both"/>
                    <w:rPr>
                      <w:rFonts w:eastAsia="標楷體"/>
                      <w:color w:val="000000" w:themeColor="text1"/>
                    </w:rPr>
                  </w:pPr>
                  <w:r w:rsidRPr="00002399">
                    <w:rPr>
                      <w:rFonts w:eastAsia="標楷體"/>
                      <w:color w:val="000000" w:themeColor="text1"/>
                    </w:rPr>
                    <w:t>將於</w:t>
                  </w:r>
                  <w:r w:rsidR="002109F2" w:rsidRPr="00002399">
                    <w:rPr>
                      <w:rFonts w:eastAsia="標楷體"/>
                      <w:color w:val="000000" w:themeColor="text1"/>
                    </w:rPr>
                    <w:t>4</w:t>
                  </w:r>
                  <w:r w:rsidRPr="00002399">
                    <w:rPr>
                      <w:rFonts w:eastAsia="標楷體"/>
                      <w:color w:val="000000" w:themeColor="text1"/>
                    </w:rPr>
                    <w:t>月</w:t>
                  </w:r>
                  <w:r w:rsidRPr="00002399">
                    <w:rPr>
                      <w:rFonts w:eastAsia="標楷體"/>
                      <w:color w:val="000000" w:themeColor="text1"/>
                    </w:rPr>
                    <w:t>2</w:t>
                  </w:r>
                  <w:r w:rsidR="007B1F54" w:rsidRPr="00002399">
                    <w:rPr>
                      <w:rFonts w:eastAsia="標楷體"/>
                      <w:color w:val="000000" w:themeColor="text1"/>
                    </w:rPr>
                    <w:t>6</w:t>
                  </w:r>
                  <w:r w:rsidRPr="00002399">
                    <w:rPr>
                      <w:rFonts w:eastAsia="標楷體"/>
                      <w:color w:val="000000" w:themeColor="text1"/>
                    </w:rPr>
                    <w:t>日</w:t>
                  </w:r>
                  <w:r w:rsidRPr="00002399">
                    <w:rPr>
                      <w:rFonts w:eastAsia="標楷體"/>
                      <w:color w:val="000000" w:themeColor="text1"/>
                    </w:rPr>
                    <w:t>(</w:t>
                  </w:r>
                  <w:r w:rsidR="007B1F54" w:rsidRPr="00002399">
                    <w:rPr>
                      <w:rFonts w:eastAsia="標楷體" w:hint="eastAsia"/>
                      <w:color w:val="000000" w:themeColor="text1"/>
                    </w:rPr>
                    <w:t>五</w:t>
                  </w:r>
                  <w:r w:rsidRPr="00002399">
                    <w:rPr>
                      <w:rFonts w:eastAsia="標楷體"/>
                      <w:color w:val="000000" w:themeColor="text1"/>
                    </w:rPr>
                    <w:t>)</w:t>
                  </w:r>
                  <w:r w:rsidRPr="00002399">
                    <w:rPr>
                      <w:rFonts w:eastAsia="標楷體"/>
                      <w:color w:val="000000" w:themeColor="text1"/>
                    </w:rPr>
                    <w:t>前公告甄選結果，請密切留意</w:t>
                  </w:r>
                  <w:proofErr w:type="gramStart"/>
                  <w:r w:rsidRPr="00002399">
                    <w:rPr>
                      <w:rFonts w:eastAsia="標楷體"/>
                      <w:color w:val="000000" w:themeColor="text1"/>
                    </w:rPr>
                    <w:t>本校線上報名</w:t>
                  </w:r>
                  <w:proofErr w:type="gramEnd"/>
                  <w:r w:rsidRPr="00002399">
                    <w:rPr>
                      <w:rFonts w:eastAsia="標楷體"/>
                      <w:color w:val="000000" w:themeColor="text1"/>
                    </w:rPr>
                    <w:t>系統以及師資培育中心網頁。</w:t>
                  </w:r>
                </w:p>
              </w:tc>
            </w:tr>
          </w:tbl>
          <w:p w:rsidR="001D6964" w:rsidRPr="00002399" w:rsidRDefault="001D6964" w:rsidP="003C7BEA">
            <w:pPr>
              <w:spacing w:line="240" w:lineRule="atLeast"/>
              <w:rPr>
                <w:rFonts w:eastAsia="標楷體" w:cs="Arial"/>
                <w:b/>
                <w:color w:val="000000" w:themeColor="text1"/>
              </w:rPr>
            </w:pPr>
          </w:p>
        </w:tc>
        <w:tc>
          <w:tcPr>
            <w:tcW w:w="26" w:type="dxa"/>
            <w:shd w:val="clear" w:color="auto" w:fill="auto"/>
            <w:tcMar>
              <w:top w:w="0" w:type="dxa"/>
              <w:left w:w="10" w:type="dxa"/>
              <w:bottom w:w="0" w:type="dxa"/>
              <w:right w:w="10" w:type="dxa"/>
            </w:tcMar>
          </w:tcPr>
          <w:p w:rsidR="001D6964" w:rsidRPr="00002399" w:rsidRDefault="001D6964" w:rsidP="003C7BEA">
            <w:pPr>
              <w:spacing w:line="240" w:lineRule="atLeast"/>
              <w:rPr>
                <w:rFonts w:eastAsia="標楷體" w:cs="Arial"/>
                <w:b/>
                <w:color w:val="000000" w:themeColor="text1"/>
              </w:rPr>
            </w:pPr>
          </w:p>
        </w:tc>
      </w:tr>
      <w:tr w:rsidR="00345844" w:rsidRPr="00002399">
        <w:tc>
          <w:tcPr>
            <w:tcW w:w="9812" w:type="dxa"/>
            <w:shd w:val="clear" w:color="auto" w:fill="auto"/>
            <w:tcMar>
              <w:top w:w="0" w:type="dxa"/>
              <w:left w:w="0" w:type="dxa"/>
              <w:bottom w:w="0" w:type="dxa"/>
              <w:right w:w="0" w:type="dxa"/>
            </w:tcMar>
            <w:vAlign w:val="center"/>
          </w:tcPr>
          <w:p w:rsidR="001D6964" w:rsidRPr="00002399" w:rsidRDefault="001D6964" w:rsidP="003C7BEA">
            <w:pPr>
              <w:spacing w:line="240" w:lineRule="atLeast"/>
              <w:jc w:val="right"/>
              <w:rPr>
                <w:rFonts w:eastAsia="標楷體" w:cs="Arial"/>
                <w:color w:val="000000" w:themeColor="text1"/>
                <w:sz w:val="18"/>
                <w:szCs w:val="18"/>
              </w:rPr>
            </w:pPr>
          </w:p>
        </w:tc>
        <w:tc>
          <w:tcPr>
            <w:tcW w:w="26" w:type="dxa"/>
            <w:shd w:val="clear" w:color="auto" w:fill="auto"/>
            <w:tcMar>
              <w:top w:w="0" w:type="dxa"/>
              <w:left w:w="10" w:type="dxa"/>
              <w:bottom w:w="0" w:type="dxa"/>
              <w:right w:w="10" w:type="dxa"/>
            </w:tcMar>
          </w:tcPr>
          <w:p w:rsidR="001D6964" w:rsidRPr="00002399" w:rsidRDefault="001D6964" w:rsidP="003C7BEA">
            <w:pPr>
              <w:spacing w:line="240" w:lineRule="atLeast"/>
              <w:jc w:val="right"/>
              <w:rPr>
                <w:rFonts w:eastAsia="標楷體" w:cs="Arial"/>
                <w:color w:val="000000" w:themeColor="text1"/>
                <w:sz w:val="18"/>
                <w:szCs w:val="18"/>
              </w:rPr>
            </w:pPr>
          </w:p>
        </w:tc>
      </w:tr>
    </w:tbl>
    <w:p w:rsidR="001D6964" w:rsidRPr="00002399" w:rsidRDefault="001D6964" w:rsidP="003C7BEA">
      <w:pPr>
        <w:spacing w:line="240" w:lineRule="atLeast"/>
        <w:rPr>
          <w:rFonts w:eastAsia="標楷體"/>
          <w:color w:val="000000" w:themeColor="text1"/>
        </w:rPr>
      </w:pPr>
    </w:p>
    <w:tbl>
      <w:tblPr>
        <w:tblW w:w="5255" w:type="pct"/>
        <w:tblInd w:w="108" w:type="dxa"/>
        <w:tblCellMar>
          <w:left w:w="10" w:type="dxa"/>
          <w:right w:w="10" w:type="dxa"/>
        </w:tblCellMar>
        <w:tblLook w:val="0000" w:firstRow="0" w:lastRow="0" w:firstColumn="0" w:lastColumn="0" w:noHBand="0" w:noVBand="0"/>
      </w:tblPr>
      <w:tblGrid>
        <w:gridCol w:w="10469"/>
      </w:tblGrid>
      <w:tr w:rsidR="00345844" w:rsidRPr="00002399" w:rsidTr="00F657AA">
        <w:trPr>
          <w:trHeight w:val="13408"/>
        </w:trPr>
        <w:tc>
          <w:tcPr>
            <w:tcW w:w="10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942" w:type="dxa"/>
              <w:jc w:val="center"/>
              <w:tblCellMar>
                <w:left w:w="10" w:type="dxa"/>
                <w:right w:w="10" w:type="dxa"/>
              </w:tblCellMar>
              <w:tblLook w:val="0000" w:firstRow="0" w:lastRow="0" w:firstColumn="0" w:lastColumn="0" w:noHBand="0" w:noVBand="0"/>
            </w:tblPr>
            <w:tblGrid>
              <w:gridCol w:w="9942"/>
            </w:tblGrid>
            <w:tr w:rsidR="00345844" w:rsidRPr="00002399">
              <w:trPr>
                <w:trHeight w:val="454"/>
                <w:jc w:val="center"/>
              </w:trPr>
              <w:tc>
                <w:tcPr>
                  <w:tcW w:w="9942" w:type="dxa"/>
                  <w:tcBorders>
                    <w:top w:val="single" w:sz="12" w:space="0" w:color="000000"/>
                    <w:left w:val="single" w:sz="12" w:space="0" w:color="000000"/>
                    <w:bottom w:val="double" w:sz="4" w:space="0" w:color="000000"/>
                    <w:right w:val="single" w:sz="12" w:space="0" w:color="000000"/>
                  </w:tcBorders>
                  <w:shd w:val="clear" w:color="auto" w:fill="F3F3F3"/>
                  <w:tcMar>
                    <w:top w:w="0" w:type="dxa"/>
                    <w:left w:w="28" w:type="dxa"/>
                    <w:bottom w:w="0" w:type="dxa"/>
                    <w:right w:w="28" w:type="dxa"/>
                  </w:tcMar>
                  <w:vAlign w:val="center"/>
                </w:tcPr>
                <w:p w:rsidR="001D6964" w:rsidRPr="00002399" w:rsidRDefault="00A3463C" w:rsidP="00A3463C">
                  <w:pPr>
                    <w:spacing w:line="240" w:lineRule="atLeast"/>
                    <w:rPr>
                      <w:rFonts w:eastAsia="標楷體"/>
                      <w:color w:val="000000" w:themeColor="text1"/>
                    </w:rPr>
                  </w:pPr>
                  <w:r w:rsidRPr="00002399">
                    <w:rPr>
                      <w:rFonts w:eastAsia="標楷體" w:hint="eastAsia"/>
                      <w:b/>
                      <w:color w:val="000000" w:themeColor="text1"/>
                      <w:sz w:val="28"/>
                    </w:rPr>
                    <w:lastRenderedPageBreak/>
                    <w:t>參與動機和期許：</w:t>
                  </w:r>
                  <w:r w:rsidR="0040056D" w:rsidRPr="00002399">
                    <w:rPr>
                      <w:rFonts w:eastAsia="標楷體"/>
                      <w:color w:val="000000" w:themeColor="text1"/>
                      <w:sz w:val="28"/>
                    </w:rPr>
                    <w:t>（請勿超過本欄大小，以本表格範圍為限）</w:t>
                  </w:r>
                </w:p>
              </w:tc>
            </w:tr>
            <w:tr w:rsidR="00345844" w:rsidRPr="00002399">
              <w:trPr>
                <w:trHeight w:val="454"/>
                <w:jc w:val="center"/>
              </w:trPr>
              <w:tc>
                <w:tcPr>
                  <w:tcW w:w="9942" w:type="dxa"/>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6964" w:rsidRPr="00002399" w:rsidRDefault="0040056D" w:rsidP="003C7BEA">
                  <w:pPr>
                    <w:spacing w:line="240" w:lineRule="atLeast"/>
                    <w:ind w:firstLine="120"/>
                    <w:jc w:val="both"/>
                    <w:rPr>
                      <w:rFonts w:eastAsia="標楷體"/>
                      <w:color w:val="000000" w:themeColor="text1"/>
                    </w:rPr>
                  </w:pPr>
                  <w:r w:rsidRPr="00002399">
                    <w:rPr>
                      <w:rFonts w:eastAsia="標楷體"/>
                      <w:color w:val="000000" w:themeColor="text1"/>
                    </w:rPr>
                    <w:t>1.</w:t>
                  </w:r>
                  <w:r w:rsidRPr="00002399">
                    <w:rPr>
                      <w:rFonts w:eastAsia="標楷體"/>
                      <w:color w:val="000000" w:themeColor="text1"/>
                    </w:rPr>
                    <w:t>為何想參與</w:t>
                  </w:r>
                  <w:r w:rsidR="00AC476A" w:rsidRPr="00002399">
                    <w:rPr>
                      <w:rFonts w:eastAsia="標楷體" w:hint="eastAsia"/>
                      <w:color w:val="000000" w:themeColor="text1"/>
                    </w:rPr>
                    <w:t>「</w:t>
                  </w:r>
                  <w:proofErr w:type="gramStart"/>
                  <w:r w:rsidR="00AC476A" w:rsidRPr="00002399">
                    <w:rPr>
                      <w:rFonts w:eastAsia="標楷體" w:hint="eastAsia"/>
                      <w:color w:val="000000" w:themeColor="text1"/>
                    </w:rPr>
                    <w:t>好嘉在</w:t>
                  </w:r>
                  <w:proofErr w:type="gramEnd"/>
                  <w:r w:rsidR="00AC476A" w:rsidRPr="00002399">
                    <w:rPr>
                      <w:rFonts w:eastAsia="標楷體" w:hint="eastAsia"/>
                      <w:color w:val="000000" w:themeColor="text1"/>
                    </w:rPr>
                    <w:t>華東」國際史懷哲計畫</w:t>
                  </w:r>
                  <w:r w:rsidRPr="00002399">
                    <w:rPr>
                      <w:rFonts w:eastAsia="標楷體"/>
                      <w:color w:val="000000" w:themeColor="text1"/>
                    </w:rPr>
                    <w:t>，請說明您的動機為何？</w:t>
                  </w:r>
                </w:p>
              </w:tc>
            </w:tr>
            <w:tr w:rsidR="00345844" w:rsidRPr="00002399">
              <w:trPr>
                <w:trHeight w:val="1448"/>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tc>
            </w:tr>
            <w:tr w:rsidR="00345844" w:rsidRPr="00002399">
              <w:trPr>
                <w:trHeight w:val="435"/>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40056D" w:rsidP="003C7BEA">
                  <w:pPr>
                    <w:spacing w:line="240" w:lineRule="atLeast"/>
                    <w:ind w:firstLine="120"/>
                    <w:jc w:val="both"/>
                    <w:rPr>
                      <w:rFonts w:eastAsia="標楷體"/>
                      <w:color w:val="000000" w:themeColor="text1"/>
                    </w:rPr>
                  </w:pPr>
                  <w:r w:rsidRPr="00002399">
                    <w:rPr>
                      <w:rFonts w:eastAsia="標楷體"/>
                      <w:color w:val="000000" w:themeColor="text1"/>
                    </w:rPr>
                    <w:t>2.</w:t>
                  </w:r>
                  <w:r w:rsidR="0042037B" w:rsidRPr="00002399">
                    <w:rPr>
                      <w:rFonts w:eastAsia="標楷體"/>
                      <w:color w:val="000000" w:themeColor="text1"/>
                    </w:rPr>
                    <w:t xml:space="preserve"> </w:t>
                  </w:r>
                  <w:r w:rsidR="0042037B" w:rsidRPr="00002399">
                    <w:rPr>
                      <w:rFonts w:eastAsia="標楷體"/>
                      <w:color w:val="000000" w:themeColor="text1"/>
                    </w:rPr>
                    <w:t>請敘述您對</w:t>
                  </w:r>
                  <w:r w:rsidR="0042037B" w:rsidRPr="00002399">
                    <w:rPr>
                      <w:rFonts w:eastAsia="標楷體" w:hint="eastAsia"/>
                      <w:color w:val="000000" w:themeColor="text1"/>
                    </w:rPr>
                    <w:t>「</w:t>
                  </w:r>
                  <w:proofErr w:type="gramStart"/>
                  <w:r w:rsidR="0042037B" w:rsidRPr="00002399">
                    <w:rPr>
                      <w:rFonts w:eastAsia="標楷體" w:hint="eastAsia"/>
                      <w:color w:val="000000" w:themeColor="text1"/>
                    </w:rPr>
                    <w:t>好嘉在</w:t>
                  </w:r>
                  <w:proofErr w:type="gramEnd"/>
                  <w:r w:rsidR="0042037B" w:rsidRPr="00002399">
                    <w:rPr>
                      <w:rFonts w:eastAsia="標楷體" w:hint="eastAsia"/>
                      <w:color w:val="000000" w:themeColor="text1"/>
                    </w:rPr>
                    <w:t>華東」國際史懷哲計畫</w:t>
                  </w:r>
                  <w:r w:rsidR="0042037B" w:rsidRPr="00002399">
                    <w:rPr>
                      <w:rFonts w:eastAsia="標楷體"/>
                      <w:color w:val="000000" w:themeColor="text1"/>
                    </w:rPr>
                    <w:t>的想法？</w:t>
                  </w:r>
                </w:p>
              </w:tc>
            </w:tr>
            <w:tr w:rsidR="00345844" w:rsidRPr="00002399" w:rsidTr="0095139B">
              <w:trPr>
                <w:trHeight w:val="1511"/>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tc>
            </w:tr>
            <w:tr w:rsidR="00345844" w:rsidRPr="00002399">
              <w:trPr>
                <w:trHeight w:val="454"/>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6964" w:rsidRPr="00002399" w:rsidRDefault="0040056D" w:rsidP="003C7BEA">
                  <w:pPr>
                    <w:spacing w:line="240" w:lineRule="atLeast"/>
                    <w:ind w:firstLine="120"/>
                    <w:jc w:val="both"/>
                    <w:rPr>
                      <w:rFonts w:eastAsia="標楷體"/>
                      <w:color w:val="000000" w:themeColor="text1"/>
                    </w:rPr>
                  </w:pPr>
                  <w:r w:rsidRPr="00002399">
                    <w:rPr>
                      <w:rFonts w:eastAsia="標楷體"/>
                      <w:color w:val="000000" w:themeColor="text1"/>
                    </w:rPr>
                    <w:t>3.</w:t>
                  </w:r>
                  <w:r w:rsidR="0042037B" w:rsidRPr="00002399">
                    <w:rPr>
                      <w:rFonts w:eastAsia="標楷體" w:hint="eastAsia"/>
                      <w:color w:val="000000" w:themeColor="text1"/>
                    </w:rPr>
                    <w:t xml:space="preserve"> </w:t>
                  </w:r>
                  <w:r w:rsidRPr="00002399">
                    <w:rPr>
                      <w:rFonts w:eastAsia="標楷體"/>
                      <w:color w:val="000000" w:themeColor="text1"/>
                    </w:rPr>
                    <w:t>您認為</w:t>
                  </w:r>
                  <w:r w:rsidR="0042037B" w:rsidRPr="00002399">
                    <w:rPr>
                      <w:rFonts w:eastAsia="標楷體" w:hint="eastAsia"/>
                      <w:color w:val="000000" w:themeColor="text1"/>
                    </w:rPr>
                    <w:t>「</w:t>
                  </w:r>
                  <w:proofErr w:type="gramStart"/>
                  <w:r w:rsidR="0042037B" w:rsidRPr="00002399">
                    <w:rPr>
                      <w:rFonts w:eastAsia="標楷體" w:hint="eastAsia"/>
                      <w:color w:val="000000" w:themeColor="text1"/>
                    </w:rPr>
                    <w:t>好嘉在</w:t>
                  </w:r>
                  <w:proofErr w:type="gramEnd"/>
                  <w:r w:rsidR="0042037B" w:rsidRPr="00002399">
                    <w:rPr>
                      <w:rFonts w:eastAsia="標楷體" w:hint="eastAsia"/>
                      <w:color w:val="000000" w:themeColor="text1"/>
                    </w:rPr>
                    <w:t>華東」國際史懷哲計畫</w:t>
                  </w:r>
                  <w:r w:rsidRPr="00002399">
                    <w:rPr>
                      <w:rFonts w:eastAsia="標楷體"/>
                      <w:color w:val="000000" w:themeColor="text1"/>
                    </w:rPr>
                    <w:t>可以帶給您的收獲有那些？</w:t>
                  </w:r>
                </w:p>
              </w:tc>
            </w:tr>
            <w:tr w:rsidR="00345844" w:rsidRPr="00002399" w:rsidTr="0095139B">
              <w:trPr>
                <w:trHeight w:val="1592"/>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tc>
            </w:tr>
            <w:tr w:rsidR="00345844" w:rsidRPr="00002399">
              <w:trPr>
                <w:trHeight w:val="420"/>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40056D" w:rsidP="003C7BEA">
                  <w:pPr>
                    <w:spacing w:line="240" w:lineRule="atLeast"/>
                    <w:ind w:firstLine="120"/>
                    <w:jc w:val="both"/>
                    <w:rPr>
                      <w:rFonts w:eastAsia="標楷體"/>
                      <w:color w:val="000000" w:themeColor="text1"/>
                    </w:rPr>
                  </w:pPr>
                  <w:r w:rsidRPr="00002399">
                    <w:rPr>
                      <w:rFonts w:eastAsia="標楷體"/>
                      <w:color w:val="000000" w:themeColor="text1"/>
                    </w:rPr>
                    <w:t>4.</w:t>
                  </w:r>
                  <w:r w:rsidRPr="00002399">
                    <w:rPr>
                      <w:rFonts w:eastAsia="標楷體"/>
                      <w:color w:val="000000" w:themeColor="text1"/>
                    </w:rPr>
                    <w:t>您認為自己有什麼優點及缺點</w:t>
                  </w:r>
                  <w:r w:rsidRPr="00002399">
                    <w:rPr>
                      <w:rFonts w:eastAsia="標楷體"/>
                      <w:color w:val="000000" w:themeColor="text1"/>
                    </w:rPr>
                    <w:t>?(</w:t>
                  </w:r>
                  <w:r w:rsidRPr="00002399">
                    <w:rPr>
                      <w:rFonts w:eastAsia="標楷體"/>
                      <w:color w:val="000000" w:themeColor="text1"/>
                    </w:rPr>
                    <w:t>請各至少列舉三項</w:t>
                  </w:r>
                  <w:r w:rsidRPr="00002399">
                    <w:rPr>
                      <w:rFonts w:eastAsia="標楷體"/>
                      <w:color w:val="000000" w:themeColor="text1"/>
                    </w:rPr>
                    <w:t>)</w:t>
                  </w:r>
                </w:p>
              </w:tc>
            </w:tr>
            <w:tr w:rsidR="00345844" w:rsidRPr="00002399">
              <w:trPr>
                <w:trHeight w:val="1035"/>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tc>
            </w:tr>
            <w:tr w:rsidR="00345844" w:rsidRPr="00002399">
              <w:trPr>
                <w:trHeight w:val="454"/>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6964" w:rsidRPr="00002399" w:rsidRDefault="0040056D" w:rsidP="003C7BEA">
                  <w:pPr>
                    <w:spacing w:line="240" w:lineRule="atLeast"/>
                    <w:ind w:firstLine="120"/>
                    <w:jc w:val="both"/>
                    <w:rPr>
                      <w:rFonts w:eastAsia="標楷體"/>
                      <w:color w:val="000000" w:themeColor="text1"/>
                    </w:rPr>
                  </w:pPr>
                  <w:r w:rsidRPr="00002399">
                    <w:rPr>
                      <w:rFonts w:eastAsia="標楷體"/>
                      <w:color w:val="000000" w:themeColor="text1"/>
                    </w:rPr>
                    <w:t>5.</w:t>
                  </w:r>
                  <w:r w:rsidRPr="00002399">
                    <w:rPr>
                      <w:rFonts w:eastAsia="標楷體"/>
                      <w:color w:val="000000" w:themeColor="text1"/>
                    </w:rPr>
                    <w:t>您認為參與本活動應具備哪些條件，並依所述條件分析自己具備何種優勢足以擔任？</w:t>
                  </w:r>
                </w:p>
              </w:tc>
            </w:tr>
            <w:tr w:rsidR="00345844" w:rsidRPr="00002399">
              <w:trPr>
                <w:trHeight w:val="1748"/>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tc>
            </w:tr>
            <w:tr w:rsidR="00345844" w:rsidRPr="00002399">
              <w:trPr>
                <w:trHeight w:val="454"/>
                <w:jc w:val="center"/>
              </w:trPr>
              <w:tc>
                <w:tcPr>
                  <w:tcW w:w="9942"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D6964" w:rsidRPr="00002399" w:rsidRDefault="0040056D" w:rsidP="003C7BEA">
                  <w:pPr>
                    <w:spacing w:line="240" w:lineRule="atLeast"/>
                    <w:ind w:firstLine="120"/>
                    <w:jc w:val="both"/>
                    <w:rPr>
                      <w:rFonts w:eastAsia="標楷體"/>
                      <w:color w:val="000000" w:themeColor="text1"/>
                    </w:rPr>
                  </w:pPr>
                  <w:r w:rsidRPr="00002399">
                    <w:rPr>
                      <w:rFonts w:eastAsia="標楷體"/>
                      <w:color w:val="000000" w:themeColor="text1"/>
                    </w:rPr>
                    <w:t>6.</w:t>
                  </w:r>
                  <w:r w:rsidRPr="00002399">
                    <w:rPr>
                      <w:rFonts w:eastAsia="標楷體"/>
                      <w:color w:val="000000" w:themeColor="text1"/>
                    </w:rPr>
                    <w:t>述說您對</w:t>
                  </w:r>
                  <w:r w:rsidR="00AC476A" w:rsidRPr="00002399">
                    <w:rPr>
                      <w:rFonts w:eastAsia="標楷體" w:hint="eastAsia"/>
                      <w:color w:val="000000" w:themeColor="text1"/>
                    </w:rPr>
                    <w:t>「</w:t>
                  </w:r>
                  <w:proofErr w:type="gramStart"/>
                  <w:r w:rsidR="00AC476A" w:rsidRPr="00002399">
                    <w:rPr>
                      <w:rFonts w:eastAsia="標楷體" w:hint="eastAsia"/>
                      <w:color w:val="000000" w:themeColor="text1"/>
                    </w:rPr>
                    <w:t>好嘉在</w:t>
                  </w:r>
                  <w:proofErr w:type="gramEnd"/>
                  <w:r w:rsidR="00AC476A" w:rsidRPr="00002399">
                    <w:rPr>
                      <w:rFonts w:eastAsia="標楷體" w:hint="eastAsia"/>
                      <w:color w:val="000000" w:themeColor="text1"/>
                    </w:rPr>
                    <w:t>華東」國際史懷哲計畫</w:t>
                  </w:r>
                  <w:r w:rsidR="0042037B" w:rsidRPr="00002399">
                    <w:rPr>
                      <w:rFonts w:eastAsia="標楷體" w:hint="eastAsia"/>
                      <w:color w:val="000000" w:themeColor="text1"/>
                    </w:rPr>
                    <w:t>成果或對個人之影響</w:t>
                  </w:r>
                  <w:r w:rsidRPr="00002399">
                    <w:rPr>
                      <w:rFonts w:eastAsia="標楷體"/>
                      <w:color w:val="000000" w:themeColor="text1"/>
                    </w:rPr>
                    <w:t>有任何期許與想法？</w:t>
                  </w:r>
                </w:p>
              </w:tc>
            </w:tr>
            <w:tr w:rsidR="00345844" w:rsidRPr="00002399">
              <w:trPr>
                <w:trHeight w:val="2382"/>
                <w:jc w:val="center"/>
              </w:trPr>
              <w:tc>
                <w:tcPr>
                  <w:tcW w:w="9942"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ind w:firstLine="120"/>
                    <w:jc w:val="both"/>
                    <w:rPr>
                      <w:rFonts w:eastAsia="標楷體"/>
                      <w:color w:val="000000" w:themeColor="text1"/>
                    </w:rPr>
                  </w:pPr>
                </w:p>
                <w:p w:rsidR="001D6964" w:rsidRPr="00002399" w:rsidRDefault="001D6964" w:rsidP="003C7BEA">
                  <w:pPr>
                    <w:spacing w:line="240" w:lineRule="atLeast"/>
                    <w:jc w:val="both"/>
                    <w:rPr>
                      <w:rFonts w:eastAsia="標楷體"/>
                      <w:color w:val="000000" w:themeColor="text1"/>
                    </w:rPr>
                  </w:pPr>
                </w:p>
              </w:tc>
            </w:tr>
          </w:tbl>
          <w:p w:rsidR="001D6964" w:rsidRPr="00002399" w:rsidRDefault="001D6964" w:rsidP="003C7BEA">
            <w:pPr>
              <w:spacing w:line="240" w:lineRule="atLeast"/>
              <w:ind w:firstLine="480"/>
              <w:rPr>
                <w:rFonts w:eastAsia="標楷體"/>
                <w:color w:val="000000" w:themeColor="text1"/>
              </w:rPr>
            </w:pPr>
          </w:p>
        </w:tc>
      </w:tr>
    </w:tbl>
    <w:p w:rsidR="001D6964" w:rsidRPr="00002399" w:rsidRDefault="001D6964" w:rsidP="003C7BEA">
      <w:pPr>
        <w:snapToGrid w:val="0"/>
        <w:spacing w:line="240" w:lineRule="atLeast"/>
        <w:jc w:val="center"/>
        <w:rPr>
          <w:rFonts w:eastAsia="標楷體" w:cs="Arial"/>
          <w:color w:val="000000" w:themeColor="text1"/>
        </w:rPr>
      </w:pPr>
    </w:p>
    <w:tbl>
      <w:tblPr>
        <w:tblW w:w="5000" w:type="pct"/>
        <w:tblCellMar>
          <w:left w:w="10" w:type="dxa"/>
          <w:right w:w="10" w:type="dxa"/>
        </w:tblCellMar>
        <w:tblLook w:val="0000" w:firstRow="0" w:lastRow="0" w:firstColumn="0" w:lastColumn="0" w:noHBand="0" w:noVBand="0"/>
      </w:tblPr>
      <w:tblGrid>
        <w:gridCol w:w="9961"/>
      </w:tblGrid>
      <w:tr w:rsidR="00345844" w:rsidRPr="00002399">
        <w:trPr>
          <w:trHeight w:val="13128"/>
        </w:trPr>
        <w:tc>
          <w:tcPr>
            <w:tcW w:w="10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1D6964" w:rsidP="003C7BEA">
            <w:pPr>
              <w:spacing w:line="240" w:lineRule="atLeast"/>
              <w:jc w:val="center"/>
              <w:rPr>
                <w:rFonts w:eastAsia="標楷體"/>
                <w:b/>
                <w:bCs/>
                <w:color w:val="000000" w:themeColor="text1"/>
                <w:sz w:val="40"/>
                <w:szCs w:val="20"/>
              </w:rPr>
            </w:pPr>
          </w:p>
          <w:p w:rsidR="001D6964" w:rsidRPr="00002399" w:rsidRDefault="0040056D" w:rsidP="003C7BEA">
            <w:pPr>
              <w:spacing w:line="240" w:lineRule="atLeast"/>
              <w:jc w:val="center"/>
              <w:rPr>
                <w:rFonts w:eastAsia="標楷體"/>
                <w:b/>
                <w:bCs/>
                <w:color w:val="000000" w:themeColor="text1"/>
                <w:sz w:val="72"/>
                <w:szCs w:val="56"/>
              </w:rPr>
            </w:pPr>
            <w:r w:rsidRPr="00002399">
              <w:rPr>
                <w:rFonts w:eastAsia="標楷體"/>
                <w:b/>
                <w:bCs/>
                <w:color w:val="000000" w:themeColor="text1"/>
                <w:sz w:val="72"/>
                <w:szCs w:val="56"/>
              </w:rPr>
              <w:t>監護人同意暨保證書</w:t>
            </w:r>
          </w:p>
          <w:p w:rsidR="001D6964" w:rsidRPr="00002399" w:rsidRDefault="001D6964" w:rsidP="003C7BEA">
            <w:pPr>
              <w:spacing w:line="240" w:lineRule="atLeast"/>
              <w:jc w:val="center"/>
              <w:rPr>
                <w:rFonts w:eastAsia="標楷體"/>
                <w:b/>
                <w:bCs/>
                <w:color w:val="000000" w:themeColor="text1"/>
                <w:sz w:val="40"/>
                <w:szCs w:val="20"/>
              </w:rPr>
            </w:pPr>
          </w:p>
          <w:p w:rsidR="001D6964" w:rsidRPr="00002399" w:rsidRDefault="0040056D" w:rsidP="003C7BEA">
            <w:pPr>
              <w:spacing w:line="240" w:lineRule="atLeast"/>
              <w:jc w:val="center"/>
              <w:rPr>
                <w:rFonts w:eastAsia="標楷體"/>
                <w:b/>
                <w:bCs/>
                <w:color w:val="000000" w:themeColor="text1"/>
                <w:sz w:val="40"/>
                <w:szCs w:val="20"/>
              </w:rPr>
            </w:pPr>
            <w:r w:rsidRPr="00002399">
              <w:rPr>
                <w:rFonts w:eastAsia="標楷體"/>
                <w:b/>
                <w:bCs/>
                <w:color w:val="000000" w:themeColor="text1"/>
                <w:sz w:val="40"/>
                <w:szCs w:val="20"/>
              </w:rPr>
              <w:t>國立</w:t>
            </w:r>
            <w:r w:rsidR="003954D3" w:rsidRPr="00002399">
              <w:rPr>
                <w:rFonts w:eastAsia="標楷體" w:hint="eastAsia"/>
                <w:b/>
                <w:bCs/>
                <w:color w:val="000000" w:themeColor="text1"/>
                <w:sz w:val="40"/>
                <w:szCs w:val="20"/>
              </w:rPr>
              <w:t>嘉義</w:t>
            </w:r>
            <w:r w:rsidRPr="00002399">
              <w:rPr>
                <w:rFonts w:eastAsia="標楷體"/>
                <w:b/>
                <w:bCs/>
                <w:color w:val="000000" w:themeColor="text1"/>
                <w:sz w:val="40"/>
                <w:szCs w:val="20"/>
              </w:rPr>
              <w:t>大學甄選</w:t>
            </w:r>
          </w:p>
          <w:p w:rsidR="001D6964" w:rsidRPr="00002399" w:rsidRDefault="0040056D" w:rsidP="003C7BEA">
            <w:pPr>
              <w:spacing w:line="240" w:lineRule="atLeast"/>
              <w:jc w:val="center"/>
              <w:rPr>
                <w:rFonts w:eastAsia="標楷體"/>
                <w:color w:val="000000" w:themeColor="text1"/>
              </w:rPr>
            </w:pPr>
            <w:r w:rsidRPr="00002399">
              <w:rPr>
                <w:rFonts w:eastAsia="標楷體"/>
                <w:b/>
                <w:bCs/>
                <w:color w:val="000000" w:themeColor="text1"/>
                <w:sz w:val="40"/>
                <w:szCs w:val="20"/>
              </w:rPr>
              <w:t>師資生</w:t>
            </w:r>
            <w:r w:rsidR="003954D3" w:rsidRPr="00002399">
              <w:rPr>
                <w:rFonts w:eastAsia="標楷體" w:hint="eastAsia"/>
                <w:b/>
                <w:bCs/>
                <w:color w:val="000000" w:themeColor="text1"/>
                <w:sz w:val="40"/>
                <w:szCs w:val="20"/>
              </w:rPr>
              <w:t>參與</w:t>
            </w:r>
            <w:r w:rsidRPr="00002399">
              <w:rPr>
                <w:rFonts w:eastAsia="標楷體"/>
                <w:b/>
                <w:bCs/>
                <w:color w:val="000000" w:themeColor="text1"/>
                <w:sz w:val="40"/>
                <w:szCs w:val="20"/>
              </w:rPr>
              <w:t>國際史懷哲</w:t>
            </w:r>
            <w:r w:rsidR="003954D3" w:rsidRPr="00002399">
              <w:rPr>
                <w:rFonts w:eastAsia="標楷體" w:hint="eastAsia"/>
                <w:b/>
                <w:bCs/>
                <w:color w:val="000000" w:themeColor="text1"/>
                <w:sz w:val="40"/>
                <w:szCs w:val="20"/>
              </w:rPr>
              <w:t>計畫</w:t>
            </w:r>
          </w:p>
          <w:p w:rsidR="001D6964" w:rsidRPr="00002399" w:rsidRDefault="001D6964" w:rsidP="003C7BEA">
            <w:pPr>
              <w:spacing w:line="240" w:lineRule="atLeast"/>
              <w:rPr>
                <w:rFonts w:eastAsia="標楷體"/>
                <w:color w:val="000000" w:themeColor="text1"/>
                <w:sz w:val="20"/>
                <w:szCs w:val="20"/>
              </w:rPr>
            </w:pPr>
          </w:p>
          <w:p w:rsidR="001D6964" w:rsidRPr="00002399" w:rsidRDefault="001D6964" w:rsidP="003C7BEA">
            <w:pPr>
              <w:spacing w:line="240" w:lineRule="atLeast"/>
              <w:rPr>
                <w:rFonts w:eastAsia="標楷體"/>
                <w:color w:val="000000" w:themeColor="text1"/>
                <w:sz w:val="20"/>
                <w:szCs w:val="20"/>
              </w:rPr>
            </w:pPr>
          </w:p>
          <w:p w:rsidR="001D6964" w:rsidRPr="00002399" w:rsidRDefault="0040056D" w:rsidP="003C7BEA">
            <w:pPr>
              <w:spacing w:line="240" w:lineRule="atLeast"/>
              <w:rPr>
                <w:rFonts w:eastAsia="標楷體"/>
                <w:color w:val="000000" w:themeColor="text1"/>
              </w:rPr>
            </w:pPr>
            <w:r w:rsidRPr="00002399">
              <w:rPr>
                <w:rFonts w:eastAsia="標楷體"/>
                <w:color w:val="000000" w:themeColor="text1"/>
                <w:sz w:val="32"/>
                <w:szCs w:val="32"/>
              </w:rPr>
              <w:t>立同意書人（監護人或家長）</w:t>
            </w:r>
            <w:r w:rsidRPr="00002399">
              <w:rPr>
                <w:rFonts w:eastAsia="標楷體"/>
                <w:color w:val="000000" w:themeColor="text1"/>
                <w:sz w:val="32"/>
                <w:szCs w:val="32"/>
                <w:u w:val="single"/>
              </w:rPr>
              <w:t>____________</w:t>
            </w:r>
            <w:r w:rsidR="003954D3" w:rsidRPr="00002399">
              <w:rPr>
                <w:rFonts w:eastAsia="標楷體" w:hint="eastAsia"/>
                <w:color w:val="000000" w:themeColor="text1"/>
                <w:sz w:val="32"/>
                <w:szCs w:val="32"/>
                <w:u w:val="single"/>
              </w:rPr>
              <w:t xml:space="preserve"> </w:t>
            </w:r>
            <w:r w:rsidRPr="00002399">
              <w:rPr>
                <w:rFonts w:eastAsia="標楷體"/>
                <w:color w:val="000000" w:themeColor="text1"/>
                <w:sz w:val="32"/>
                <w:szCs w:val="32"/>
                <w:u w:val="single"/>
              </w:rPr>
              <w:t>_</w:t>
            </w:r>
            <w:r w:rsidRPr="00002399">
              <w:rPr>
                <w:rFonts w:eastAsia="標楷體"/>
                <w:color w:val="000000" w:themeColor="text1"/>
                <w:sz w:val="32"/>
                <w:szCs w:val="32"/>
              </w:rPr>
              <w:t>，茲同意子女</w:t>
            </w:r>
            <w:r w:rsidRPr="00002399">
              <w:rPr>
                <w:rFonts w:eastAsia="標楷體"/>
                <w:color w:val="000000" w:themeColor="text1"/>
                <w:sz w:val="32"/>
                <w:szCs w:val="32"/>
                <w:u w:val="single"/>
              </w:rPr>
              <w:t>_____________</w:t>
            </w:r>
            <w:r w:rsidRPr="00002399">
              <w:rPr>
                <w:rFonts w:eastAsia="標楷體"/>
                <w:color w:val="000000" w:themeColor="text1"/>
                <w:sz w:val="32"/>
                <w:szCs w:val="32"/>
              </w:rPr>
              <w:t>參加國立</w:t>
            </w:r>
            <w:r w:rsidR="003954D3" w:rsidRPr="00002399">
              <w:rPr>
                <w:rFonts w:eastAsia="標楷體" w:hint="eastAsia"/>
                <w:color w:val="000000" w:themeColor="text1"/>
                <w:sz w:val="32"/>
                <w:szCs w:val="32"/>
              </w:rPr>
              <w:t>嘉義</w:t>
            </w:r>
            <w:r w:rsidRPr="00002399">
              <w:rPr>
                <w:rFonts w:eastAsia="標楷體"/>
                <w:color w:val="000000" w:themeColor="text1"/>
                <w:sz w:val="32"/>
                <w:szCs w:val="32"/>
              </w:rPr>
              <w:t>大學</w:t>
            </w:r>
            <w:r w:rsidR="0042037B" w:rsidRPr="00002399">
              <w:rPr>
                <w:rFonts w:eastAsia="標楷體"/>
                <w:color w:val="000000" w:themeColor="text1"/>
                <w:sz w:val="32"/>
                <w:szCs w:val="32"/>
              </w:rPr>
              <w:t>108</w:t>
            </w:r>
            <w:r w:rsidRPr="00002399">
              <w:rPr>
                <w:rFonts w:eastAsia="標楷體"/>
                <w:color w:val="000000" w:themeColor="text1"/>
                <w:sz w:val="32"/>
                <w:szCs w:val="32"/>
              </w:rPr>
              <w:t>年</w:t>
            </w:r>
            <w:r w:rsidR="003954D3" w:rsidRPr="00002399">
              <w:rPr>
                <w:rFonts w:eastAsia="標楷體" w:hint="eastAsia"/>
                <w:color w:val="000000" w:themeColor="text1"/>
                <w:sz w:val="32"/>
                <w:szCs w:val="32"/>
              </w:rPr>
              <w:t>8</w:t>
            </w:r>
            <w:r w:rsidR="003954D3" w:rsidRPr="00002399">
              <w:rPr>
                <w:rFonts w:eastAsia="標楷體" w:hint="eastAsia"/>
                <w:color w:val="000000" w:themeColor="text1"/>
                <w:sz w:val="32"/>
                <w:szCs w:val="32"/>
              </w:rPr>
              <w:t>月</w:t>
            </w:r>
            <w:r w:rsidR="003954D3" w:rsidRPr="00002399">
              <w:rPr>
                <w:rFonts w:eastAsia="標楷體" w:hint="eastAsia"/>
                <w:color w:val="000000" w:themeColor="text1"/>
                <w:sz w:val="32"/>
                <w:szCs w:val="32"/>
              </w:rPr>
              <w:t>1</w:t>
            </w:r>
            <w:r w:rsidR="007D28CA">
              <w:rPr>
                <w:rFonts w:eastAsia="標楷體" w:hint="eastAsia"/>
                <w:color w:val="000000" w:themeColor="text1"/>
                <w:sz w:val="32"/>
                <w:szCs w:val="32"/>
              </w:rPr>
              <w:t>3</w:t>
            </w:r>
            <w:r w:rsidR="003954D3" w:rsidRPr="00002399">
              <w:rPr>
                <w:rFonts w:eastAsia="標楷體" w:hint="eastAsia"/>
                <w:color w:val="000000" w:themeColor="text1"/>
                <w:sz w:val="32"/>
                <w:szCs w:val="32"/>
              </w:rPr>
              <w:t>日至</w:t>
            </w:r>
            <w:r w:rsidR="009C5043">
              <w:rPr>
                <w:rFonts w:eastAsia="標楷體" w:hint="eastAsia"/>
                <w:color w:val="000000" w:themeColor="text1"/>
                <w:sz w:val="32"/>
                <w:szCs w:val="32"/>
              </w:rPr>
              <w:t>27</w:t>
            </w:r>
            <w:r w:rsidR="003954D3" w:rsidRPr="00002399">
              <w:rPr>
                <w:rFonts w:eastAsia="標楷體" w:hint="eastAsia"/>
                <w:color w:val="000000" w:themeColor="text1"/>
                <w:sz w:val="32"/>
                <w:szCs w:val="32"/>
              </w:rPr>
              <w:t>日</w:t>
            </w:r>
          </w:p>
          <w:p w:rsidR="001D6964" w:rsidRPr="00002399" w:rsidRDefault="001D6964" w:rsidP="003C7BEA">
            <w:pPr>
              <w:spacing w:line="240" w:lineRule="atLeast"/>
              <w:rPr>
                <w:rFonts w:eastAsia="標楷體"/>
                <w:color w:val="000000" w:themeColor="text1"/>
                <w:sz w:val="32"/>
                <w:szCs w:val="32"/>
              </w:rPr>
            </w:pPr>
          </w:p>
          <w:p w:rsidR="001D6964" w:rsidRPr="00002399" w:rsidRDefault="003954D3" w:rsidP="003954D3">
            <w:pPr>
              <w:spacing w:line="240" w:lineRule="atLeast"/>
              <w:rPr>
                <w:rFonts w:eastAsia="標楷體"/>
                <w:color w:val="000000" w:themeColor="text1"/>
              </w:rPr>
            </w:pPr>
            <w:r w:rsidRPr="00002399">
              <w:rPr>
                <w:rFonts w:eastAsia="標楷體" w:cs="Arial" w:hint="eastAsia"/>
                <w:b/>
                <w:color w:val="000000" w:themeColor="text1"/>
                <w:sz w:val="32"/>
                <w:szCs w:val="36"/>
              </w:rPr>
              <w:t>「</w:t>
            </w:r>
            <w:proofErr w:type="gramStart"/>
            <w:r w:rsidRPr="00002399">
              <w:rPr>
                <w:rFonts w:eastAsia="標楷體" w:cs="Arial" w:hint="eastAsia"/>
                <w:b/>
                <w:color w:val="000000" w:themeColor="text1"/>
                <w:sz w:val="32"/>
                <w:szCs w:val="36"/>
              </w:rPr>
              <w:t>好嘉在</w:t>
            </w:r>
            <w:proofErr w:type="gramEnd"/>
            <w:r w:rsidRPr="00002399">
              <w:rPr>
                <w:rFonts w:eastAsia="標楷體" w:cs="Arial" w:hint="eastAsia"/>
                <w:b/>
                <w:color w:val="000000" w:themeColor="text1"/>
                <w:sz w:val="32"/>
                <w:szCs w:val="36"/>
              </w:rPr>
              <w:t>華東」</w:t>
            </w:r>
            <w:r w:rsidRPr="00002399">
              <w:rPr>
                <w:rFonts w:eastAsia="標楷體" w:cs="Arial"/>
                <w:b/>
                <w:color w:val="000000" w:themeColor="text1"/>
                <w:sz w:val="32"/>
                <w:szCs w:val="36"/>
              </w:rPr>
              <w:t>國際史懷哲</w:t>
            </w:r>
            <w:r w:rsidRPr="00002399">
              <w:rPr>
                <w:rFonts w:eastAsia="標楷體" w:cs="Arial" w:hint="eastAsia"/>
                <w:b/>
                <w:color w:val="000000" w:themeColor="text1"/>
                <w:sz w:val="32"/>
                <w:szCs w:val="36"/>
              </w:rPr>
              <w:t>服務學習與生涯輔導團</w:t>
            </w:r>
            <w:r w:rsidRPr="00002399">
              <w:rPr>
                <w:rFonts w:eastAsia="標楷體" w:cs="Arial"/>
                <w:b/>
                <w:color w:val="000000" w:themeColor="text1"/>
                <w:sz w:val="32"/>
                <w:szCs w:val="36"/>
              </w:rPr>
              <w:t>實施計畫</w:t>
            </w:r>
          </w:p>
          <w:p w:rsidR="001D6964" w:rsidRPr="00002399" w:rsidRDefault="001D6964" w:rsidP="003C7BEA">
            <w:pPr>
              <w:spacing w:line="240" w:lineRule="atLeast"/>
              <w:rPr>
                <w:rFonts w:eastAsia="標楷體"/>
                <w:color w:val="000000" w:themeColor="text1"/>
                <w:sz w:val="32"/>
                <w:szCs w:val="32"/>
              </w:rPr>
            </w:pPr>
          </w:p>
          <w:p w:rsidR="001D6964" w:rsidRPr="00002399" w:rsidRDefault="0040056D" w:rsidP="003C7BEA">
            <w:pPr>
              <w:spacing w:line="240" w:lineRule="atLeast"/>
              <w:ind w:firstLine="540"/>
              <w:rPr>
                <w:rFonts w:eastAsia="標楷體"/>
                <w:color w:val="000000" w:themeColor="text1"/>
              </w:rPr>
            </w:pPr>
            <w:r w:rsidRPr="00002399">
              <w:rPr>
                <w:rFonts w:eastAsia="標楷體"/>
                <w:color w:val="000000" w:themeColor="text1"/>
                <w:sz w:val="32"/>
                <w:szCs w:val="32"/>
              </w:rPr>
              <w:t>經甄選派赴</w:t>
            </w:r>
            <w:r w:rsidR="003954D3" w:rsidRPr="00002399">
              <w:rPr>
                <w:rFonts w:eastAsia="標楷體" w:hint="eastAsia"/>
                <w:color w:val="000000" w:themeColor="text1"/>
                <w:sz w:val="32"/>
                <w:szCs w:val="32"/>
              </w:rPr>
              <w:t>江蘇省昆山市華東台商子女學校</w:t>
            </w:r>
            <w:r w:rsidRPr="00002399">
              <w:rPr>
                <w:rFonts w:eastAsia="標楷體"/>
                <w:color w:val="000000" w:themeColor="text1"/>
                <w:sz w:val="32"/>
                <w:szCs w:val="32"/>
              </w:rPr>
              <w:t>進行國際史懷哲</w:t>
            </w:r>
            <w:r w:rsidR="003954D3" w:rsidRPr="00002399">
              <w:rPr>
                <w:rFonts w:eastAsia="標楷體" w:hint="eastAsia"/>
                <w:color w:val="000000" w:themeColor="text1"/>
                <w:sz w:val="32"/>
                <w:szCs w:val="32"/>
              </w:rPr>
              <w:t>計畫</w:t>
            </w:r>
            <w:r w:rsidRPr="00002399">
              <w:rPr>
                <w:rFonts w:eastAsia="標楷體"/>
                <w:color w:val="000000" w:themeColor="text1"/>
                <w:sz w:val="32"/>
                <w:szCs w:val="32"/>
              </w:rPr>
              <w:t>，出國</w:t>
            </w:r>
            <w:proofErr w:type="gramStart"/>
            <w:r w:rsidRPr="00002399">
              <w:rPr>
                <w:rFonts w:eastAsia="標楷體"/>
                <w:color w:val="000000" w:themeColor="text1"/>
                <w:sz w:val="32"/>
                <w:szCs w:val="32"/>
              </w:rPr>
              <w:t>期間願</w:t>
            </w:r>
            <w:proofErr w:type="gramEnd"/>
            <w:r w:rsidRPr="00002399">
              <w:rPr>
                <w:rFonts w:eastAsia="標楷體"/>
                <w:color w:val="000000" w:themeColor="text1"/>
                <w:sz w:val="32"/>
                <w:szCs w:val="32"/>
              </w:rPr>
              <w:t>保證遵守團隊之規定並注意自身安全，如有違反規定事宜，願自行承擔一切後果。</w:t>
            </w:r>
          </w:p>
          <w:p w:rsidR="001D6964" w:rsidRPr="00002399" w:rsidRDefault="001D6964" w:rsidP="003C7BEA">
            <w:pPr>
              <w:spacing w:line="240" w:lineRule="atLeast"/>
              <w:rPr>
                <w:rFonts w:eastAsia="標楷體"/>
                <w:color w:val="000000" w:themeColor="text1"/>
                <w:sz w:val="36"/>
                <w:szCs w:val="20"/>
              </w:rPr>
            </w:pPr>
          </w:p>
          <w:p w:rsidR="001D6964" w:rsidRPr="00002399" w:rsidRDefault="0040056D" w:rsidP="003C7BEA">
            <w:pPr>
              <w:spacing w:line="240" w:lineRule="atLeast"/>
              <w:rPr>
                <w:rFonts w:eastAsia="標楷體"/>
                <w:color w:val="000000" w:themeColor="text1"/>
                <w:sz w:val="36"/>
                <w:szCs w:val="20"/>
              </w:rPr>
            </w:pPr>
            <w:r w:rsidRPr="00002399">
              <w:rPr>
                <w:rFonts w:eastAsia="標楷體"/>
                <w:color w:val="000000" w:themeColor="text1"/>
                <w:sz w:val="36"/>
                <w:szCs w:val="20"/>
              </w:rPr>
              <w:t>此致</w:t>
            </w:r>
          </w:p>
          <w:p w:rsidR="001D6964" w:rsidRPr="00002399" w:rsidRDefault="0040056D" w:rsidP="003C7BEA">
            <w:pPr>
              <w:spacing w:line="240" w:lineRule="atLeast"/>
              <w:rPr>
                <w:rFonts w:eastAsia="標楷體"/>
                <w:color w:val="000000" w:themeColor="text1"/>
                <w:sz w:val="36"/>
                <w:szCs w:val="20"/>
              </w:rPr>
            </w:pPr>
            <w:r w:rsidRPr="00002399">
              <w:rPr>
                <w:rFonts w:eastAsia="標楷體"/>
                <w:color w:val="000000" w:themeColor="text1"/>
                <w:sz w:val="36"/>
                <w:szCs w:val="20"/>
              </w:rPr>
              <w:t xml:space="preserve">      </w:t>
            </w:r>
            <w:r w:rsidR="0042037B" w:rsidRPr="00002399">
              <w:rPr>
                <w:rFonts w:eastAsia="標楷體" w:hint="eastAsia"/>
                <w:color w:val="000000" w:themeColor="text1"/>
                <w:sz w:val="36"/>
                <w:szCs w:val="20"/>
              </w:rPr>
              <w:t xml:space="preserve">   </w:t>
            </w:r>
            <w:r w:rsidRPr="00002399">
              <w:rPr>
                <w:rFonts w:eastAsia="標楷體"/>
                <w:color w:val="000000" w:themeColor="text1"/>
                <w:sz w:val="36"/>
                <w:szCs w:val="20"/>
              </w:rPr>
              <w:t>師資培育中心</w:t>
            </w:r>
          </w:p>
          <w:p w:rsidR="001D6964" w:rsidRPr="00002399" w:rsidRDefault="001D6964" w:rsidP="003C7BEA">
            <w:pPr>
              <w:spacing w:line="240" w:lineRule="atLeast"/>
              <w:rPr>
                <w:rFonts w:eastAsia="標楷體"/>
                <w:color w:val="000000" w:themeColor="text1"/>
                <w:sz w:val="36"/>
                <w:szCs w:val="20"/>
              </w:rPr>
            </w:pPr>
          </w:p>
          <w:p w:rsidR="001D6964" w:rsidRPr="00002399" w:rsidRDefault="0040056D" w:rsidP="003C7BEA">
            <w:pPr>
              <w:spacing w:line="240" w:lineRule="atLeast"/>
              <w:rPr>
                <w:rFonts w:eastAsia="標楷體"/>
                <w:color w:val="000000" w:themeColor="text1"/>
                <w:u w:val="single"/>
              </w:rPr>
            </w:pPr>
            <w:r w:rsidRPr="00002399">
              <w:rPr>
                <w:rFonts w:eastAsia="標楷體"/>
                <w:color w:val="000000" w:themeColor="text1"/>
                <w:sz w:val="36"/>
                <w:szCs w:val="20"/>
              </w:rPr>
              <w:t>參加者：</w:t>
            </w:r>
            <w:r w:rsidRPr="00002399">
              <w:rPr>
                <w:rFonts w:eastAsia="標楷體"/>
                <w:color w:val="000000" w:themeColor="text1"/>
                <w:sz w:val="36"/>
                <w:szCs w:val="20"/>
                <w:u w:val="single"/>
              </w:rPr>
              <w:t xml:space="preserve">       </w:t>
            </w:r>
            <w:r w:rsidR="00AF176C" w:rsidRPr="00002399">
              <w:rPr>
                <w:rFonts w:eastAsia="標楷體" w:hint="eastAsia"/>
                <w:color w:val="000000" w:themeColor="text1"/>
                <w:sz w:val="36"/>
                <w:szCs w:val="20"/>
                <w:u w:val="single"/>
              </w:rPr>
              <w:t xml:space="preserve">       </w:t>
            </w:r>
            <w:r w:rsidRPr="00002399">
              <w:rPr>
                <w:rFonts w:eastAsia="標楷體"/>
                <w:color w:val="000000" w:themeColor="text1"/>
                <w:sz w:val="36"/>
                <w:szCs w:val="20"/>
                <w:u w:val="single"/>
              </w:rPr>
              <w:t xml:space="preserve">     </w:t>
            </w:r>
            <w:r w:rsidR="00AF176C" w:rsidRPr="00002399">
              <w:rPr>
                <w:rFonts w:eastAsia="標楷體" w:hint="eastAsia"/>
                <w:color w:val="000000" w:themeColor="text1"/>
                <w:sz w:val="36"/>
                <w:szCs w:val="20"/>
                <w:u w:val="single"/>
              </w:rPr>
              <w:t xml:space="preserve">   </w:t>
            </w:r>
            <w:r w:rsidRPr="00002399">
              <w:rPr>
                <w:rFonts w:eastAsia="標楷體"/>
                <w:color w:val="000000" w:themeColor="text1"/>
                <w:sz w:val="36"/>
                <w:szCs w:val="20"/>
                <w:u w:val="single"/>
              </w:rPr>
              <w:t xml:space="preserve">    </w:t>
            </w:r>
            <w:r w:rsidRPr="00002399">
              <w:rPr>
                <w:rFonts w:eastAsia="標楷體"/>
                <w:color w:val="000000" w:themeColor="text1"/>
                <w:sz w:val="36"/>
                <w:szCs w:val="20"/>
              </w:rPr>
              <w:t xml:space="preserve">    </w:t>
            </w:r>
            <w:r w:rsidRPr="00002399">
              <w:rPr>
                <w:rFonts w:eastAsia="標楷體"/>
                <w:color w:val="000000" w:themeColor="text1"/>
              </w:rPr>
              <w:t>簽署日期：</w:t>
            </w:r>
            <w:r w:rsidRPr="009E1488">
              <w:rPr>
                <w:rFonts w:eastAsia="標楷體"/>
                <w:color w:val="000000" w:themeColor="text1"/>
                <w:u w:val="single"/>
              </w:rPr>
              <w:t>108</w:t>
            </w:r>
            <w:r w:rsidR="009E1488">
              <w:rPr>
                <w:rFonts w:eastAsia="標楷體" w:hint="eastAsia"/>
                <w:color w:val="000000" w:themeColor="text1"/>
                <w:u w:val="single"/>
              </w:rPr>
              <w:t xml:space="preserve"> </w:t>
            </w:r>
            <w:r w:rsidRPr="009E1488">
              <w:rPr>
                <w:rFonts w:eastAsia="標楷體"/>
                <w:color w:val="000000" w:themeColor="text1"/>
                <w:u w:val="single"/>
              </w:rPr>
              <w:t xml:space="preserve">/ </w:t>
            </w:r>
            <w:r w:rsidR="00AF176C" w:rsidRPr="009E1488">
              <w:rPr>
                <w:rFonts w:eastAsia="標楷體" w:hint="eastAsia"/>
                <w:color w:val="000000" w:themeColor="text1"/>
                <w:u w:val="single"/>
              </w:rPr>
              <w:t xml:space="preserve">    </w:t>
            </w:r>
            <w:r w:rsidRPr="009E1488">
              <w:rPr>
                <w:rFonts w:eastAsia="標楷體"/>
                <w:color w:val="000000" w:themeColor="text1"/>
                <w:u w:val="single"/>
              </w:rPr>
              <w:t xml:space="preserve">   </w:t>
            </w:r>
            <w:r w:rsidR="009E1488">
              <w:rPr>
                <w:rFonts w:eastAsia="標楷體" w:hint="eastAsia"/>
                <w:color w:val="000000" w:themeColor="text1"/>
                <w:u w:val="single"/>
              </w:rPr>
              <w:t xml:space="preserve">   /              </w:t>
            </w:r>
            <w:r w:rsidRPr="009E1488">
              <w:rPr>
                <w:rFonts w:eastAsia="標楷體"/>
                <w:color w:val="000000" w:themeColor="text1"/>
                <w:u w:val="single"/>
              </w:rPr>
              <w:t>/</w:t>
            </w:r>
            <w:r w:rsidR="00AF176C" w:rsidRPr="009E1488">
              <w:rPr>
                <w:rFonts w:eastAsia="標楷體" w:hint="eastAsia"/>
                <w:color w:val="000000" w:themeColor="text1"/>
                <w:u w:val="single"/>
              </w:rPr>
              <w:t xml:space="preserve">    </w:t>
            </w:r>
            <w:r w:rsidRPr="009E1488">
              <w:rPr>
                <w:rFonts w:eastAsia="標楷體"/>
                <w:color w:val="000000" w:themeColor="text1"/>
                <w:u w:val="single"/>
              </w:rPr>
              <w:t xml:space="preserve">     </w:t>
            </w:r>
          </w:p>
          <w:p w:rsidR="001D6964" w:rsidRPr="00002399" w:rsidRDefault="0040056D" w:rsidP="003C7BEA">
            <w:pPr>
              <w:spacing w:line="240" w:lineRule="atLeast"/>
              <w:rPr>
                <w:rFonts w:eastAsia="標楷體"/>
                <w:color w:val="000000" w:themeColor="text1"/>
              </w:rPr>
            </w:pPr>
            <w:proofErr w:type="gramStart"/>
            <w:r w:rsidRPr="00002399">
              <w:rPr>
                <w:rFonts w:eastAsia="標楷體"/>
                <w:color w:val="000000" w:themeColor="text1"/>
                <w:sz w:val="36"/>
                <w:szCs w:val="20"/>
              </w:rPr>
              <w:t>立書人</w:t>
            </w:r>
            <w:proofErr w:type="gramEnd"/>
            <w:r w:rsidRPr="00002399">
              <w:rPr>
                <w:rFonts w:eastAsia="標楷體"/>
                <w:color w:val="000000" w:themeColor="text1"/>
                <w:sz w:val="36"/>
                <w:szCs w:val="20"/>
              </w:rPr>
              <w:t>：</w:t>
            </w:r>
            <w:r w:rsidRPr="00002399">
              <w:rPr>
                <w:rFonts w:eastAsia="標楷體"/>
                <w:color w:val="000000" w:themeColor="text1"/>
                <w:sz w:val="36"/>
                <w:szCs w:val="20"/>
                <w:u w:val="single"/>
              </w:rPr>
              <w:t xml:space="preserve">         </w:t>
            </w:r>
            <w:r w:rsidR="00AF176C" w:rsidRPr="00002399">
              <w:rPr>
                <w:rFonts w:eastAsia="標楷體" w:hint="eastAsia"/>
                <w:color w:val="000000" w:themeColor="text1"/>
                <w:sz w:val="36"/>
                <w:szCs w:val="20"/>
                <w:u w:val="single"/>
              </w:rPr>
              <w:t xml:space="preserve">        </w:t>
            </w:r>
            <w:r w:rsidRPr="00002399">
              <w:rPr>
                <w:rFonts w:eastAsia="標楷體"/>
                <w:color w:val="000000" w:themeColor="text1"/>
                <w:sz w:val="36"/>
                <w:szCs w:val="20"/>
                <w:u w:val="single"/>
              </w:rPr>
              <w:t xml:space="preserve">    </w:t>
            </w:r>
            <w:r w:rsidR="00AF176C" w:rsidRPr="00002399">
              <w:rPr>
                <w:rFonts w:eastAsia="標楷體" w:hint="eastAsia"/>
                <w:color w:val="000000" w:themeColor="text1"/>
                <w:sz w:val="36"/>
                <w:szCs w:val="20"/>
                <w:u w:val="single"/>
              </w:rPr>
              <w:t xml:space="preserve">  </w:t>
            </w:r>
            <w:r w:rsidRPr="00002399">
              <w:rPr>
                <w:rFonts w:eastAsia="標楷體"/>
                <w:color w:val="000000" w:themeColor="text1"/>
                <w:sz w:val="36"/>
                <w:szCs w:val="20"/>
                <w:u w:val="single"/>
              </w:rPr>
              <w:t xml:space="preserve">   </w:t>
            </w:r>
            <w:r w:rsidRPr="00002399">
              <w:rPr>
                <w:rFonts w:eastAsia="標楷體"/>
                <w:color w:val="000000" w:themeColor="text1"/>
                <w:sz w:val="36"/>
                <w:szCs w:val="20"/>
              </w:rPr>
              <w:t xml:space="preserve">    </w:t>
            </w:r>
            <w:r w:rsidRPr="00002399">
              <w:rPr>
                <w:rFonts w:eastAsia="標楷體"/>
                <w:color w:val="000000" w:themeColor="text1"/>
              </w:rPr>
              <w:t>簽署日期：</w:t>
            </w:r>
            <w:r w:rsidRPr="00002399">
              <w:rPr>
                <w:rFonts w:eastAsia="標楷體"/>
                <w:color w:val="000000" w:themeColor="text1"/>
                <w:u w:val="single"/>
              </w:rPr>
              <w:t>108</w:t>
            </w:r>
            <w:r w:rsidR="009E1488">
              <w:rPr>
                <w:rFonts w:eastAsia="標楷體" w:hint="eastAsia"/>
                <w:color w:val="000000" w:themeColor="text1"/>
                <w:u w:val="single"/>
              </w:rPr>
              <w:t xml:space="preserve"> </w:t>
            </w:r>
            <w:r w:rsidRPr="00002399">
              <w:rPr>
                <w:rFonts w:eastAsia="標楷體"/>
                <w:color w:val="000000" w:themeColor="text1"/>
                <w:u w:val="single"/>
              </w:rPr>
              <w:t xml:space="preserve">/   </w:t>
            </w:r>
            <w:r w:rsidR="00AF176C" w:rsidRPr="00002399">
              <w:rPr>
                <w:rFonts w:eastAsia="標楷體" w:hint="eastAsia"/>
                <w:color w:val="000000" w:themeColor="text1"/>
                <w:u w:val="single"/>
              </w:rPr>
              <w:t xml:space="preserve">   </w:t>
            </w:r>
            <w:r w:rsidRPr="00002399">
              <w:rPr>
                <w:rFonts w:eastAsia="標楷體"/>
                <w:color w:val="000000" w:themeColor="text1"/>
                <w:u w:val="single"/>
              </w:rPr>
              <w:t xml:space="preserve"> </w:t>
            </w:r>
            <w:r w:rsidR="009E1488">
              <w:rPr>
                <w:rFonts w:eastAsia="標楷體" w:hint="eastAsia"/>
                <w:color w:val="000000" w:themeColor="text1"/>
                <w:u w:val="single"/>
              </w:rPr>
              <w:t xml:space="preserve">   /            </w:t>
            </w:r>
            <w:r w:rsidR="00AF176C" w:rsidRPr="00002399">
              <w:rPr>
                <w:rFonts w:eastAsia="標楷體" w:hint="eastAsia"/>
                <w:color w:val="000000" w:themeColor="text1"/>
                <w:u w:val="single"/>
              </w:rPr>
              <w:t xml:space="preserve">  </w:t>
            </w:r>
            <w:r w:rsidRPr="00002399">
              <w:rPr>
                <w:rFonts w:eastAsia="標楷體"/>
                <w:color w:val="000000" w:themeColor="text1"/>
                <w:u w:val="single"/>
              </w:rPr>
              <w:t>/</w:t>
            </w:r>
            <w:r w:rsidR="00AF176C" w:rsidRPr="00002399">
              <w:rPr>
                <w:rFonts w:eastAsia="標楷體" w:hint="eastAsia"/>
                <w:color w:val="000000" w:themeColor="text1"/>
                <w:u w:val="single"/>
              </w:rPr>
              <w:t xml:space="preserve">   </w:t>
            </w:r>
            <w:r w:rsidRPr="00002399">
              <w:rPr>
                <w:rFonts w:eastAsia="標楷體"/>
                <w:color w:val="000000" w:themeColor="text1"/>
                <w:u w:val="single"/>
              </w:rPr>
              <w:t xml:space="preserve">     </w:t>
            </w:r>
          </w:p>
          <w:p w:rsidR="001D6964" w:rsidRPr="00002399" w:rsidRDefault="0040056D" w:rsidP="003C7BEA">
            <w:pPr>
              <w:spacing w:line="240" w:lineRule="atLeast"/>
              <w:rPr>
                <w:rFonts w:eastAsia="標楷體"/>
                <w:color w:val="000000" w:themeColor="text1"/>
                <w:sz w:val="36"/>
                <w:szCs w:val="20"/>
              </w:rPr>
            </w:pPr>
            <w:proofErr w:type="gramStart"/>
            <w:r w:rsidRPr="00002399">
              <w:rPr>
                <w:rFonts w:eastAsia="標楷體"/>
                <w:color w:val="000000" w:themeColor="text1"/>
                <w:sz w:val="36"/>
                <w:szCs w:val="20"/>
              </w:rPr>
              <w:t>立書人</w:t>
            </w:r>
            <w:proofErr w:type="gramEnd"/>
            <w:r w:rsidRPr="00002399">
              <w:rPr>
                <w:rFonts w:eastAsia="標楷體"/>
                <w:color w:val="000000" w:themeColor="text1"/>
                <w:sz w:val="36"/>
                <w:szCs w:val="20"/>
              </w:rPr>
              <w:t>是否為緊急連絡人：</w:t>
            </w:r>
            <w:r w:rsidR="0042037B" w:rsidRPr="00002399">
              <w:rPr>
                <w:rFonts w:eastAsia="標楷體" w:hint="eastAsia"/>
                <w:color w:val="000000" w:themeColor="text1"/>
              </w:rPr>
              <w:t>□</w:t>
            </w:r>
            <w:r w:rsidRPr="00002399">
              <w:rPr>
                <w:rFonts w:eastAsia="標楷體"/>
                <w:color w:val="000000" w:themeColor="text1"/>
                <w:sz w:val="36"/>
                <w:szCs w:val="20"/>
              </w:rPr>
              <w:t>是</w:t>
            </w:r>
            <w:r w:rsidRPr="00002399">
              <w:rPr>
                <w:rFonts w:eastAsia="標楷體"/>
                <w:color w:val="000000" w:themeColor="text1"/>
                <w:sz w:val="36"/>
                <w:szCs w:val="20"/>
              </w:rPr>
              <w:t xml:space="preserve">   </w:t>
            </w:r>
            <w:r w:rsidR="0042037B" w:rsidRPr="00002399">
              <w:rPr>
                <w:rFonts w:eastAsia="標楷體" w:hint="eastAsia"/>
                <w:color w:val="000000" w:themeColor="text1"/>
              </w:rPr>
              <w:t>□</w:t>
            </w:r>
            <w:r w:rsidRPr="00002399">
              <w:rPr>
                <w:rFonts w:eastAsia="標楷體"/>
                <w:color w:val="000000" w:themeColor="text1"/>
                <w:sz w:val="36"/>
                <w:szCs w:val="20"/>
              </w:rPr>
              <w:t>否</w:t>
            </w:r>
          </w:p>
          <w:p w:rsidR="001D6964" w:rsidRPr="00002399" w:rsidRDefault="0040056D" w:rsidP="003C7BEA">
            <w:pPr>
              <w:spacing w:line="240" w:lineRule="atLeast"/>
              <w:rPr>
                <w:rFonts w:eastAsia="標楷體"/>
                <w:color w:val="000000" w:themeColor="text1"/>
              </w:rPr>
            </w:pPr>
            <w:proofErr w:type="gramStart"/>
            <w:r w:rsidRPr="00002399">
              <w:rPr>
                <w:rFonts w:eastAsia="標楷體"/>
                <w:color w:val="000000" w:themeColor="text1"/>
                <w:sz w:val="36"/>
                <w:szCs w:val="20"/>
              </w:rPr>
              <w:t>立書人</w:t>
            </w:r>
            <w:proofErr w:type="gramEnd"/>
            <w:r w:rsidRPr="00002399">
              <w:rPr>
                <w:rFonts w:eastAsia="標楷體"/>
                <w:color w:val="000000" w:themeColor="text1"/>
                <w:sz w:val="36"/>
                <w:szCs w:val="20"/>
              </w:rPr>
              <w:t>聯絡電話：</w:t>
            </w:r>
            <w:r w:rsidRPr="00002399">
              <w:rPr>
                <w:rFonts w:eastAsia="標楷體"/>
                <w:color w:val="000000" w:themeColor="text1"/>
                <w:sz w:val="36"/>
                <w:szCs w:val="20"/>
                <w:u w:val="single"/>
              </w:rPr>
              <w:t xml:space="preserve">                   </w:t>
            </w:r>
          </w:p>
          <w:p w:rsidR="001D6964" w:rsidRPr="00002399" w:rsidRDefault="001D6964" w:rsidP="003C7BEA">
            <w:pPr>
              <w:snapToGrid w:val="0"/>
              <w:spacing w:line="240" w:lineRule="atLeast"/>
              <w:jc w:val="center"/>
              <w:rPr>
                <w:rFonts w:eastAsia="標楷體" w:cs="Arial"/>
                <w:color w:val="000000" w:themeColor="text1"/>
                <w:sz w:val="20"/>
              </w:rPr>
            </w:pPr>
          </w:p>
          <w:p w:rsidR="001D6964" w:rsidRPr="00002399" w:rsidRDefault="001D6964" w:rsidP="003C7BEA">
            <w:pPr>
              <w:snapToGrid w:val="0"/>
              <w:spacing w:line="240" w:lineRule="atLeast"/>
              <w:jc w:val="center"/>
              <w:rPr>
                <w:rFonts w:eastAsia="標楷體" w:cs="Arial"/>
                <w:color w:val="000000" w:themeColor="text1"/>
                <w:sz w:val="20"/>
              </w:rPr>
            </w:pPr>
          </w:p>
          <w:p w:rsidR="001D6964" w:rsidRPr="00002399" w:rsidRDefault="0040056D" w:rsidP="003C7BEA">
            <w:pPr>
              <w:snapToGrid w:val="0"/>
              <w:spacing w:line="240" w:lineRule="atLeast"/>
              <w:rPr>
                <w:rFonts w:eastAsia="標楷體" w:cs="Arial"/>
                <w:color w:val="000000" w:themeColor="text1"/>
              </w:rPr>
            </w:pPr>
            <w:r w:rsidRPr="00002399">
              <w:rPr>
                <w:rFonts w:eastAsia="標楷體" w:cs="Arial"/>
                <w:color w:val="000000" w:themeColor="text1"/>
              </w:rPr>
              <w:t>備註：</w:t>
            </w:r>
          </w:p>
          <w:p w:rsidR="001D6964" w:rsidRPr="00002399" w:rsidRDefault="0040056D" w:rsidP="003C7BEA">
            <w:pPr>
              <w:snapToGrid w:val="0"/>
              <w:spacing w:line="240" w:lineRule="atLeast"/>
              <w:ind w:left="240" w:hanging="240"/>
              <w:rPr>
                <w:rFonts w:eastAsia="標楷體"/>
                <w:color w:val="000000" w:themeColor="text1"/>
              </w:rPr>
            </w:pPr>
            <w:r w:rsidRPr="00002399">
              <w:rPr>
                <w:rFonts w:eastAsia="標楷體" w:cs="Arial"/>
                <w:b/>
                <w:color w:val="000000" w:themeColor="text1"/>
              </w:rPr>
              <w:t>1.</w:t>
            </w:r>
            <w:r w:rsidRPr="00002399">
              <w:rPr>
                <w:rFonts w:eastAsia="標楷體" w:cs="Arial"/>
                <w:b/>
                <w:color w:val="000000" w:themeColor="text1"/>
              </w:rPr>
              <w:t>有關通過甄選師資生之助學金及國際來回機票需同意由貴子女先行支付，於活動結束後依成果報告及相關憑證核銷。</w:t>
            </w:r>
            <w:proofErr w:type="gramStart"/>
            <w:r w:rsidRPr="00002399">
              <w:rPr>
                <w:rFonts w:eastAsia="標楷體" w:cs="Arial"/>
                <w:b/>
                <w:color w:val="000000" w:themeColor="text1"/>
              </w:rPr>
              <w:t>【</w:t>
            </w:r>
            <w:proofErr w:type="gramEnd"/>
            <w:r w:rsidRPr="00002399">
              <w:rPr>
                <w:rFonts w:eastAsia="標楷體" w:cs="Arial"/>
                <w:b/>
                <w:color w:val="000000" w:themeColor="text1"/>
              </w:rPr>
              <w:t>參與國際史懷哲同學須於</w:t>
            </w:r>
            <w:r w:rsidR="003954D3" w:rsidRPr="00002399">
              <w:rPr>
                <w:rFonts w:eastAsia="標楷體" w:cs="Arial"/>
                <w:b/>
                <w:color w:val="000000" w:themeColor="text1"/>
              </w:rPr>
              <w:t>6</w:t>
            </w:r>
            <w:r w:rsidR="003954D3" w:rsidRPr="00002399">
              <w:rPr>
                <w:rFonts w:eastAsia="標楷體" w:cs="Arial" w:hint="eastAsia"/>
                <w:b/>
                <w:color w:val="000000" w:themeColor="text1"/>
              </w:rPr>
              <w:t>月</w:t>
            </w:r>
            <w:r w:rsidR="003954D3" w:rsidRPr="00002399">
              <w:rPr>
                <w:rFonts w:eastAsia="標楷體" w:cs="Arial" w:hint="eastAsia"/>
                <w:b/>
                <w:color w:val="000000" w:themeColor="text1"/>
              </w:rPr>
              <w:t>2</w:t>
            </w:r>
            <w:r w:rsidR="003954D3" w:rsidRPr="00002399">
              <w:rPr>
                <w:rFonts w:eastAsia="標楷體" w:cs="Arial"/>
                <w:b/>
                <w:color w:val="000000" w:themeColor="text1"/>
              </w:rPr>
              <w:t>4</w:t>
            </w:r>
            <w:r w:rsidR="003954D3" w:rsidRPr="00002399">
              <w:rPr>
                <w:rFonts w:eastAsia="標楷體" w:cs="Arial" w:hint="eastAsia"/>
                <w:b/>
                <w:color w:val="000000" w:themeColor="text1"/>
              </w:rPr>
              <w:t>日</w:t>
            </w:r>
            <w:r w:rsidRPr="00002399">
              <w:rPr>
                <w:rFonts w:eastAsia="標楷體" w:cs="Arial"/>
                <w:b/>
                <w:color w:val="000000" w:themeColor="text1"/>
              </w:rPr>
              <w:t>前自備至少新臺幣</w:t>
            </w:r>
            <w:r w:rsidRPr="00002399">
              <w:rPr>
                <w:rFonts w:eastAsia="標楷體" w:cs="Arial"/>
                <w:b/>
                <w:color w:val="000000" w:themeColor="text1"/>
              </w:rPr>
              <w:t>3</w:t>
            </w:r>
            <w:r w:rsidRPr="00002399">
              <w:rPr>
                <w:rFonts w:eastAsia="標楷體" w:cs="Arial"/>
                <w:b/>
                <w:color w:val="000000" w:themeColor="text1"/>
              </w:rPr>
              <w:t>萬元；以便先行支付相關費用（機票、食宿交通等）</w:t>
            </w:r>
            <w:proofErr w:type="gramStart"/>
            <w:r w:rsidRPr="00002399">
              <w:rPr>
                <w:rFonts w:eastAsia="標楷體" w:cs="Arial"/>
                <w:b/>
                <w:color w:val="000000" w:themeColor="text1"/>
              </w:rPr>
              <w:t>】</w:t>
            </w:r>
            <w:proofErr w:type="gramEnd"/>
            <w:r w:rsidRPr="00002399">
              <w:rPr>
                <w:rFonts w:eastAsia="標楷體" w:cs="Arial"/>
                <w:b/>
                <w:color w:val="000000" w:themeColor="text1"/>
              </w:rPr>
              <w:t>。</w:t>
            </w:r>
          </w:p>
          <w:p w:rsidR="003954D3" w:rsidRPr="00002399" w:rsidRDefault="003954D3" w:rsidP="003954D3">
            <w:pPr>
              <w:snapToGrid w:val="0"/>
              <w:spacing w:line="240" w:lineRule="atLeast"/>
              <w:ind w:left="240" w:hanging="240"/>
              <w:rPr>
                <w:rFonts w:eastAsia="標楷體" w:cs="Arial"/>
                <w:color w:val="000000" w:themeColor="text1"/>
              </w:rPr>
            </w:pPr>
            <w:r w:rsidRPr="00002399">
              <w:rPr>
                <w:rFonts w:eastAsia="標楷體" w:cs="Arial" w:hint="eastAsia"/>
                <w:color w:val="000000" w:themeColor="text1"/>
              </w:rPr>
              <w:t>2</w:t>
            </w:r>
            <w:r w:rsidRPr="00002399">
              <w:rPr>
                <w:rFonts w:eastAsia="標楷體" w:cs="Arial"/>
                <w:color w:val="000000" w:themeColor="text1"/>
              </w:rPr>
              <w:t>.</w:t>
            </w:r>
            <w:r w:rsidRPr="00002399">
              <w:rPr>
                <w:rFonts w:eastAsia="標楷體" w:cs="Arial" w:hint="eastAsia"/>
                <w:color w:val="000000" w:themeColor="text1"/>
              </w:rPr>
              <w:t>國際來回經濟艙機票：補助每位師資生台北至上海來回機票票面金額</w:t>
            </w:r>
            <w:proofErr w:type="gramStart"/>
            <w:r w:rsidRPr="00002399">
              <w:rPr>
                <w:rFonts w:eastAsia="標楷體" w:cs="Arial" w:hint="eastAsia"/>
                <w:color w:val="000000" w:themeColor="text1"/>
              </w:rPr>
              <w:t>9</w:t>
            </w:r>
            <w:r w:rsidRPr="00002399">
              <w:rPr>
                <w:rFonts w:eastAsia="標楷體" w:cs="Arial" w:hint="eastAsia"/>
                <w:color w:val="000000" w:themeColor="text1"/>
              </w:rPr>
              <w:t>成</w:t>
            </w:r>
            <w:proofErr w:type="gramEnd"/>
            <w:r w:rsidRPr="00002399">
              <w:rPr>
                <w:rFonts w:eastAsia="標楷體" w:cs="Arial" w:hint="eastAsia"/>
                <w:color w:val="000000" w:themeColor="text1"/>
              </w:rPr>
              <w:t>(</w:t>
            </w:r>
            <w:r w:rsidRPr="00002399">
              <w:rPr>
                <w:rFonts w:eastAsia="標楷體" w:cs="Arial" w:hint="eastAsia"/>
                <w:color w:val="000000" w:themeColor="text1"/>
              </w:rPr>
              <w:t>補助上限至多臺幣</w:t>
            </w:r>
            <w:r w:rsidRPr="00002399">
              <w:rPr>
                <w:rFonts w:eastAsia="標楷體" w:cs="Arial" w:hint="eastAsia"/>
                <w:color w:val="000000" w:themeColor="text1"/>
              </w:rPr>
              <w:t>13,500</w:t>
            </w:r>
            <w:r w:rsidRPr="00002399">
              <w:rPr>
                <w:rFonts w:eastAsia="標楷體" w:cs="Arial" w:hint="eastAsia"/>
                <w:color w:val="000000" w:themeColor="text1"/>
              </w:rPr>
              <w:t>元</w:t>
            </w:r>
            <w:r w:rsidRPr="00002399">
              <w:rPr>
                <w:rFonts w:eastAsia="標楷體" w:cs="Arial" w:hint="eastAsia"/>
                <w:color w:val="000000" w:themeColor="text1"/>
              </w:rPr>
              <w:t>)</w:t>
            </w:r>
            <w:r w:rsidRPr="00002399">
              <w:rPr>
                <w:rFonts w:eastAsia="標楷體" w:cs="Arial" w:hint="eastAsia"/>
                <w:color w:val="000000" w:themeColor="text1"/>
              </w:rPr>
              <w:t>，</w:t>
            </w:r>
            <w:proofErr w:type="gramStart"/>
            <w:r w:rsidRPr="00002399">
              <w:rPr>
                <w:rFonts w:eastAsia="標楷體" w:cs="Arial" w:hint="eastAsia"/>
                <w:color w:val="000000" w:themeColor="text1"/>
              </w:rPr>
              <w:t>師資生需自行</w:t>
            </w:r>
            <w:proofErr w:type="gramEnd"/>
            <w:r w:rsidRPr="00002399">
              <w:rPr>
                <w:rFonts w:eastAsia="標楷體" w:cs="Arial" w:hint="eastAsia"/>
                <w:color w:val="000000" w:themeColor="text1"/>
              </w:rPr>
              <w:t>負擔</w:t>
            </w:r>
            <w:proofErr w:type="gramStart"/>
            <w:r w:rsidRPr="00002399">
              <w:rPr>
                <w:rFonts w:eastAsia="標楷體" w:cs="Arial" w:hint="eastAsia"/>
                <w:color w:val="000000" w:themeColor="text1"/>
              </w:rPr>
              <w:t>1</w:t>
            </w:r>
            <w:r w:rsidRPr="00002399">
              <w:rPr>
                <w:rFonts w:eastAsia="標楷體" w:cs="Arial" w:hint="eastAsia"/>
                <w:color w:val="000000" w:themeColor="text1"/>
              </w:rPr>
              <w:t>成</w:t>
            </w:r>
            <w:proofErr w:type="gramEnd"/>
            <w:r w:rsidRPr="00002399">
              <w:rPr>
                <w:rFonts w:eastAsia="標楷體" w:cs="Arial" w:hint="eastAsia"/>
                <w:color w:val="000000" w:themeColor="text1"/>
              </w:rPr>
              <w:t>之機票金額</w:t>
            </w:r>
            <w:r w:rsidRPr="00002399">
              <w:rPr>
                <w:rFonts w:eastAsia="標楷體" w:cs="Arial" w:hint="eastAsia"/>
                <w:color w:val="000000" w:themeColor="text1"/>
              </w:rPr>
              <w:t>(</w:t>
            </w:r>
            <w:r w:rsidRPr="00002399">
              <w:rPr>
                <w:rFonts w:eastAsia="標楷體" w:cs="Arial" w:hint="eastAsia"/>
                <w:color w:val="000000" w:themeColor="text1"/>
              </w:rPr>
              <w:t>約臺幣</w:t>
            </w:r>
            <w:r w:rsidRPr="00002399">
              <w:rPr>
                <w:rFonts w:eastAsia="標楷體" w:cs="Arial" w:hint="eastAsia"/>
                <w:color w:val="000000" w:themeColor="text1"/>
              </w:rPr>
              <w:t>1</w:t>
            </w:r>
            <w:r w:rsidRPr="00002399">
              <w:rPr>
                <w:rFonts w:eastAsia="標楷體" w:cs="Arial"/>
                <w:color w:val="000000" w:themeColor="text1"/>
              </w:rPr>
              <w:t>,500</w:t>
            </w:r>
            <w:r w:rsidRPr="00002399">
              <w:rPr>
                <w:rFonts w:eastAsia="標楷體" w:cs="Arial" w:hint="eastAsia"/>
                <w:color w:val="000000" w:themeColor="text1"/>
              </w:rPr>
              <w:t>元</w:t>
            </w:r>
            <w:r w:rsidRPr="00002399">
              <w:rPr>
                <w:rFonts w:eastAsia="標楷體" w:cs="Arial" w:hint="eastAsia"/>
                <w:color w:val="000000" w:themeColor="text1"/>
              </w:rPr>
              <w:t>)</w:t>
            </w:r>
            <w:r w:rsidRPr="00002399">
              <w:rPr>
                <w:rFonts w:eastAsia="標楷體" w:cs="Arial" w:hint="eastAsia"/>
                <w:color w:val="000000" w:themeColor="text1"/>
              </w:rPr>
              <w:t>。</w:t>
            </w:r>
          </w:p>
          <w:p w:rsidR="001D6964" w:rsidRPr="00002399" w:rsidRDefault="003954D3" w:rsidP="003954D3">
            <w:pPr>
              <w:snapToGrid w:val="0"/>
              <w:spacing w:line="240" w:lineRule="atLeast"/>
              <w:ind w:left="200" w:hanging="200"/>
              <w:rPr>
                <w:rFonts w:eastAsia="標楷體" w:cs="Arial"/>
                <w:color w:val="000000" w:themeColor="text1"/>
                <w:sz w:val="20"/>
              </w:rPr>
            </w:pPr>
            <w:r w:rsidRPr="00002399">
              <w:rPr>
                <w:rFonts w:eastAsia="標楷體" w:cs="Arial"/>
                <w:color w:val="000000" w:themeColor="text1"/>
              </w:rPr>
              <w:t xml:space="preserve">3. </w:t>
            </w:r>
            <w:r w:rsidRPr="00002399">
              <w:rPr>
                <w:rFonts w:eastAsia="標楷體" w:cs="Arial" w:hint="eastAsia"/>
                <w:color w:val="000000" w:themeColor="text1"/>
              </w:rPr>
              <w:t>助學金：補助每位師資生</w:t>
            </w:r>
            <w:r w:rsidRPr="00002399">
              <w:rPr>
                <w:rFonts w:eastAsia="標楷體" w:cs="Arial" w:hint="eastAsia"/>
                <w:color w:val="000000" w:themeColor="text1"/>
              </w:rPr>
              <w:t>14</w:t>
            </w:r>
            <w:r w:rsidRPr="00002399">
              <w:rPr>
                <w:rFonts w:eastAsia="標楷體" w:cs="Arial" w:hint="eastAsia"/>
                <w:color w:val="000000" w:themeColor="text1"/>
              </w:rPr>
              <w:t>日食宿費用至多新臺幣</w:t>
            </w:r>
            <w:r w:rsidRPr="00002399">
              <w:rPr>
                <w:rFonts w:eastAsia="標楷體" w:cs="Arial" w:hint="eastAsia"/>
                <w:color w:val="000000" w:themeColor="text1"/>
              </w:rPr>
              <w:t>25,000</w:t>
            </w:r>
            <w:r w:rsidRPr="00002399">
              <w:rPr>
                <w:rFonts w:eastAsia="標楷體" w:cs="Arial" w:hint="eastAsia"/>
                <w:color w:val="000000" w:themeColor="text1"/>
              </w:rPr>
              <w:t>元整【實際補助金額需以回國後繳交成果資料並依規定辦理核銷後始核發助學金】</w:t>
            </w:r>
          </w:p>
        </w:tc>
      </w:tr>
    </w:tbl>
    <w:p w:rsidR="001D6964" w:rsidRPr="00002399" w:rsidRDefault="001D6964" w:rsidP="003C7BEA">
      <w:pPr>
        <w:snapToGrid w:val="0"/>
        <w:spacing w:line="240" w:lineRule="atLeast"/>
        <w:jc w:val="center"/>
        <w:rPr>
          <w:rFonts w:eastAsia="標楷體" w:cs="Arial"/>
          <w:color w:val="000000" w:themeColor="text1"/>
        </w:rPr>
      </w:pPr>
    </w:p>
    <w:p w:rsidR="00AB6505" w:rsidRDefault="00AB6505" w:rsidP="003954D3">
      <w:pPr>
        <w:spacing w:line="0" w:lineRule="atLeast"/>
        <w:jc w:val="center"/>
        <w:rPr>
          <w:rFonts w:eastAsia="標楷體" w:hint="eastAsia"/>
          <w:b/>
          <w:color w:val="000000" w:themeColor="text1"/>
          <w:szCs w:val="20"/>
        </w:rPr>
      </w:pPr>
    </w:p>
    <w:p w:rsidR="001D6964" w:rsidRPr="00AB6505" w:rsidRDefault="0040056D" w:rsidP="003954D3">
      <w:pPr>
        <w:spacing w:line="0" w:lineRule="atLeast"/>
        <w:jc w:val="center"/>
        <w:rPr>
          <w:rFonts w:eastAsia="標楷體"/>
          <w:b/>
          <w:color w:val="000000" w:themeColor="text1"/>
          <w:sz w:val="28"/>
          <w:szCs w:val="28"/>
        </w:rPr>
      </w:pPr>
      <w:r w:rsidRPr="00AB6505">
        <w:rPr>
          <w:rFonts w:eastAsia="標楷體"/>
          <w:b/>
          <w:color w:val="000000" w:themeColor="text1"/>
          <w:sz w:val="28"/>
          <w:szCs w:val="28"/>
        </w:rPr>
        <w:lastRenderedPageBreak/>
        <w:t>英語能力檢測與</w:t>
      </w:r>
      <w:r w:rsidRPr="00AB6505">
        <w:rPr>
          <w:rFonts w:eastAsia="標楷體"/>
          <w:b/>
          <w:color w:val="000000" w:themeColor="text1"/>
          <w:sz w:val="28"/>
          <w:szCs w:val="28"/>
        </w:rPr>
        <w:t>CEFR</w:t>
      </w:r>
      <w:r w:rsidRPr="00AB6505">
        <w:rPr>
          <w:rFonts w:eastAsia="標楷體"/>
          <w:b/>
          <w:color w:val="000000" w:themeColor="text1"/>
          <w:sz w:val="28"/>
          <w:szCs w:val="28"/>
        </w:rPr>
        <w:t>語言能力參考指標對照表</w:t>
      </w:r>
    </w:p>
    <w:p w:rsidR="003954D3" w:rsidRPr="00002399" w:rsidRDefault="003954D3" w:rsidP="003954D3">
      <w:pPr>
        <w:spacing w:line="0" w:lineRule="atLeast"/>
        <w:jc w:val="center"/>
        <w:rPr>
          <w:rFonts w:eastAsia="標楷體"/>
          <w:color w:val="000000" w:themeColor="text1"/>
          <w:szCs w:val="20"/>
        </w:rPr>
      </w:pPr>
    </w:p>
    <w:tbl>
      <w:tblPr>
        <w:tblW w:w="10060" w:type="dxa"/>
        <w:jc w:val="center"/>
        <w:tblCellMar>
          <w:left w:w="10" w:type="dxa"/>
          <w:right w:w="10" w:type="dxa"/>
        </w:tblCellMar>
        <w:tblLook w:val="0000" w:firstRow="0" w:lastRow="0" w:firstColumn="0" w:lastColumn="0" w:noHBand="0" w:noVBand="0"/>
      </w:tblPr>
      <w:tblGrid>
        <w:gridCol w:w="2405"/>
        <w:gridCol w:w="1276"/>
        <w:gridCol w:w="1594"/>
        <w:gridCol w:w="1595"/>
        <w:gridCol w:w="1595"/>
        <w:gridCol w:w="1595"/>
      </w:tblGrid>
      <w:tr w:rsidR="00345844" w:rsidRPr="00002399">
        <w:trPr>
          <w:trHeight w:val="964"/>
          <w:jc w:val="center"/>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noProof/>
                <w:color w:val="000000" w:themeColor="text1"/>
                <w:sz w:val="20"/>
                <w:szCs w:val="20"/>
              </w:rPr>
              <mc:AlternateContent>
                <mc:Choice Requires="wps">
                  <w:drawing>
                    <wp:anchor distT="0" distB="0" distL="114300" distR="114300" simplePos="0" relativeHeight="251660288" behindDoc="0" locked="0" layoutInCell="1" allowOverlap="1" wp14:anchorId="1B065E6B" wp14:editId="5E60DCCD">
                      <wp:simplePos x="0" y="0"/>
                      <wp:positionH relativeFrom="column">
                        <wp:posOffset>-68580</wp:posOffset>
                      </wp:positionH>
                      <wp:positionV relativeFrom="paragraph">
                        <wp:posOffset>0</wp:posOffset>
                      </wp:positionV>
                      <wp:extent cx="1513844" cy="1323978"/>
                      <wp:effectExtent l="0" t="0" r="29210" b="28575"/>
                      <wp:wrapNone/>
                      <wp:docPr id="1" name="直線接點 2"/>
                      <wp:cNvGraphicFramePr/>
                      <a:graphic xmlns:a="http://schemas.openxmlformats.org/drawingml/2006/main">
                        <a:graphicData uri="http://schemas.microsoft.com/office/word/2010/wordprocessingShape">
                          <wps:wsp>
                            <wps:cNvCnPr/>
                            <wps:spPr>
                              <a:xfrm>
                                <a:off x="0" y="0"/>
                                <a:ext cx="1513844" cy="1323978"/>
                              </a:xfrm>
                              <a:prstGeom prst="straightConnector1">
                                <a:avLst/>
                              </a:prstGeom>
                              <a:noFill/>
                              <a:ln w="6345" cap="flat">
                                <a:solidFill>
                                  <a:srgbClr val="000000"/>
                                </a:solidFill>
                                <a:prstDash val="solid"/>
                                <a:miter/>
                              </a:ln>
                            </wps:spPr>
                            <wps:bodyPr/>
                          </wps:wsp>
                        </a:graphicData>
                      </a:graphic>
                    </wp:anchor>
                  </w:drawing>
                </mc:Choice>
                <mc:Fallback>
                  <w:pict>
                    <v:shapetype id="_x0000_t32" coordsize="21600,21600" o:spt="32" o:oned="t" path="m,l21600,21600e" filled="f">
                      <v:path arrowok="t" fillok="f" o:connecttype="none"/>
                      <o:lock v:ext="edit" shapetype="t"/>
                    </v:shapetype>
                    <v:shape id="直線接點 2" o:spid="_x0000_s1026" type="#_x0000_t32" style="position:absolute;margin-left:-5.4pt;margin-top:0;width:119.2pt;height:104.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MHygEAAFEDAAAOAAAAZHJzL2Uyb0RvYy54bWysU0uOEzEQ3SNxB8t70ukkM4RWOrNINGwQ&#10;RAIOUHHbaUv+yWXSySU4AEjsuAESC+4zI25B2QkZPjtEL8p21avfq+rFzcEatpcRtXctr0djzqQT&#10;vtNu1/K3b26fzDnDBK4D451s+VEiv1k+frQYQiMnvvemk5FREIfNEFrepxSaqkLRSws48kE6Miof&#10;LSR6xl3VRRgoujXVZDy+rgYfuxC9kIikXZ+MfFniKyVFeqUUysRMy6m2VGQscptltVxAs4sQei3O&#10;ZcA/VGFBO0p6CbWGBOxd1H+FslpEj16lkfC28kppIUsP1E09/qOb1z0EWXohcjBcaML/F1a83G8i&#10;0x3NjjMHlkZ0//HL/dcPd+8/f//2iU0yQ0PAhoArt4nnF4ZNzO0eVLT5pEbYobB6vLAqD4kJUtZX&#10;9XQ+m3EmyFZPJ9NnT+c5avXgHiKm59Jbli8txxRB7/q08s7RBH2sC7ewf4Hp5PjTIed2/lYbQ3po&#10;jGNDy6+nsyvKBrROykAqvuiN7jIuwzDutisT2R7yVpTvXNBvsJxkDdifcMWUYdBYnWRmgjowjo7M&#10;z4mRfNv67liIKnqaWwGedywvxq/v4v3wJyx/AAAA//8DAFBLAwQUAAYACAAAACEAuOu97dsAAAAI&#10;AQAADwAAAGRycy9kb3ducmV2LnhtbEyPwU7DMBBE70j8g7VIXFBrJxKlSuNUCNTeOBD4ACde4qjx&#10;Oord1vw9ywlus5rVzJt6n/0kLrjEMZCGYq1AIPXBjjRo+Pw4rLYgYjJkzRQINXxjhH1ze1ObyoYr&#10;veOlTYPgEIqV0eBSmispY+/Qm7gOMxJ7X2HxJvG5DNIu5srhfpKlUhvpzUjc4MyMLw77U3v2GuJh&#10;6t7sa2EfXFmGTO7YZjxqfX+Xn3cgEub09wy/+IwODTN14Uw2iknDqlCMnjTwIrbL8mkDomOhto8g&#10;m1r+H9D8AAAA//8DAFBLAQItABQABgAIAAAAIQC2gziS/gAAAOEBAAATAAAAAAAAAAAAAAAAAAAA&#10;AABbQ29udGVudF9UeXBlc10ueG1sUEsBAi0AFAAGAAgAAAAhADj9If/WAAAAlAEAAAsAAAAAAAAA&#10;AAAAAAAALwEAAF9yZWxzLy5yZWxzUEsBAi0AFAAGAAgAAAAhANjC4wfKAQAAUQMAAA4AAAAAAAAA&#10;AAAAAAAALgIAAGRycy9lMm9Eb2MueG1sUEsBAi0AFAAGAAgAAAAhALjrve3bAAAACAEAAA8AAAAA&#10;AAAAAAAAAAAAJAQAAGRycy9kb3ducmV2LnhtbFBLBQYAAAAABAAEAPMAAAAsBQAAAAA=&#10;" strokeweight=".17625mm">
                      <v:stroke joinstyle="miter"/>
                    </v:shape>
                  </w:pict>
                </mc:Fallback>
              </mc:AlternateContent>
            </w:r>
            <w:r w:rsidRPr="00002399">
              <w:rPr>
                <w:rFonts w:eastAsia="標楷體"/>
                <w:b/>
                <w:noProof/>
                <w:color w:val="000000" w:themeColor="text1"/>
                <w:sz w:val="20"/>
                <w:szCs w:val="20"/>
              </w:rPr>
              <mc:AlternateContent>
                <mc:Choice Requires="wps">
                  <w:drawing>
                    <wp:anchor distT="0" distB="0" distL="114300" distR="114300" simplePos="0" relativeHeight="251659264" behindDoc="0" locked="0" layoutInCell="1" allowOverlap="1" wp14:anchorId="45038B93" wp14:editId="340E5DD8">
                      <wp:simplePos x="0" y="0"/>
                      <wp:positionH relativeFrom="column">
                        <wp:posOffset>-81281</wp:posOffset>
                      </wp:positionH>
                      <wp:positionV relativeFrom="paragraph">
                        <wp:posOffset>630</wp:posOffset>
                      </wp:positionV>
                      <wp:extent cx="1513844" cy="542925"/>
                      <wp:effectExtent l="0" t="0" r="29206" b="28575"/>
                      <wp:wrapNone/>
                      <wp:docPr id="2" name="直線接點 1"/>
                      <wp:cNvGraphicFramePr/>
                      <a:graphic xmlns:a="http://schemas.openxmlformats.org/drawingml/2006/main">
                        <a:graphicData uri="http://schemas.microsoft.com/office/word/2010/wordprocessingShape">
                          <wps:wsp>
                            <wps:cNvCnPr/>
                            <wps:spPr>
                              <a:xfrm>
                                <a:off x="0" y="0"/>
                                <a:ext cx="1513844" cy="542925"/>
                              </a:xfrm>
                              <a:prstGeom prst="straightConnector1">
                                <a:avLst/>
                              </a:prstGeom>
                              <a:noFill/>
                              <a:ln w="6345" cap="flat">
                                <a:solidFill>
                                  <a:srgbClr val="000000"/>
                                </a:solidFill>
                                <a:prstDash val="solid"/>
                                <a:miter/>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D8E5CE" id="直線接點 1" o:spid="_x0000_s1026" type="#_x0000_t32" style="position:absolute;margin-left:-6.4pt;margin-top:.05pt;width:119.2pt;height:42.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9qyQEAAFADAAAOAAAAZHJzL2Uyb0RvYy54bWysU0uOEzEQ3SNxB8t70ulMMhpa6cwi0bBB&#10;EAk4QMVtd1vyTy6TTi7BAUBixw2QWHAfRtyCshMyfHaIXvhT9erznquXtwdr2F5G1N61vJ5MOZNO&#10;+E67vuVvXt89ueEME7gOjHey5UeJ/Hb1+NFyDI2c+cGbTkZGSRw2Y2j5kFJoqgrFIC3gxAfpyKl8&#10;tJDoGvuqizBSdmuq2XR6XY0+diF6IRHJujk5+arkV0qK9FIplImZllNvqayxrLu8VqslNH2EMGhx&#10;bgP+oQsL2lHRS6oNJGBvo/4rldUievQqTYS3lVdKC1k4EJt6+gebVwMEWbiQOBguMuH/Syte7LeR&#10;6a7lM84cWHqi+w+f77+8//bu0/evH1mdFRoDNgRcu2083zBsY6Z7UNHmnYiwQ1H1eFFVHhITZKwX&#10;9dXNfM6ZIN9iPns6W+Sk1UN0iJieSW9ZPrQcUwTdD2ntnaMH9LEu0sL+OaZT4M+AXNr5O20M2aEx&#10;jo0tv76aL6gY0DQpA6nEoje6y7gMw9jv1iayPeShKN+5od9gucgGcDjhiivDoLE6ySwEMTCOtizP&#10;SZB82vnuWHQqdnq2AjyPWJ6LX+8l+uFHWP0AAAD//wMAUEsDBBQABgAIAAAAIQBrAdpv2QAAAAcB&#10;AAAPAAAAZHJzL2Rvd25yZXYueG1sTI5BTsMwEEX3SNzBmkpsUOvEElUV4lQVqN2xIHAAJx7iiHgc&#10;xW5rbs90Bauv0Rv9/+p99pO44BLHQBrKTQECqQ92pEHD58dxvQMRkyFrpkCo4Qcj7Jv7u9pUNlzp&#10;HS9tGgSXUKyMBpfSXEkZe4fexE2YkZh9hcWbxOcySLuYK5f7Saqi2EpvRuIFZ2Z8cdh/t2evIR6n&#10;7s2+lvbRKRUyuVOb8aT1wyofnkEkzOnvGW76rA4NO3XhTDaKScO6VKyebkAwVuppC6LTsOOUTS3/&#10;+ze/AAAA//8DAFBLAQItABQABgAIAAAAIQC2gziS/gAAAOEBAAATAAAAAAAAAAAAAAAAAAAAAABb&#10;Q29udGVudF9UeXBlc10ueG1sUEsBAi0AFAAGAAgAAAAhADj9If/WAAAAlAEAAAsAAAAAAAAAAAAA&#10;AAAALwEAAF9yZWxzLy5yZWxzUEsBAi0AFAAGAAgAAAAhAFRw72rJAQAAUAMAAA4AAAAAAAAAAAAA&#10;AAAALgIAAGRycy9lMm9Eb2MueG1sUEsBAi0AFAAGAAgAAAAhAGsB2m/ZAAAABwEAAA8AAAAAAAAA&#10;AAAAAAAAIwQAAGRycy9kb3ducmV2LnhtbFBLBQYAAAAABAAEAPMAAAApBQAAAAA=&#10;" strokeweight=".17625mm">
                      <v:stroke joinstyle="miter"/>
                    </v:shape>
                  </w:pict>
                </mc:Fallback>
              </mc:AlternateContent>
            </w:r>
            <w:r w:rsidRPr="00002399">
              <w:rPr>
                <w:rFonts w:eastAsia="標楷體"/>
                <w:color w:val="000000" w:themeColor="text1"/>
                <w:sz w:val="20"/>
                <w:szCs w:val="20"/>
              </w:rPr>
              <w:t xml:space="preserve">        </w:t>
            </w:r>
            <w:r w:rsidRPr="00002399">
              <w:rPr>
                <w:rFonts w:eastAsia="標楷體"/>
                <w:color w:val="000000" w:themeColor="text1"/>
                <w:sz w:val="20"/>
                <w:szCs w:val="20"/>
              </w:rPr>
              <w:t>英語畢業</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 xml:space="preserve">             </w:t>
            </w:r>
            <w:r w:rsidRPr="00002399">
              <w:rPr>
                <w:rFonts w:eastAsia="標楷體"/>
                <w:color w:val="000000" w:themeColor="text1"/>
                <w:sz w:val="20"/>
                <w:szCs w:val="20"/>
              </w:rPr>
              <w:t>門檻標準</w:t>
            </w:r>
          </w:p>
          <w:p w:rsidR="001D6964" w:rsidRPr="00002399" w:rsidRDefault="001D6964" w:rsidP="003954D3">
            <w:pPr>
              <w:spacing w:line="0" w:lineRule="atLeast"/>
              <w:textAlignment w:val="auto"/>
              <w:rPr>
                <w:rFonts w:eastAsia="標楷體"/>
                <w:color w:val="000000" w:themeColor="text1"/>
                <w:sz w:val="20"/>
                <w:szCs w:val="20"/>
              </w:rPr>
            </w:pP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 xml:space="preserve">             </w:t>
            </w:r>
            <w:r w:rsidRPr="00002399">
              <w:rPr>
                <w:rFonts w:eastAsia="標楷體"/>
                <w:color w:val="000000" w:themeColor="text1"/>
                <w:sz w:val="20"/>
                <w:szCs w:val="20"/>
              </w:rPr>
              <w:t>語言</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 xml:space="preserve">             </w:t>
            </w:r>
            <w:r w:rsidRPr="00002399">
              <w:rPr>
                <w:rFonts w:eastAsia="標楷體"/>
                <w:color w:val="000000" w:themeColor="text1"/>
                <w:sz w:val="20"/>
                <w:szCs w:val="20"/>
              </w:rPr>
              <w:t>能力參考</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英語能力檢測</w:t>
            </w:r>
            <w:r w:rsidRPr="00002399">
              <w:rPr>
                <w:rFonts w:eastAsia="標楷體"/>
                <w:color w:val="000000" w:themeColor="text1"/>
                <w:sz w:val="20"/>
                <w:szCs w:val="20"/>
              </w:rPr>
              <w:t xml:space="preserve">     </w:t>
            </w:r>
            <w:r w:rsidRPr="00002399">
              <w:rPr>
                <w:rFonts w:eastAsia="標楷體"/>
                <w:color w:val="000000" w:themeColor="text1"/>
                <w:sz w:val="20"/>
                <w:szCs w:val="20"/>
              </w:rPr>
              <w:t>指標</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類別</w:t>
            </w:r>
            <w:r w:rsidRPr="00002399">
              <w:rPr>
                <w:rFonts w:eastAsia="標楷體"/>
                <w:color w:val="000000" w:themeColor="text1"/>
                <w:sz w:val="20"/>
                <w:szCs w:val="20"/>
              </w:rPr>
              <w:t xml:space="preserve">  </w:t>
            </w:r>
          </w:p>
          <w:p w:rsidR="001D6964" w:rsidRPr="00002399" w:rsidRDefault="001D6964" w:rsidP="003954D3">
            <w:pPr>
              <w:spacing w:line="0" w:lineRule="atLeast"/>
              <w:textAlignment w:val="auto"/>
              <w:rPr>
                <w:rFonts w:eastAsia="標楷體"/>
                <w:color w:val="000000" w:themeColor="text1"/>
                <w:sz w:val="20"/>
                <w:szCs w:val="20"/>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檢測</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類型</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b/>
                <w:color w:val="000000" w:themeColor="text1"/>
                <w:sz w:val="20"/>
                <w:szCs w:val="20"/>
              </w:rPr>
            </w:pPr>
            <w:r w:rsidRPr="00002399">
              <w:rPr>
                <w:rFonts w:eastAsia="標楷體"/>
                <w:b/>
                <w:color w:val="000000" w:themeColor="text1"/>
                <w:sz w:val="20"/>
                <w:szCs w:val="20"/>
              </w:rPr>
              <w:t>基本門</w:t>
            </w:r>
            <w:bookmarkStart w:id="3" w:name="_GoBack"/>
            <w:bookmarkEnd w:id="3"/>
            <w:r w:rsidRPr="00002399">
              <w:rPr>
                <w:rFonts w:eastAsia="標楷體"/>
                <w:b/>
                <w:color w:val="000000" w:themeColor="text1"/>
                <w:sz w:val="20"/>
                <w:szCs w:val="20"/>
              </w:rPr>
              <w:t>檻</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b/>
                <w:color w:val="000000" w:themeColor="text1"/>
                <w:sz w:val="20"/>
                <w:szCs w:val="20"/>
              </w:rPr>
            </w:pPr>
            <w:r w:rsidRPr="00002399">
              <w:rPr>
                <w:rFonts w:eastAsia="標楷體"/>
                <w:b/>
                <w:color w:val="000000" w:themeColor="text1"/>
                <w:sz w:val="20"/>
                <w:szCs w:val="20"/>
              </w:rPr>
              <w:t>中級門檻</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b/>
                <w:color w:val="000000" w:themeColor="text1"/>
                <w:sz w:val="20"/>
                <w:szCs w:val="20"/>
              </w:rPr>
            </w:pPr>
            <w:r w:rsidRPr="00002399">
              <w:rPr>
                <w:rFonts w:eastAsia="標楷體"/>
                <w:b/>
                <w:color w:val="000000" w:themeColor="text1"/>
                <w:sz w:val="20"/>
                <w:szCs w:val="20"/>
              </w:rPr>
              <w:t>中高級門檻</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954D3">
            <w:pPr>
              <w:spacing w:line="0" w:lineRule="atLeast"/>
              <w:jc w:val="center"/>
              <w:textAlignment w:val="auto"/>
              <w:rPr>
                <w:rFonts w:eastAsia="標楷體"/>
                <w:color w:val="000000" w:themeColor="text1"/>
                <w:sz w:val="20"/>
                <w:szCs w:val="20"/>
              </w:rPr>
            </w:pPr>
          </w:p>
        </w:tc>
      </w:tr>
      <w:tr w:rsidR="00345844" w:rsidRPr="00002399">
        <w:trPr>
          <w:trHeight w:val="964"/>
          <w:jc w:val="center"/>
        </w:trPr>
        <w:tc>
          <w:tcPr>
            <w:tcW w:w="24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1D6964" w:rsidP="003954D3">
            <w:pPr>
              <w:spacing w:line="0" w:lineRule="atLeast"/>
              <w:textAlignment w:val="auto"/>
              <w:rPr>
                <w:rFonts w:eastAsia="標楷體"/>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1D6964" w:rsidP="003954D3">
            <w:pPr>
              <w:spacing w:line="0" w:lineRule="atLeast"/>
              <w:jc w:val="center"/>
              <w:textAlignment w:val="auto"/>
              <w:rPr>
                <w:rFonts w:eastAsia="標楷體"/>
                <w:color w:val="000000" w:themeColor="text1"/>
                <w:sz w:val="20"/>
                <w:szCs w:val="20"/>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b/>
                <w:color w:val="000000" w:themeColor="text1"/>
                <w:sz w:val="20"/>
                <w:szCs w:val="20"/>
              </w:rPr>
              <w:t>A2</w:t>
            </w:r>
            <w:r w:rsidRPr="00002399">
              <w:rPr>
                <w:rFonts w:eastAsia="標楷體"/>
                <w:color w:val="000000" w:themeColor="text1"/>
                <w:sz w:val="20"/>
                <w:szCs w:val="20"/>
              </w:rPr>
              <w:t>(</w:t>
            </w:r>
            <w:r w:rsidRPr="00002399">
              <w:rPr>
                <w:rFonts w:eastAsia="標楷體"/>
                <w:color w:val="000000" w:themeColor="text1"/>
                <w:sz w:val="20"/>
                <w:szCs w:val="20"/>
              </w:rPr>
              <w:t>基礎級</w:t>
            </w:r>
            <w:r w:rsidRPr="00002399">
              <w:rPr>
                <w:rFonts w:eastAsia="標楷體"/>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b/>
                <w:color w:val="000000" w:themeColor="text1"/>
                <w:sz w:val="20"/>
                <w:szCs w:val="20"/>
              </w:rPr>
              <w:t>B1</w:t>
            </w:r>
            <w:r w:rsidRPr="00002399">
              <w:rPr>
                <w:rFonts w:eastAsia="標楷體"/>
                <w:color w:val="000000" w:themeColor="text1"/>
                <w:sz w:val="20"/>
                <w:szCs w:val="20"/>
              </w:rPr>
              <w:t>(</w:t>
            </w:r>
            <w:r w:rsidRPr="00002399">
              <w:rPr>
                <w:rFonts w:eastAsia="標楷體"/>
                <w:color w:val="000000" w:themeColor="text1"/>
                <w:sz w:val="20"/>
                <w:szCs w:val="20"/>
              </w:rPr>
              <w:t>進階級</w:t>
            </w:r>
            <w:r w:rsidRPr="00002399">
              <w:rPr>
                <w:rFonts w:eastAsia="標楷體"/>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b/>
                <w:color w:val="000000" w:themeColor="text1"/>
                <w:sz w:val="20"/>
                <w:szCs w:val="20"/>
              </w:rPr>
              <w:t>B2</w:t>
            </w:r>
            <w:r w:rsidRPr="00002399">
              <w:rPr>
                <w:rFonts w:eastAsia="標楷體"/>
                <w:color w:val="000000" w:themeColor="text1"/>
                <w:sz w:val="20"/>
                <w:szCs w:val="20"/>
              </w:rPr>
              <w:t>(</w:t>
            </w:r>
            <w:r w:rsidRPr="00002399">
              <w:rPr>
                <w:rFonts w:eastAsia="標楷體"/>
                <w:color w:val="000000" w:themeColor="text1"/>
                <w:sz w:val="20"/>
                <w:szCs w:val="20"/>
              </w:rPr>
              <w:t>高階級</w:t>
            </w:r>
            <w:r w:rsidRPr="00002399">
              <w:rPr>
                <w:rFonts w:eastAsia="標楷體"/>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C1(</w:t>
            </w:r>
            <w:r w:rsidRPr="00002399">
              <w:rPr>
                <w:rFonts w:eastAsia="標楷體"/>
                <w:color w:val="000000" w:themeColor="text1"/>
                <w:sz w:val="20"/>
                <w:szCs w:val="20"/>
              </w:rPr>
              <w:t>流利級</w:t>
            </w:r>
            <w:r w:rsidRPr="00002399">
              <w:rPr>
                <w:rFonts w:eastAsia="標楷體"/>
                <w:color w:val="000000" w:themeColor="text1"/>
                <w:sz w:val="20"/>
                <w:szCs w:val="20"/>
              </w:rPr>
              <w:t>)</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全民英檢</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GEPT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聽、說</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讀、寫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初級初試</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中級初試</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中高級初試</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高級初試</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proofErr w:type="gramStart"/>
            <w:r w:rsidRPr="00002399">
              <w:rPr>
                <w:rFonts w:eastAsia="標楷體"/>
                <w:color w:val="000000" w:themeColor="text1"/>
                <w:sz w:val="20"/>
                <w:szCs w:val="20"/>
              </w:rPr>
              <w:t>多益測驗</w:t>
            </w:r>
            <w:proofErr w:type="gramEnd"/>
            <w:r w:rsidRPr="00002399">
              <w:rPr>
                <w:rFonts w:eastAsia="標楷體"/>
                <w:color w:val="000000" w:themeColor="text1"/>
                <w:sz w:val="20"/>
                <w:szCs w:val="20"/>
              </w:rPr>
              <w:t xml:space="preserve"> 1*</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TOEIC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聽、讀</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350</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550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750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880</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proofErr w:type="gramStart"/>
            <w:r w:rsidRPr="00002399">
              <w:rPr>
                <w:rFonts w:eastAsia="標楷體"/>
                <w:color w:val="000000" w:themeColor="text1"/>
                <w:sz w:val="20"/>
                <w:szCs w:val="20"/>
              </w:rPr>
              <w:t>新制多益測驗</w:t>
            </w:r>
            <w:proofErr w:type="gramEnd"/>
            <w:r w:rsidRPr="00002399">
              <w:rPr>
                <w:rFonts w:eastAsia="標楷體"/>
                <w:color w:val="000000" w:themeColor="text1"/>
                <w:sz w:val="20"/>
                <w:szCs w:val="20"/>
              </w:rPr>
              <w:t xml:space="preserve"> 1*</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NEW TOEIC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聽、讀</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225</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550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785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945</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proofErr w:type="gramStart"/>
            <w:r w:rsidRPr="00002399">
              <w:rPr>
                <w:rFonts w:eastAsia="標楷體"/>
                <w:color w:val="000000" w:themeColor="text1"/>
                <w:sz w:val="20"/>
                <w:szCs w:val="20"/>
              </w:rPr>
              <w:t>多益口說</w:t>
            </w:r>
            <w:proofErr w:type="gramEnd"/>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TOEIC Speaking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說</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90</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120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160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200</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proofErr w:type="gramStart"/>
            <w:r w:rsidRPr="00002399">
              <w:rPr>
                <w:rFonts w:eastAsia="標楷體"/>
                <w:color w:val="000000" w:themeColor="text1"/>
                <w:sz w:val="20"/>
                <w:szCs w:val="20"/>
              </w:rPr>
              <w:t>多益寫作</w:t>
            </w:r>
            <w:proofErr w:type="gramEnd"/>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TOEIC Writing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70</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120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150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200</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proofErr w:type="gramStart"/>
            <w:r w:rsidRPr="00002399">
              <w:rPr>
                <w:rFonts w:eastAsia="標楷體"/>
                <w:color w:val="000000" w:themeColor="text1"/>
                <w:sz w:val="20"/>
                <w:szCs w:val="20"/>
              </w:rPr>
              <w:t>多益普</w:t>
            </w:r>
            <w:proofErr w:type="gramEnd"/>
            <w:r w:rsidRPr="00002399">
              <w:rPr>
                <w:rFonts w:eastAsia="標楷體"/>
                <w:color w:val="000000" w:themeColor="text1"/>
                <w:sz w:val="20"/>
                <w:szCs w:val="20"/>
              </w:rPr>
              <w:t>級測驗</w:t>
            </w:r>
            <w:r w:rsidRPr="00002399">
              <w:rPr>
                <w:rFonts w:eastAsia="標楷體"/>
                <w:color w:val="000000" w:themeColor="text1"/>
                <w:sz w:val="20"/>
                <w:szCs w:val="20"/>
              </w:rPr>
              <w:t xml:space="preserve"> *</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TOEIC Bridge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聽、讀</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134</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170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托福紙筆測驗</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TOEFL ITP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聽、讀</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337</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460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543</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627</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托福網路測驗</w:t>
            </w:r>
            <w:r w:rsidRPr="00002399">
              <w:rPr>
                <w:rFonts w:eastAsia="標楷體"/>
                <w:color w:val="000000" w:themeColor="text1"/>
                <w:sz w:val="20"/>
                <w:szCs w:val="20"/>
              </w:rPr>
              <w:t xml:space="preserve"> *</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 xml:space="preserve">TOEFL </w:t>
            </w:r>
            <w:proofErr w:type="spellStart"/>
            <w:r w:rsidRPr="00002399">
              <w:rPr>
                <w:rFonts w:eastAsia="標楷體"/>
                <w:color w:val="000000" w:themeColor="text1"/>
                <w:sz w:val="20"/>
                <w:szCs w:val="20"/>
              </w:rPr>
              <w:t>iBT</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聽、說</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讀、寫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57</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87</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110</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雅思</w:t>
            </w:r>
            <w:r w:rsidRPr="00002399">
              <w:rPr>
                <w:rFonts w:eastAsia="標楷體"/>
                <w:color w:val="000000" w:themeColor="text1"/>
                <w:sz w:val="20"/>
                <w:szCs w:val="20"/>
              </w:rPr>
              <w:t xml:space="preserve"> IELTS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聽、說</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讀、寫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4</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5.5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6.5</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大學校院英語能力</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測驗</w:t>
            </w:r>
            <w:r w:rsidRPr="00002399">
              <w:rPr>
                <w:rFonts w:eastAsia="標楷體"/>
                <w:color w:val="000000" w:themeColor="text1"/>
                <w:sz w:val="20"/>
                <w:szCs w:val="20"/>
              </w:rPr>
              <w:t xml:space="preserve"> CSEPT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第一級：聽、綜合</w:t>
            </w:r>
            <w:r w:rsidRPr="00002399">
              <w:rPr>
                <w:rFonts w:eastAsia="標楷體"/>
                <w:color w:val="000000" w:themeColor="text1"/>
                <w:sz w:val="20"/>
                <w:szCs w:val="20"/>
              </w:rPr>
              <w:t>(</w:t>
            </w:r>
            <w:r w:rsidRPr="00002399">
              <w:rPr>
                <w:rFonts w:eastAsia="標楷體"/>
                <w:color w:val="000000" w:themeColor="text1"/>
                <w:sz w:val="20"/>
                <w:szCs w:val="20"/>
              </w:rPr>
              <w:t>讀、寫</w:t>
            </w:r>
            <w:r w:rsidRPr="00002399">
              <w:rPr>
                <w:rFonts w:eastAsia="標楷體"/>
                <w:color w:val="000000" w:themeColor="text1"/>
                <w:sz w:val="20"/>
                <w:szCs w:val="20"/>
              </w:rPr>
              <w:t>)</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第二級：聽、讀、寫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第一級</w:t>
            </w:r>
            <w:r w:rsidRPr="00002399">
              <w:rPr>
                <w:rFonts w:eastAsia="標楷體"/>
                <w:color w:val="000000" w:themeColor="text1"/>
                <w:sz w:val="20"/>
                <w:szCs w:val="20"/>
              </w:rPr>
              <w:t>130</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或第二級</w:t>
            </w:r>
            <w:r w:rsidRPr="00002399">
              <w:rPr>
                <w:rFonts w:eastAsia="標楷體"/>
                <w:color w:val="000000" w:themeColor="text1"/>
                <w:sz w:val="20"/>
                <w:szCs w:val="20"/>
              </w:rPr>
              <w:t>120</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第一級</w:t>
            </w:r>
            <w:r w:rsidRPr="00002399">
              <w:rPr>
                <w:rFonts w:eastAsia="標楷體"/>
                <w:color w:val="000000" w:themeColor="text1"/>
                <w:sz w:val="20"/>
                <w:szCs w:val="20"/>
              </w:rPr>
              <w:t>170</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或第二級</w:t>
            </w:r>
            <w:r w:rsidRPr="00002399">
              <w:rPr>
                <w:rFonts w:eastAsia="標楷體"/>
                <w:color w:val="000000" w:themeColor="text1"/>
                <w:sz w:val="20"/>
                <w:szCs w:val="20"/>
              </w:rPr>
              <w:t>180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第二級</w:t>
            </w:r>
            <w:r w:rsidRPr="00002399">
              <w:rPr>
                <w:rFonts w:eastAsia="標楷體"/>
                <w:color w:val="000000" w:themeColor="text1"/>
                <w:sz w:val="20"/>
                <w:szCs w:val="20"/>
              </w:rPr>
              <w:t>240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外語能力測驗</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FLPT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聽、說</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讀、寫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筆試</w:t>
            </w:r>
            <w:r w:rsidRPr="00002399">
              <w:rPr>
                <w:rFonts w:eastAsia="標楷體"/>
                <w:color w:val="000000" w:themeColor="text1"/>
                <w:sz w:val="20"/>
                <w:szCs w:val="20"/>
              </w:rPr>
              <w:t>105</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筆試</w:t>
            </w:r>
            <w:r w:rsidRPr="00002399">
              <w:rPr>
                <w:rFonts w:eastAsia="標楷體"/>
                <w:color w:val="000000" w:themeColor="text1"/>
                <w:sz w:val="20"/>
                <w:szCs w:val="20"/>
              </w:rPr>
              <w:t>150</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筆試</w:t>
            </w:r>
            <w:r w:rsidRPr="00002399">
              <w:rPr>
                <w:rFonts w:eastAsia="標楷體"/>
                <w:color w:val="000000" w:themeColor="text1"/>
                <w:sz w:val="20"/>
                <w:szCs w:val="20"/>
              </w:rPr>
              <w:t>195</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筆試</w:t>
            </w:r>
            <w:r w:rsidRPr="00002399">
              <w:rPr>
                <w:rFonts w:eastAsia="標楷體"/>
                <w:color w:val="000000" w:themeColor="text1"/>
                <w:sz w:val="20"/>
                <w:szCs w:val="20"/>
              </w:rPr>
              <w:t>240</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劍橋主流英語認證</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Cambridge Main Suite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聽、說</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讀、寫</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Key English Test</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(KET)</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Preliminary</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English Test</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(PET)</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First</w:t>
            </w:r>
          </w:p>
          <w:p w:rsidR="001D6964" w:rsidRPr="00002399" w:rsidRDefault="0040056D" w:rsidP="003954D3">
            <w:pPr>
              <w:spacing w:line="0" w:lineRule="atLeast"/>
              <w:jc w:val="center"/>
              <w:textAlignment w:val="auto"/>
              <w:rPr>
                <w:rFonts w:eastAsia="標楷體"/>
                <w:color w:val="000000" w:themeColor="text1"/>
                <w:sz w:val="20"/>
                <w:szCs w:val="20"/>
              </w:rPr>
            </w:pPr>
            <w:proofErr w:type="spellStart"/>
            <w:r w:rsidRPr="00002399">
              <w:rPr>
                <w:rFonts w:eastAsia="標楷體"/>
                <w:color w:val="000000" w:themeColor="text1"/>
                <w:sz w:val="20"/>
                <w:szCs w:val="20"/>
              </w:rPr>
              <w:t>Certificatc</w:t>
            </w:r>
            <w:proofErr w:type="spellEnd"/>
            <w:r w:rsidRPr="00002399">
              <w:rPr>
                <w:rFonts w:eastAsia="標楷體"/>
                <w:color w:val="000000" w:themeColor="text1"/>
                <w:sz w:val="20"/>
                <w:szCs w:val="20"/>
              </w:rPr>
              <w:t xml:space="preserve"> in English</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(FCE)</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proofErr w:type="spellStart"/>
            <w:r w:rsidRPr="00002399">
              <w:rPr>
                <w:rFonts w:eastAsia="標楷體"/>
                <w:color w:val="000000" w:themeColor="text1"/>
                <w:sz w:val="20"/>
                <w:szCs w:val="20"/>
              </w:rPr>
              <w:t>Certificatc</w:t>
            </w:r>
            <w:proofErr w:type="spellEnd"/>
            <w:r w:rsidRPr="00002399">
              <w:rPr>
                <w:rFonts w:eastAsia="標楷體"/>
                <w:color w:val="000000" w:themeColor="text1"/>
                <w:sz w:val="20"/>
                <w:szCs w:val="20"/>
              </w:rPr>
              <w:t xml:space="preserve"> in </w:t>
            </w:r>
            <w:proofErr w:type="spellStart"/>
            <w:r w:rsidRPr="00002399">
              <w:rPr>
                <w:rFonts w:eastAsia="標楷體"/>
                <w:color w:val="000000" w:themeColor="text1"/>
                <w:sz w:val="20"/>
                <w:szCs w:val="20"/>
              </w:rPr>
              <w:t>Advanccd</w:t>
            </w:r>
            <w:proofErr w:type="spellEnd"/>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English</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(CAE)</w:t>
            </w:r>
          </w:p>
        </w:tc>
      </w:tr>
      <w:tr w:rsidR="00345844" w:rsidRPr="00002399">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劍橋</w:t>
            </w:r>
            <w:proofErr w:type="gramStart"/>
            <w:r w:rsidRPr="00002399">
              <w:rPr>
                <w:rFonts w:eastAsia="標楷體"/>
                <w:color w:val="000000" w:themeColor="text1"/>
                <w:sz w:val="20"/>
                <w:szCs w:val="20"/>
              </w:rPr>
              <w:t>博思職</w:t>
            </w:r>
            <w:proofErr w:type="gramEnd"/>
            <w:r w:rsidRPr="00002399">
              <w:rPr>
                <w:rFonts w:eastAsia="標楷體"/>
                <w:color w:val="000000" w:themeColor="text1"/>
                <w:sz w:val="20"/>
                <w:szCs w:val="20"/>
              </w:rPr>
              <w:t>場英語</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檢測</w:t>
            </w:r>
            <w:r w:rsidRPr="00002399">
              <w:rPr>
                <w:rFonts w:eastAsia="標楷體"/>
                <w:color w:val="000000" w:themeColor="text1"/>
                <w:sz w:val="20"/>
                <w:szCs w:val="20"/>
              </w:rPr>
              <w:t xml:space="preserve"> BULATS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標準測驗：聽、讀</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電腦測驗：聽、讀</w:t>
            </w:r>
          </w:p>
          <w:p w:rsidR="001D6964" w:rsidRPr="00002399" w:rsidRDefault="0040056D" w:rsidP="003954D3">
            <w:pPr>
              <w:spacing w:line="0" w:lineRule="atLeast"/>
              <w:textAlignment w:val="auto"/>
              <w:rPr>
                <w:rFonts w:eastAsia="標楷體"/>
                <w:color w:val="000000" w:themeColor="text1"/>
                <w:sz w:val="20"/>
                <w:szCs w:val="20"/>
              </w:rPr>
            </w:pPr>
            <w:r w:rsidRPr="00002399">
              <w:rPr>
                <w:rFonts w:eastAsia="標楷體"/>
                <w:color w:val="000000" w:themeColor="text1"/>
                <w:sz w:val="20"/>
                <w:szCs w:val="20"/>
              </w:rPr>
              <w:t>寫作測驗、口說測驗</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ALTE Level 1</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(20~39)</w:t>
            </w:r>
          </w:p>
        </w:tc>
        <w:tc>
          <w:tcPr>
            <w:tcW w:w="159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ALTE Level 2</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(40~59)</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ALTE Level 3</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(60~74)</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ALTE Level 4</w:t>
            </w:r>
          </w:p>
          <w:p w:rsidR="001D6964" w:rsidRPr="00002399" w:rsidRDefault="0040056D" w:rsidP="003954D3">
            <w:pPr>
              <w:spacing w:line="0" w:lineRule="atLeast"/>
              <w:jc w:val="center"/>
              <w:textAlignment w:val="auto"/>
              <w:rPr>
                <w:rFonts w:eastAsia="標楷體"/>
                <w:color w:val="000000" w:themeColor="text1"/>
                <w:sz w:val="20"/>
                <w:szCs w:val="20"/>
              </w:rPr>
            </w:pPr>
            <w:r w:rsidRPr="00002399">
              <w:rPr>
                <w:rFonts w:eastAsia="標楷體"/>
                <w:color w:val="000000" w:themeColor="text1"/>
                <w:sz w:val="20"/>
                <w:szCs w:val="20"/>
              </w:rPr>
              <w:t>(75~89)</w:t>
            </w:r>
          </w:p>
        </w:tc>
      </w:tr>
    </w:tbl>
    <w:p w:rsidR="001D6964" w:rsidRPr="00002399" w:rsidRDefault="001D6964" w:rsidP="003954D3">
      <w:pPr>
        <w:spacing w:line="0" w:lineRule="atLeast"/>
        <w:rPr>
          <w:rFonts w:eastAsia="標楷體"/>
          <w:color w:val="000000" w:themeColor="text1"/>
          <w:sz w:val="20"/>
          <w:szCs w:val="20"/>
        </w:rPr>
      </w:pPr>
    </w:p>
    <w:p w:rsidR="001D6964" w:rsidRPr="00002399" w:rsidRDefault="0040056D" w:rsidP="003954D3">
      <w:pPr>
        <w:pStyle w:val="a5"/>
        <w:numPr>
          <w:ilvl w:val="0"/>
          <w:numId w:val="14"/>
        </w:numPr>
        <w:suppressAutoHyphens w:val="0"/>
        <w:autoSpaceDE/>
        <w:spacing w:line="0" w:lineRule="atLeast"/>
        <w:textAlignment w:val="auto"/>
        <w:rPr>
          <w:rFonts w:eastAsia="標楷體"/>
          <w:color w:val="000000" w:themeColor="text1"/>
          <w:sz w:val="20"/>
          <w:szCs w:val="20"/>
        </w:rPr>
      </w:pPr>
      <w:r w:rsidRPr="00002399">
        <w:rPr>
          <w:rFonts w:eastAsia="標楷體"/>
          <w:color w:val="000000" w:themeColor="text1"/>
          <w:sz w:val="20"/>
          <w:szCs w:val="20"/>
        </w:rPr>
        <w:t>歐洲語言學習、教學、評量共同參考架構</w:t>
      </w:r>
      <w:r w:rsidRPr="00002399">
        <w:rPr>
          <w:rFonts w:eastAsia="標楷體"/>
          <w:b/>
          <w:color w:val="000000" w:themeColor="text1"/>
          <w:sz w:val="20"/>
          <w:szCs w:val="20"/>
        </w:rPr>
        <w:t>CEFR</w:t>
      </w:r>
      <w:r w:rsidRPr="00002399">
        <w:rPr>
          <w:rFonts w:eastAsia="標楷體"/>
          <w:color w:val="000000" w:themeColor="text1"/>
          <w:sz w:val="20"/>
          <w:szCs w:val="20"/>
        </w:rPr>
        <w:t>全名為</w:t>
      </w:r>
      <w:r w:rsidRPr="00002399">
        <w:rPr>
          <w:rFonts w:eastAsia="標楷體"/>
          <w:color w:val="000000" w:themeColor="text1"/>
          <w:sz w:val="20"/>
          <w:szCs w:val="20"/>
        </w:rPr>
        <w:t xml:space="preserve"> </w:t>
      </w:r>
      <w:r w:rsidRPr="00002399">
        <w:rPr>
          <w:rFonts w:eastAsia="標楷體"/>
          <w:b/>
          <w:color w:val="000000" w:themeColor="text1"/>
          <w:sz w:val="20"/>
          <w:szCs w:val="20"/>
        </w:rPr>
        <w:t>The Common European Framework Reference for Languages : Learning Teaching Assessment.</w:t>
      </w:r>
    </w:p>
    <w:p w:rsidR="001D6964" w:rsidRPr="00002399" w:rsidRDefault="0040056D" w:rsidP="003954D3">
      <w:pPr>
        <w:pStyle w:val="a5"/>
        <w:numPr>
          <w:ilvl w:val="0"/>
          <w:numId w:val="14"/>
        </w:numPr>
        <w:suppressAutoHyphens w:val="0"/>
        <w:autoSpaceDE/>
        <w:spacing w:line="0" w:lineRule="atLeast"/>
        <w:textAlignment w:val="auto"/>
        <w:rPr>
          <w:rFonts w:eastAsia="標楷體"/>
          <w:color w:val="000000" w:themeColor="text1"/>
          <w:sz w:val="20"/>
          <w:szCs w:val="20"/>
        </w:rPr>
      </w:pPr>
      <w:r w:rsidRPr="00002399">
        <w:rPr>
          <w:rFonts w:eastAsia="標楷體"/>
          <w:color w:val="000000" w:themeColor="text1"/>
          <w:sz w:val="20"/>
          <w:szCs w:val="20"/>
        </w:rPr>
        <w:t>新</w:t>
      </w:r>
      <w:proofErr w:type="gramStart"/>
      <w:r w:rsidRPr="00002399">
        <w:rPr>
          <w:rFonts w:eastAsia="標楷體"/>
          <w:color w:val="000000" w:themeColor="text1"/>
          <w:sz w:val="20"/>
          <w:szCs w:val="20"/>
        </w:rPr>
        <w:t>製多益</w:t>
      </w:r>
      <w:proofErr w:type="gramEnd"/>
      <w:r w:rsidRPr="00002399">
        <w:rPr>
          <w:rFonts w:eastAsia="標楷體"/>
          <w:color w:val="000000" w:themeColor="text1"/>
          <w:sz w:val="20"/>
          <w:szCs w:val="20"/>
        </w:rPr>
        <w:t>測驗從</w:t>
      </w:r>
      <w:r w:rsidRPr="00002399">
        <w:rPr>
          <w:rFonts w:eastAsia="標楷體"/>
          <w:color w:val="000000" w:themeColor="text1"/>
          <w:sz w:val="20"/>
          <w:szCs w:val="20"/>
        </w:rPr>
        <w:t>2008</w:t>
      </w:r>
      <w:r w:rsidRPr="00002399">
        <w:rPr>
          <w:rFonts w:eastAsia="標楷體"/>
          <w:color w:val="000000" w:themeColor="text1"/>
          <w:sz w:val="20"/>
          <w:szCs w:val="20"/>
        </w:rPr>
        <w:t>年</w:t>
      </w:r>
      <w:r w:rsidRPr="00002399">
        <w:rPr>
          <w:rFonts w:eastAsia="標楷體"/>
          <w:color w:val="000000" w:themeColor="text1"/>
          <w:sz w:val="20"/>
          <w:szCs w:val="20"/>
        </w:rPr>
        <w:t>3</w:t>
      </w:r>
      <w:r w:rsidRPr="00002399">
        <w:rPr>
          <w:rFonts w:eastAsia="標楷體"/>
          <w:color w:val="000000" w:themeColor="text1"/>
          <w:sz w:val="20"/>
          <w:szCs w:val="20"/>
        </w:rPr>
        <w:t>月到</w:t>
      </w:r>
      <w:r w:rsidRPr="00002399">
        <w:rPr>
          <w:rFonts w:eastAsia="標楷體"/>
          <w:color w:val="000000" w:themeColor="text1"/>
          <w:sz w:val="20"/>
          <w:szCs w:val="20"/>
        </w:rPr>
        <w:t>2009</w:t>
      </w:r>
      <w:r w:rsidRPr="00002399">
        <w:rPr>
          <w:rFonts w:eastAsia="標楷體"/>
          <w:color w:val="000000" w:themeColor="text1"/>
          <w:sz w:val="20"/>
          <w:szCs w:val="20"/>
        </w:rPr>
        <w:t>年</w:t>
      </w:r>
      <w:r w:rsidRPr="00002399">
        <w:rPr>
          <w:rFonts w:eastAsia="標楷體"/>
          <w:color w:val="000000" w:themeColor="text1"/>
          <w:sz w:val="20"/>
          <w:szCs w:val="20"/>
        </w:rPr>
        <w:t>9</w:t>
      </w:r>
      <w:r w:rsidRPr="00002399">
        <w:rPr>
          <w:rFonts w:eastAsia="標楷體"/>
          <w:color w:val="000000" w:themeColor="text1"/>
          <w:sz w:val="20"/>
          <w:szCs w:val="20"/>
        </w:rPr>
        <w:t>月起陸續開始實施，其成績單與</w:t>
      </w:r>
      <w:proofErr w:type="gramStart"/>
      <w:r w:rsidRPr="00002399">
        <w:rPr>
          <w:rFonts w:eastAsia="標楷體"/>
          <w:color w:val="000000" w:themeColor="text1"/>
          <w:sz w:val="20"/>
          <w:szCs w:val="20"/>
        </w:rPr>
        <w:t>傳統多益測驗</w:t>
      </w:r>
      <w:proofErr w:type="gramEnd"/>
      <w:r w:rsidRPr="00002399">
        <w:rPr>
          <w:rFonts w:eastAsia="標楷體"/>
          <w:color w:val="000000" w:themeColor="text1"/>
          <w:sz w:val="20"/>
          <w:szCs w:val="20"/>
        </w:rPr>
        <w:t>的成績單不同。</w:t>
      </w:r>
    </w:p>
    <w:p w:rsidR="001D6964" w:rsidRPr="00002399" w:rsidRDefault="0040056D" w:rsidP="003954D3">
      <w:pPr>
        <w:pStyle w:val="a5"/>
        <w:numPr>
          <w:ilvl w:val="0"/>
          <w:numId w:val="14"/>
        </w:numPr>
        <w:suppressAutoHyphens w:val="0"/>
        <w:autoSpaceDE/>
        <w:spacing w:line="0" w:lineRule="atLeast"/>
        <w:textAlignment w:val="auto"/>
        <w:rPr>
          <w:rFonts w:eastAsia="標楷體"/>
          <w:color w:val="000000" w:themeColor="text1"/>
          <w:sz w:val="20"/>
          <w:szCs w:val="20"/>
        </w:rPr>
      </w:pPr>
      <w:r w:rsidRPr="00002399">
        <w:rPr>
          <w:rFonts w:eastAsia="標楷體"/>
          <w:color w:val="000000" w:themeColor="text1"/>
          <w:sz w:val="20"/>
          <w:szCs w:val="20"/>
        </w:rPr>
        <w:t xml:space="preserve">* </w:t>
      </w:r>
      <w:r w:rsidRPr="00002399">
        <w:rPr>
          <w:rFonts w:eastAsia="標楷體"/>
          <w:color w:val="000000" w:themeColor="text1"/>
          <w:sz w:val="20"/>
          <w:szCs w:val="20"/>
        </w:rPr>
        <w:t>星號代表該測驗不僅有總分與</w:t>
      </w:r>
      <w:r w:rsidRPr="00002399">
        <w:rPr>
          <w:rFonts w:eastAsia="標楷體"/>
          <w:b/>
          <w:color w:val="000000" w:themeColor="text1"/>
          <w:sz w:val="20"/>
          <w:szCs w:val="20"/>
        </w:rPr>
        <w:t>CEFR</w:t>
      </w:r>
      <w:r w:rsidRPr="00002399">
        <w:rPr>
          <w:rFonts w:eastAsia="標楷體"/>
          <w:color w:val="000000" w:themeColor="text1"/>
          <w:sz w:val="20"/>
          <w:szCs w:val="20"/>
        </w:rPr>
        <w:t>語言能力參考指標之對應，亦有閱讀、聽力、口說、寫作等各科與</w:t>
      </w:r>
      <w:r w:rsidRPr="00002399">
        <w:rPr>
          <w:rFonts w:eastAsia="標楷體"/>
          <w:color w:val="000000" w:themeColor="text1"/>
          <w:sz w:val="20"/>
          <w:szCs w:val="20"/>
        </w:rPr>
        <w:t>CEF</w:t>
      </w:r>
      <w:r w:rsidRPr="00002399">
        <w:rPr>
          <w:rFonts w:eastAsia="標楷體"/>
          <w:color w:val="000000" w:themeColor="text1"/>
          <w:sz w:val="20"/>
          <w:szCs w:val="20"/>
        </w:rPr>
        <w:t>語言能力參考指標之對應。本校外語畢業門檻認列</w:t>
      </w:r>
      <w:proofErr w:type="gramStart"/>
      <w:r w:rsidRPr="00002399">
        <w:rPr>
          <w:rFonts w:eastAsia="標楷體"/>
          <w:color w:val="000000" w:themeColor="text1"/>
          <w:sz w:val="20"/>
          <w:szCs w:val="20"/>
        </w:rPr>
        <w:t>採</w:t>
      </w:r>
      <w:proofErr w:type="gramEnd"/>
      <w:r w:rsidRPr="00002399">
        <w:rPr>
          <w:rFonts w:eastAsia="標楷體"/>
          <w:color w:val="000000" w:themeColor="text1"/>
          <w:sz w:val="20"/>
          <w:szCs w:val="20"/>
        </w:rPr>
        <w:t>總分方式計算之。</w:t>
      </w:r>
    </w:p>
    <w:p w:rsidR="001D6964" w:rsidRPr="00002399" w:rsidRDefault="0040056D" w:rsidP="003954D3">
      <w:pPr>
        <w:pStyle w:val="a5"/>
        <w:numPr>
          <w:ilvl w:val="0"/>
          <w:numId w:val="14"/>
        </w:numPr>
        <w:suppressAutoHyphens w:val="0"/>
        <w:autoSpaceDE/>
        <w:spacing w:line="0" w:lineRule="atLeast"/>
        <w:textAlignment w:val="auto"/>
        <w:rPr>
          <w:rFonts w:eastAsia="標楷體"/>
          <w:color w:val="000000" w:themeColor="text1"/>
          <w:sz w:val="20"/>
          <w:szCs w:val="20"/>
        </w:rPr>
      </w:pPr>
      <w:r w:rsidRPr="00002399">
        <w:rPr>
          <w:rFonts w:eastAsia="標楷體"/>
          <w:color w:val="000000" w:themeColor="text1"/>
          <w:sz w:val="20"/>
          <w:szCs w:val="20"/>
        </w:rPr>
        <w:t>105</w:t>
      </w:r>
      <w:r w:rsidRPr="00002399">
        <w:rPr>
          <w:rFonts w:eastAsia="標楷體"/>
          <w:color w:val="000000" w:themeColor="text1"/>
          <w:sz w:val="20"/>
          <w:szCs w:val="20"/>
        </w:rPr>
        <w:t>年</w:t>
      </w:r>
      <w:r w:rsidRPr="00002399">
        <w:rPr>
          <w:rFonts w:eastAsia="標楷體"/>
          <w:color w:val="000000" w:themeColor="text1"/>
          <w:sz w:val="20"/>
          <w:szCs w:val="20"/>
        </w:rPr>
        <w:t>3</w:t>
      </w:r>
      <w:r w:rsidRPr="00002399">
        <w:rPr>
          <w:rFonts w:eastAsia="標楷體"/>
          <w:color w:val="000000" w:themeColor="text1"/>
          <w:sz w:val="20"/>
          <w:szCs w:val="20"/>
        </w:rPr>
        <w:t>月</w:t>
      </w:r>
      <w:r w:rsidRPr="00002399">
        <w:rPr>
          <w:rFonts w:eastAsia="標楷體"/>
          <w:color w:val="000000" w:themeColor="text1"/>
          <w:sz w:val="20"/>
          <w:szCs w:val="20"/>
        </w:rPr>
        <w:t>7</w:t>
      </w:r>
      <w:r w:rsidRPr="00002399">
        <w:rPr>
          <w:rFonts w:eastAsia="標楷體"/>
          <w:color w:val="000000" w:themeColor="text1"/>
          <w:sz w:val="20"/>
          <w:szCs w:val="20"/>
        </w:rPr>
        <w:t>日英國在台辦事處英國文化協會來函調整</w:t>
      </w:r>
      <w:r w:rsidRPr="00002399">
        <w:rPr>
          <w:rFonts w:eastAsia="標楷體"/>
          <w:b/>
          <w:color w:val="000000" w:themeColor="text1"/>
          <w:sz w:val="20"/>
          <w:szCs w:val="20"/>
        </w:rPr>
        <w:t>IELTS</w:t>
      </w:r>
      <w:r w:rsidRPr="00002399">
        <w:rPr>
          <w:rFonts w:eastAsia="標楷體"/>
          <w:color w:val="000000" w:themeColor="text1"/>
          <w:sz w:val="20"/>
          <w:szCs w:val="20"/>
        </w:rPr>
        <w:t>與</w:t>
      </w:r>
      <w:r w:rsidRPr="00002399">
        <w:rPr>
          <w:rFonts w:eastAsia="標楷體"/>
          <w:b/>
          <w:color w:val="000000" w:themeColor="text1"/>
          <w:sz w:val="20"/>
          <w:szCs w:val="20"/>
        </w:rPr>
        <w:t>CEFR</w:t>
      </w:r>
      <w:r w:rsidRPr="00002399">
        <w:rPr>
          <w:rFonts w:eastAsia="標楷體"/>
          <w:color w:val="000000" w:themeColor="text1"/>
          <w:sz w:val="20"/>
          <w:szCs w:val="20"/>
        </w:rPr>
        <w:t>語言能力參考指標之對應標準。</w:t>
      </w:r>
    </w:p>
    <w:p w:rsidR="001D6964" w:rsidRPr="00002399" w:rsidRDefault="001D6964" w:rsidP="003C7BEA">
      <w:pPr>
        <w:snapToGrid w:val="0"/>
        <w:spacing w:line="240" w:lineRule="atLeast"/>
        <w:jc w:val="center"/>
        <w:rPr>
          <w:rFonts w:eastAsia="標楷體"/>
          <w:color w:val="000000" w:themeColor="text1"/>
        </w:rPr>
      </w:pPr>
    </w:p>
    <w:sectPr w:rsidR="001D6964" w:rsidRPr="00002399" w:rsidSect="003607CE">
      <w:footerReference w:type="default" r:id="rId10"/>
      <w:pgSz w:w="11905" w:h="16840"/>
      <w:pgMar w:top="1440" w:right="1080" w:bottom="1440" w:left="1080" w:header="173" w:footer="3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B9" w:rsidRDefault="000D0FB9">
      <w:r>
        <w:separator/>
      </w:r>
    </w:p>
  </w:endnote>
  <w:endnote w:type="continuationSeparator" w:id="0">
    <w:p w:rsidR="000D0FB9" w:rsidRDefault="000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99" w:rsidRDefault="00002399">
    <w:pPr>
      <w:pStyle w:val="a8"/>
      <w:jc w:val="center"/>
    </w:pPr>
    <w:r>
      <w:rPr>
        <w:lang w:val="zh-TW"/>
      </w:rPr>
      <w:fldChar w:fldCharType="begin"/>
    </w:r>
    <w:r>
      <w:rPr>
        <w:lang w:val="zh-TW"/>
      </w:rPr>
      <w:instrText xml:space="preserve"> PAGE </w:instrText>
    </w:r>
    <w:r>
      <w:rPr>
        <w:lang w:val="zh-TW"/>
      </w:rPr>
      <w:fldChar w:fldCharType="separate"/>
    </w:r>
    <w:r w:rsidR="00AB6505">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B9" w:rsidRDefault="000D0FB9">
      <w:r>
        <w:rPr>
          <w:color w:val="000000"/>
        </w:rPr>
        <w:separator/>
      </w:r>
    </w:p>
  </w:footnote>
  <w:footnote w:type="continuationSeparator" w:id="0">
    <w:p w:rsidR="000D0FB9" w:rsidRDefault="000D0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DDF"/>
    <w:multiLevelType w:val="multilevel"/>
    <w:tmpl w:val="63AAF15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8263BDD"/>
    <w:multiLevelType w:val="multilevel"/>
    <w:tmpl w:val="88362342"/>
    <w:lvl w:ilvl="0">
      <w:start w:val="1"/>
      <w:numFmt w:val="taiwaneseCountingThousand"/>
      <w:lvlText w:val="%1、"/>
      <w:lvlJc w:val="left"/>
      <w:pPr>
        <w:ind w:left="510" w:hanging="51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8BA4B00"/>
    <w:multiLevelType w:val="hybridMultilevel"/>
    <w:tmpl w:val="EB22FF00"/>
    <w:lvl w:ilvl="0" w:tplc="F0E65C2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9607C9"/>
    <w:multiLevelType w:val="hybridMultilevel"/>
    <w:tmpl w:val="EBA820AE"/>
    <w:lvl w:ilvl="0" w:tplc="1784966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DB546A6"/>
    <w:multiLevelType w:val="multilevel"/>
    <w:tmpl w:val="08DC6006"/>
    <w:lvl w:ilvl="0">
      <w:start w:val="1"/>
      <w:numFmt w:val="taiwaneseCountingThousand"/>
      <w:lvlText w:val="(%1)"/>
      <w:lvlJc w:val="left"/>
      <w:pPr>
        <w:ind w:left="960" w:hanging="480"/>
      </w:pPr>
      <w:rPr>
        <w:rFonts w:ascii="標楷體" w:eastAsia="標楷體" w:hAnsi="標楷體" w:cs="Arial"/>
        <w:color w:val="0000FF"/>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35316814"/>
    <w:multiLevelType w:val="hybridMultilevel"/>
    <w:tmpl w:val="64080414"/>
    <w:lvl w:ilvl="0" w:tplc="89BA3764">
      <w:start w:val="1"/>
      <w:numFmt w:val="taiwaneseCountingThousand"/>
      <w:suff w:val="nothing"/>
      <w:lvlText w:val="%1、"/>
      <w:lvlJc w:val="left"/>
      <w:pPr>
        <w:ind w:left="1004" w:hanging="720"/>
      </w:pPr>
      <w:rPr>
        <w:rFonts w:hint="default"/>
      </w:rPr>
    </w:lvl>
    <w:lvl w:ilvl="1" w:tplc="04090019">
      <w:start w:val="1"/>
      <w:numFmt w:val="ideographTraditional"/>
      <w:lvlText w:val="%2、"/>
      <w:lvlJc w:val="left"/>
      <w:pPr>
        <w:ind w:left="960" w:hanging="480"/>
      </w:pPr>
    </w:lvl>
    <w:lvl w:ilvl="2" w:tplc="B306A10E">
      <w:start w:val="1"/>
      <w:numFmt w:val="taiwaneseCountingThousand"/>
      <w:lvlText w:val="(%3)"/>
      <w:lvlJc w:val="left"/>
      <w:pPr>
        <w:ind w:left="1420" w:hanging="4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DE22E6"/>
    <w:multiLevelType w:val="hybridMultilevel"/>
    <w:tmpl w:val="C2303440"/>
    <w:lvl w:ilvl="0" w:tplc="ECC84404">
      <w:start w:val="1"/>
      <w:numFmt w:val="taiwaneseCountingThousand"/>
      <w:lvlText w:val="(%1)"/>
      <w:lvlJc w:val="left"/>
      <w:pPr>
        <w:ind w:left="360" w:hanging="360"/>
      </w:pPr>
      <w:rPr>
        <w:rFonts w:ascii="Times New Roman" w:eastAsia="標楷體" w:hAnsi="Times New Roman" w:cs="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C63A1B"/>
    <w:multiLevelType w:val="hybridMultilevel"/>
    <w:tmpl w:val="CCE042D8"/>
    <w:lvl w:ilvl="0" w:tplc="6BDA06D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8">
    <w:nsid w:val="41AD449A"/>
    <w:multiLevelType w:val="multilevel"/>
    <w:tmpl w:val="2C88C3B2"/>
    <w:lvl w:ilvl="0">
      <w:start w:val="1"/>
      <w:numFmt w:val="taiwaneseCountingThousand"/>
      <w:lvlText w:val="(%1)"/>
      <w:lvlJc w:val="left"/>
      <w:pPr>
        <w:ind w:left="1280" w:hanging="720"/>
      </w:pPr>
      <w:rPr>
        <w:rFonts w:ascii="標楷體" w:eastAsia="標楷體" w:hAnsi="標楷體"/>
        <w:color w:val="000000"/>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9">
    <w:nsid w:val="43915D7F"/>
    <w:multiLevelType w:val="hybridMultilevel"/>
    <w:tmpl w:val="DC843FDC"/>
    <w:lvl w:ilvl="0" w:tplc="D3841ED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4658514C"/>
    <w:multiLevelType w:val="multilevel"/>
    <w:tmpl w:val="16CAB2F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47567113"/>
    <w:multiLevelType w:val="multilevel"/>
    <w:tmpl w:val="78F00A3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47A65DEE"/>
    <w:multiLevelType w:val="multilevel"/>
    <w:tmpl w:val="7D489E3E"/>
    <w:lvl w:ilvl="0">
      <w:start w:val="1"/>
      <w:numFmt w:val="taiwaneseCountingThousand"/>
      <w:lvlText w:val="%1、"/>
      <w:lvlJc w:val="left"/>
      <w:pPr>
        <w:ind w:left="720" w:hanging="720"/>
      </w:pPr>
      <w:rPr>
        <w:rFonts w:ascii="標楷體" w:eastAsia="標楷體" w:hAnsi="標楷體" w:cs="微軟正黑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4CFB0D5E"/>
    <w:multiLevelType w:val="hybridMultilevel"/>
    <w:tmpl w:val="8AAC64D6"/>
    <w:lvl w:ilvl="0" w:tplc="CC5E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750F77"/>
    <w:multiLevelType w:val="multilevel"/>
    <w:tmpl w:val="F6CC731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582F389A"/>
    <w:multiLevelType w:val="multilevel"/>
    <w:tmpl w:val="4C22441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5CD659C3"/>
    <w:multiLevelType w:val="hybridMultilevel"/>
    <w:tmpl w:val="37A05058"/>
    <w:lvl w:ilvl="0" w:tplc="F0E65C2A">
      <w:start w:val="7"/>
      <w:numFmt w:val="taiwaneseCountingThousand"/>
      <w:lvlText w:val="%1、"/>
      <w:lvlJc w:val="left"/>
      <w:pPr>
        <w:ind w:left="720" w:hanging="720"/>
      </w:pPr>
      <w:rPr>
        <w:rFonts w:hint="default"/>
      </w:rPr>
    </w:lvl>
    <w:lvl w:ilvl="1" w:tplc="BD20FC16">
      <w:start w:val="1"/>
      <w:numFmt w:val="taiwaneseCountingThousand"/>
      <w:lvlText w:val="(%2)"/>
      <w:lvlJc w:val="left"/>
      <w:pPr>
        <w:ind w:left="880" w:hanging="4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CFC7890"/>
    <w:multiLevelType w:val="hybridMultilevel"/>
    <w:tmpl w:val="3EA0CE3C"/>
    <w:lvl w:ilvl="0" w:tplc="4CF6D02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E8016A6"/>
    <w:multiLevelType w:val="multilevel"/>
    <w:tmpl w:val="161ED5D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9">
    <w:nsid w:val="60B13741"/>
    <w:multiLevelType w:val="hybridMultilevel"/>
    <w:tmpl w:val="1B0ABFC0"/>
    <w:lvl w:ilvl="0" w:tplc="FC06079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5B3829"/>
    <w:multiLevelType w:val="multilevel"/>
    <w:tmpl w:val="5DB2D23E"/>
    <w:lvl w:ilvl="0">
      <w:numFmt w:val="bullet"/>
      <w:lvlText w:val="※"/>
      <w:lvlJc w:val="left"/>
      <w:pPr>
        <w:ind w:left="480" w:hanging="48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
    <w:nsid w:val="64AC5EE3"/>
    <w:multiLevelType w:val="multilevel"/>
    <w:tmpl w:val="E732EE2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711F0B09"/>
    <w:multiLevelType w:val="multilevel"/>
    <w:tmpl w:val="F634E04E"/>
    <w:lvl w:ilvl="0">
      <w:start w:val="1"/>
      <w:numFmt w:val="taiwaneseCountingThousand"/>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nsid w:val="778B6584"/>
    <w:multiLevelType w:val="multilevel"/>
    <w:tmpl w:val="AD80A5E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2"/>
  </w:num>
  <w:num w:numId="2">
    <w:abstractNumId w:val="21"/>
  </w:num>
  <w:num w:numId="3">
    <w:abstractNumId w:val="23"/>
  </w:num>
  <w:num w:numId="4">
    <w:abstractNumId w:val="15"/>
  </w:num>
  <w:num w:numId="5">
    <w:abstractNumId w:val="10"/>
  </w:num>
  <w:num w:numId="6">
    <w:abstractNumId w:val="4"/>
  </w:num>
  <w:num w:numId="7">
    <w:abstractNumId w:val="8"/>
  </w:num>
  <w:num w:numId="8">
    <w:abstractNumId w:val="11"/>
  </w:num>
  <w:num w:numId="9">
    <w:abstractNumId w:val="12"/>
  </w:num>
  <w:num w:numId="10">
    <w:abstractNumId w:val="18"/>
  </w:num>
  <w:num w:numId="11">
    <w:abstractNumId w:val="1"/>
  </w:num>
  <w:num w:numId="12">
    <w:abstractNumId w:val="20"/>
  </w:num>
  <w:num w:numId="13">
    <w:abstractNumId w:val="1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19"/>
  </w:num>
  <w:num w:numId="19">
    <w:abstractNumId w:val="6"/>
  </w:num>
  <w:num w:numId="20">
    <w:abstractNumId w:val="13"/>
  </w:num>
  <w:num w:numId="21">
    <w:abstractNumId w:val="16"/>
  </w:num>
  <w:num w:numId="22">
    <w:abstractNumId w:val="2"/>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64"/>
    <w:rsid w:val="00002399"/>
    <w:rsid w:val="00062BE2"/>
    <w:rsid w:val="00074B5E"/>
    <w:rsid w:val="000B0A54"/>
    <w:rsid w:val="000D0FB9"/>
    <w:rsid w:val="00101251"/>
    <w:rsid w:val="00145C00"/>
    <w:rsid w:val="001D6964"/>
    <w:rsid w:val="001E74A0"/>
    <w:rsid w:val="001F68BB"/>
    <w:rsid w:val="002109F2"/>
    <w:rsid w:val="00212086"/>
    <w:rsid w:val="00247812"/>
    <w:rsid w:val="002B68AA"/>
    <w:rsid w:val="002F1FBD"/>
    <w:rsid w:val="00320CA3"/>
    <w:rsid w:val="00345844"/>
    <w:rsid w:val="00345FA8"/>
    <w:rsid w:val="003607CE"/>
    <w:rsid w:val="003954D3"/>
    <w:rsid w:val="003A731E"/>
    <w:rsid w:val="003C7BEA"/>
    <w:rsid w:val="003E6BDF"/>
    <w:rsid w:val="0040056D"/>
    <w:rsid w:val="0042037B"/>
    <w:rsid w:val="0042260D"/>
    <w:rsid w:val="004D4DB4"/>
    <w:rsid w:val="004E3CCC"/>
    <w:rsid w:val="004F6A9D"/>
    <w:rsid w:val="005D181F"/>
    <w:rsid w:val="005E0D23"/>
    <w:rsid w:val="00645DE5"/>
    <w:rsid w:val="00674A60"/>
    <w:rsid w:val="006B67EA"/>
    <w:rsid w:val="00732B53"/>
    <w:rsid w:val="00762653"/>
    <w:rsid w:val="00787FA2"/>
    <w:rsid w:val="007B1F54"/>
    <w:rsid w:val="007D28CA"/>
    <w:rsid w:val="008974F8"/>
    <w:rsid w:val="008A3BB5"/>
    <w:rsid w:val="008D0752"/>
    <w:rsid w:val="008E6372"/>
    <w:rsid w:val="0092074C"/>
    <w:rsid w:val="009341E9"/>
    <w:rsid w:val="0095139B"/>
    <w:rsid w:val="009C5043"/>
    <w:rsid w:val="009E1488"/>
    <w:rsid w:val="00A11881"/>
    <w:rsid w:val="00A3463C"/>
    <w:rsid w:val="00A515C5"/>
    <w:rsid w:val="00A74DBE"/>
    <w:rsid w:val="00AA27E9"/>
    <w:rsid w:val="00AB6505"/>
    <w:rsid w:val="00AC0A33"/>
    <w:rsid w:val="00AC476A"/>
    <w:rsid w:val="00AD25AE"/>
    <w:rsid w:val="00AF176C"/>
    <w:rsid w:val="00B65577"/>
    <w:rsid w:val="00B67AF3"/>
    <w:rsid w:val="00B67DE3"/>
    <w:rsid w:val="00BC3E0D"/>
    <w:rsid w:val="00BE352D"/>
    <w:rsid w:val="00C17FFD"/>
    <w:rsid w:val="00C63284"/>
    <w:rsid w:val="00C7125B"/>
    <w:rsid w:val="00C7743D"/>
    <w:rsid w:val="00CD3F67"/>
    <w:rsid w:val="00D04AA9"/>
    <w:rsid w:val="00D0582E"/>
    <w:rsid w:val="00D36F3C"/>
    <w:rsid w:val="00DB7457"/>
    <w:rsid w:val="00DE50F3"/>
    <w:rsid w:val="00DE6089"/>
    <w:rsid w:val="00E1753B"/>
    <w:rsid w:val="00E566D9"/>
    <w:rsid w:val="00EC26EF"/>
    <w:rsid w:val="00EE0C1E"/>
    <w:rsid w:val="00EE4072"/>
    <w:rsid w:val="00F003CB"/>
    <w:rsid w:val="00F33531"/>
    <w:rsid w:val="00F657AA"/>
    <w:rsid w:val="00F65E49"/>
    <w:rsid w:val="00F8572C"/>
    <w:rsid w:val="00FB1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E w:val="0"/>
    </w:pPr>
    <w:rPr>
      <w:rFonts w:ascii="Times New Roman" w:hAnsi="Times New Roman"/>
      <w:kern w:val="0"/>
      <w:szCs w:val="24"/>
    </w:rPr>
  </w:style>
  <w:style w:type="paragraph" w:styleId="2">
    <w:name w:val="heading 2"/>
    <w:basedOn w:val="a"/>
    <w:next w:val="a"/>
    <w:pPr>
      <w:outlineLvl w:val="1"/>
    </w:pPr>
    <w:rPr>
      <w:rFonts w:ascii="微軟正黑體" w:eastAsia="微軟正黑體" w:hAnsi="微軟正黑體" w:cs="微軟正黑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微軟正黑體" w:eastAsia="微軟正黑體" w:hAnsi="微軟正黑體" w:cs="微軟正黑體"/>
      <w:kern w:val="0"/>
      <w:sz w:val="36"/>
      <w:szCs w:val="36"/>
    </w:rPr>
  </w:style>
  <w:style w:type="paragraph" w:styleId="a3">
    <w:name w:val="Body Text"/>
    <w:basedOn w:val="a"/>
    <w:pPr>
      <w:ind w:left="100"/>
    </w:pPr>
    <w:rPr>
      <w:rFonts w:ascii="微軟正黑體" w:eastAsia="微軟正黑體" w:hAnsi="微軟正黑體" w:cs="微軟正黑體"/>
    </w:rPr>
  </w:style>
  <w:style w:type="character" w:customStyle="1" w:styleId="a4">
    <w:name w:val="本文 字元"/>
    <w:basedOn w:val="a0"/>
    <w:rPr>
      <w:rFonts w:ascii="微軟正黑體" w:eastAsia="微軟正黑體" w:hAnsi="微軟正黑體" w:cs="微軟正黑體"/>
      <w:kern w:val="0"/>
      <w:szCs w:val="24"/>
    </w:rPr>
  </w:style>
  <w:style w:type="paragraph" w:styleId="a5">
    <w:name w:val="List Paragraph"/>
    <w:basedOn w:val="a"/>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Times New Roman" w:eastAsia="新細明體" w:hAnsi="Times New Roman" w:cs="Times New Roman"/>
      <w:kern w:val="0"/>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Times New Roman" w:eastAsia="新細明體" w:hAnsi="Times New Roman" w:cs="Times New Roman"/>
      <w:kern w:val="0"/>
      <w:sz w:val="20"/>
      <w:szCs w:val="20"/>
    </w:rPr>
  </w:style>
  <w:style w:type="paragraph" w:styleId="aa">
    <w:name w:val="footnote text"/>
    <w:basedOn w:val="a"/>
    <w:pPr>
      <w:snapToGrid w:val="0"/>
    </w:pPr>
    <w:rPr>
      <w:sz w:val="20"/>
      <w:szCs w:val="20"/>
    </w:rPr>
  </w:style>
  <w:style w:type="character" w:customStyle="1" w:styleId="ab">
    <w:name w:val="註腳文字 字元"/>
    <w:basedOn w:val="a0"/>
    <w:rPr>
      <w:rFonts w:ascii="Times New Roman" w:eastAsia="新細明體" w:hAnsi="Times New Roman" w:cs="Times New Roman"/>
      <w:kern w:val="0"/>
      <w:sz w:val="20"/>
      <w:szCs w:val="20"/>
    </w:rPr>
  </w:style>
  <w:style w:type="character" w:styleId="ac">
    <w:name w:val="footnote reference"/>
    <w:basedOn w:val="a0"/>
    <w:rPr>
      <w:position w:val="0"/>
      <w:vertAlign w:val="superscript"/>
    </w:rPr>
  </w:style>
  <w:style w:type="character" w:styleId="ad">
    <w:name w:val="Hyperlink"/>
    <w:basedOn w:val="a0"/>
    <w:rPr>
      <w:color w:val="0000FF"/>
      <w:u w:val="single"/>
    </w:rPr>
  </w:style>
  <w:style w:type="character" w:styleId="ae">
    <w:name w:val="Strong"/>
    <w:basedOn w:val="a0"/>
    <w:rPr>
      <w:b/>
      <w:bCs/>
    </w:rPr>
  </w:style>
  <w:style w:type="paragraph" w:styleId="af">
    <w:name w:val="Balloon Text"/>
    <w:basedOn w:val="a"/>
    <w:rPr>
      <w:rFonts w:ascii="Cambria" w:hAnsi="Cambria"/>
      <w:sz w:val="18"/>
      <w:szCs w:val="18"/>
    </w:rPr>
  </w:style>
  <w:style w:type="character" w:customStyle="1" w:styleId="af0">
    <w:name w:val="註解方塊文字 字元"/>
    <w:basedOn w:val="a0"/>
    <w:rPr>
      <w:rFonts w:ascii="Cambria" w:eastAsia="新細明體" w:hAnsi="Cambria" w:cs="Times New Roman"/>
      <w:kern w:val="0"/>
      <w:sz w:val="18"/>
      <w:szCs w:val="18"/>
    </w:rPr>
  </w:style>
  <w:style w:type="character" w:styleId="af1">
    <w:name w:val="annotation reference"/>
    <w:basedOn w:val="a0"/>
    <w:rPr>
      <w:sz w:val="18"/>
      <w:szCs w:val="18"/>
    </w:rPr>
  </w:style>
  <w:style w:type="paragraph" w:styleId="af2">
    <w:name w:val="annotation text"/>
    <w:basedOn w:val="a"/>
  </w:style>
  <w:style w:type="character" w:customStyle="1" w:styleId="af3">
    <w:name w:val="註解文字 字元"/>
    <w:basedOn w:val="a0"/>
    <w:rPr>
      <w:rFonts w:ascii="Times New Roman" w:eastAsia="新細明體" w:hAnsi="Times New Roman" w:cs="Times New Roman"/>
      <w:kern w:val="0"/>
      <w:szCs w:val="24"/>
    </w:rPr>
  </w:style>
  <w:style w:type="paragraph" w:styleId="af4">
    <w:name w:val="annotation subject"/>
    <w:basedOn w:val="af2"/>
    <w:next w:val="af2"/>
    <w:rPr>
      <w:b/>
      <w:bCs/>
    </w:rPr>
  </w:style>
  <w:style w:type="character" w:customStyle="1" w:styleId="af5">
    <w:name w:val="註解主旨 字元"/>
    <w:basedOn w:val="af3"/>
    <w:rPr>
      <w:rFonts w:ascii="Times New Roman" w:eastAsia="新細明體" w:hAnsi="Times New Roman" w:cs="Times New Roman"/>
      <w:b/>
      <w:bCs/>
      <w:kern w:val="0"/>
      <w:szCs w:val="24"/>
    </w:rPr>
  </w:style>
  <w:style w:type="character" w:customStyle="1" w:styleId="50f4">
    <w:name w:val="_50f4"/>
    <w:basedOn w:val="a0"/>
  </w:style>
  <w:style w:type="paragraph" w:customStyle="1" w:styleId="-11">
    <w:name w:val="彩色清單 - 輔色 11"/>
    <w:basedOn w:val="a"/>
    <w:pPr>
      <w:autoSpaceDE/>
      <w:ind w:left="480"/>
    </w:pPr>
    <w:rPr>
      <w:rFonts w:ascii="Calibri" w:hAnsi="Calibri"/>
      <w:kern w:val="3"/>
      <w:szCs w:val="22"/>
    </w:rPr>
  </w:style>
  <w:style w:type="paragraph" w:styleId="Web">
    <w:name w:val="Normal (Web)"/>
    <w:basedOn w:val="a"/>
    <w:pPr>
      <w:widowControl/>
      <w:autoSpaceDE/>
      <w:spacing w:before="100" w:after="100"/>
    </w:pPr>
    <w:rPr>
      <w:rFonts w:ascii="新細明體" w:hAnsi="新細明體" w:cs="新細明體"/>
    </w:rPr>
  </w:style>
  <w:style w:type="paragraph" w:styleId="af6">
    <w:name w:val="endnote text"/>
    <w:basedOn w:val="a"/>
    <w:pPr>
      <w:snapToGrid w:val="0"/>
    </w:pPr>
  </w:style>
  <w:style w:type="character" w:customStyle="1" w:styleId="af7">
    <w:name w:val="章節附註文字 字元"/>
    <w:basedOn w:val="a0"/>
    <w:rPr>
      <w:rFonts w:ascii="Times New Roman" w:eastAsia="新細明體" w:hAnsi="Times New Roman" w:cs="Times New Roman"/>
      <w:kern w:val="0"/>
      <w:szCs w:val="24"/>
    </w:rPr>
  </w:style>
  <w:style w:type="character" w:styleId="af8">
    <w:name w:val="endnote reference"/>
    <w:basedOn w:val="a0"/>
    <w:rPr>
      <w:position w:val="0"/>
      <w:vertAlign w:val="superscript"/>
    </w:rPr>
  </w:style>
  <w:style w:type="table" w:styleId="af9">
    <w:name w:val="Table Grid"/>
    <w:basedOn w:val="a1"/>
    <w:uiPriority w:val="59"/>
    <w:rsid w:val="003C7BEA"/>
    <w:pPr>
      <w:autoSpaceDN/>
      <w:textAlignment w:val="auto"/>
    </w:pPr>
    <w:rPr>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023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E w:val="0"/>
    </w:pPr>
    <w:rPr>
      <w:rFonts w:ascii="Times New Roman" w:hAnsi="Times New Roman"/>
      <w:kern w:val="0"/>
      <w:szCs w:val="24"/>
    </w:rPr>
  </w:style>
  <w:style w:type="paragraph" w:styleId="2">
    <w:name w:val="heading 2"/>
    <w:basedOn w:val="a"/>
    <w:next w:val="a"/>
    <w:pPr>
      <w:outlineLvl w:val="1"/>
    </w:pPr>
    <w:rPr>
      <w:rFonts w:ascii="微軟正黑體" w:eastAsia="微軟正黑體" w:hAnsi="微軟正黑體" w:cs="微軟正黑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微軟正黑體" w:eastAsia="微軟正黑體" w:hAnsi="微軟正黑體" w:cs="微軟正黑體"/>
      <w:kern w:val="0"/>
      <w:sz w:val="36"/>
      <w:szCs w:val="36"/>
    </w:rPr>
  </w:style>
  <w:style w:type="paragraph" w:styleId="a3">
    <w:name w:val="Body Text"/>
    <w:basedOn w:val="a"/>
    <w:pPr>
      <w:ind w:left="100"/>
    </w:pPr>
    <w:rPr>
      <w:rFonts w:ascii="微軟正黑體" w:eastAsia="微軟正黑體" w:hAnsi="微軟正黑體" w:cs="微軟正黑體"/>
    </w:rPr>
  </w:style>
  <w:style w:type="character" w:customStyle="1" w:styleId="a4">
    <w:name w:val="本文 字元"/>
    <w:basedOn w:val="a0"/>
    <w:rPr>
      <w:rFonts w:ascii="微軟正黑體" w:eastAsia="微軟正黑體" w:hAnsi="微軟正黑體" w:cs="微軟正黑體"/>
      <w:kern w:val="0"/>
      <w:szCs w:val="24"/>
    </w:rPr>
  </w:style>
  <w:style w:type="paragraph" w:styleId="a5">
    <w:name w:val="List Paragraph"/>
    <w:basedOn w:val="a"/>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rFonts w:ascii="Times New Roman" w:eastAsia="新細明體" w:hAnsi="Times New Roman" w:cs="Times New Roman"/>
      <w:kern w:val="0"/>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rFonts w:ascii="Times New Roman" w:eastAsia="新細明體" w:hAnsi="Times New Roman" w:cs="Times New Roman"/>
      <w:kern w:val="0"/>
      <w:sz w:val="20"/>
      <w:szCs w:val="20"/>
    </w:rPr>
  </w:style>
  <w:style w:type="paragraph" w:styleId="aa">
    <w:name w:val="footnote text"/>
    <w:basedOn w:val="a"/>
    <w:pPr>
      <w:snapToGrid w:val="0"/>
    </w:pPr>
    <w:rPr>
      <w:sz w:val="20"/>
      <w:szCs w:val="20"/>
    </w:rPr>
  </w:style>
  <w:style w:type="character" w:customStyle="1" w:styleId="ab">
    <w:name w:val="註腳文字 字元"/>
    <w:basedOn w:val="a0"/>
    <w:rPr>
      <w:rFonts w:ascii="Times New Roman" w:eastAsia="新細明體" w:hAnsi="Times New Roman" w:cs="Times New Roman"/>
      <w:kern w:val="0"/>
      <w:sz w:val="20"/>
      <w:szCs w:val="20"/>
    </w:rPr>
  </w:style>
  <w:style w:type="character" w:styleId="ac">
    <w:name w:val="footnote reference"/>
    <w:basedOn w:val="a0"/>
    <w:rPr>
      <w:position w:val="0"/>
      <w:vertAlign w:val="superscript"/>
    </w:rPr>
  </w:style>
  <w:style w:type="character" w:styleId="ad">
    <w:name w:val="Hyperlink"/>
    <w:basedOn w:val="a0"/>
    <w:rPr>
      <w:color w:val="0000FF"/>
      <w:u w:val="single"/>
    </w:rPr>
  </w:style>
  <w:style w:type="character" w:styleId="ae">
    <w:name w:val="Strong"/>
    <w:basedOn w:val="a0"/>
    <w:rPr>
      <w:b/>
      <w:bCs/>
    </w:rPr>
  </w:style>
  <w:style w:type="paragraph" w:styleId="af">
    <w:name w:val="Balloon Text"/>
    <w:basedOn w:val="a"/>
    <w:rPr>
      <w:rFonts w:ascii="Cambria" w:hAnsi="Cambria"/>
      <w:sz w:val="18"/>
      <w:szCs w:val="18"/>
    </w:rPr>
  </w:style>
  <w:style w:type="character" w:customStyle="1" w:styleId="af0">
    <w:name w:val="註解方塊文字 字元"/>
    <w:basedOn w:val="a0"/>
    <w:rPr>
      <w:rFonts w:ascii="Cambria" w:eastAsia="新細明體" w:hAnsi="Cambria" w:cs="Times New Roman"/>
      <w:kern w:val="0"/>
      <w:sz w:val="18"/>
      <w:szCs w:val="18"/>
    </w:rPr>
  </w:style>
  <w:style w:type="character" w:styleId="af1">
    <w:name w:val="annotation reference"/>
    <w:basedOn w:val="a0"/>
    <w:rPr>
      <w:sz w:val="18"/>
      <w:szCs w:val="18"/>
    </w:rPr>
  </w:style>
  <w:style w:type="paragraph" w:styleId="af2">
    <w:name w:val="annotation text"/>
    <w:basedOn w:val="a"/>
  </w:style>
  <w:style w:type="character" w:customStyle="1" w:styleId="af3">
    <w:name w:val="註解文字 字元"/>
    <w:basedOn w:val="a0"/>
    <w:rPr>
      <w:rFonts w:ascii="Times New Roman" w:eastAsia="新細明體" w:hAnsi="Times New Roman" w:cs="Times New Roman"/>
      <w:kern w:val="0"/>
      <w:szCs w:val="24"/>
    </w:rPr>
  </w:style>
  <w:style w:type="paragraph" w:styleId="af4">
    <w:name w:val="annotation subject"/>
    <w:basedOn w:val="af2"/>
    <w:next w:val="af2"/>
    <w:rPr>
      <w:b/>
      <w:bCs/>
    </w:rPr>
  </w:style>
  <w:style w:type="character" w:customStyle="1" w:styleId="af5">
    <w:name w:val="註解主旨 字元"/>
    <w:basedOn w:val="af3"/>
    <w:rPr>
      <w:rFonts w:ascii="Times New Roman" w:eastAsia="新細明體" w:hAnsi="Times New Roman" w:cs="Times New Roman"/>
      <w:b/>
      <w:bCs/>
      <w:kern w:val="0"/>
      <w:szCs w:val="24"/>
    </w:rPr>
  </w:style>
  <w:style w:type="character" w:customStyle="1" w:styleId="50f4">
    <w:name w:val="_50f4"/>
    <w:basedOn w:val="a0"/>
  </w:style>
  <w:style w:type="paragraph" w:customStyle="1" w:styleId="-11">
    <w:name w:val="彩色清單 - 輔色 11"/>
    <w:basedOn w:val="a"/>
    <w:pPr>
      <w:autoSpaceDE/>
      <w:ind w:left="480"/>
    </w:pPr>
    <w:rPr>
      <w:rFonts w:ascii="Calibri" w:hAnsi="Calibri"/>
      <w:kern w:val="3"/>
      <w:szCs w:val="22"/>
    </w:rPr>
  </w:style>
  <w:style w:type="paragraph" w:styleId="Web">
    <w:name w:val="Normal (Web)"/>
    <w:basedOn w:val="a"/>
    <w:pPr>
      <w:widowControl/>
      <w:autoSpaceDE/>
      <w:spacing w:before="100" w:after="100"/>
    </w:pPr>
    <w:rPr>
      <w:rFonts w:ascii="新細明體" w:hAnsi="新細明體" w:cs="新細明體"/>
    </w:rPr>
  </w:style>
  <w:style w:type="paragraph" w:styleId="af6">
    <w:name w:val="endnote text"/>
    <w:basedOn w:val="a"/>
    <w:pPr>
      <w:snapToGrid w:val="0"/>
    </w:pPr>
  </w:style>
  <w:style w:type="character" w:customStyle="1" w:styleId="af7">
    <w:name w:val="章節附註文字 字元"/>
    <w:basedOn w:val="a0"/>
    <w:rPr>
      <w:rFonts w:ascii="Times New Roman" w:eastAsia="新細明體" w:hAnsi="Times New Roman" w:cs="Times New Roman"/>
      <w:kern w:val="0"/>
      <w:szCs w:val="24"/>
    </w:rPr>
  </w:style>
  <w:style w:type="character" w:styleId="af8">
    <w:name w:val="endnote reference"/>
    <w:basedOn w:val="a0"/>
    <w:rPr>
      <w:position w:val="0"/>
      <w:vertAlign w:val="superscript"/>
    </w:rPr>
  </w:style>
  <w:style w:type="table" w:styleId="af9">
    <w:name w:val="Table Grid"/>
    <w:basedOn w:val="a1"/>
    <w:uiPriority w:val="59"/>
    <w:rsid w:val="003C7BEA"/>
    <w:pPr>
      <w:autoSpaceDN/>
      <w:textAlignment w:val="auto"/>
    </w:pPr>
    <w:rPr>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002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edu@mail.ncy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9</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國際事務處劉育忠</dc:creator>
  <cp:lastModifiedBy>user</cp:lastModifiedBy>
  <cp:revision>41</cp:revision>
  <cp:lastPrinted>2019-03-25T16:52:00Z</cp:lastPrinted>
  <dcterms:created xsi:type="dcterms:W3CDTF">2019-03-25T13:14:00Z</dcterms:created>
  <dcterms:modified xsi:type="dcterms:W3CDTF">2019-04-03T01:16:00Z</dcterms:modified>
</cp:coreProperties>
</file>