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32" w:rsidRPr="00946332" w:rsidRDefault="00946332" w:rsidP="00946332">
      <w:pPr>
        <w:jc w:val="center"/>
        <w:rPr>
          <w:rFonts w:ascii="標楷體" w:eastAsia="標楷體" w:hAnsi="標楷體"/>
          <w:sz w:val="32"/>
          <w:szCs w:val="40"/>
        </w:rPr>
      </w:pPr>
      <w:r w:rsidRPr="00946332">
        <w:rPr>
          <w:rFonts w:ascii="標楷體" w:eastAsia="標楷體" w:hAnsi="標楷體" w:hint="eastAsia"/>
          <w:sz w:val="32"/>
          <w:szCs w:val="40"/>
        </w:rPr>
        <w:t>國立嘉義大學103及104學年度實習課程自我評鑑計畫</w:t>
      </w:r>
    </w:p>
    <w:p w:rsidR="00946332" w:rsidRDefault="00946332" w:rsidP="00D749DA">
      <w:pPr>
        <w:spacing w:line="4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一、依據：</w:t>
      </w:r>
      <w:r w:rsidR="00733135">
        <w:rPr>
          <w:rFonts w:ascii="標楷體" w:eastAsia="標楷體" w:hAnsi="標楷體" w:hint="eastAsia"/>
          <w:sz w:val="28"/>
        </w:rPr>
        <w:t>專科以上</w:t>
      </w:r>
      <w:r w:rsidR="00D749DA">
        <w:rPr>
          <w:rFonts w:ascii="標楷體" w:eastAsia="標楷體" w:hAnsi="標楷體" w:hint="eastAsia"/>
          <w:sz w:val="28"/>
        </w:rPr>
        <w:t>學校實習課程績效評量辦法</w:t>
      </w:r>
      <w:r w:rsidR="00733135">
        <w:rPr>
          <w:rFonts w:ascii="標楷體" w:eastAsia="標楷體" w:hAnsi="標楷體" w:hint="eastAsia"/>
          <w:sz w:val="28"/>
        </w:rPr>
        <w:t>及教育部104年</w:t>
      </w:r>
      <w:r w:rsidR="00D749DA">
        <w:rPr>
          <w:rFonts w:ascii="標楷體" w:eastAsia="標楷體" w:hAnsi="標楷體" w:hint="eastAsia"/>
          <w:sz w:val="28"/>
        </w:rPr>
        <w:t>12月28日臺教高(二)第1040179609</w:t>
      </w:r>
      <w:r w:rsidR="00733135">
        <w:rPr>
          <w:rFonts w:ascii="標楷體" w:eastAsia="標楷體" w:hAnsi="標楷體" w:hint="eastAsia"/>
          <w:sz w:val="28"/>
        </w:rPr>
        <w:t>號函辦理。</w:t>
      </w:r>
    </w:p>
    <w:p w:rsidR="00946332" w:rsidRPr="00946332" w:rsidRDefault="00946332" w:rsidP="00946332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二、目標：</w:t>
      </w:r>
      <w:r w:rsidR="00626C47">
        <w:rPr>
          <w:rFonts w:ascii="標楷體" w:eastAsia="標楷體" w:hAnsi="標楷體" w:hint="eastAsia"/>
          <w:sz w:val="28"/>
        </w:rPr>
        <w:t>促進實習課程品質。</w:t>
      </w:r>
    </w:p>
    <w:p w:rsidR="00946332" w:rsidRDefault="00946332" w:rsidP="00946332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三、期程</w:t>
      </w:r>
      <w:r w:rsidR="00733135">
        <w:rPr>
          <w:rFonts w:ascii="標楷體" w:eastAsia="標楷體" w:hAnsi="標楷體" w:hint="eastAsia"/>
          <w:sz w:val="28"/>
        </w:rPr>
        <w:t>：</w:t>
      </w:r>
    </w:p>
    <w:p w:rsidR="00946332" w:rsidRPr="00733135" w:rsidRDefault="00946332" w:rsidP="00733135">
      <w:pPr>
        <w:spacing w:line="400" w:lineRule="exact"/>
        <w:ind w:leftChars="100" w:left="1080" w:hangingChars="300" w:hanging="840"/>
        <w:rPr>
          <w:rFonts w:ascii="標楷體" w:eastAsia="標楷體" w:hAnsi="標楷體"/>
          <w:sz w:val="28"/>
        </w:rPr>
      </w:pPr>
      <w:r w:rsidRPr="00733135">
        <w:rPr>
          <w:rFonts w:ascii="標楷體" w:eastAsia="標楷體" w:hAnsi="標楷體" w:hint="eastAsia"/>
          <w:sz w:val="28"/>
        </w:rPr>
        <w:t>（一）教務處召開實習課程評鑑項目說明會：</w:t>
      </w:r>
      <w:r w:rsidRPr="00733135">
        <w:rPr>
          <w:rFonts w:ascii="標楷體" w:eastAsia="標楷體" w:hAnsi="標楷體"/>
          <w:sz w:val="28"/>
        </w:rPr>
        <w:t>1</w:t>
      </w:r>
      <w:r w:rsidRPr="00733135">
        <w:rPr>
          <w:rFonts w:ascii="標楷體" w:eastAsia="標楷體" w:hAnsi="標楷體" w:hint="eastAsia"/>
          <w:sz w:val="28"/>
        </w:rPr>
        <w:t>月中旬。</w:t>
      </w:r>
    </w:p>
    <w:p w:rsidR="00946332" w:rsidRPr="00733135" w:rsidRDefault="00946332" w:rsidP="00733135">
      <w:pPr>
        <w:spacing w:line="400" w:lineRule="exact"/>
        <w:ind w:leftChars="100" w:left="1080" w:hangingChars="300" w:hanging="840"/>
        <w:rPr>
          <w:rFonts w:ascii="標楷體" w:eastAsia="標楷體" w:hAnsi="標楷體"/>
          <w:sz w:val="28"/>
        </w:rPr>
      </w:pPr>
      <w:r w:rsidRPr="00733135">
        <w:rPr>
          <w:rFonts w:ascii="標楷體" w:eastAsia="標楷體" w:hAnsi="標楷體" w:hint="eastAsia"/>
          <w:sz w:val="28"/>
        </w:rPr>
        <w:t>（二）各系、通識中心彙整</w:t>
      </w:r>
      <w:r w:rsidRPr="00733135">
        <w:rPr>
          <w:rFonts w:ascii="標楷體" w:eastAsia="標楷體" w:hAnsi="標楷體"/>
          <w:sz w:val="28"/>
        </w:rPr>
        <w:t>103</w:t>
      </w:r>
      <w:r w:rsidRPr="00733135">
        <w:rPr>
          <w:rFonts w:ascii="標楷體" w:eastAsia="標楷體" w:hAnsi="標楷體" w:hint="eastAsia"/>
          <w:sz w:val="28"/>
        </w:rPr>
        <w:t>學年度及</w:t>
      </w:r>
      <w:r w:rsidRPr="00733135">
        <w:rPr>
          <w:rFonts w:ascii="標楷體" w:eastAsia="標楷體" w:hAnsi="標楷體"/>
          <w:sz w:val="28"/>
        </w:rPr>
        <w:t>104</w:t>
      </w:r>
      <w:r w:rsidRPr="00733135">
        <w:rPr>
          <w:rFonts w:ascii="標楷體" w:eastAsia="標楷體" w:hAnsi="標楷體" w:hint="eastAsia"/>
          <w:sz w:val="28"/>
        </w:rPr>
        <w:t>學年度實施情形：</w:t>
      </w:r>
      <w:r w:rsidRPr="00733135">
        <w:rPr>
          <w:rFonts w:ascii="標楷體" w:eastAsia="標楷體" w:hAnsi="標楷體"/>
          <w:sz w:val="28"/>
        </w:rPr>
        <w:t>2</w:t>
      </w:r>
      <w:r w:rsidRPr="00733135">
        <w:rPr>
          <w:rFonts w:ascii="標楷體" w:eastAsia="標楷體" w:hAnsi="標楷體" w:hint="eastAsia"/>
          <w:sz w:val="28"/>
        </w:rPr>
        <w:t>月</w:t>
      </w:r>
      <w:r w:rsidRPr="00733135">
        <w:rPr>
          <w:rFonts w:ascii="標楷體" w:eastAsia="標楷體" w:hAnsi="標楷體"/>
          <w:sz w:val="28"/>
        </w:rPr>
        <w:t>~7</w:t>
      </w:r>
      <w:r w:rsidRPr="00733135">
        <w:rPr>
          <w:rFonts w:ascii="標楷體" w:eastAsia="標楷體" w:hAnsi="標楷體" w:hint="eastAsia"/>
          <w:sz w:val="28"/>
        </w:rPr>
        <w:t>月。</w:t>
      </w:r>
    </w:p>
    <w:p w:rsidR="00946332" w:rsidRPr="00733135" w:rsidRDefault="00946332" w:rsidP="00733135">
      <w:pPr>
        <w:spacing w:line="400" w:lineRule="exact"/>
        <w:ind w:leftChars="100" w:left="1080" w:hangingChars="300" w:hanging="840"/>
        <w:rPr>
          <w:rFonts w:ascii="標楷體" w:eastAsia="標楷體" w:hAnsi="標楷體"/>
          <w:sz w:val="28"/>
        </w:rPr>
      </w:pPr>
      <w:r w:rsidRPr="00733135">
        <w:rPr>
          <w:rFonts w:ascii="標楷體" w:eastAsia="標楷體" w:hAnsi="標楷體" w:hint="eastAsia"/>
          <w:sz w:val="28"/>
        </w:rPr>
        <w:t>（三）各系送外審委員候選人（外審委員：原系、中心課程委員會之外的優秀業界人士）至院，由院彙整送教務處（通識中心逕送教務處）簽請校長圈選（各系、中心外審委員</w:t>
      </w:r>
      <w:r w:rsidRPr="00733135">
        <w:rPr>
          <w:rFonts w:ascii="標楷體" w:eastAsia="標楷體" w:hAnsi="標楷體"/>
          <w:sz w:val="28"/>
        </w:rPr>
        <w:t>4~6</w:t>
      </w:r>
      <w:r w:rsidRPr="00733135">
        <w:rPr>
          <w:rFonts w:ascii="標楷體" w:eastAsia="標楷體" w:hAnsi="標楷體" w:hint="eastAsia"/>
          <w:sz w:val="28"/>
        </w:rPr>
        <w:t>位擇優圈選</w:t>
      </w:r>
      <w:r w:rsidRPr="00733135">
        <w:rPr>
          <w:rFonts w:ascii="標楷體" w:eastAsia="標楷體" w:hAnsi="標楷體"/>
          <w:sz w:val="28"/>
        </w:rPr>
        <w:t>2</w:t>
      </w:r>
      <w:r w:rsidRPr="00733135">
        <w:rPr>
          <w:rFonts w:ascii="標楷體" w:eastAsia="標楷體" w:hAnsi="標楷體" w:hint="eastAsia"/>
          <w:sz w:val="28"/>
        </w:rPr>
        <w:t>至</w:t>
      </w:r>
      <w:r w:rsidRPr="00733135">
        <w:rPr>
          <w:rFonts w:ascii="標楷體" w:eastAsia="標楷體" w:hAnsi="標楷體"/>
          <w:sz w:val="28"/>
        </w:rPr>
        <w:t>3</w:t>
      </w:r>
      <w:r w:rsidRPr="00733135">
        <w:rPr>
          <w:rFonts w:ascii="標楷體" w:eastAsia="標楷體" w:hAnsi="標楷體" w:hint="eastAsia"/>
          <w:sz w:val="28"/>
        </w:rPr>
        <w:t>位）：</w:t>
      </w:r>
      <w:r w:rsidRPr="00733135">
        <w:rPr>
          <w:rFonts w:ascii="標楷體" w:eastAsia="標楷體" w:hAnsi="標楷體"/>
          <w:sz w:val="28"/>
        </w:rPr>
        <w:t>6</w:t>
      </w:r>
      <w:r w:rsidRPr="00733135">
        <w:rPr>
          <w:rFonts w:ascii="標楷體" w:eastAsia="標楷體" w:hAnsi="標楷體" w:hint="eastAsia"/>
          <w:sz w:val="28"/>
        </w:rPr>
        <w:t>月前。</w:t>
      </w:r>
    </w:p>
    <w:p w:rsidR="00946332" w:rsidRPr="00733135" w:rsidRDefault="00946332" w:rsidP="00733135">
      <w:pPr>
        <w:spacing w:line="400" w:lineRule="exact"/>
        <w:ind w:leftChars="100" w:left="1080" w:hangingChars="300" w:hanging="840"/>
        <w:rPr>
          <w:rFonts w:ascii="標楷體" w:eastAsia="標楷體" w:hAnsi="標楷體"/>
          <w:sz w:val="28"/>
        </w:rPr>
      </w:pPr>
      <w:r w:rsidRPr="00733135">
        <w:rPr>
          <w:rFonts w:ascii="標楷體" w:eastAsia="標楷體" w:hAnsi="標楷體" w:hint="eastAsia"/>
          <w:sz w:val="28"/>
        </w:rPr>
        <w:t>（四）各系、通識中心寄送評鑑自我報告書進行書面審查，並送教務處作先期彙整：</w:t>
      </w:r>
      <w:r w:rsidRPr="00733135">
        <w:rPr>
          <w:rFonts w:ascii="標楷體" w:eastAsia="標楷體" w:hAnsi="標楷體"/>
          <w:sz w:val="28"/>
        </w:rPr>
        <w:t>7</w:t>
      </w:r>
      <w:r w:rsidRPr="00733135">
        <w:rPr>
          <w:rFonts w:ascii="標楷體" w:eastAsia="標楷體" w:hAnsi="標楷體" w:hint="eastAsia"/>
          <w:sz w:val="28"/>
        </w:rPr>
        <w:t>月。</w:t>
      </w:r>
    </w:p>
    <w:p w:rsidR="00946332" w:rsidRPr="00733135" w:rsidRDefault="00946332" w:rsidP="00733135">
      <w:pPr>
        <w:spacing w:line="400" w:lineRule="exact"/>
        <w:ind w:leftChars="100" w:left="1080" w:hangingChars="300" w:hanging="840"/>
        <w:rPr>
          <w:rFonts w:ascii="標楷體" w:eastAsia="標楷體" w:hAnsi="標楷體"/>
          <w:sz w:val="28"/>
        </w:rPr>
      </w:pPr>
      <w:r w:rsidRPr="00733135">
        <w:rPr>
          <w:rFonts w:ascii="標楷體" w:eastAsia="標楷體" w:hAnsi="標楷體" w:hint="eastAsia"/>
          <w:sz w:val="28"/>
        </w:rPr>
        <w:t>（五）回收外審委員意見，並提送系級會議備查及將審查意見、會議紀錄送至教務處：</w:t>
      </w:r>
      <w:r w:rsidRPr="00733135">
        <w:rPr>
          <w:rFonts w:ascii="標楷體" w:eastAsia="標楷體" w:hAnsi="標楷體"/>
          <w:sz w:val="28"/>
        </w:rPr>
        <w:t>8</w:t>
      </w:r>
      <w:r w:rsidRPr="00733135">
        <w:rPr>
          <w:rFonts w:ascii="標楷體" w:eastAsia="標楷體" w:hAnsi="標楷體" w:hint="eastAsia"/>
          <w:sz w:val="28"/>
        </w:rPr>
        <w:t>月。</w:t>
      </w:r>
    </w:p>
    <w:p w:rsidR="00946332" w:rsidRDefault="00946332" w:rsidP="00733135">
      <w:pPr>
        <w:spacing w:line="400" w:lineRule="exact"/>
        <w:ind w:leftChars="100" w:left="1080" w:hangingChars="300" w:hanging="840"/>
        <w:rPr>
          <w:rFonts w:ascii="標楷體" w:eastAsia="標楷體" w:hAnsi="標楷體"/>
          <w:sz w:val="28"/>
        </w:rPr>
      </w:pPr>
      <w:r w:rsidRPr="00733135">
        <w:rPr>
          <w:rFonts w:ascii="標楷體" w:eastAsia="標楷體" w:hAnsi="標楷體" w:hint="eastAsia"/>
          <w:sz w:val="28"/>
        </w:rPr>
        <w:t>（六）教務處彙整全校評鑑報告書報部：</w:t>
      </w:r>
      <w:r w:rsidRPr="00733135">
        <w:rPr>
          <w:rFonts w:ascii="標楷體" w:eastAsia="標楷體" w:hAnsi="標楷體"/>
          <w:sz w:val="28"/>
        </w:rPr>
        <w:t>9</w:t>
      </w:r>
      <w:r w:rsidRPr="00733135">
        <w:rPr>
          <w:rFonts w:ascii="標楷體" w:eastAsia="標楷體" w:hAnsi="標楷體" w:hint="eastAsia"/>
          <w:sz w:val="28"/>
        </w:rPr>
        <w:t>月。</w:t>
      </w:r>
    </w:p>
    <w:p w:rsidR="00733135" w:rsidRPr="00733135" w:rsidRDefault="00733135" w:rsidP="00733135">
      <w:pPr>
        <w:spacing w:line="400" w:lineRule="exact"/>
        <w:ind w:leftChars="100" w:left="108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（七）各院課程委員會備查所屬各學系外審意見：10月以後(依各學院實際課程委員會為準)</w:t>
      </w:r>
    </w:p>
    <w:p w:rsidR="00946332" w:rsidRDefault="00946332" w:rsidP="00946332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四、評鑑對象：本校各學系</w:t>
      </w:r>
      <w:r w:rsidR="00AB1562">
        <w:rPr>
          <w:rFonts w:ascii="標楷體" w:eastAsia="標楷體" w:hAnsi="標楷體" w:hint="eastAsia"/>
          <w:sz w:val="28"/>
        </w:rPr>
        <w:t>（含通識中心）</w:t>
      </w:r>
    </w:p>
    <w:p w:rsidR="00D749DA" w:rsidRDefault="00946332" w:rsidP="00946332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五、評鑑項目</w:t>
      </w:r>
      <w:r w:rsidR="00733135">
        <w:rPr>
          <w:rFonts w:ascii="標楷體" w:eastAsia="標楷體" w:hAnsi="標楷體" w:hint="eastAsia"/>
          <w:sz w:val="28"/>
        </w:rPr>
        <w:t>：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749DA" w:rsidTr="00D749DA">
        <w:tc>
          <w:tcPr>
            <w:tcW w:w="9351" w:type="dxa"/>
          </w:tcPr>
          <w:p w:rsidR="00D749DA" w:rsidRPr="00D749DA" w:rsidRDefault="00D749DA" w:rsidP="00D749DA">
            <w:pPr>
              <w:spacing w:line="360" w:lineRule="exact"/>
              <w:ind w:left="560" w:hangingChars="200" w:hanging="560"/>
              <w:rPr>
                <w:rFonts w:ascii="標楷體" w:eastAsia="標楷體" w:hAnsi="標楷體"/>
                <w:sz w:val="28"/>
                <w:szCs w:val="32"/>
              </w:rPr>
            </w:pPr>
            <w:r w:rsidRPr="00D749DA">
              <w:rPr>
                <w:rFonts w:ascii="標楷體" w:eastAsia="標楷體" w:hAnsi="標楷體" w:hint="eastAsia"/>
                <w:sz w:val="28"/>
                <w:szCs w:val="32"/>
              </w:rPr>
              <w:t>壹、學系辦理實習課程概況</w:t>
            </w:r>
          </w:p>
          <w:p w:rsidR="00D749DA" w:rsidRPr="00D749DA" w:rsidRDefault="00D749DA" w:rsidP="00D749DA">
            <w:pPr>
              <w:spacing w:line="360" w:lineRule="exact"/>
              <w:ind w:leftChars="150" w:left="920" w:hangingChars="200" w:hanging="560"/>
              <w:rPr>
                <w:rFonts w:ascii="標楷體" w:eastAsia="標楷體" w:hAnsi="標楷體"/>
                <w:sz w:val="28"/>
                <w:szCs w:val="32"/>
              </w:rPr>
            </w:pPr>
            <w:r w:rsidRPr="00D749DA">
              <w:rPr>
                <w:rFonts w:ascii="標楷體" w:eastAsia="標楷體" w:hAnsi="標楷體" w:hint="eastAsia"/>
                <w:sz w:val="28"/>
                <w:szCs w:val="32"/>
              </w:rPr>
              <w:t>一、103學年度及104學年度辦理情形，請另填寫附件表冊。</w:t>
            </w:r>
          </w:p>
          <w:p w:rsidR="00D749DA" w:rsidRPr="00D749DA" w:rsidRDefault="00D749DA" w:rsidP="00D749DA">
            <w:pPr>
              <w:spacing w:line="360" w:lineRule="exact"/>
              <w:ind w:leftChars="150" w:left="920" w:hangingChars="200" w:hanging="560"/>
              <w:rPr>
                <w:rFonts w:ascii="標楷體" w:eastAsia="標楷體" w:hAnsi="標楷體"/>
                <w:sz w:val="28"/>
                <w:szCs w:val="32"/>
              </w:rPr>
            </w:pPr>
            <w:r w:rsidRPr="00D749DA">
              <w:rPr>
                <w:rFonts w:ascii="標楷體" w:eastAsia="標楷體" w:hAnsi="標楷體" w:hint="eastAsia"/>
                <w:sz w:val="28"/>
                <w:szCs w:val="32"/>
              </w:rPr>
              <w:t>二、學系辦理實習課程特色。</w:t>
            </w:r>
          </w:p>
          <w:p w:rsidR="00D749DA" w:rsidRPr="00D749DA" w:rsidRDefault="00D749DA" w:rsidP="00D749DA">
            <w:pPr>
              <w:spacing w:line="360" w:lineRule="exact"/>
              <w:ind w:leftChars="150" w:left="920" w:hangingChars="200" w:hanging="560"/>
              <w:rPr>
                <w:rFonts w:ascii="標楷體" w:eastAsia="標楷體" w:hAnsi="標楷體"/>
                <w:sz w:val="28"/>
                <w:szCs w:val="32"/>
              </w:rPr>
            </w:pPr>
            <w:r w:rsidRPr="00D749DA">
              <w:rPr>
                <w:rFonts w:ascii="標楷體" w:eastAsia="標楷體" w:hAnsi="標楷體" w:hint="eastAsia"/>
                <w:sz w:val="28"/>
                <w:szCs w:val="32"/>
              </w:rPr>
              <w:t>三、學系辦理實習課程所遇問題與困難。</w:t>
            </w:r>
          </w:p>
          <w:p w:rsidR="00D749DA" w:rsidRPr="00D749DA" w:rsidRDefault="00D749DA" w:rsidP="00D749DA">
            <w:pPr>
              <w:spacing w:line="360" w:lineRule="exact"/>
              <w:ind w:leftChars="150" w:left="920" w:hangingChars="200" w:hanging="560"/>
              <w:rPr>
                <w:rFonts w:ascii="標楷體" w:eastAsia="標楷體" w:hAnsi="標楷體"/>
                <w:sz w:val="28"/>
                <w:szCs w:val="32"/>
              </w:rPr>
            </w:pPr>
            <w:r w:rsidRPr="00D749DA">
              <w:rPr>
                <w:rFonts w:ascii="標楷體" w:eastAsia="標楷體" w:hAnsi="標楷體" w:hint="eastAsia"/>
                <w:sz w:val="28"/>
                <w:szCs w:val="32"/>
              </w:rPr>
              <w:t>四、學系辦理實習課程之後續改善策略。</w:t>
            </w:r>
          </w:p>
          <w:p w:rsidR="00D749DA" w:rsidRPr="00D749DA" w:rsidRDefault="00D749DA" w:rsidP="00D749DA">
            <w:pPr>
              <w:spacing w:line="360" w:lineRule="exact"/>
              <w:ind w:left="560" w:hangingChars="200" w:hanging="560"/>
              <w:rPr>
                <w:rFonts w:ascii="標楷體" w:eastAsia="標楷體" w:hAnsi="標楷體"/>
                <w:sz w:val="28"/>
                <w:szCs w:val="32"/>
              </w:rPr>
            </w:pPr>
            <w:r w:rsidRPr="00D749DA">
              <w:rPr>
                <w:rFonts w:ascii="標楷體" w:eastAsia="標楷體" w:hAnsi="標楷體" w:hint="eastAsia"/>
                <w:sz w:val="28"/>
                <w:szCs w:val="32"/>
              </w:rPr>
              <w:t>貳、學系辦理實習課程績效自我評量</w:t>
            </w:r>
          </w:p>
          <w:p w:rsidR="00D749DA" w:rsidRPr="00D749DA" w:rsidRDefault="00D749DA" w:rsidP="00D749DA">
            <w:pPr>
              <w:spacing w:line="360" w:lineRule="exact"/>
              <w:ind w:leftChars="150" w:left="920" w:hangingChars="200" w:hanging="560"/>
              <w:rPr>
                <w:rFonts w:ascii="標楷體" w:eastAsia="標楷體" w:hAnsi="標楷體"/>
                <w:sz w:val="28"/>
                <w:szCs w:val="32"/>
              </w:rPr>
            </w:pPr>
            <w:r w:rsidRPr="00D749DA">
              <w:rPr>
                <w:rFonts w:ascii="標楷體" w:eastAsia="標楷體" w:hAnsi="標楷體" w:hint="eastAsia"/>
                <w:sz w:val="28"/>
                <w:szCs w:val="32"/>
              </w:rPr>
              <w:t>ㄧ、實習機制(各項應檢附佐證資料，如相關規定、會議紀錄、合約等)。</w:t>
            </w:r>
          </w:p>
          <w:p w:rsidR="00D749DA" w:rsidRPr="00D749DA" w:rsidRDefault="00D749DA" w:rsidP="00D749DA">
            <w:pPr>
              <w:spacing w:line="360" w:lineRule="exact"/>
              <w:ind w:leftChars="250" w:left="1160" w:hangingChars="200" w:hanging="560"/>
              <w:rPr>
                <w:rFonts w:ascii="標楷體" w:eastAsia="標楷體" w:hAnsi="標楷體"/>
                <w:sz w:val="28"/>
                <w:szCs w:val="32"/>
              </w:rPr>
            </w:pPr>
            <w:r w:rsidRPr="00D749DA">
              <w:rPr>
                <w:rFonts w:ascii="標楷體" w:eastAsia="標楷體" w:hAnsi="標楷體" w:hint="eastAsia"/>
                <w:sz w:val="28"/>
                <w:szCs w:val="32"/>
              </w:rPr>
              <w:t>(ㄧ) 實習課程整體規劃及運作機制。</w:t>
            </w:r>
          </w:p>
          <w:p w:rsidR="00D749DA" w:rsidRPr="00D749DA" w:rsidRDefault="00D749DA" w:rsidP="00D749DA">
            <w:pPr>
              <w:spacing w:line="360" w:lineRule="exact"/>
              <w:ind w:leftChars="250" w:left="1160" w:hangingChars="200" w:hanging="560"/>
              <w:rPr>
                <w:rFonts w:ascii="標楷體" w:eastAsia="標楷體" w:hAnsi="標楷體"/>
                <w:sz w:val="28"/>
                <w:szCs w:val="32"/>
              </w:rPr>
            </w:pPr>
            <w:r w:rsidRPr="00D749DA">
              <w:rPr>
                <w:rFonts w:ascii="標楷體" w:eastAsia="標楷體" w:hAnsi="標楷體" w:hint="eastAsia"/>
                <w:sz w:val="28"/>
                <w:szCs w:val="32"/>
              </w:rPr>
              <w:t>(二) 實習委員會之組成與運作。</w:t>
            </w:r>
          </w:p>
          <w:p w:rsidR="00D749DA" w:rsidRPr="00D749DA" w:rsidRDefault="00D749DA" w:rsidP="00D749DA">
            <w:pPr>
              <w:spacing w:line="360" w:lineRule="exact"/>
              <w:ind w:leftChars="250" w:left="600"/>
              <w:rPr>
                <w:rFonts w:ascii="標楷體" w:eastAsia="標楷體" w:hAnsi="標楷體"/>
                <w:sz w:val="28"/>
                <w:szCs w:val="32"/>
              </w:rPr>
            </w:pPr>
            <w:r w:rsidRPr="00D749DA">
              <w:rPr>
                <w:rFonts w:ascii="標楷體" w:eastAsia="標楷體" w:hAnsi="標楷體" w:hint="eastAsia"/>
                <w:sz w:val="28"/>
                <w:szCs w:val="32"/>
              </w:rPr>
              <w:t>(三) 實習學生之安全維護。</w:t>
            </w:r>
          </w:p>
          <w:p w:rsidR="00D749DA" w:rsidRPr="00D749DA" w:rsidRDefault="00D749DA" w:rsidP="00D749DA">
            <w:pPr>
              <w:spacing w:line="360" w:lineRule="exact"/>
              <w:ind w:leftChars="250" w:left="1160" w:hangingChars="200" w:hanging="560"/>
              <w:rPr>
                <w:rFonts w:ascii="標楷體" w:eastAsia="標楷體" w:hAnsi="標楷體"/>
                <w:sz w:val="28"/>
                <w:szCs w:val="32"/>
              </w:rPr>
            </w:pPr>
            <w:r w:rsidRPr="00D749DA">
              <w:rPr>
                <w:rFonts w:ascii="標楷體" w:eastAsia="標楷體" w:hAnsi="標楷體" w:hint="eastAsia"/>
                <w:sz w:val="28"/>
                <w:szCs w:val="32"/>
              </w:rPr>
              <w:t>(四) 實習學生之不適應輔導或轉介。</w:t>
            </w:r>
          </w:p>
          <w:p w:rsidR="00D749DA" w:rsidRPr="00D749DA" w:rsidRDefault="00D749DA" w:rsidP="00D749DA">
            <w:pPr>
              <w:spacing w:line="360" w:lineRule="exact"/>
              <w:ind w:leftChars="250" w:left="1160" w:hangingChars="200" w:hanging="560"/>
              <w:rPr>
                <w:rFonts w:ascii="標楷體" w:eastAsia="標楷體" w:hAnsi="標楷體"/>
                <w:sz w:val="28"/>
                <w:szCs w:val="32"/>
              </w:rPr>
            </w:pPr>
            <w:r w:rsidRPr="00D749DA">
              <w:rPr>
                <w:rFonts w:ascii="標楷體" w:eastAsia="標楷體" w:hAnsi="標楷體" w:hint="eastAsia"/>
                <w:sz w:val="28"/>
                <w:szCs w:val="32"/>
              </w:rPr>
              <w:t>(五) 實習輔導及訪視運作機制。</w:t>
            </w:r>
          </w:p>
          <w:p w:rsidR="00D749DA" w:rsidRPr="00D749DA" w:rsidRDefault="00D749DA" w:rsidP="00D749DA">
            <w:pPr>
              <w:spacing w:line="360" w:lineRule="exact"/>
              <w:ind w:leftChars="150" w:left="920" w:hangingChars="200" w:hanging="560"/>
              <w:rPr>
                <w:rFonts w:ascii="標楷體" w:eastAsia="標楷體" w:hAnsi="標楷體"/>
                <w:sz w:val="28"/>
                <w:szCs w:val="32"/>
              </w:rPr>
            </w:pPr>
            <w:r w:rsidRPr="00D749DA">
              <w:rPr>
                <w:rFonts w:ascii="標楷體" w:eastAsia="標楷體" w:hAnsi="標楷體" w:hint="eastAsia"/>
                <w:sz w:val="28"/>
                <w:szCs w:val="32"/>
              </w:rPr>
              <w:t>二、實習成效(請針對103學年度及104學年度推動情形說明)。</w:t>
            </w:r>
          </w:p>
          <w:p w:rsidR="00D749DA" w:rsidRPr="00D749DA" w:rsidRDefault="00D749DA" w:rsidP="00D749DA">
            <w:pPr>
              <w:spacing w:line="360" w:lineRule="exact"/>
              <w:ind w:leftChars="250" w:left="1160" w:hangingChars="200" w:hanging="560"/>
              <w:rPr>
                <w:rFonts w:ascii="標楷體" w:eastAsia="標楷體" w:hAnsi="標楷體"/>
                <w:sz w:val="28"/>
                <w:szCs w:val="32"/>
              </w:rPr>
            </w:pPr>
            <w:r w:rsidRPr="00D749DA">
              <w:rPr>
                <w:rFonts w:ascii="標楷體" w:eastAsia="標楷體" w:hAnsi="標楷體" w:hint="eastAsia"/>
                <w:sz w:val="28"/>
                <w:szCs w:val="32"/>
              </w:rPr>
              <w:lastRenderedPageBreak/>
              <w:t>(ㄧ) 實習學生就業輔導成效。</w:t>
            </w:r>
          </w:p>
          <w:p w:rsidR="00D749DA" w:rsidRPr="00D749DA" w:rsidRDefault="00D749DA" w:rsidP="00D749DA">
            <w:pPr>
              <w:spacing w:line="360" w:lineRule="exact"/>
              <w:ind w:leftChars="250" w:left="1160" w:hangingChars="200" w:hanging="560"/>
              <w:rPr>
                <w:rFonts w:ascii="標楷體" w:eastAsia="標楷體" w:hAnsi="標楷體"/>
                <w:sz w:val="28"/>
                <w:szCs w:val="32"/>
              </w:rPr>
            </w:pPr>
            <w:r w:rsidRPr="00D749DA">
              <w:rPr>
                <w:rFonts w:ascii="標楷體" w:eastAsia="標楷體" w:hAnsi="標楷體" w:hint="eastAsia"/>
                <w:sz w:val="28"/>
                <w:szCs w:val="32"/>
              </w:rPr>
              <w:t>(二) 實習學生對實習課程滿意度成效。</w:t>
            </w:r>
          </w:p>
          <w:p w:rsidR="00D749DA" w:rsidRPr="00D749DA" w:rsidRDefault="00D749DA" w:rsidP="00D749DA">
            <w:pPr>
              <w:spacing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749DA">
              <w:rPr>
                <w:rFonts w:ascii="標楷體" w:eastAsia="標楷體" w:hAnsi="標楷體" w:hint="eastAsia"/>
                <w:b/>
                <w:sz w:val="28"/>
                <w:szCs w:val="32"/>
              </w:rPr>
              <w:t>貳之壹、辦理校外實習課程績效自我評量</w:t>
            </w:r>
          </w:p>
          <w:p w:rsidR="00D749DA" w:rsidRPr="00D749DA" w:rsidRDefault="00D749DA" w:rsidP="00D749DA">
            <w:pPr>
              <w:spacing w:line="36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749DA">
              <w:rPr>
                <w:rFonts w:ascii="標楷體" w:eastAsia="標楷體" w:hAnsi="標楷體" w:hint="eastAsia"/>
                <w:b/>
                <w:sz w:val="28"/>
                <w:szCs w:val="32"/>
              </w:rPr>
              <w:t>[實習課程為校外實習者，應增加以下自我評量項目]</w:t>
            </w:r>
          </w:p>
          <w:p w:rsidR="00D749DA" w:rsidRPr="00D749DA" w:rsidRDefault="00D749DA" w:rsidP="00D749DA">
            <w:pPr>
              <w:spacing w:line="360" w:lineRule="exact"/>
              <w:ind w:leftChars="150" w:left="920" w:hangingChars="200" w:hanging="560"/>
              <w:rPr>
                <w:rFonts w:ascii="標楷體" w:eastAsia="標楷體" w:hAnsi="標楷體"/>
                <w:sz w:val="28"/>
                <w:szCs w:val="32"/>
              </w:rPr>
            </w:pPr>
            <w:r w:rsidRPr="00D749DA">
              <w:rPr>
                <w:rFonts w:ascii="標楷體" w:eastAsia="標楷體" w:hAnsi="標楷體" w:hint="eastAsia"/>
                <w:sz w:val="28"/>
                <w:szCs w:val="32"/>
              </w:rPr>
              <w:t>ㄧ、校外實習機制。</w:t>
            </w:r>
          </w:p>
          <w:p w:rsidR="00D749DA" w:rsidRPr="00D749DA" w:rsidRDefault="00D749DA" w:rsidP="00D749DA">
            <w:pPr>
              <w:spacing w:line="360" w:lineRule="exact"/>
              <w:ind w:leftChars="250" w:left="1160" w:hangingChars="200" w:hanging="560"/>
              <w:rPr>
                <w:rFonts w:ascii="標楷體" w:eastAsia="標楷體" w:hAnsi="標楷體"/>
                <w:sz w:val="28"/>
                <w:szCs w:val="32"/>
              </w:rPr>
            </w:pPr>
            <w:r w:rsidRPr="00D749DA">
              <w:rPr>
                <w:rFonts w:ascii="標楷體" w:eastAsia="標楷體" w:hAnsi="標楷體" w:hint="eastAsia"/>
                <w:sz w:val="28"/>
                <w:szCs w:val="32"/>
              </w:rPr>
              <w:t>(ㄧ) 校外實習合作機構之擇定及媒合機制。</w:t>
            </w:r>
          </w:p>
          <w:p w:rsidR="00D749DA" w:rsidRPr="00D749DA" w:rsidRDefault="00D749DA" w:rsidP="00D749DA">
            <w:pPr>
              <w:spacing w:line="360" w:lineRule="exact"/>
              <w:ind w:leftChars="250" w:left="1160" w:hangingChars="200" w:hanging="560"/>
              <w:rPr>
                <w:rFonts w:ascii="標楷體" w:eastAsia="標楷體" w:hAnsi="標楷體"/>
                <w:sz w:val="28"/>
                <w:szCs w:val="32"/>
              </w:rPr>
            </w:pPr>
            <w:r w:rsidRPr="00D749DA">
              <w:rPr>
                <w:rFonts w:ascii="標楷體" w:eastAsia="標楷體" w:hAnsi="標楷體" w:hint="eastAsia"/>
                <w:sz w:val="28"/>
                <w:szCs w:val="32"/>
              </w:rPr>
              <w:t>(二) 校外實習合約之簽訂及執行。</w:t>
            </w:r>
          </w:p>
          <w:p w:rsidR="00D749DA" w:rsidRPr="00D749DA" w:rsidRDefault="00D749DA" w:rsidP="00D749DA">
            <w:pPr>
              <w:spacing w:line="360" w:lineRule="exact"/>
              <w:ind w:leftChars="250" w:left="1160" w:hangingChars="200" w:hanging="560"/>
              <w:rPr>
                <w:rFonts w:ascii="標楷體" w:eastAsia="標楷體" w:hAnsi="標楷體"/>
                <w:sz w:val="28"/>
                <w:szCs w:val="32"/>
              </w:rPr>
            </w:pPr>
            <w:r w:rsidRPr="00D749DA">
              <w:rPr>
                <w:rFonts w:ascii="標楷體" w:eastAsia="標楷體" w:hAnsi="標楷體" w:hint="eastAsia"/>
                <w:sz w:val="28"/>
                <w:szCs w:val="32"/>
              </w:rPr>
              <w:t>(三) 校外實習保險之投保情形。</w:t>
            </w:r>
          </w:p>
          <w:p w:rsidR="00D749DA" w:rsidRPr="00D749DA" w:rsidRDefault="00D749DA" w:rsidP="00D749DA">
            <w:pPr>
              <w:spacing w:line="360" w:lineRule="exact"/>
              <w:ind w:leftChars="250" w:left="1160" w:hangingChars="200" w:hanging="560"/>
              <w:rPr>
                <w:rFonts w:ascii="標楷體" w:eastAsia="標楷體" w:hAnsi="標楷體"/>
                <w:sz w:val="28"/>
                <w:szCs w:val="32"/>
              </w:rPr>
            </w:pPr>
            <w:r w:rsidRPr="00D749DA">
              <w:rPr>
                <w:rFonts w:ascii="標楷體" w:eastAsia="標楷體" w:hAnsi="標楷體" w:hint="eastAsia"/>
                <w:sz w:val="28"/>
                <w:szCs w:val="32"/>
              </w:rPr>
              <w:t>(四) 校外實習合作機構與實習學生發生爭議時之協商處理機制。</w:t>
            </w:r>
          </w:p>
          <w:p w:rsidR="00D749DA" w:rsidRPr="00D749DA" w:rsidRDefault="00D749DA" w:rsidP="00D749DA">
            <w:pPr>
              <w:spacing w:line="360" w:lineRule="exact"/>
              <w:ind w:leftChars="150" w:left="920" w:hangingChars="200" w:hanging="560"/>
              <w:rPr>
                <w:rFonts w:ascii="標楷體" w:eastAsia="標楷體" w:hAnsi="標楷體"/>
                <w:sz w:val="28"/>
                <w:szCs w:val="32"/>
              </w:rPr>
            </w:pPr>
            <w:r w:rsidRPr="00D749DA">
              <w:rPr>
                <w:rFonts w:ascii="標楷體" w:eastAsia="標楷體" w:hAnsi="標楷體" w:hint="eastAsia"/>
                <w:sz w:val="28"/>
                <w:szCs w:val="32"/>
              </w:rPr>
              <w:t>二、校外實習成效。</w:t>
            </w:r>
          </w:p>
          <w:p w:rsidR="00D749DA" w:rsidRPr="00D749DA" w:rsidRDefault="00D749DA" w:rsidP="00D749DA">
            <w:pPr>
              <w:spacing w:line="360" w:lineRule="exact"/>
              <w:ind w:leftChars="250" w:left="1160" w:hangingChars="200" w:hanging="560"/>
              <w:rPr>
                <w:rFonts w:ascii="標楷體" w:eastAsia="標楷體" w:hAnsi="標楷體"/>
                <w:sz w:val="28"/>
                <w:szCs w:val="32"/>
              </w:rPr>
            </w:pPr>
            <w:r w:rsidRPr="00D749DA">
              <w:rPr>
                <w:rFonts w:ascii="標楷體" w:eastAsia="標楷體" w:hAnsi="標楷體" w:hint="eastAsia"/>
                <w:sz w:val="28"/>
                <w:szCs w:val="32"/>
              </w:rPr>
              <w:t>(ㄧ) 實習學生對校外實習合作機構滿意度成效。</w:t>
            </w:r>
          </w:p>
          <w:p w:rsidR="00D749DA" w:rsidRPr="00D749DA" w:rsidRDefault="00D749DA" w:rsidP="00D749DA">
            <w:pPr>
              <w:spacing w:line="360" w:lineRule="exact"/>
              <w:ind w:leftChars="250" w:left="1160" w:hangingChars="200" w:hanging="560"/>
              <w:rPr>
                <w:rFonts w:ascii="標楷體" w:eastAsia="標楷體" w:hAnsi="標楷體"/>
                <w:sz w:val="28"/>
                <w:szCs w:val="32"/>
              </w:rPr>
            </w:pPr>
            <w:r w:rsidRPr="00D749DA">
              <w:rPr>
                <w:rFonts w:ascii="標楷體" w:eastAsia="標楷體" w:hAnsi="標楷體" w:hint="eastAsia"/>
                <w:sz w:val="28"/>
                <w:szCs w:val="32"/>
              </w:rPr>
              <w:t>(二) 校外實習合作機構對實習課程滿意度成效。</w:t>
            </w:r>
          </w:p>
          <w:p w:rsidR="00D749DA" w:rsidRPr="00D749DA" w:rsidRDefault="00D749DA" w:rsidP="00D749DA">
            <w:pPr>
              <w:spacing w:line="360" w:lineRule="exact"/>
              <w:ind w:leftChars="250" w:left="1160" w:hangingChars="200" w:hanging="560"/>
              <w:rPr>
                <w:rFonts w:ascii="標楷體" w:eastAsia="標楷體" w:hAnsi="標楷體"/>
                <w:sz w:val="28"/>
                <w:szCs w:val="32"/>
              </w:rPr>
            </w:pPr>
            <w:r w:rsidRPr="00D749DA">
              <w:rPr>
                <w:rFonts w:ascii="標楷體" w:eastAsia="標楷體" w:hAnsi="標楷體" w:hint="eastAsia"/>
                <w:sz w:val="28"/>
                <w:szCs w:val="32"/>
              </w:rPr>
              <w:t>(三) 校外實習合作機構對實習學生滿意度成效。</w:t>
            </w:r>
          </w:p>
          <w:p w:rsidR="00D749DA" w:rsidRPr="00D749DA" w:rsidRDefault="00D749DA" w:rsidP="00D749DA">
            <w:p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D749DA" w:rsidRPr="00D749DA" w:rsidRDefault="00D749DA" w:rsidP="00D749DA">
            <w:p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參</w:t>
            </w:r>
            <w:r w:rsidRPr="00D749DA">
              <w:rPr>
                <w:rFonts w:ascii="標楷體" w:eastAsia="標楷體" w:hAnsi="標楷體" w:hint="eastAsia"/>
                <w:sz w:val="28"/>
                <w:szCs w:val="32"/>
              </w:rPr>
              <w:t>、總結─學系整體自我評量說明及未來精進作法。</w:t>
            </w:r>
          </w:p>
          <w:p w:rsidR="00D749DA" w:rsidRDefault="00D749DA" w:rsidP="0094633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733135" w:rsidRPr="00D749DA" w:rsidRDefault="00733135" w:rsidP="00946332">
      <w:pPr>
        <w:spacing w:line="400" w:lineRule="exact"/>
        <w:rPr>
          <w:rFonts w:ascii="標楷體" w:eastAsia="標楷體" w:hAnsi="標楷體"/>
          <w:sz w:val="28"/>
        </w:rPr>
      </w:pPr>
    </w:p>
    <w:p w:rsidR="00733135" w:rsidRDefault="00946332" w:rsidP="00946332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六、經費來源</w:t>
      </w:r>
      <w:r w:rsidR="00733135">
        <w:rPr>
          <w:rFonts w:ascii="標楷體" w:eastAsia="標楷體" w:hAnsi="標楷體" w:hint="eastAsia"/>
          <w:sz w:val="28"/>
        </w:rPr>
        <w:t>：</w:t>
      </w:r>
    </w:p>
    <w:p w:rsidR="00733135" w:rsidRDefault="00733135" w:rsidP="00733135">
      <w:pPr>
        <w:spacing w:line="400" w:lineRule="exact"/>
        <w:ind w:leftChars="100" w:left="108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（一）補助項目：書面審查費</w:t>
      </w:r>
      <w:r w:rsidR="00F7471B">
        <w:rPr>
          <w:rFonts w:ascii="標楷體" w:eastAsia="標楷體" w:hAnsi="標楷體" w:hint="eastAsia"/>
          <w:sz w:val="28"/>
        </w:rPr>
        <w:t>(每件每人8</w:t>
      </w:r>
      <w:r w:rsidR="00C30DE9">
        <w:rPr>
          <w:rFonts w:ascii="標楷體" w:eastAsia="標楷體" w:hAnsi="標楷體" w:hint="eastAsia"/>
          <w:sz w:val="28"/>
        </w:rPr>
        <w:t>1</w:t>
      </w:r>
      <w:r w:rsidR="00F7471B">
        <w:rPr>
          <w:rFonts w:ascii="標楷體" w:eastAsia="標楷體" w:hAnsi="標楷體" w:hint="eastAsia"/>
          <w:sz w:val="28"/>
        </w:rPr>
        <w:t>0元)</w:t>
      </w:r>
      <w:r>
        <w:rPr>
          <w:rFonts w:ascii="標楷體" w:eastAsia="標楷體" w:hAnsi="標楷體" w:hint="eastAsia"/>
          <w:sz w:val="28"/>
        </w:rPr>
        <w:t>、報告書印刷費、</w:t>
      </w:r>
      <w:r w:rsidRPr="00733135">
        <w:rPr>
          <w:rFonts w:ascii="標楷體" w:eastAsia="標楷體" w:hAnsi="標楷體" w:hint="eastAsia"/>
          <w:sz w:val="28"/>
        </w:rPr>
        <w:t>郵寄費</w:t>
      </w:r>
      <w:r>
        <w:rPr>
          <w:rFonts w:ascii="標楷體" w:eastAsia="標楷體" w:hAnsi="標楷體" w:hint="eastAsia"/>
          <w:sz w:val="28"/>
        </w:rPr>
        <w:t>，每系以4500元為限。</w:t>
      </w:r>
    </w:p>
    <w:p w:rsidR="00733135" w:rsidRPr="00946332" w:rsidRDefault="00733135" w:rsidP="00733135">
      <w:pPr>
        <w:spacing w:line="400" w:lineRule="exact"/>
        <w:ind w:leftChars="100" w:left="108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（二）經費來源：教學增能計畫及教務處經費。</w:t>
      </w:r>
      <w:bookmarkStart w:id="0" w:name="_GoBack"/>
      <w:bookmarkEnd w:id="0"/>
    </w:p>
    <w:p w:rsidR="00D749DA" w:rsidRDefault="00D749DA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D749DA" w:rsidRDefault="00D749DA" w:rsidP="00D749DA">
      <w:pPr>
        <w:widowControl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附件</w:t>
      </w:r>
    </w:p>
    <w:p w:rsidR="00946332" w:rsidRPr="00946332" w:rsidRDefault="00D749DA" w:rsidP="00946332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1143000" y="-5882640"/>
            <wp:positionH relativeFrom="margin">
              <wp:align>center</wp:align>
            </wp:positionH>
            <wp:positionV relativeFrom="margin">
              <wp:align>center</wp:align>
            </wp:positionV>
            <wp:extent cx="5274310" cy="7455535"/>
            <wp:effectExtent l="0" t="0" r="254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來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6332" w:rsidRPr="009463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4B" w:rsidRDefault="0050464B" w:rsidP="00AB1562">
      <w:r>
        <w:separator/>
      </w:r>
    </w:p>
  </w:endnote>
  <w:endnote w:type="continuationSeparator" w:id="0">
    <w:p w:rsidR="0050464B" w:rsidRDefault="0050464B" w:rsidP="00AB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4B" w:rsidRDefault="0050464B" w:rsidP="00AB1562">
      <w:r>
        <w:separator/>
      </w:r>
    </w:p>
  </w:footnote>
  <w:footnote w:type="continuationSeparator" w:id="0">
    <w:p w:rsidR="0050464B" w:rsidRDefault="0050464B" w:rsidP="00AB1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32"/>
    <w:rsid w:val="001966ED"/>
    <w:rsid w:val="0050464B"/>
    <w:rsid w:val="00626C47"/>
    <w:rsid w:val="00733135"/>
    <w:rsid w:val="00946332"/>
    <w:rsid w:val="00AB1562"/>
    <w:rsid w:val="00B74CAF"/>
    <w:rsid w:val="00C30DE9"/>
    <w:rsid w:val="00D749DA"/>
    <w:rsid w:val="00F7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75A6B3-237F-40E3-BE42-DC82CFE2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332"/>
    <w:pPr>
      <w:ind w:leftChars="200" w:left="480"/>
    </w:pPr>
  </w:style>
  <w:style w:type="table" w:styleId="a4">
    <w:name w:val="Table Grid"/>
    <w:basedOn w:val="a1"/>
    <w:uiPriority w:val="39"/>
    <w:rsid w:val="00D7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1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15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1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15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2016-01-11T02:15:00Z</dcterms:created>
  <dcterms:modified xsi:type="dcterms:W3CDTF">2016-04-15T06:44:00Z</dcterms:modified>
</cp:coreProperties>
</file>