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83" w:rsidRDefault="00634183">
      <w:bookmarkStart w:id="0" w:name="_GoBack"/>
      <w:bookmarkEnd w:id="0"/>
    </w:p>
    <w:p w:rsidR="002C68D9" w:rsidRDefault="00EC5776" w:rsidP="002C68D9">
      <w:pPr>
        <w:snapToGrid w:val="0"/>
        <w:spacing w:line="400" w:lineRule="exact"/>
        <w:ind w:left="1560"/>
        <w:jc w:val="center"/>
        <w:rPr>
          <w:rFonts w:eastAsia="標楷體" w:hint="eastAsia"/>
          <w:b/>
          <w:sz w:val="32"/>
          <w:szCs w:val="32"/>
        </w:rPr>
      </w:pPr>
      <w:r w:rsidRPr="00EC5776">
        <w:rPr>
          <w:rFonts w:eastAsia="標楷體" w:hint="eastAsia"/>
          <w:b/>
          <w:sz w:val="32"/>
          <w:szCs w:val="32"/>
        </w:rPr>
        <w:t>國立嘉義大學</w:t>
      </w:r>
      <w:r w:rsidRPr="00EC5776">
        <w:rPr>
          <w:rFonts w:eastAsia="標楷體" w:hint="eastAsia"/>
          <w:b/>
          <w:sz w:val="32"/>
          <w:szCs w:val="32"/>
        </w:rPr>
        <w:t>105</w:t>
      </w:r>
      <w:r w:rsidRPr="00EC5776">
        <w:rPr>
          <w:rFonts w:eastAsia="標楷體" w:hint="eastAsia"/>
          <w:b/>
          <w:sz w:val="32"/>
          <w:szCs w:val="32"/>
        </w:rPr>
        <w:t>學年度</w:t>
      </w:r>
      <w:r w:rsidR="002C68D9">
        <w:rPr>
          <w:rFonts w:eastAsia="標楷體" w:hint="eastAsia"/>
          <w:b/>
          <w:sz w:val="32"/>
          <w:szCs w:val="32"/>
        </w:rPr>
        <w:t>優良導師</w:t>
      </w:r>
    </w:p>
    <w:p w:rsidR="00EC5776" w:rsidRPr="00EC5776" w:rsidRDefault="00EC5776" w:rsidP="002C68D9">
      <w:pPr>
        <w:snapToGrid w:val="0"/>
        <w:spacing w:line="400" w:lineRule="exact"/>
        <w:ind w:left="1560"/>
        <w:jc w:val="center"/>
        <w:rPr>
          <w:rFonts w:eastAsia="標楷體"/>
          <w:b/>
          <w:sz w:val="32"/>
          <w:szCs w:val="32"/>
        </w:rPr>
      </w:pPr>
      <w:r w:rsidRPr="00EC5776">
        <w:rPr>
          <w:rFonts w:eastAsia="標楷體"/>
          <w:b/>
          <w:sz w:val="32"/>
          <w:szCs w:val="32"/>
        </w:rPr>
        <w:t>績</w:t>
      </w:r>
      <w:proofErr w:type="gramStart"/>
      <w:r w:rsidRPr="00EC5776">
        <w:rPr>
          <w:rFonts w:eastAsia="標楷體"/>
          <w:b/>
          <w:sz w:val="32"/>
          <w:szCs w:val="32"/>
        </w:rPr>
        <w:t>優獎及肯定獎</w:t>
      </w:r>
      <w:proofErr w:type="gramEnd"/>
      <w:r w:rsidRPr="00EC5776">
        <w:rPr>
          <w:rFonts w:eastAsia="標楷體"/>
          <w:b/>
          <w:sz w:val="32"/>
          <w:szCs w:val="32"/>
        </w:rPr>
        <w:t>名單</w:t>
      </w: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77"/>
        <w:gridCol w:w="1276"/>
        <w:gridCol w:w="2309"/>
        <w:gridCol w:w="1276"/>
      </w:tblGrid>
      <w:tr w:rsidR="00EC5776" w:rsidRPr="00A163A2" w:rsidTr="00EC5776">
        <w:trPr>
          <w:tblHeader/>
          <w:jc w:val="center"/>
        </w:trPr>
        <w:tc>
          <w:tcPr>
            <w:tcW w:w="1985" w:type="dxa"/>
            <w:shd w:val="clear" w:color="auto" w:fill="C6D9F1"/>
          </w:tcPr>
          <w:p w:rsidR="00EC5776" w:rsidRPr="000E7DC7" w:rsidRDefault="00EC5776" w:rsidP="002C68D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學院</w:t>
            </w:r>
          </w:p>
        </w:tc>
        <w:tc>
          <w:tcPr>
            <w:tcW w:w="3077" w:type="dxa"/>
            <w:shd w:val="clear" w:color="auto" w:fill="C6D9F1"/>
          </w:tcPr>
          <w:p w:rsidR="00EC5776" w:rsidRPr="000E7DC7" w:rsidRDefault="00EC5776" w:rsidP="002C68D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276" w:type="dxa"/>
            <w:shd w:val="clear" w:color="auto" w:fill="C6D9F1"/>
          </w:tcPr>
          <w:p w:rsidR="00EC5776" w:rsidRPr="000E7DC7" w:rsidRDefault="00EC5776" w:rsidP="002C68D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0E7DC7">
              <w:rPr>
                <w:rFonts w:eastAsia="標楷體"/>
                <w:b/>
                <w:color w:val="000000"/>
                <w:sz w:val="28"/>
              </w:rPr>
              <w:t>績優獎</w:t>
            </w:r>
            <w:proofErr w:type="gramEnd"/>
          </w:p>
        </w:tc>
        <w:tc>
          <w:tcPr>
            <w:tcW w:w="2309" w:type="dxa"/>
            <w:shd w:val="clear" w:color="auto" w:fill="C6D9F1"/>
          </w:tcPr>
          <w:p w:rsidR="00EC5776" w:rsidRPr="000E7DC7" w:rsidRDefault="00EC5776" w:rsidP="002C68D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276" w:type="dxa"/>
            <w:shd w:val="clear" w:color="auto" w:fill="C6D9F1"/>
          </w:tcPr>
          <w:p w:rsidR="00EC5776" w:rsidRPr="000E7DC7" w:rsidRDefault="00EC5776" w:rsidP="002C68D9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0E7DC7">
              <w:rPr>
                <w:rFonts w:eastAsia="標楷體"/>
                <w:b/>
                <w:color w:val="000000"/>
                <w:sz w:val="28"/>
              </w:rPr>
              <w:t>肯定獎</w:t>
            </w:r>
            <w:proofErr w:type="gramEnd"/>
          </w:p>
        </w:tc>
      </w:tr>
      <w:tr w:rsidR="00EC5776" w:rsidRPr="00A163A2" w:rsidTr="00EC577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5776" w:rsidRPr="000E7DC7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師範學院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C5776" w:rsidRPr="00D445E4" w:rsidRDefault="00EC5776" w:rsidP="004A5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特殊教育學系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D445E4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吳雅萍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C5776" w:rsidRPr="00D445E4" w:rsidRDefault="00EC5776" w:rsidP="004A5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幼兒教育學系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D445E4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吳光名</w:t>
            </w:r>
          </w:p>
        </w:tc>
      </w:tr>
      <w:tr w:rsidR="00EC5776" w:rsidRPr="00A163A2" w:rsidTr="00EC577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5776" w:rsidRPr="000E7DC7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人文藝術學院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C5776" w:rsidRPr="007A2071" w:rsidRDefault="00EC5776" w:rsidP="004A5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071">
              <w:rPr>
                <w:rFonts w:ascii="標楷體" w:eastAsia="標楷體" w:hAnsi="標楷體" w:hint="eastAsia"/>
                <w:sz w:val="28"/>
                <w:szCs w:val="28"/>
              </w:rPr>
              <w:t>外國語言學系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7A2071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A2071">
              <w:rPr>
                <w:rFonts w:ascii="標楷體" w:eastAsia="標楷體" w:hAnsi="標楷體" w:hint="eastAsia"/>
                <w:sz w:val="28"/>
                <w:szCs w:val="28"/>
              </w:rPr>
              <w:t>郭怡君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C5776" w:rsidRPr="007A2071" w:rsidRDefault="00EC5776" w:rsidP="004A5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071">
              <w:rPr>
                <w:rFonts w:ascii="標楷體" w:eastAsia="標楷體" w:hAnsi="標楷體" w:hint="eastAsia"/>
                <w:sz w:val="28"/>
                <w:szCs w:val="28"/>
              </w:rPr>
              <w:t>中國文學系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7A2071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A2071">
              <w:rPr>
                <w:rFonts w:ascii="標楷體" w:eastAsia="標楷體" w:hAnsi="標楷體" w:hint="eastAsia"/>
                <w:sz w:val="28"/>
                <w:szCs w:val="28"/>
              </w:rPr>
              <w:t>陳政彥</w:t>
            </w:r>
          </w:p>
        </w:tc>
      </w:tr>
      <w:tr w:rsidR="00EC5776" w:rsidRPr="00A163A2" w:rsidTr="00EC577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5776" w:rsidRPr="000E7DC7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管理學院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C5776" w:rsidRPr="00992480" w:rsidRDefault="00EC5776" w:rsidP="004A5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資訊管理學系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992480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林土量</w:t>
            </w:r>
            <w:proofErr w:type="gramEnd"/>
          </w:p>
        </w:tc>
        <w:tc>
          <w:tcPr>
            <w:tcW w:w="2309" w:type="dxa"/>
            <w:shd w:val="clear" w:color="auto" w:fill="auto"/>
            <w:vAlign w:val="center"/>
          </w:tcPr>
          <w:p w:rsidR="00EC5776" w:rsidRDefault="00EC5776" w:rsidP="00EC57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生物事業</w:t>
            </w:r>
          </w:p>
          <w:p w:rsidR="00EC5776" w:rsidRPr="00992480" w:rsidRDefault="00EC5776" w:rsidP="00EC577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992480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劉耀中</w:t>
            </w:r>
          </w:p>
        </w:tc>
      </w:tr>
      <w:tr w:rsidR="00EC5776" w:rsidRPr="00A163A2" w:rsidTr="00EC577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5776" w:rsidRPr="000E7DC7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農學院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C5776" w:rsidRPr="00A163A2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生物農業科技學系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D445E4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張文興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C5776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森林暨自然</w:t>
            </w:r>
          </w:p>
          <w:p w:rsidR="00EC5776" w:rsidRPr="00A163A2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資源學系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D445E4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張坤城</w:t>
            </w:r>
          </w:p>
        </w:tc>
      </w:tr>
      <w:tr w:rsidR="00EC5776" w:rsidRPr="00A163A2" w:rsidTr="00EC577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5776" w:rsidRPr="000E7DC7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理工學院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C5776" w:rsidRPr="00D445E4" w:rsidRDefault="00EC5776" w:rsidP="004A5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土木與水資源工程學系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D445E4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陳永祥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C5776" w:rsidRPr="00D445E4" w:rsidRDefault="00EC5776" w:rsidP="004A5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應用數學系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D445E4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潘宏裕</w:t>
            </w:r>
          </w:p>
        </w:tc>
      </w:tr>
      <w:tr w:rsidR="00EC5776" w:rsidRPr="00A163A2" w:rsidTr="00EC577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5776" w:rsidRPr="000E7DC7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生命科學院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C5776" w:rsidRDefault="00EC5776" w:rsidP="004A52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微生物免疫與</w:t>
            </w:r>
          </w:p>
          <w:p w:rsidR="00EC5776" w:rsidRPr="00992480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生物藥學系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992480" w:rsidRDefault="00EC5776" w:rsidP="004A52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翁博群</w:t>
            </w:r>
            <w:proofErr w:type="gramEnd"/>
          </w:p>
        </w:tc>
        <w:tc>
          <w:tcPr>
            <w:tcW w:w="2309" w:type="dxa"/>
            <w:shd w:val="clear" w:color="auto" w:fill="auto"/>
            <w:vAlign w:val="center"/>
          </w:tcPr>
          <w:p w:rsidR="00EC5776" w:rsidRPr="00992480" w:rsidRDefault="00EC5776" w:rsidP="004A5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食品科學系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7A2071" w:rsidRDefault="00EC5776" w:rsidP="004A52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林淑美</w:t>
            </w:r>
          </w:p>
        </w:tc>
      </w:tr>
      <w:tr w:rsidR="00EC5776" w:rsidRPr="00A163A2" w:rsidTr="00EC5776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C5776" w:rsidRPr="000E7DC7" w:rsidRDefault="00EC5776" w:rsidP="004A525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獸醫學院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EC5776" w:rsidRPr="00992480" w:rsidRDefault="00EC5776" w:rsidP="004A52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獸醫學系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992480" w:rsidRDefault="00EC5776" w:rsidP="004A52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羅登源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C5776" w:rsidRPr="00E4308D" w:rsidRDefault="00EC5776" w:rsidP="004A5258">
            <w:pPr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776" w:rsidRPr="00992480" w:rsidRDefault="00EC5776" w:rsidP="004A525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5776" w:rsidRDefault="00EC5776"/>
    <w:sectPr w:rsidR="00EC5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6"/>
    <w:rsid w:val="002C68D9"/>
    <w:rsid w:val="00634183"/>
    <w:rsid w:val="00E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F840-E24F-45DF-988C-A1CAC5A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2017-07-24T02:05:00Z</dcterms:created>
  <dcterms:modified xsi:type="dcterms:W3CDTF">2017-07-24T02:15:00Z</dcterms:modified>
</cp:coreProperties>
</file>