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E" w:rsidRDefault="00DB5A29">
      <w:r>
        <w:rPr>
          <w:rFonts w:hint="eastAsia"/>
        </w:rPr>
        <w:t>於</w:t>
      </w:r>
      <w:r>
        <w:rPr>
          <w:rFonts w:hint="eastAsia"/>
        </w:rPr>
        <w:t>105.5.13</w:t>
      </w:r>
      <w:r>
        <w:rPr>
          <w:rFonts w:hint="eastAsia"/>
        </w:rPr>
        <w:t>更新</w:t>
      </w:r>
    </w:p>
    <w:sectPr w:rsidR="00236D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A29"/>
    <w:rsid w:val="00236D0E"/>
    <w:rsid w:val="00DB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TYLee</dc:creator>
  <cp:keywords/>
  <dc:description/>
  <cp:lastModifiedBy>TYLee</cp:lastModifiedBy>
  <cp:revision>2</cp:revision>
  <dcterms:created xsi:type="dcterms:W3CDTF">2016-05-13T08:02:00Z</dcterms:created>
  <dcterms:modified xsi:type="dcterms:W3CDTF">2016-05-13T08:03:00Z</dcterms:modified>
</cp:coreProperties>
</file>