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D919" w14:textId="77777777" w:rsidR="00AA2A3F" w:rsidRPr="00816E0A" w:rsidRDefault="00AA2A3F" w:rsidP="00AA2A3F">
      <w:pPr>
        <w:snapToGrid w:val="0"/>
        <w:jc w:val="center"/>
        <w:rPr>
          <w:rFonts w:eastAsia="標楷體"/>
          <w:sz w:val="28"/>
          <w:szCs w:val="28"/>
        </w:rPr>
      </w:pPr>
      <w:r w:rsidRPr="00816E0A">
        <w:rPr>
          <w:rFonts w:eastAsia="標楷體" w:hAnsi="標楷體"/>
          <w:sz w:val="28"/>
          <w:szCs w:val="28"/>
        </w:rPr>
        <w:t>國立嘉義大學</w:t>
      </w:r>
      <w:r w:rsidR="00405DA3">
        <w:rPr>
          <w:rFonts w:eastAsia="標楷體"/>
          <w:sz w:val="28"/>
          <w:szCs w:val="28"/>
        </w:rPr>
        <w:t>1</w:t>
      </w:r>
      <w:r w:rsidR="00405DA3">
        <w:rPr>
          <w:rFonts w:eastAsia="標楷體" w:hint="eastAsia"/>
          <w:sz w:val="28"/>
          <w:szCs w:val="28"/>
        </w:rPr>
        <w:t>10</w:t>
      </w:r>
      <w:r w:rsidRPr="00816E0A">
        <w:rPr>
          <w:rFonts w:eastAsia="標楷體" w:hAnsi="標楷體"/>
          <w:sz w:val="28"/>
          <w:szCs w:val="28"/>
        </w:rPr>
        <w:t>學年度第</w:t>
      </w:r>
      <w:r w:rsidRPr="00816E0A">
        <w:rPr>
          <w:rFonts w:eastAsia="標楷體"/>
          <w:sz w:val="28"/>
          <w:szCs w:val="28"/>
        </w:rPr>
        <w:t>1</w:t>
      </w:r>
      <w:proofErr w:type="gramStart"/>
      <w:r w:rsidRPr="00816E0A">
        <w:rPr>
          <w:rFonts w:eastAsia="標楷體" w:hAnsi="標楷體"/>
          <w:sz w:val="28"/>
          <w:szCs w:val="28"/>
        </w:rPr>
        <w:t>學期普化實驗</w:t>
      </w:r>
      <w:proofErr w:type="gramEnd"/>
      <w:r w:rsidRPr="00816E0A">
        <w:rPr>
          <w:rFonts w:eastAsia="標楷體" w:hAnsi="標楷體"/>
          <w:sz w:val="28"/>
          <w:szCs w:val="28"/>
        </w:rPr>
        <w:t>課程進度表</w:t>
      </w:r>
    </w:p>
    <w:p w14:paraId="4FFD624E" w14:textId="77777777" w:rsidR="00AA2A3F" w:rsidRPr="00816E0A" w:rsidRDefault="00AA2A3F" w:rsidP="00AA2A3F">
      <w:pPr>
        <w:snapToGrid w:val="0"/>
        <w:jc w:val="center"/>
        <w:rPr>
          <w:rFonts w:eastAsia="標楷體"/>
          <w:sz w:val="28"/>
          <w:szCs w:val="28"/>
        </w:rPr>
      </w:pPr>
      <w:r w:rsidRPr="00816E0A">
        <w:rPr>
          <w:rFonts w:eastAsia="標楷體"/>
          <w:sz w:val="28"/>
          <w:szCs w:val="28"/>
        </w:rPr>
        <w:t>(</w:t>
      </w:r>
      <w:r w:rsidRPr="00816E0A">
        <w:rPr>
          <w:rFonts w:eastAsia="標楷體" w:hAnsi="標楷體"/>
          <w:sz w:val="28"/>
          <w:szCs w:val="28"/>
        </w:rPr>
        <w:t>農學</w:t>
      </w:r>
      <w:r w:rsidR="00080571">
        <w:rPr>
          <w:rFonts w:eastAsia="標楷體" w:hAnsi="標楷體" w:hint="eastAsia"/>
          <w:sz w:val="28"/>
          <w:szCs w:val="28"/>
        </w:rPr>
        <w:t>院</w:t>
      </w:r>
      <w:r w:rsidRPr="00816E0A">
        <w:rPr>
          <w:rFonts w:eastAsia="標楷體" w:hAnsi="標楷體"/>
          <w:sz w:val="28"/>
          <w:szCs w:val="28"/>
        </w:rPr>
        <w:t>及生命科學</w:t>
      </w:r>
      <w:r w:rsidR="00080571">
        <w:rPr>
          <w:rFonts w:eastAsia="標楷體" w:hAnsi="標楷體" w:hint="eastAsia"/>
          <w:sz w:val="28"/>
          <w:szCs w:val="28"/>
        </w:rPr>
        <w:t>院</w:t>
      </w:r>
      <w:r w:rsidRPr="00816E0A">
        <w:rPr>
          <w:rFonts w:eastAsia="標楷體" w:hAnsi="標楷體"/>
          <w:sz w:val="28"/>
          <w:szCs w:val="28"/>
        </w:rPr>
        <w:t>各系</w:t>
      </w:r>
      <w:r w:rsidRPr="00816E0A">
        <w:rPr>
          <w:rFonts w:eastAsia="標楷體"/>
          <w:sz w:val="28"/>
          <w:szCs w:val="28"/>
        </w:rPr>
        <w:t>)</w:t>
      </w:r>
    </w:p>
    <w:p w14:paraId="46B13C74" w14:textId="77777777" w:rsidR="00AA2A3F" w:rsidRPr="00816E0A" w:rsidRDefault="00AA2A3F" w:rsidP="00AA2A3F">
      <w:pPr>
        <w:jc w:val="both"/>
        <w:rPr>
          <w:rFonts w:eastAsia="標楷體"/>
        </w:rPr>
      </w:pPr>
      <w:r w:rsidRPr="00816E0A">
        <w:rPr>
          <w:rFonts w:eastAsia="標楷體" w:hAnsi="標楷體"/>
        </w:rPr>
        <w:t>實驗教材：</w:t>
      </w:r>
      <w:r w:rsidRPr="00816E0A">
        <w:rPr>
          <w:rFonts w:eastAsia="標楷體"/>
        </w:rPr>
        <w:tab/>
      </w:r>
      <w:r w:rsidRPr="00816E0A">
        <w:rPr>
          <w:rFonts w:eastAsia="標楷體" w:hAnsi="標楷體"/>
        </w:rPr>
        <w:t>自編講義</w:t>
      </w:r>
    </w:p>
    <w:p w14:paraId="1868FA1F" w14:textId="77777777" w:rsidR="00AA2A3F" w:rsidRPr="00816E0A" w:rsidRDefault="00AA2A3F" w:rsidP="00AA2A3F">
      <w:pPr>
        <w:jc w:val="both"/>
        <w:rPr>
          <w:rFonts w:eastAsia="標楷體"/>
        </w:rPr>
      </w:pPr>
      <w:r w:rsidRPr="00816E0A">
        <w:rPr>
          <w:rFonts w:eastAsia="標楷體" w:hAnsi="標楷體"/>
        </w:rPr>
        <w:t>参考書籍：</w:t>
      </w:r>
      <w:r w:rsidRPr="00816E0A">
        <w:rPr>
          <w:rFonts w:eastAsia="標楷體"/>
        </w:rPr>
        <w:tab/>
        <w:t xml:space="preserve">1. </w:t>
      </w:r>
      <w:r w:rsidRPr="00816E0A">
        <w:rPr>
          <w:rFonts w:eastAsia="標楷體" w:hAnsi="標楷體"/>
        </w:rPr>
        <w:t>大學普通化學實驗第</w:t>
      </w:r>
      <w:r w:rsidRPr="00816E0A">
        <w:rPr>
          <w:rFonts w:eastAsia="標楷體"/>
        </w:rPr>
        <w:t>11</w:t>
      </w:r>
      <w:r w:rsidRPr="00816E0A">
        <w:rPr>
          <w:rFonts w:eastAsia="標楷體" w:hAnsi="標楷體"/>
        </w:rPr>
        <w:t>版國立台灣大學化學系</w:t>
      </w:r>
    </w:p>
    <w:p w14:paraId="0E5031C9" w14:textId="77777777" w:rsidR="00AA2A3F" w:rsidRPr="00816E0A" w:rsidRDefault="00AA2A3F" w:rsidP="00AA2A3F">
      <w:pPr>
        <w:numPr>
          <w:ilvl w:val="0"/>
          <w:numId w:val="1"/>
        </w:numPr>
        <w:jc w:val="both"/>
        <w:rPr>
          <w:rFonts w:eastAsia="標楷體"/>
        </w:rPr>
      </w:pPr>
      <w:proofErr w:type="spellStart"/>
      <w:r w:rsidRPr="00816E0A">
        <w:rPr>
          <w:rFonts w:eastAsia="標楷體"/>
        </w:rPr>
        <w:t>Experiemnts</w:t>
      </w:r>
      <w:proofErr w:type="spellEnd"/>
      <w:r w:rsidRPr="00816E0A">
        <w:rPr>
          <w:rFonts w:eastAsia="標楷體"/>
        </w:rPr>
        <w:t xml:space="preserve"> in general chemistry, principle and modern applications, 8</w:t>
      </w:r>
      <w:r w:rsidRPr="00816E0A">
        <w:rPr>
          <w:rFonts w:eastAsia="標楷體"/>
          <w:vertAlign w:val="superscript"/>
        </w:rPr>
        <w:t>th</w:t>
      </w:r>
      <w:r w:rsidRPr="00816E0A">
        <w:rPr>
          <w:rFonts w:eastAsia="標楷體"/>
        </w:rPr>
        <w:t xml:space="preserve"> edition, T. G. Greco, L. H. Rickard, G. S. Weiss, Prentice-Hall, Inc.  </w:t>
      </w:r>
    </w:p>
    <w:p w14:paraId="35929A2D" w14:textId="77777777" w:rsidR="00AA2A3F" w:rsidRPr="00816E0A" w:rsidRDefault="00AA2A3F" w:rsidP="00AA2A3F">
      <w:pPr>
        <w:numPr>
          <w:ilvl w:val="0"/>
          <w:numId w:val="1"/>
        </w:numPr>
        <w:jc w:val="both"/>
        <w:rPr>
          <w:rFonts w:eastAsia="標楷體"/>
        </w:rPr>
      </w:pPr>
      <w:r w:rsidRPr="00816E0A">
        <w:rPr>
          <w:rFonts w:eastAsia="標楷體"/>
        </w:rPr>
        <w:t>Experimental chemistry, 6</w:t>
      </w:r>
      <w:r w:rsidRPr="00816E0A">
        <w:rPr>
          <w:rFonts w:eastAsia="標楷體"/>
          <w:vertAlign w:val="superscript"/>
        </w:rPr>
        <w:t>th</w:t>
      </w:r>
      <w:r w:rsidRPr="00816E0A">
        <w:rPr>
          <w:rFonts w:eastAsia="標楷體"/>
        </w:rPr>
        <w:t xml:space="preserve"> edition, J. F. Hall, Houghton Mifflin Company.</w:t>
      </w:r>
    </w:p>
    <w:p w14:paraId="543185FD" w14:textId="77777777" w:rsidR="00AA2A3F" w:rsidRPr="00816E0A" w:rsidRDefault="00AA2A3F" w:rsidP="00AA2A3F">
      <w:pPr>
        <w:numPr>
          <w:ilvl w:val="0"/>
          <w:numId w:val="1"/>
        </w:numPr>
        <w:jc w:val="both"/>
        <w:rPr>
          <w:rFonts w:eastAsia="標楷體"/>
        </w:rPr>
      </w:pPr>
      <w:r w:rsidRPr="00816E0A">
        <w:rPr>
          <w:rFonts w:eastAsia="標楷體"/>
        </w:rPr>
        <w:t>Chemistry laboratory manual, 9</w:t>
      </w:r>
      <w:r w:rsidRPr="00816E0A">
        <w:rPr>
          <w:rFonts w:eastAsia="標楷體"/>
          <w:vertAlign w:val="superscript"/>
        </w:rPr>
        <w:t>th</w:t>
      </w:r>
      <w:r w:rsidRPr="00816E0A">
        <w:rPr>
          <w:rFonts w:eastAsia="標楷體"/>
        </w:rPr>
        <w:t xml:space="preserve"> edition, K. C. Timberlake, Pearson Benjamin Cummings.</w:t>
      </w: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1661"/>
        <w:gridCol w:w="5529"/>
        <w:gridCol w:w="1696"/>
      </w:tblGrid>
      <w:tr w:rsidR="00AA2A3F" w:rsidRPr="00816E0A" w14:paraId="76F580AE" w14:textId="77777777" w:rsidTr="0037276D">
        <w:trPr>
          <w:trHeight w:val="156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EE2C5B" w14:textId="77777777" w:rsidR="00AA2A3F" w:rsidRPr="00816E0A" w:rsidRDefault="00AA2A3F" w:rsidP="0037276D">
            <w:pPr>
              <w:snapToGrid w:val="0"/>
              <w:spacing w:beforeLines="15" w:before="54" w:afterLines="15" w:after="54" w:line="200" w:lineRule="exact"/>
              <w:jc w:val="center"/>
              <w:rPr>
                <w:rFonts w:eastAsia="標楷體"/>
              </w:rPr>
            </w:pPr>
            <w:r w:rsidRPr="00816E0A">
              <w:rPr>
                <w:rFonts w:eastAsia="標楷體"/>
                <w:b/>
              </w:rPr>
              <w:t xml:space="preserve"> 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2852AF" w14:textId="77777777" w:rsidR="00AA2A3F" w:rsidRPr="00816E0A" w:rsidRDefault="00AA2A3F" w:rsidP="0037276D">
            <w:pPr>
              <w:snapToGrid w:val="0"/>
              <w:spacing w:beforeLines="15" w:before="54" w:afterLines="15" w:after="54" w:line="200" w:lineRule="exact"/>
              <w:jc w:val="center"/>
              <w:rPr>
                <w:rFonts w:eastAsia="標楷體"/>
                <w:b/>
              </w:rPr>
            </w:pPr>
            <w:r w:rsidRPr="00816E0A">
              <w:rPr>
                <w:rFonts w:eastAsia="標楷體" w:hAnsi="標楷體"/>
                <w:b/>
              </w:rPr>
              <w:t>日期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F8E32F" w14:textId="77777777" w:rsidR="00AA2A3F" w:rsidRPr="00816E0A" w:rsidRDefault="00AA2A3F" w:rsidP="0037276D">
            <w:pPr>
              <w:snapToGrid w:val="0"/>
              <w:spacing w:beforeLines="15" w:before="54" w:afterLines="15" w:after="54" w:line="200" w:lineRule="exact"/>
              <w:jc w:val="center"/>
              <w:rPr>
                <w:rFonts w:eastAsia="標楷體"/>
                <w:b/>
              </w:rPr>
            </w:pPr>
            <w:r w:rsidRPr="00816E0A">
              <w:rPr>
                <w:rFonts w:eastAsia="標楷體" w:hAnsi="標楷體"/>
                <w:b/>
              </w:rPr>
              <w:t>實驗內容</w:t>
            </w:r>
          </w:p>
        </w:tc>
        <w:tc>
          <w:tcPr>
            <w:tcW w:w="1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305339" w14:textId="77777777" w:rsidR="00AA2A3F" w:rsidRPr="00816E0A" w:rsidRDefault="00AA2A3F" w:rsidP="0037276D">
            <w:pPr>
              <w:snapToGrid w:val="0"/>
              <w:spacing w:beforeLines="15" w:before="54" w:afterLines="15" w:after="54" w:line="200" w:lineRule="exact"/>
              <w:jc w:val="center"/>
              <w:rPr>
                <w:rFonts w:eastAsia="標楷體"/>
              </w:rPr>
            </w:pPr>
          </w:p>
        </w:tc>
      </w:tr>
      <w:tr w:rsidR="00842359" w:rsidRPr="00816E0A" w14:paraId="37B16062" w14:textId="77777777" w:rsidTr="0037276D">
        <w:trPr>
          <w:trHeight w:val="328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567E49" w14:textId="77777777" w:rsidR="00842359" w:rsidRPr="00816E0A" w:rsidRDefault="00842359" w:rsidP="00842359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  <w:r w:rsidRPr="00816E0A">
              <w:rPr>
                <w:rFonts w:eastAsia="標楷體"/>
              </w:rPr>
              <w:t>2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377FB9" w14:textId="77777777" w:rsidR="00842359" w:rsidRPr="00816E0A" w:rsidRDefault="00842359" w:rsidP="00842359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  <w:r w:rsidRPr="00816E0A">
              <w:rPr>
                <w:rFonts w:eastAsia="標楷體"/>
              </w:rPr>
              <w:t>09/</w:t>
            </w:r>
            <w:r>
              <w:rPr>
                <w:rFonts w:eastAsia="標楷體" w:hint="eastAsia"/>
              </w:rPr>
              <w:t>27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01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2BC7CE" w14:textId="77777777" w:rsidR="00842359" w:rsidRPr="00816E0A" w:rsidRDefault="00842359" w:rsidP="00842359">
            <w:pPr>
              <w:snapToGrid w:val="0"/>
              <w:spacing w:beforeLines="15" w:before="54" w:afterLines="15" w:after="54" w:line="240" w:lineRule="atLeast"/>
              <w:rPr>
                <w:rFonts w:eastAsia="標楷體" w:hAnsi="標楷體"/>
              </w:rPr>
            </w:pPr>
            <w:r w:rsidRPr="00816E0A">
              <w:rPr>
                <w:rFonts w:eastAsia="標楷體" w:hAnsi="標楷體"/>
              </w:rPr>
              <w:t>分組、實驗室安全簡介及實驗</w:t>
            </w:r>
            <w:proofErr w:type="gramStart"/>
            <w:r w:rsidRPr="00816E0A">
              <w:rPr>
                <w:rFonts w:eastAsia="標楷體" w:hAnsi="標楷體"/>
              </w:rPr>
              <w:t>安全影</w:t>
            </w:r>
            <w:proofErr w:type="gramEnd"/>
            <w:r w:rsidRPr="00816E0A">
              <w:rPr>
                <w:rFonts w:eastAsia="標楷體" w:hAnsi="標楷體"/>
              </w:rPr>
              <w:t>帶教學</w:t>
            </w:r>
          </w:p>
        </w:tc>
        <w:tc>
          <w:tcPr>
            <w:tcW w:w="1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9CFD62" w14:textId="21584864" w:rsidR="00842359" w:rsidRPr="00816E0A" w:rsidRDefault="00842359" w:rsidP="00842359">
            <w:pPr>
              <w:snapToGrid w:val="0"/>
              <w:spacing w:beforeLines="15" w:before="54" w:afterLines="15" w:after="54" w:line="240" w:lineRule="atLeast"/>
              <w:rPr>
                <w:rFonts w:eastAsia="標楷體" w:hAnsi="標楷體"/>
              </w:rPr>
            </w:pPr>
          </w:p>
        </w:tc>
      </w:tr>
      <w:tr w:rsidR="00842359" w:rsidRPr="00816E0A" w14:paraId="0E36E72B" w14:textId="77777777" w:rsidTr="0037276D">
        <w:trPr>
          <w:trHeight w:val="329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CB69E4" w14:textId="77777777" w:rsidR="00842359" w:rsidRPr="00033E2F" w:rsidRDefault="00842359" w:rsidP="00842359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33E2F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AA24F2" w14:textId="77777777" w:rsidR="00842359" w:rsidRPr="00816E0A" w:rsidRDefault="00842359" w:rsidP="00842359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Pr="00816E0A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04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08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583EF2" w14:textId="77777777" w:rsidR="00842359" w:rsidRPr="00816E0A" w:rsidRDefault="00842359" w:rsidP="00842359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eastAsia="標楷體"/>
              </w:rPr>
            </w:pPr>
            <w:r w:rsidRPr="00816E0A">
              <w:rPr>
                <w:rFonts w:eastAsia="標楷體" w:hAnsi="標楷體"/>
              </w:rPr>
              <w:t>器材清點、洗滌、天平之正確使用法</w:t>
            </w:r>
          </w:p>
        </w:tc>
        <w:tc>
          <w:tcPr>
            <w:tcW w:w="1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737406" w14:textId="77777777" w:rsidR="00842359" w:rsidRPr="00FE21A0" w:rsidRDefault="00842359" w:rsidP="00842359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eastAsia="標楷體"/>
                <w:szCs w:val="24"/>
              </w:rPr>
            </w:pPr>
          </w:p>
        </w:tc>
      </w:tr>
      <w:tr w:rsidR="00842359" w:rsidRPr="007E0ABC" w14:paraId="65141D98" w14:textId="77777777" w:rsidTr="0037276D">
        <w:trPr>
          <w:trHeight w:val="329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4F200E" w14:textId="77777777" w:rsidR="00842359" w:rsidRPr="00033E2F" w:rsidRDefault="00842359" w:rsidP="00842359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33E2F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8DA535" w14:textId="77777777" w:rsidR="00842359" w:rsidRPr="00033E2F" w:rsidRDefault="00842359" w:rsidP="00842359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</w:t>
            </w:r>
            <w:r w:rsidRPr="00033E2F">
              <w:rPr>
                <w:rFonts w:eastAsia="標楷體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11</w:t>
            </w:r>
            <w:r w:rsidRPr="00033E2F">
              <w:rPr>
                <w:rFonts w:eastAsia="標楷體"/>
                <w:color w:val="000000" w:themeColor="text1"/>
              </w:rPr>
              <w:t>~10/</w:t>
            </w:r>
            <w:r>
              <w:rPr>
                <w:rFonts w:eastAsia="標楷體" w:hint="eastAsia"/>
                <w:color w:val="000000" w:themeColor="text1"/>
              </w:rPr>
              <w:t>15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07C04A" w14:textId="77777777" w:rsidR="00842359" w:rsidRPr="00033E2F" w:rsidRDefault="00842359" w:rsidP="00842359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eastAsia="標楷體"/>
                <w:color w:val="000000" w:themeColor="text1"/>
              </w:rPr>
            </w:pPr>
            <w:r w:rsidRPr="00033E2F">
              <w:rPr>
                <w:rFonts w:eastAsia="標楷體" w:hAnsi="標楷體"/>
                <w:color w:val="000000" w:themeColor="text1"/>
              </w:rPr>
              <w:t>氮氣之莫耳體積</w:t>
            </w:r>
          </w:p>
        </w:tc>
        <w:tc>
          <w:tcPr>
            <w:tcW w:w="1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68AF26" w14:textId="77777777" w:rsidR="00842359" w:rsidRPr="00033E2F" w:rsidRDefault="00842359" w:rsidP="00842359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eastAsia="標楷體"/>
                <w:color w:val="000000" w:themeColor="text1"/>
              </w:rPr>
            </w:pPr>
            <w:r w:rsidRPr="00842359">
              <w:rPr>
                <w:rFonts w:eastAsia="標楷體" w:hint="eastAsia"/>
                <w:color w:val="000000" w:themeColor="text1"/>
              </w:rPr>
              <w:t>10/11</w:t>
            </w:r>
            <w:r w:rsidRPr="00842359">
              <w:rPr>
                <w:rFonts w:eastAsia="標楷體" w:hint="eastAsia"/>
                <w:color w:val="000000" w:themeColor="text1"/>
              </w:rPr>
              <w:t>國慶補休</w:t>
            </w:r>
          </w:p>
        </w:tc>
      </w:tr>
      <w:tr w:rsidR="00842359" w:rsidRPr="007E0ABC" w14:paraId="7B0BD711" w14:textId="77777777" w:rsidTr="0037276D">
        <w:trPr>
          <w:trHeight w:val="329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C0336C" w14:textId="77777777" w:rsidR="00842359" w:rsidRPr="00816E0A" w:rsidRDefault="00842359" w:rsidP="00842359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  <w:r w:rsidRPr="00816E0A">
              <w:rPr>
                <w:rFonts w:eastAsia="標楷體"/>
              </w:rPr>
              <w:t>5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81A2F5" w14:textId="77777777" w:rsidR="00842359" w:rsidRPr="00033E2F" w:rsidRDefault="00842359" w:rsidP="00842359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33E2F">
              <w:rPr>
                <w:rFonts w:eastAsia="標楷體" w:hint="eastAsia"/>
                <w:color w:val="000000" w:themeColor="text1"/>
              </w:rPr>
              <w:t>10</w:t>
            </w:r>
            <w:r w:rsidRPr="00033E2F">
              <w:rPr>
                <w:rFonts w:eastAsia="標楷體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18</w:t>
            </w:r>
            <w:r w:rsidRPr="00033E2F">
              <w:rPr>
                <w:rFonts w:eastAsia="標楷體"/>
                <w:color w:val="000000" w:themeColor="text1"/>
              </w:rPr>
              <w:t>~10/</w:t>
            </w:r>
            <w:r>
              <w:rPr>
                <w:rFonts w:eastAsia="標楷體" w:hint="eastAsia"/>
                <w:color w:val="000000" w:themeColor="text1"/>
              </w:rPr>
              <w:t>22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5559FC" w14:textId="77777777" w:rsidR="00842359" w:rsidRPr="00033E2F" w:rsidRDefault="00842359" w:rsidP="00842359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eastAsia="標楷體"/>
                <w:color w:val="000000" w:themeColor="text1"/>
              </w:rPr>
            </w:pPr>
            <w:r w:rsidRPr="00033E2F">
              <w:rPr>
                <w:rFonts w:eastAsia="標楷體" w:hint="eastAsia"/>
                <w:color w:val="000000" w:themeColor="text1"/>
              </w:rPr>
              <w:t>實驗數據及結果討論</w:t>
            </w:r>
          </w:p>
        </w:tc>
        <w:tc>
          <w:tcPr>
            <w:tcW w:w="1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69EF3E" w14:textId="77777777" w:rsidR="00842359" w:rsidRPr="00033E2F" w:rsidRDefault="00842359" w:rsidP="00842359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842359" w:rsidRPr="00816E0A" w14:paraId="67B1D44D" w14:textId="77777777" w:rsidTr="0037276D">
        <w:trPr>
          <w:trHeight w:val="329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469433" w14:textId="77777777" w:rsidR="00842359" w:rsidRPr="00816E0A" w:rsidRDefault="00842359" w:rsidP="00842359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  <w:r w:rsidRPr="00816E0A">
              <w:rPr>
                <w:rFonts w:eastAsia="標楷體"/>
              </w:rPr>
              <w:t>6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B0357A" w14:textId="77777777" w:rsidR="00842359" w:rsidRPr="00816E0A" w:rsidRDefault="00842359" w:rsidP="00842359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  <w:r w:rsidRPr="00816E0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25</w:t>
            </w:r>
            <w:r>
              <w:rPr>
                <w:rFonts w:eastAsia="標楷體"/>
              </w:rPr>
              <w:t>~10/</w:t>
            </w:r>
            <w:r>
              <w:rPr>
                <w:rFonts w:eastAsia="標楷體" w:hint="eastAsia"/>
              </w:rPr>
              <w:t>29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007810" w14:textId="77777777" w:rsidR="00842359" w:rsidRPr="00816E0A" w:rsidRDefault="00842359" w:rsidP="00842359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eastAsia="標楷體"/>
              </w:rPr>
            </w:pPr>
            <w:r w:rsidRPr="00033E2F">
              <w:rPr>
                <w:rFonts w:eastAsia="標楷體" w:hAnsi="標楷體" w:hint="eastAsia"/>
              </w:rPr>
              <w:t>可溶性物質分子量之測定</w:t>
            </w:r>
          </w:p>
        </w:tc>
        <w:tc>
          <w:tcPr>
            <w:tcW w:w="1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0AE9A3" w14:textId="77777777" w:rsidR="00842359" w:rsidRPr="00816E0A" w:rsidRDefault="00842359" w:rsidP="00842359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842359" w:rsidRPr="00816E0A" w14:paraId="078A8D08" w14:textId="77777777" w:rsidTr="0037276D">
        <w:trPr>
          <w:trHeight w:val="329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2A6FC1" w14:textId="77777777" w:rsidR="00842359" w:rsidRPr="00816E0A" w:rsidRDefault="00842359" w:rsidP="00842359">
            <w:pPr>
              <w:snapToGrid w:val="0"/>
              <w:spacing w:beforeLines="15" w:before="54" w:afterLines="15" w:after="54" w:line="200" w:lineRule="exact"/>
              <w:jc w:val="center"/>
              <w:rPr>
                <w:rFonts w:eastAsia="標楷體"/>
              </w:rPr>
            </w:pPr>
            <w:r w:rsidRPr="00816E0A">
              <w:rPr>
                <w:rFonts w:eastAsia="標楷體"/>
              </w:rPr>
              <w:t>7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0E1A86" w14:textId="77777777" w:rsidR="00842359" w:rsidRPr="00816E0A" w:rsidRDefault="0046016F" w:rsidP="00842359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="00842359" w:rsidRPr="00816E0A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01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11</w:t>
            </w:r>
            <w:r w:rsidR="00842359" w:rsidRPr="00816E0A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05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1C7798" w14:textId="77777777" w:rsidR="0046016F" w:rsidRPr="00816E0A" w:rsidRDefault="0046016F" w:rsidP="0046016F">
            <w:pPr>
              <w:snapToGrid w:val="0"/>
              <w:spacing w:beforeLines="15" w:before="54" w:afterLines="15" w:after="54" w:line="200" w:lineRule="exact"/>
              <w:rPr>
                <w:rFonts w:eastAsia="標楷體"/>
              </w:rPr>
            </w:pPr>
            <w:r w:rsidRPr="00816E0A">
              <w:rPr>
                <w:rFonts w:eastAsia="標楷體" w:hAnsi="標楷體"/>
              </w:rPr>
              <w:t>酸鹼度計之正確使用法</w:t>
            </w:r>
            <w:r w:rsidRPr="00816E0A">
              <w:rPr>
                <w:rFonts w:eastAsia="標楷體"/>
              </w:rPr>
              <w:t>-</w:t>
            </w:r>
            <w:r w:rsidRPr="00816E0A">
              <w:rPr>
                <w:rFonts w:eastAsia="標楷體" w:hAnsi="標楷體"/>
              </w:rPr>
              <w:t>可樂</w:t>
            </w:r>
            <w:r w:rsidRPr="00816E0A">
              <w:rPr>
                <w:rFonts w:eastAsia="標楷體"/>
              </w:rPr>
              <w:t>/Zero</w:t>
            </w:r>
            <w:r w:rsidRPr="00816E0A">
              <w:rPr>
                <w:rFonts w:eastAsia="標楷體" w:hAnsi="標楷體"/>
              </w:rPr>
              <w:t>的</w:t>
            </w:r>
            <w:r w:rsidRPr="00816E0A">
              <w:rPr>
                <w:rFonts w:eastAsia="標楷體"/>
              </w:rPr>
              <w:t xml:space="preserve">pH </w:t>
            </w:r>
          </w:p>
          <w:p w14:paraId="0224F83C" w14:textId="77777777" w:rsidR="00842359" w:rsidRPr="0046016F" w:rsidRDefault="0046016F" w:rsidP="0046016F">
            <w:pPr>
              <w:snapToGrid w:val="0"/>
              <w:spacing w:beforeLines="15" w:before="54" w:afterLines="15" w:after="54" w:line="200" w:lineRule="exact"/>
              <w:rPr>
                <w:rFonts w:eastAsia="標楷體" w:hAnsi="標楷體"/>
              </w:rPr>
            </w:pPr>
            <w:r w:rsidRPr="00816E0A">
              <w:rPr>
                <w:rFonts w:eastAsia="標楷體" w:hAnsi="標楷體"/>
              </w:rPr>
              <w:t>分光光度計之操作</w:t>
            </w:r>
            <w:r w:rsidRPr="00816E0A">
              <w:rPr>
                <w:rFonts w:eastAsia="標楷體"/>
              </w:rPr>
              <w:t>-</w:t>
            </w:r>
            <w:r w:rsidRPr="00816E0A">
              <w:rPr>
                <w:rFonts w:eastAsia="標楷體" w:hAnsi="標楷體"/>
              </w:rPr>
              <w:t>染料之顏色</w:t>
            </w:r>
          </w:p>
        </w:tc>
        <w:tc>
          <w:tcPr>
            <w:tcW w:w="1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53CC91" w14:textId="77777777" w:rsidR="00842359" w:rsidRPr="00816E0A" w:rsidRDefault="00842359" w:rsidP="00842359">
            <w:pPr>
              <w:snapToGrid w:val="0"/>
              <w:spacing w:beforeLines="15" w:before="54" w:afterLines="15" w:after="54" w:line="200" w:lineRule="exact"/>
              <w:rPr>
                <w:rFonts w:eastAsia="標楷體"/>
              </w:rPr>
            </w:pPr>
            <w:r w:rsidRPr="00816E0A">
              <w:rPr>
                <w:rFonts w:eastAsia="標楷體"/>
              </w:rPr>
              <w:t>(</w:t>
            </w:r>
            <w:r w:rsidRPr="00816E0A">
              <w:rPr>
                <w:rFonts w:eastAsia="標楷體" w:hAnsi="標楷體"/>
              </w:rPr>
              <w:t>校慶</w:t>
            </w:r>
            <w:proofErr w:type="gramStart"/>
            <w:r w:rsidRPr="00816E0A">
              <w:rPr>
                <w:rFonts w:eastAsia="標楷體" w:hAnsi="標楷體"/>
              </w:rPr>
              <w:t>週</w:t>
            </w:r>
            <w:proofErr w:type="gramEnd"/>
            <w:r w:rsidRPr="00816E0A">
              <w:rPr>
                <w:rFonts w:eastAsia="標楷體"/>
              </w:rPr>
              <w:t>)</w:t>
            </w:r>
          </w:p>
          <w:p w14:paraId="2CDBCE6A" w14:textId="77777777" w:rsidR="00842359" w:rsidRPr="00816E0A" w:rsidRDefault="00842359" w:rsidP="00842359">
            <w:pPr>
              <w:snapToGrid w:val="0"/>
              <w:spacing w:beforeLines="15" w:before="54" w:afterLines="15" w:after="54" w:line="200" w:lineRule="exact"/>
              <w:rPr>
                <w:rFonts w:eastAsia="標楷體"/>
              </w:rPr>
            </w:pPr>
            <w:r w:rsidRPr="00816E0A">
              <w:rPr>
                <w:rFonts w:eastAsia="標楷體" w:hAnsi="標楷體"/>
              </w:rPr>
              <w:t>不用交結報</w:t>
            </w:r>
          </w:p>
        </w:tc>
      </w:tr>
      <w:tr w:rsidR="00842359" w:rsidRPr="00816E0A" w14:paraId="19403F0B" w14:textId="77777777" w:rsidTr="0037276D">
        <w:trPr>
          <w:trHeight w:val="482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511B2F" w14:textId="77777777" w:rsidR="00842359" w:rsidRPr="00816E0A" w:rsidRDefault="00842359" w:rsidP="00842359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  <w:r w:rsidRPr="00816E0A">
              <w:rPr>
                <w:rFonts w:eastAsia="標楷體"/>
              </w:rPr>
              <w:t>8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8CCB83" w14:textId="77777777" w:rsidR="00842359" w:rsidRPr="00816E0A" w:rsidRDefault="0046016F" w:rsidP="00842359">
            <w:pPr>
              <w:snapToGrid w:val="0"/>
              <w:spacing w:beforeLines="15" w:before="54" w:afterLines="15" w:after="54" w:line="2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08</w:t>
            </w:r>
            <w:r w:rsidR="00842359" w:rsidRPr="00816E0A">
              <w:rPr>
                <w:rFonts w:eastAsia="標楷體"/>
              </w:rPr>
              <w:t>~1</w:t>
            </w:r>
            <w:r>
              <w:rPr>
                <w:rFonts w:eastAsia="標楷體" w:hint="eastAsia"/>
              </w:rPr>
              <w:t>1</w:t>
            </w:r>
            <w:r w:rsidR="00842359" w:rsidRPr="00816E0A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12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6860F2" w14:textId="77777777" w:rsidR="00842359" w:rsidRPr="00816E0A" w:rsidRDefault="0046016F" w:rsidP="00842359">
            <w:pPr>
              <w:snapToGrid w:val="0"/>
              <w:spacing w:beforeLines="15" w:before="54" w:afterLines="15" w:after="54" w:line="200" w:lineRule="exact"/>
              <w:rPr>
                <w:rFonts w:eastAsia="標楷體"/>
              </w:rPr>
            </w:pPr>
            <w:r w:rsidRPr="00816E0A">
              <w:rPr>
                <w:rFonts w:eastAsia="標楷體" w:hAnsi="標楷體"/>
              </w:rPr>
              <w:t>利用化學變化提取純物質</w:t>
            </w:r>
          </w:p>
        </w:tc>
        <w:tc>
          <w:tcPr>
            <w:tcW w:w="1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5BDD2A" w14:textId="77777777" w:rsidR="00842359" w:rsidRPr="00816E0A" w:rsidRDefault="00842359" w:rsidP="00842359">
            <w:pPr>
              <w:snapToGrid w:val="0"/>
              <w:spacing w:beforeLines="15" w:before="54" w:afterLines="15" w:after="54" w:line="200" w:lineRule="exact"/>
              <w:rPr>
                <w:rFonts w:eastAsia="標楷體"/>
              </w:rPr>
            </w:pPr>
          </w:p>
        </w:tc>
      </w:tr>
      <w:tr w:rsidR="00842359" w:rsidRPr="00816E0A" w14:paraId="16824B28" w14:textId="77777777" w:rsidTr="0037276D">
        <w:trPr>
          <w:trHeight w:val="329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BF57F9" w14:textId="77777777" w:rsidR="00842359" w:rsidRPr="00816E0A" w:rsidRDefault="00842359" w:rsidP="00842359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  <w:r w:rsidRPr="00816E0A">
              <w:rPr>
                <w:rFonts w:eastAsia="標楷體"/>
              </w:rPr>
              <w:t>9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9EC72B" w14:textId="77777777" w:rsidR="00842359" w:rsidRPr="00816E0A" w:rsidRDefault="00842359" w:rsidP="00842359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  <w:r w:rsidRPr="00816E0A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816E0A">
              <w:rPr>
                <w:rFonts w:eastAsia="標楷體"/>
              </w:rPr>
              <w:t>/</w:t>
            </w:r>
            <w:r w:rsidR="0046016F">
              <w:rPr>
                <w:rFonts w:eastAsia="標楷體" w:hint="eastAsia"/>
              </w:rPr>
              <w:t>15</w:t>
            </w:r>
            <w:r>
              <w:rPr>
                <w:rFonts w:eastAsia="標楷體"/>
              </w:rPr>
              <w:t>~11/</w:t>
            </w:r>
            <w:r w:rsidR="0046016F">
              <w:rPr>
                <w:rFonts w:eastAsia="標楷體" w:hint="eastAsia"/>
              </w:rPr>
              <w:t>19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4BA30D" w14:textId="77777777" w:rsidR="00842359" w:rsidRPr="00465DAE" w:rsidRDefault="0046016F" w:rsidP="00842359">
            <w:pPr>
              <w:snapToGrid w:val="0"/>
              <w:spacing w:beforeLines="15" w:before="54" w:afterLines="15" w:after="54" w:line="240" w:lineRule="atLeast"/>
              <w:rPr>
                <w:rFonts w:eastAsia="標楷體" w:hAnsi="標楷體"/>
              </w:rPr>
            </w:pPr>
            <w:r w:rsidRPr="00465DAE">
              <w:rPr>
                <w:rFonts w:eastAsia="標楷體" w:hint="eastAsia"/>
              </w:rPr>
              <w:t>期中考</w:t>
            </w:r>
            <w:r w:rsidRPr="00816E0A">
              <w:rPr>
                <w:rFonts w:eastAsia="標楷體"/>
              </w:rPr>
              <w:t xml:space="preserve">  </w:t>
            </w:r>
          </w:p>
        </w:tc>
        <w:tc>
          <w:tcPr>
            <w:tcW w:w="1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BAE8D0" w14:textId="77777777" w:rsidR="00842359" w:rsidRPr="00816E0A" w:rsidRDefault="00842359" w:rsidP="00842359">
            <w:pPr>
              <w:snapToGrid w:val="0"/>
              <w:spacing w:beforeLines="15" w:before="54" w:afterLines="15" w:after="54" w:line="240" w:lineRule="atLeast"/>
              <w:rPr>
                <w:rFonts w:eastAsia="標楷體"/>
              </w:rPr>
            </w:pPr>
          </w:p>
        </w:tc>
      </w:tr>
      <w:tr w:rsidR="00842359" w:rsidRPr="00816E0A" w14:paraId="21FC21A0" w14:textId="77777777" w:rsidTr="0037276D">
        <w:trPr>
          <w:trHeight w:val="329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8A0970" w14:textId="77777777" w:rsidR="00842359" w:rsidRPr="00816E0A" w:rsidRDefault="00842359" w:rsidP="00842359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  <w:r w:rsidRPr="00816E0A">
              <w:rPr>
                <w:rFonts w:eastAsia="標楷體"/>
              </w:rPr>
              <w:t>10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98C13E" w14:textId="77777777" w:rsidR="00842359" w:rsidRPr="00816E0A" w:rsidRDefault="00842359" w:rsidP="00842359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  <w:r w:rsidRPr="00816E0A">
              <w:rPr>
                <w:rFonts w:eastAsia="標楷體"/>
              </w:rPr>
              <w:t>11/</w:t>
            </w:r>
            <w:r w:rsidR="0046016F">
              <w:rPr>
                <w:rFonts w:eastAsia="標楷體" w:hint="eastAsia"/>
              </w:rPr>
              <w:t>22</w:t>
            </w:r>
            <w:r w:rsidRPr="00816E0A">
              <w:rPr>
                <w:rFonts w:eastAsia="標楷體"/>
              </w:rPr>
              <w:t>~11/</w:t>
            </w:r>
            <w:r w:rsidR="0046016F">
              <w:rPr>
                <w:rFonts w:eastAsia="標楷體" w:hint="eastAsia"/>
              </w:rPr>
              <w:t>26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3A19CD" w14:textId="77777777" w:rsidR="00842359" w:rsidRPr="00816E0A" w:rsidRDefault="0046016F" w:rsidP="00842359">
            <w:pPr>
              <w:snapToGrid w:val="0"/>
              <w:spacing w:beforeLines="15" w:before="54" w:afterLines="15" w:after="54" w:line="240" w:lineRule="atLeast"/>
              <w:rPr>
                <w:rFonts w:eastAsia="標楷體"/>
              </w:rPr>
            </w:pPr>
            <w:r w:rsidRPr="00816E0A">
              <w:rPr>
                <w:rFonts w:eastAsia="標楷體" w:hAnsi="標楷體"/>
              </w:rPr>
              <w:t>維生素</w:t>
            </w:r>
            <w:proofErr w:type="gramStart"/>
            <w:r w:rsidRPr="00816E0A">
              <w:rPr>
                <w:rFonts w:eastAsia="標楷體" w:hAnsi="標楷體"/>
              </w:rPr>
              <w:t>Ｃ</w:t>
            </w:r>
            <w:proofErr w:type="gramEnd"/>
            <w:r w:rsidRPr="00816E0A">
              <w:rPr>
                <w:rFonts w:eastAsia="標楷體" w:hAnsi="標楷體"/>
              </w:rPr>
              <w:t>之定量</w:t>
            </w:r>
            <w:r w:rsidR="00842359" w:rsidRPr="00816E0A">
              <w:rPr>
                <w:rFonts w:eastAsia="標楷體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1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FCA2BE" w14:textId="77777777" w:rsidR="00842359" w:rsidRPr="00816E0A" w:rsidRDefault="00842359" w:rsidP="00842359">
            <w:pPr>
              <w:snapToGrid w:val="0"/>
              <w:spacing w:beforeLines="15" w:before="54" w:afterLines="15" w:after="54" w:line="240" w:lineRule="atLeast"/>
              <w:rPr>
                <w:rFonts w:eastAsia="標楷體"/>
              </w:rPr>
            </w:pPr>
          </w:p>
        </w:tc>
      </w:tr>
      <w:tr w:rsidR="00842359" w:rsidRPr="00816E0A" w14:paraId="340E95A3" w14:textId="77777777" w:rsidTr="0037276D">
        <w:trPr>
          <w:trHeight w:val="329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A2BF5B" w14:textId="77777777" w:rsidR="00842359" w:rsidRPr="00816E0A" w:rsidRDefault="00842359" w:rsidP="00842359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  <w:r w:rsidRPr="00816E0A">
              <w:rPr>
                <w:rFonts w:eastAsia="標楷體"/>
              </w:rPr>
              <w:t>11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93E3CB" w14:textId="77777777" w:rsidR="00842359" w:rsidRPr="00816E0A" w:rsidRDefault="0046016F" w:rsidP="00842359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29</w:t>
            </w:r>
            <w:r>
              <w:rPr>
                <w:rFonts w:eastAsia="標楷體"/>
              </w:rPr>
              <w:t>~1</w:t>
            </w:r>
            <w:r>
              <w:rPr>
                <w:rFonts w:eastAsia="標楷體" w:hint="eastAsia"/>
              </w:rPr>
              <w:t>2</w:t>
            </w:r>
            <w:r w:rsidR="00842359" w:rsidRPr="00816E0A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03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96C580" w14:textId="77777777" w:rsidR="00842359" w:rsidRPr="00816E0A" w:rsidRDefault="0046016F" w:rsidP="00842359">
            <w:pPr>
              <w:snapToGrid w:val="0"/>
              <w:spacing w:beforeLines="15" w:before="54" w:afterLines="15" w:after="54" w:line="240" w:lineRule="atLeast"/>
              <w:rPr>
                <w:rFonts w:eastAsia="標楷體"/>
              </w:rPr>
            </w:pPr>
            <w:proofErr w:type="gramStart"/>
            <w:r w:rsidRPr="00816E0A">
              <w:rPr>
                <w:rFonts w:eastAsia="標楷體" w:hAnsi="標楷體"/>
              </w:rPr>
              <w:t>碘鐘實驗</w:t>
            </w:r>
            <w:proofErr w:type="gramEnd"/>
          </w:p>
        </w:tc>
        <w:tc>
          <w:tcPr>
            <w:tcW w:w="1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23A8C6" w14:textId="77777777" w:rsidR="00842359" w:rsidRPr="00816E0A" w:rsidRDefault="00842359" w:rsidP="00842359">
            <w:pPr>
              <w:snapToGrid w:val="0"/>
              <w:spacing w:beforeLines="15" w:before="54" w:afterLines="15" w:after="54" w:line="240" w:lineRule="atLeast"/>
              <w:rPr>
                <w:rFonts w:eastAsia="標楷體"/>
              </w:rPr>
            </w:pPr>
          </w:p>
        </w:tc>
      </w:tr>
      <w:tr w:rsidR="00842359" w:rsidRPr="00816E0A" w14:paraId="51C9518F" w14:textId="77777777" w:rsidTr="0037276D">
        <w:trPr>
          <w:trHeight w:val="475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E8F62A9" w14:textId="77777777" w:rsidR="00842359" w:rsidRPr="00816E0A" w:rsidRDefault="00842359" w:rsidP="00842359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  <w:r w:rsidRPr="00816E0A">
              <w:rPr>
                <w:rFonts w:eastAsia="標楷體"/>
              </w:rPr>
              <w:t>12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DC8BC12" w14:textId="77777777" w:rsidR="00842359" w:rsidRPr="00816E0A" w:rsidRDefault="0046016F" w:rsidP="00842359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="00842359" w:rsidRPr="00816E0A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06</w:t>
            </w:r>
            <w:r>
              <w:rPr>
                <w:rFonts w:eastAsia="標楷體"/>
              </w:rPr>
              <w:t>~1</w:t>
            </w:r>
            <w:r>
              <w:rPr>
                <w:rFonts w:eastAsia="標楷體" w:hint="eastAsia"/>
              </w:rPr>
              <w:t>2</w:t>
            </w:r>
            <w:r w:rsidR="00842359" w:rsidRPr="00816E0A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E3CDBD" w14:textId="77777777" w:rsidR="00842359" w:rsidRPr="00816E0A" w:rsidRDefault="00842359" w:rsidP="00842359">
            <w:pPr>
              <w:rPr>
                <w:rFonts w:eastAsia="標楷體"/>
              </w:rPr>
            </w:pPr>
            <w:r w:rsidRPr="00816E0A">
              <w:rPr>
                <w:rFonts w:eastAsia="標楷體" w:hAnsi="標楷體" w:hint="eastAsia"/>
              </w:rPr>
              <w:t>以</w:t>
            </w:r>
            <w:proofErr w:type="gramStart"/>
            <w:r w:rsidRPr="00816E0A">
              <w:rPr>
                <w:rFonts w:eastAsia="標楷體" w:hAnsi="標楷體" w:hint="eastAsia"/>
              </w:rPr>
              <w:t>沉澱滴定法</w:t>
            </w:r>
            <w:proofErr w:type="gramEnd"/>
            <w:r w:rsidRPr="00816E0A">
              <w:rPr>
                <w:rFonts w:eastAsia="標楷體" w:hAnsi="標楷體" w:hint="eastAsia"/>
              </w:rPr>
              <w:t>測定醬油中氯化鈉的含量</w:t>
            </w:r>
          </w:p>
        </w:tc>
        <w:tc>
          <w:tcPr>
            <w:tcW w:w="1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58A546" w14:textId="77777777" w:rsidR="00842359" w:rsidRPr="00816E0A" w:rsidRDefault="00842359" w:rsidP="00842359">
            <w:pPr>
              <w:snapToGrid w:val="0"/>
              <w:spacing w:beforeLines="15" w:before="54" w:afterLines="15" w:after="54" w:line="200" w:lineRule="exact"/>
              <w:rPr>
                <w:rFonts w:eastAsia="標楷體"/>
              </w:rPr>
            </w:pPr>
          </w:p>
        </w:tc>
      </w:tr>
      <w:tr w:rsidR="00842359" w:rsidRPr="00816E0A" w14:paraId="59193A23" w14:textId="77777777" w:rsidTr="0037276D">
        <w:trPr>
          <w:trHeight w:val="218"/>
          <w:jc w:val="center"/>
        </w:trPr>
        <w:tc>
          <w:tcPr>
            <w:tcW w:w="5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34AC0B4" w14:textId="77777777" w:rsidR="00842359" w:rsidRPr="00816E0A" w:rsidRDefault="00842359" w:rsidP="00842359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</w:p>
          <w:p w14:paraId="55CF867E" w14:textId="77777777" w:rsidR="00842359" w:rsidRPr="00816E0A" w:rsidRDefault="00842359" w:rsidP="00842359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  <w:r w:rsidRPr="00816E0A">
              <w:rPr>
                <w:rFonts w:eastAsia="標楷體"/>
              </w:rPr>
              <w:t>13</w:t>
            </w:r>
          </w:p>
        </w:tc>
        <w:tc>
          <w:tcPr>
            <w:tcW w:w="16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5676618" w14:textId="77777777" w:rsidR="00842359" w:rsidRPr="00816E0A" w:rsidRDefault="00842359" w:rsidP="00842359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  <w:r w:rsidRPr="00816E0A">
              <w:rPr>
                <w:rFonts w:eastAsia="標楷體"/>
              </w:rPr>
              <w:t>1</w:t>
            </w:r>
            <w:r w:rsidR="0046016F"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/</w:t>
            </w:r>
            <w:r w:rsidR="0046016F">
              <w:rPr>
                <w:rFonts w:eastAsia="標楷體" w:hint="eastAsia"/>
              </w:rPr>
              <w:t>13</w:t>
            </w:r>
            <w:r w:rsidRPr="00816E0A">
              <w:rPr>
                <w:rFonts w:eastAsia="標楷體"/>
              </w:rPr>
              <w:t>~1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/</w:t>
            </w:r>
            <w:r w:rsidR="0046016F">
              <w:rPr>
                <w:rFonts w:eastAsia="標楷體" w:hint="eastAsia"/>
              </w:rPr>
              <w:t>17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C463C9" w14:textId="77777777" w:rsidR="00842359" w:rsidRPr="00816E0A" w:rsidRDefault="00842359" w:rsidP="00842359">
            <w:pPr>
              <w:rPr>
                <w:rFonts w:eastAsia="標楷體"/>
              </w:rPr>
            </w:pPr>
            <w:r w:rsidRPr="00816E0A">
              <w:rPr>
                <w:rFonts w:eastAsia="標楷體" w:hAnsi="標楷體" w:hint="eastAsia"/>
              </w:rPr>
              <w:t>利用手機進行定量分析</w:t>
            </w:r>
            <w:r w:rsidRPr="00816E0A">
              <w:rPr>
                <w:rFonts w:eastAsia="標楷體" w:hAnsi="標楷體" w:hint="eastAsia"/>
              </w:rPr>
              <w:t>-</w:t>
            </w:r>
            <w:r w:rsidRPr="00816E0A">
              <w:rPr>
                <w:rFonts w:eastAsia="標楷體" w:hAnsi="標楷體" w:hint="eastAsia"/>
              </w:rPr>
              <w:t>化妝水中水楊酸的含量</w:t>
            </w:r>
          </w:p>
        </w:tc>
        <w:tc>
          <w:tcPr>
            <w:tcW w:w="16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34F149" w14:textId="77777777" w:rsidR="00842359" w:rsidRPr="00816E0A" w:rsidRDefault="00842359" w:rsidP="00842359">
            <w:pPr>
              <w:snapToGrid w:val="0"/>
              <w:spacing w:line="240" w:lineRule="atLeast"/>
              <w:ind w:left="480" w:hangingChars="200" w:hanging="480"/>
              <w:rPr>
                <w:rFonts w:eastAsia="標楷體"/>
              </w:rPr>
            </w:pPr>
            <w:r w:rsidRPr="00816E0A">
              <w:rPr>
                <w:rFonts w:eastAsia="標楷體"/>
              </w:rPr>
              <w:t>(313</w:t>
            </w:r>
            <w:r w:rsidRPr="00816E0A">
              <w:rPr>
                <w:rFonts w:eastAsia="標楷體" w:hAnsi="標楷體"/>
              </w:rPr>
              <w:t>室</w:t>
            </w:r>
            <w:r w:rsidRPr="00816E0A">
              <w:rPr>
                <w:rFonts w:eastAsia="標楷體"/>
              </w:rPr>
              <w:t>)</w:t>
            </w:r>
          </w:p>
        </w:tc>
      </w:tr>
      <w:tr w:rsidR="00842359" w:rsidRPr="00816E0A" w14:paraId="66BD3767" w14:textId="77777777" w:rsidTr="0037276D">
        <w:trPr>
          <w:trHeight w:val="217"/>
          <w:jc w:val="center"/>
        </w:trPr>
        <w:tc>
          <w:tcPr>
            <w:tcW w:w="5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D82888" w14:textId="77777777" w:rsidR="00842359" w:rsidRPr="00816E0A" w:rsidRDefault="00842359" w:rsidP="00842359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97BEBF" w14:textId="77777777" w:rsidR="00842359" w:rsidRPr="00816E0A" w:rsidRDefault="00842359" w:rsidP="00842359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7DA152" w14:textId="77777777" w:rsidR="00842359" w:rsidRPr="00816E0A" w:rsidRDefault="00842359" w:rsidP="00842359">
            <w:pPr>
              <w:rPr>
                <w:rFonts w:eastAsia="標楷體"/>
              </w:rPr>
            </w:pPr>
            <w:r>
              <w:rPr>
                <w:rFonts w:ascii="Comic Sans MS" w:eastAsia="標楷體" w:hAnsi="標楷體" w:hint="eastAsia"/>
              </w:rPr>
              <w:t>利用水果中的酵素進行催化反應</w:t>
            </w:r>
          </w:p>
        </w:tc>
        <w:tc>
          <w:tcPr>
            <w:tcW w:w="16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A28B0D" w14:textId="77777777" w:rsidR="00842359" w:rsidRPr="00816E0A" w:rsidRDefault="00842359" w:rsidP="00842359">
            <w:pPr>
              <w:snapToGrid w:val="0"/>
              <w:spacing w:line="240" w:lineRule="atLeast"/>
              <w:ind w:left="480" w:hangingChars="200" w:hanging="480"/>
              <w:rPr>
                <w:rFonts w:eastAsia="標楷體"/>
              </w:rPr>
            </w:pPr>
            <w:r w:rsidRPr="00816E0A">
              <w:rPr>
                <w:rFonts w:eastAsia="標楷體"/>
              </w:rPr>
              <w:t>(314</w:t>
            </w:r>
            <w:r w:rsidRPr="00816E0A">
              <w:rPr>
                <w:rFonts w:eastAsia="標楷體" w:hAnsi="標楷體"/>
              </w:rPr>
              <w:t>室</w:t>
            </w:r>
            <w:r w:rsidRPr="00816E0A">
              <w:rPr>
                <w:rFonts w:eastAsia="標楷體"/>
              </w:rPr>
              <w:t>)</w:t>
            </w:r>
          </w:p>
        </w:tc>
      </w:tr>
      <w:tr w:rsidR="00842359" w:rsidRPr="00816E0A" w14:paraId="2EB67FD6" w14:textId="77777777" w:rsidTr="0037276D">
        <w:trPr>
          <w:trHeight w:val="218"/>
          <w:jc w:val="center"/>
        </w:trPr>
        <w:tc>
          <w:tcPr>
            <w:tcW w:w="5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40367C7" w14:textId="77777777" w:rsidR="00842359" w:rsidRPr="00816E0A" w:rsidRDefault="00842359" w:rsidP="00842359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</w:p>
          <w:p w14:paraId="11B0EC5A" w14:textId="77777777" w:rsidR="00842359" w:rsidRPr="00816E0A" w:rsidRDefault="00842359" w:rsidP="00842359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  <w:r w:rsidRPr="00816E0A">
              <w:rPr>
                <w:rFonts w:eastAsia="標楷體"/>
              </w:rPr>
              <w:t>14</w:t>
            </w:r>
          </w:p>
        </w:tc>
        <w:tc>
          <w:tcPr>
            <w:tcW w:w="16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B67EEDE" w14:textId="77777777" w:rsidR="00842359" w:rsidRPr="00816E0A" w:rsidRDefault="00842359" w:rsidP="00842359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  <w:r w:rsidRPr="00816E0A">
              <w:rPr>
                <w:rFonts w:eastAsia="標楷體"/>
              </w:rPr>
              <w:t>12/</w:t>
            </w:r>
            <w:r w:rsidR="0046016F">
              <w:rPr>
                <w:rFonts w:eastAsia="標楷體" w:hint="eastAsia"/>
              </w:rPr>
              <w:t>20</w:t>
            </w:r>
            <w:r w:rsidRPr="00816E0A">
              <w:rPr>
                <w:rFonts w:eastAsia="標楷體"/>
              </w:rPr>
              <w:t>~12/</w:t>
            </w:r>
            <w:r w:rsidR="0046016F">
              <w:rPr>
                <w:rFonts w:eastAsia="標楷體" w:hint="eastAsia"/>
              </w:rPr>
              <w:t>24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43A0FF" w14:textId="77777777" w:rsidR="00842359" w:rsidRPr="00816E0A" w:rsidRDefault="00842359" w:rsidP="00842359">
            <w:pPr>
              <w:rPr>
                <w:rFonts w:eastAsia="標楷體"/>
              </w:rPr>
            </w:pPr>
            <w:r>
              <w:rPr>
                <w:rFonts w:ascii="Comic Sans MS" w:eastAsia="標楷體" w:hAnsi="標楷體" w:hint="eastAsia"/>
              </w:rPr>
              <w:t>利用水果中的酵素進行催化反應</w:t>
            </w:r>
          </w:p>
        </w:tc>
        <w:tc>
          <w:tcPr>
            <w:tcW w:w="16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845B7C" w14:textId="77777777" w:rsidR="00842359" w:rsidRPr="00816E0A" w:rsidRDefault="00842359" w:rsidP="00842359">
            <w:pPr>
              <w:snapToGrid w:val="0"/>
              <w:spacing w:line="240" w:lineRule="atLeast"/>
              <w:ind w:left="480" w:hangingChars="200" w:hanging="480"/>
              <w:rPr>
                <w:rFonts w:eastAsia="標楷體"/>
              </w:rPr>
            </w:pPr>
            <w:r w:rsidRPr="00816E0A">
              <w:rPr>
                <w:rFonts w:eastAsia="標楷體"/>
              </w:rPr>
              <w:t>(313</w:t>
            </w:r>
            <w:r w:rsidRPr="00816E0A">
              <w:rPr>
                <w:rFonts w:eastAsia="標楷體" w:hAnsi="標楷體"/>
              </w:rPr>
              <w:t>室</w:t>
            </w:r>
            <w:r w:rsidRPr="00816E0A">
              <w:rPr>
                <w:rFonts w:eastAsia="標楷體"/>
              </w:rPr>
              <w:t>)</w:t>
            </w:r>
          </w:p>
        </w:tc>
      </w:tr>
      <w:tr w:rsidR="00842359" w:rsidRPr="00816E0A" w14:paraId="2E6DFFBA" w14:textId="77777777" w:rsidTr="0037276D">
        <w:trPr>
          <w:trHeight w:val="217"/>
          <w:jc w:val="center"/>
        </w:trPr>
        <w:tc>
          <w:tcPr>
            <w:tcW w:w="5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52FBC7" w14:textId="77777777" w:rsidR="00842359" w:rsidRPr="00816E0A" w:rsidRDefault="00842359" w:rsidP="00842359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91BC43" w14:textId="77777777" w:rsidR="00842359" w:rsidRPr="00816E0A" w:rsidRDefault="00842359" w:rsidP="00842359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F02E4F" w14:textId="77777777" w:rsidR="00842359" w:rsidRPr="00816E0A" w:rsidRDefault="00842359" w:rsidP="00842359">
            <w:pPr>
              <w:snapToGrid w:val="0"/>
              <w:spacing w:beforeLines="15" w:before="54" w:afterLines="15" w:after="54" w:line="200" w:lineRule="exact"/>
              <w:rPr>
                <w:rFonts w:eastAsia="標楷體"/>
              </w:rPr>
            </w:pPr>
            <w:r w:rsidRPr="00816E0A">
              <w:rPr>
                <w:rFonts w:eastAsia="標楷體" w:hAnsi="標楷體" w:hint="eastAsia"/>
              </w:rPr>
              <w:t>利用手機進行定量分析</w:t>
            </w:r>
            <w:r w:rsidRPr="00816E0A">
              <w:rPr>
                <w:rFonts w:eastAsia="標楷體" w:hAnsi="標楷體" w:hint="eastAsia"/>
              </w:rPr>
              <w:t>-</w:t>
            </w:r>
            <w:r w:rsidRPr="00816E0A">
              <w:rPr>
                <w:rFonts w:eastAsia="標楷體" w:hAnsi="標楷體" w:hint="eastAsia"/>
              </w:rPr>
              <w:t>化妝水中水楊酸的含量</w:t>
            </w:r>
          </w:p>
        </w:tc>
        <w:tc>
          <w:tcPr>
            <w:tcW w:w="16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2D499D" w14:textId="77777777" w:rsidR="00842359" w:rsidRPr="00816E0A" w:rsidRDefault="00842359" w:rsidP="00842359">
            <w:pPr>
              <w:snapToGrid w:val="0"/>
              <w:spacing w:beforeLines="15" w:before="54" w:afterLines="15" w:after="54" w:line="200" w:lineRule="exact"/>
              <w:rPr>
                <w:rFonts w:eastAsia="標楷體"/>
              </w:rPr>
            </w:pPr>
            <w:r w:rsidRPr="00816E0A">
              <w:rPr>
                <w:rFonts w:eastAsia="標楷體"/>
              </w:rPr>
              <w:t>(314</w:t>
            </w:r>
            <w:r w:rsidRPr="00816E0A">
              <w:rPr>
                <w:rFonts w:eastAsia="標楷體" w:hAnsi="標楷體"/>
              </w:rPr>
              <w:t>室</w:t>
            </w:r>
            <w:r w:rsidRPr="00816E0A">
              <w:rPr>
                <w:rFonts w:eastAsia="標楷體"/>
              </w:rPr>
              <w:t>)</w:t>
            </w:r>
          </w:p>
        </w:tc>
      </w:tr>
      <w:tr w:rsidR="00842359" w:rsidRPr="00816E0A" w14:paraId="39F1DA4D" w14:textId="77777777" w:rsidTr="0037276D">
        <w:trPr>
          <w:trHeight w:val="218"/>
          <w:jc w:val="center"/>
        </w:trPr>
        <w:tc>
          <w:tcPr>
            <w:tcW w:w="5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CF8476E" w14:textId="77777777" w:rsidR="00842359" w:rsidRPr="00816E0A" w:rsidRDefault="00842359" w:rsidP="00842359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</w:p>
          <w:p w14:paraId="6BD91E06" w14:textId="77777777" w:rsidR="00842359" w:rsidRPr="00816E0A" w:rsidRDefault="00842359" w:rsidP="00842359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  <w:r w:rsidRPr="00816E0A">
              <w:rPr>
                <w:rFonts w:eastAsia="標楷體"/>
              </w:rPr>
              <w:t>15</w:t>
            </w:r>
          </w:p>
        </w:tc>
        <w:tc>
          <w:tcPr>
            <w:tcW w:w="16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361CEEF" w14:textId="77777777" w:rsidR="00842359" w:rsidRPr="00816E0A" w:rsidRDefault="00842359" w:rsidP="00842359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  <w:r w:rsidRPr="00816E0A">
              <w:rPr>
                <w:rFonts w:eastAsia="標楷體"/>
              </w:rPr>
              <w:t>12/</w:t>
            </w:r>
            <w:r w:rsidR="0046016F">
              <w:rPr>
                <w:rFonts w:eastAsia="標楷體" w:hint="eastAsia"/>
              </w:rPr>
              <w:t>27</w:t>
            </w:r>
            <w:r w:rsidRPr="00816E0A">
              <w:rPr>
                <w:rFonts w:eastAsia="標楷體"/>
              </w:rPr>
              <w:t>~12/</w:t>
            </w:r>
            <w:r w:rsidR="0046016F">
              <w:rPr>
                <w:rFonts w:eastAsia="標楷體" w:hint="eastAsia"/>
              </w:rPr>
              <w:t>31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4C58F3" w14:textId="77777777" w:rsidR="00842359" w:rsidRPr="00816E0A" w:rsidRDefault="00842359" w:rsidP="00842359">
            <w:pPr>
              <w:snapToGrid w:val="0"/>
              <w:spacing w:beforeLines="15" w:before="54" w:afterLines="15" w:after="54" w:line="200" w:lineRule="exact"/>
              <w:rPr>
                <w:rFonts w:eastAsia="標楷體"/>
              </w:rPr>
            </w:pPr>
            <w:proofErr w:type="gramStart"/>
            <w:r w:rsidRPr="00816E0A">
              <w:rPr>
                <w:rFonts w:eastAsia="標楷體" w:hAnsi="標楷體"/>
              </w:rPr>
              <w:t>金奈米粒</w:t>
            </w:r>
            <w:proofErr w:type="gramEnd"/>
            <w:r w:rsidRPr="00816E0A">
              <w:rPr>
                <w:rFonts w:eastAsia="標楷體" w:hAnsi="標楷體"/>
              </w:rPr>
              <w:t>子的製備及顏色變化</w:t>
            </w:r>
          </w:p>
        </w:tc>
        <w:tc>
          <w:tcPr>
            <w:tcW w:w="16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FD4FF9" w14:textId="77777777" w:rsidR="00842359" w:rsidRPr="00816E0A" w:rsidRDefault="00842359" w:rsidP="00842359">
            <w:pPr>
              <w:snapToGrid w:val="0"/>
              <w:spacing w:beforeLines="15" w:before="54" w:afterLines="15" w:after="54" w:line="200" w:lineRule="exact"/>
              <w:rPr>
                <w:rFonts w:eastAsia="標楷體"/>
              </w:rPr>
            </w:pPr>
            <w:r w:rsidRPr="00816E0A">
              <w:rPr>
                <w:rFonts w:eastAsia="標楷體"/>
              </w:rPr>
              <w:t>(313</w:t>
            </w:r>
            <w:r w:rsidRPr="00816E0A">
              <w:rPr>
                <w:rFonts w:eastAsia="標楷體" w:hAnsi="標楷體"/>
              </w:rPr>
              <w:t>室</w:t>
            </w:r>
            <w:r w:rsidRPr="00816E0A">
              <w:rPr>
                <w:rFonts w:eastAsia="標楷體"/>
              </w:rPr>
              <w:t>)</w:t>
            </w:r>
          </w:p>
        </w:tc>
      </w:tr>
      <w:tr w:rsidR="00842359" w:rsidRPr="00816E0A" w14:paraId="0677301C" w14:textId="77777777" w:rsidTr="0037276D">
        <w:trPr>
          <w:trHeight w:val="217"/>
          <w:jc w:val="center"/>
        </w:trPr>
        <w:tc>
          <w:tcPr>
            <w:tcW w:w="5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E508375" w14:textId="77777777" w:rsidR="00842359" w:rsidRPr="00816E0A" w:rsidRDefault="00842359" w:rsidP="00842359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6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1CFDDEB" w14:textId="77777777" w:rsidR="00842359" w:rsidRPr="00816E0A" w:rsidRDefault="00842359" w:rsidP="00842359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8165F9" w14:textId="77777777" w:rsidR="00842359" w:rsidRPr="00816E0A" w:rsidRDefault="00842359" w:rsidP="00842359">
            <w:pPr>
              <w:snapToGrid w:val="0"/>
              <w:spacing w:beforeLines="15" w:before="54" w:afterLines="15" w:after="54" w:line="200" w:lineRule="exact"/>
              <w:rPr>
                <w:rFonts w:eastAsia="標楷體"/>
              </w:rPr>
            </w:pPr>
            <w:r w:rsidRPr="00816E0A">
              <w:rPr>
                <w:rFonts w:eastAsia="標楷體" w:hAnsi="標楷體"/>
              </w:rPr>
              <w:t>緩衝溶液</w:t>
            </w:r>
          </w:p>
        </w:tc>
        <w:tc>
          <w:tcPr>
            <w:tcW w:w="16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31E6FD" w14:textId="77777777" w:rsidR="00842359" w:rsidRPr="00816E0A" w:rsidRDefault="00842359" w:rsidP="00842359">
            <w:pPr>
              <w:snapToGrid w:val="0"/>
              <w:spacing w:beforeLines="15" w:before="54" w:afterLines="15" w:after="54" w:line="200" w:lineRule="exact"/>
              <w:rPr>
                <w:rFonts w:eastAsia="標楷體"/>
              </w:rPr>
            </w:pPr>
            <w:r w:rsidRPr="00816E0A">
              <w:rPr>
                <w:rFonts w:eastAsia="標楷體"/>
              </w:rPr>
              <w:t>(314</w:t>
            </w:r>
            <w:r w:rsidRPr="00816E0A">
              <w:rPr>
                <w:rFonts w:eastAsia="標楷體" w:hAnsi="標楷體"/>
              </w:rPr>
              <w:t>室</w:t>
            </w:r>
            <w:r w:rsidRPr="00816E0A">
              <w:rPr>
                <w:rFonts w:eastAsia="標楷體"/>
              </w:rPr>
              <w:t>)</w:t>
            </w:r>
          </w:p>
        </w:tc>
      </w:tr>
      <w:tr w:rsidR="00842359" w:rsidRPr="00816E0A" w14:paraId="5940FEA5" w14:textId="77777777" w:rsidTr="0037276D">
        <w:trPr>
          <w:trHeight w:val="145"/>
          <w:jc w:val="center"/>
        </w:trPr>
        <w:tc>
          <w:tcPr>
            <w:tcW w:w="5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57D5E7E" w14:textId="77777777" w:rsidR="00842359" w:rsidRPr="00816E0A" w:rsidRDefault="00842359" w:rsidP="00842359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</w:p>
          <w:p w14:paraId="559EC3B7" w14:textId="77777777" w:rsidR="00842359" w:rsidRPr="00816E0A" w:rsidRDefault="00842359" w:rsidP="00842359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  <w:r w:rsidRPr="00816E0A">
              <w:rPr>
                <w:rFonts w:eastAsia="標楷體"/>
              </w:rPr>
              <w:t>16</w:t>
            </w:r>
          </w:p>
        </w:tc>
        <w:tc>
          <w:tcPr>
            <w:tcW w:w="16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6C7294F" w14:textId="77777777" w:rsidR="00842359" w:rsidRPr="00816E0A" w:rsidRDefault="0046016F" w:rsidP="00842359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</w:t>
            </w:r>
            <w:r w:rsidR="00842359" w:rsidRPr="00816E0A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03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01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07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1888FC4" w14:textId="77777777" w:rsidR="00842359" w:rsidRPr="00816E0A" w:rsidRDefault="00842359" w:rsidP="00842359">
            <w:pPr>
              <w:snapToGrid w:val="0"/>
              <w:spacing w:before="36" w:after="36" w:line="240" w:lineRule="atLeast"/>
              <w:rPr>
                <w:rFonts w:eastAsia="標楷體"/>
              </w:rPr>
            </w:pPr>
            <w:r w:rsidRPr="00816E0A">
              <w:rPr>
                <w:rFonts w:eastAsia="標楷體" w:hAnsi="標楷體"/>
              </w:rPr>
              <w:t>緩衝溶液</w:t>
            </w:r>
          </w:p>
        </w:tc>
        <w:tc>
          <w:tcPr>
            <w:tcW w:w="16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F004AC3" w14:textId="77777777" w:rsidR="00842359" w:rsidRPr="00816E0A" w:rsidRDefault="00842359" w:rsidP="00842359">
            <w:pPr>
              <w:snapToGrid w:val="0"/>
              <w:spacing w:beforeLines="15" w:before="54" w:afterLines="15" w:after="54" w:line="200" w:lineRule="exact"/>
              <w:rPr>
                <w:rFonts w:eastAsia="標楷體"/>
              </w:rPr>
            </w:pPr>
            <w:r w:rsidRPr="00816E0A">
              <w:rPr>
                <w:rFonts w:eastAsia="標楷體"/>
              </w:rPr>
              <w:t>(313</w:t>
            </w:r>
            <w:r w:rsidRPr="00816E0A">
              <w:rPr>
                <w:rFonts w:eastAsia="標楷體" w:hAnsi="標楷體"/>
              </w:rPr>
              <w:t>室</w:t>
            </w:r>
            <w:r w:rsidRPr="00816E0A">
              <w:rPr>
                <w:rFonts w:eastAsia="標楷體"/>
              </w:rPr>
              <w:t>)</w:t>
            </w:r>
          </w:p>
        </w:tc>
      </w:tr>
      <w:tr w:rsidR="00842359" w:rsidRPr="00816E0A" w14:paraId="4B9304A6" w14:textId="77777777" w:rsidTr="0037276D">
        <w:trPr>
          <w:trHeight w:val="321"/>
          <w:jc w:val="center"/>
        </w:trPr>
        <w:tc>
          <w:tcPr>
            <w:tcW w:w="5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D75D7AF" w14:textId="77777777" w:rsidR="00842359" w:rsidRPr="00816E0A" w:rsidRDefault="00842359" w:rsidP="00842359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6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CE022F4" w14:textId="77777777" w:rsidR="00842359" w:rsidRPr="00816E0A" w:rsidRDefault="00842359" w:rsidP="00842359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A99DF7" w14:textId="77777777" w:rsidR="00842359" w:rsidRPr="00816E0A" w:rsidRDefault="00842359" w:rsidP="00842359">
            <w:pPr>
              <w:snapToGrid w:val="0"/>
              <w:spacing w:before="36" w:after="36" w:line="240" w:lineRule="atLeast"/>
              <w:rPr>
                <w:rFonts w:eastAsia="標楷體"/>
              </w:rPr>
            </w:pPr>
            <w:proofErr w:type="gramStart"/>
            <w:r w:rsidRPr="00816E0A">
              <w:rPr>
                <w:rFonts w:eastAsia="標楷體" w:hAnsi="標楷體"/>
              </w:rPr>
              <w:t>金奈米粒</w:t>
            </w:r>
            <w:proofErr w:type="gramEnd"/>
            <w:r w:rsidRPr="00816E0A">
              <w:rPr>
                <w:rFonts w:eastAsia="標楷體" w:hAnsi="標楷體"/>
              </w:rPr>
              <w:t>子的製備及顏色變化</w:t>
            </w:r>
          </w:p>
        </w:tc>
        <w:tc>
          <w:tcPr>
            <w:tcW w:w="16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F1DF6D4" w14:textId="77777777" w:rsidR="00842359" w:rsidRPr="00816E0A" w:rsidRDefault="00842359" w:rsidP="00842359">
            <w:pPr>
              <w:adjustRightInd w:val="0"/>
              <w:snapToGrid w:val="0"/>
              <w:spacing w:before="36" w:after="36" w:line="240" w:lineRule="atLeast"/>
              <w:rPr>
                <w:rFonts w:eastAsia="標楷體"/>
              </w:rPr>
            </w:pPr>
            <w:r w:rsidRPr="00816E0A">
              <w:rPr>
                <w:rFonts w:eastAsia="標楷體"/>
              </w:rPr>
              <w:t>(314</w:t>
            </w:r>
            <w:r w:rsidRPr="00816E0A">
              <w:rPr>
                <w:rFonts w:eastAsia="標楷體" w:hAnsi="標楷體"/>
              </w:rPr>
              <w:t>室</w:t>
            </w:r>
            <w:r w:rsidRPr="00816E0A">
              <w:rPr>
                <w:rFonts w:eastAsia="標楷體"/>
              </w:rPr>
              <w:t>)</w:t>
            </w:r>
          </w:p>
        </w:tc>
      </w:tr>
      <w:tr w:rsidR="00842359" w:rsidRPr="00816E0A" w14:paraId="27860E06" w14:textId="77777777" w:rsidTr="0037276D">
        <w:trPr>
          <w:trHeight w:val="329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2621C7" w14:textId="77777777" w:rsidR="00842359" w:rsidRPr="00816E0A" w:rsidRDefault="00842359" w:rsidP="00842359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  <w:r w:rsidRPr="00816E0A">
              <w:rPr>
                <w:rFonts w:eastAsia="標楷體"/>
              </w:rPr>
              <w:t>17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EAC873" w14:textId="77777777" w:rsidR="00842359" w:rsidRPr="00816E0A" w:rsidRDefault="0046016F" w:rsidP="00842359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</w:t>
            </w:r>
            <w:r w:rsidR="00842359" w:rsidRPr="00816E0A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10</w:t>
            </w:r>
            <w:r w:rsidR="00842359" w:rsidRPr="00816E0A">
              <w:rPr>
                <w:rFonts w:eastAsia="標楷體"/>
              </w:rPr>
              <w:t>~01/</w:t>
            </w:r>
            <w:r>
              <w:rPr>
                <w:rFonts w:eastAsia="標楷體" w:hint="eastAsia"/>
              </w:rPr>
              <w:t>14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18D8F8" w14:textId="77777777" w:rsidR="00842359" w:rsidRPr="00816E0A" w:rsidRDefault="0046016F" w:rsidP="00842359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eastAsia="標楷體"/>
              </w:rPr>
            </w:pPr>
            <w:r w:rsidRPr="00816E0A">
              <w:rPr>
                <w:rFonts w:eastAsia="標楷體" w:hAnsi="標楷體"/>
              </w:rPr>
              <w:t>操作考實驗期末考</w:t>
            </w:r>
          </w:p>
        </w:tc>
        <w:tc>
          <w:tcPr>
            <w:tcW w:w="1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4858DE" w14:textId="77777777" w:rsidR="00842359" w:rsidRPr="00816E0A" w:rsidRDefault="00842359" w:rsidP="00842359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eastAsia="標楷體"/>
              </w:rPr>
            </w:pPr>
          </w:p>
        </w:tc>
      </w:tr>
      <w:tr w:rsidR="00842359" w:rsidRPr="00816E0A" w14:paraId="7DD50A4C" w14:textId="77777777" w:rsidTr="0037276D">
        <w:trPr>
          <w:trHeight w:val="329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D4B9B2" w14:textId="77777777" w:rsidR="00842359" w:rsidRPr="00816E0A" w:rsidRDefault="00842359" w:rsidP="00842359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E4C05F" w14:textId="77777777" w:rsidR="00842359" w:rsidRPr="00816E0A" w:rsidRDefault="00842359" w:rsidP="00842359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</w:t>
            </w:r>
            <w:r w:rsidRPr="00816E0A">
              <w:rPr>
                <w:rFonts w:eastAsia="標楷體"/>
              </w:rPr>
              <w:t>/</w:t>
            </w:r>
            <w:r w:rsidR="0046016F">
              <w:rPr>
                <w:rFonts w:eastAsia="標楷體" w:hint="eastAsia"/>
              </w:rPr>
              <w:t>17</w:t>
            </w:r>
            <w:r w:rsidRPr="00816E0A">
              <w:rPr>
                <w:rFonts w:eastAsia="標楷體"/>
              </w:rPr>
              <w:t>~01/</w:t>
            </w:r>
            <w:r w:rsidR="0046016F">
              <w:rPr>
                <w:rFonts w:eastAsia="標楷體" w:hint="eastAsia"/>
              </w:rPr>
              <w:t>20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B4ED21" w14:textId="77777777" w:rsidR="00842359" w:rsidRPr="00816E0A" w:rsidRDefault="0046016F" w:rsidP="00842359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Ch</w:t>
            </w:r>
            <w:r>
              <w:rPr>
                <w:rFonts w:eastAsia="標楷體"/>
              </w:rPr>
              <w:t>eckout</w:t>
            </w:r>
          </w:p>
        </w:tc>
        <w:tc>
          <w:tcPr>
            <w:tcW w:w="1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9E50E" w14:textId="77777777" w:rsidR="00842359" w:rsidRPr="00816E0A" w:rsidRDefault="00F80E87" w:rsidP="00842359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期末考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</w:p>
        </w:tc>
      </w:tr>
    </w:tbl>
    <w:p w14:paraId="70F8F8FF" w14:textId="77777777" w:rsidR="00E66972" w:rsidRDefault="00E66972"/>
    <w:sectPr w:rsidR="00E66972" w:rsidSect="00AA2A3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6EFA6" w14:textId="77777777" w:rsidR="005D73EE" w:rsidRDefault="005D73EE" w:rsidP="00700B16">
      <w:r>
        <w:separator/>
      </w:r>
    </w:p>
  </w:endnote>
  <w:endnote w:type="continuationSeparator" w:id="0">
    <w:p w14:paraId="538E0825" w14:textId="77777777" w:rsidR="005D73EE" w:rsidRDefault="005D73EE" w:rsidP="0070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1779" w14:textId="77777777" w:rsidR="005D73EE" w:rsidRDefault="005D73EE" w:rsidP="00700B16">
      <w:r>
        <w:separator/>
      </w:r>
    </w:p>
  </w:footnote>
  <w:footnote w:type="continuationSeparator" w:id="0">
    <w:p w14:paraId="04518C0F" w14:textId="77777777" w:rsidR="005D73EE" w:rsidRDefault="005D73EE" w:rsidP="00700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D01F6"/>
    <w:multiLevelType w:val="hybridMultilevel"/>
    <w:tmpl w:val="413056FE"/>
    <w:lvl w:ilvl="0" w:tplc="1CBE1EE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A3F"/>
    <w:rsid w:val="00080571"/>
    <w:rsid w:val="00156224"/>
    <w:rsid w:val="00405DA3"/>
    <w:rsid w:val="0041513A"/>
    <w:rsid w:val="0046016F"/>
    <w:rsid w:val="005D505E"/>
    <w:rsid w:val="005D73EE"/>
    <w:rsid w:val="00700B16"/>
    <w:rsid w:val="00842359"/>
    <w:rsid w:val="00A650D1"/>
    <w:rsid w:val="00AA2A3F"/>
    <w:rsid w:val="00E66972"/>
    <w:rsid w:val="00F80E87"/>
    <w:rsid w:val="00F9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A95CA"/>
  <w15:chartTrackingRefBased/>
  <w15:docId w15:val="{C5CF6871-9A1B-4707-9F92-EF6C2D98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A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B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0B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0B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0B1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5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05D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</Words>
  <Characters>1017</Characters>
  <Application>Microsoft Office Word</Application>
  <DocSecurity>0</DocSecurity>
  <Lines>8</Lines>
  <Paragraphs>2</Paragraphs>
  <ScaleCrop>false</ScaleCrop>
  <Company>Microsoft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王梓帆</cp:lastModifiedBy>
  <cp:revision>6</cp:revision>
  <cp:lastPrinted>2021-09-03T05:30:00Z</cp:lastPrinted>
  <dcterms:created xsi:type="dcterms:W3CDTF">2020-09-07T09:06:00Z</dcterms:created>
  <dcterms:modified xsi:type="dcterms:W3CDTF">2021-09-21T23:41:00Z</dcterms:modified>
</cp:coreProperties>
</file>