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A8" w:rsidRDefault="000408A8"/>
    <w:p w:rsidR="005D1BA4" w:rsidRDefault="005D1BA4"/>
    <w:p w:rsidR="005D1BA4" w:rsidRPr="005D1BA4" w:rsidRDefault="005D1BA4" w:rsidP="005D1BA4">
      <w:pPr>
        <w:snapToGrid w:val="0"/>
        <w:spacing w:line="480" w:lineRule="exact"/>
        <w:ind w:leftChars="225" w:left="540"/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  <w:r w:rsidRPr="005D1BA4">
        <w:rPr>
          <w:rFonts w:ascii="標楷體" w:eastAsia="標楷體" w:hAnsi="標楷體" w:hint="eastAsia"/>
          <w:b/>
          <w:color w:val="000000"/>
          <w:sz w:val="40"/>
          <w:szCs w:val="40"/>
        </w:rPr>
        <w:t>手壓式蓮子脫粒機</w:t>
      </w:r>
    </w:p>
    <w:p w:rsidR="005D1BA4" w:rsidRPr="005D1BA4" w:rsidRDefault="005D1BA4" w:rsidP="005D1BA4">
      <w:pPr>
        <w:snapToGrid w:val="0"/>
        <w:spacing w:line="480" w:lineRule="exact"/>
        <w:ind w:leftChars="225" w:left="540"/>
        <w:jc w:val="center"/>
        <w:rPr>
          <w:rFonts w:ascii="標楷體" w:eastAsia="標楷體" w:hAnsi="標楷體" w:cs="Arial"/>
          <w:b/>
          <w:color w:val="000000"/>
          <w:sz w:val="40"/>
          <w:szCs w:val="40"/>
        </w:rPr>
      </w:pPr>
      <w:r w:rsidRPr="005D1BA4">
        <w:rPr>
          <w:rFonts w:ascii="標楷體" w:eastAsia="標楷體" w:hAnsi="標楷體" w:cs="Arial"/>
          <w:b/>
          <w:kern w:val="0"/>
          <w:sz w:val="40"/>
          <w:szCs w:val="40"/>
          <w:lang w:val="zh-TW"/>
        </w:rPr>
        <w:t>Hand pressing type of lotus seeds thrasher</w:t>
      </w:r>
    </w:p>
    <w:p w:rsidR="005D1BA4" w:rsidRDefault="005D1BA4"/>
    <w:p w:rsidR="005D1BA4" w:rsidRDefault="005D1BA4" w:rsidP="005D1BA4">
      <w:pPr>
        <w:pStyle w:val="a3"/>
        <w:spacing w:beforeLines="50" w:before="180"/>
        <w:ind w:left="0" w:right="51" w:firstLine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中文新型摘要：</w:t>
      </w:r>
    </w:p>
    <w:p w:rsidR="005D1BA4" w:rsidRPr="00047346" w:rsidRDefault="005D1BA4" w:rsidP="005D1BA4">
      <w:pPr>
        <w:autoSpaceDE w:val="0"/>
        <w:autoSpaceDN w:val="0"/>
        <w:adjustRightInd w:val="0"/>
        <w:ind w:firstLineChars="200" w:firstLine="640"/>
        <w:jc w:val="both"/>
        <w:rPr>
          <w:rFonts w:eastAsia="標楷體" w:hint="eastAsia"/>
          <w:sz w:val="32"/>
          <w:szCs w:val="32"/>
        </w:rPr>
      </w:pPr>
      <w:r w:rsidRPr="00047346">
        <w:rPr>
          <w:rFonts w:ascii="標楷體" w:eastAsia="標楷體" w:hAnsi="標楷體" w:hint="eastAsia"/>
          <w:sz w:val="32"/>
          <w:szCs w:val="32"/>
        </w:rPr>
        <w:t>一種</w:t>
      </w:r>
      <w:r>
        <w:rPr>
          <w:rFonts w:ascii="標楷體" w:eastAsia="標楷體" w:hAnsi="標楷體" w:hint="eastAsia"/>
          <w:sz w:val="32"/>
          <w:szCs w:val="32"/>
        </w:rPr>
        <w:t>手壓式蓮子脫粒機</w:t>
      </w:r>
      <w:r w:rsidRPr="00047346">
        <w:rPr>
          <w:rFonts w:ascii="標楷體" w:eastAsia="標楷體" w:hAnsi="標楷體" w:hint="eastAsia"/>
          <w:sz w:val="32"/>
          <w:szCs w:val="32"/>
        </w:rPr>
        <w:t>，本機主要元件係包括</w:t>
      </w:r>
      <w:r>
        <w:rPr>
          <w:rFonts w:ascii="標楷體" w:eastAsia="標楷體" w:hAnsi="標楷體" w:hint="eastAsia"/>
          <w:sz w:val="32"/>
          <w:szCs w:val="32"/>
        </w:rPr>
        <w:t>一種手動壓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桿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及脫粒模組</w:t>
      </w:r>
      <w:r w:rsidRPr="00047346">
        <w:rPr>
          <w:rFonts w:ascii="標楷體" w:eastAsia="標楷體" w:hAnsi="標楷體" w:hint="eastAsia"/>
          <w:sz w:val="32"/>
          <w:szCs w:val="32"/>
        </w:rPr>
        <w:t>機構；</w:t>
      </w:r>
      <w:proofErr w:type="gramStart"/>
      <w:r w:rsidRPr="00047346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脫粒承網框架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及其支撐架組</w:t>
      </w:r>
      <w:r w:rsidRPr="00047346">
        <w:rPr>
          <w:rFonts w:ascii="標楷體" w:eastAsia="標楷體" w:hAnsi="標楷體" w:hint="eastAsia"/>
          <w:sz w:val="32"/>
          <w:szCs w:val="32"/>
        </w:rPr>
        <w:t>；</w:t>
      </w:r>
      <w:proofErr w:type="gramStart"/>
      <w:r w:rsidRPr="0004734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置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於承網下方</w:t>
      </w:r>
      <w:proofErr w:type="gramEnd"/>
      <w:r>
        <w:rPr>
          <w:rFonts w:ascii="標楷體" w:eastAsia="標楷體" w:hAnsi="標楷體" w:hint="eastAsia"/>
          <w:sz w:val="32"/>
          <w:szCs w:val="32"/>
        </w:rPr>
        <w:t>用以收集已脫粒蓮子之收集桶</w:t>
      </w:r>
      <w:r w:rsidRPr="00047346">
        <w:rPr>
          <w:rFonts w:ascii="標楷體" w:eastAsia="標楷體" w:hAnsi="標楷體" w:hint="eastAsia"/>
          <w:sz w:val="32"/>
          <w:szCs w:val="32"/>
        </w:rPr>
        <w:t>及</w:t>
      </w:r>
      <w:proofErr w:type="gramStart"/>
      <w:r w:rsidRPr="00266246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機體底座、</w:t>
      </w:r>
      <w:r w:rsidRPr="005048E4">
        <w:rPr>
          <w:rFonts w:ascii="標楷體" w:eastAsia="標楷體" w:hAnsi="標楷體" w:hint="eastAsia"/>
          <w:color w:val="000000"/>
          <w:sz w:val="32"/>
          <w:szCs w:val="32"/>
        </w:rPr>
        <w:t>垂直</w:t>
      </w:r>
      <w:r>
        <w:rPr>
          <w:rFonts w:ascii="標楷體" w:eastAsia="標楷體" w:hAnsi="標楷體" w:hint="eastAsia"/>
          <w:color w:val="000000"/>
          <w:sz w:val="32"/>
          <w:szCs w:val="32"/>
        </w:rPr>
        <w:t>與</w:t>
      </w:r>
      <w:r w:rsidRPr="005048E4">
        <w:rPr>
          <w:rFonts w:ascii="標楷體" w:eastAsia="標楷體" w:hAnsi="標楷體" w:hint="eastAsia"/>
          <w:color w:val="000000"/>
          <w:sz w:val="32"/>
          <w:szCs w:val="32"/>
        </w:rPr>
        <w:t>橫支撐架</w:t>
      </w:r>
      <w:r w:rsidRPr="00047346"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t>機體總成</w:t>
      </w:r>
      <w:r w:rsidRPr="00047346">
        <w:rPr>
          <w:rFonts w:ascii="標楷體" w:eastAsia="標楷體" w:hAnsi="標楷體" w:hint="eastAsia"/>
          <w:sz w:val="32"/>
          <w:szCs w:val="32"/>
        </w:rPr>
        <w:t>所組成。在利用</w:t>
      </w:r>
      <w:r>
        <w:rPr>
          <w:rFonts w:ascii="標楷體" w:eastAsia="標楷體" w:hAnsi="標楷體" w:hint="eastAsia"/>
          <w:sz w:val="32"/>
          <w:szCs w:val="32"/>
        </w:rPr>
        <w:t>手壓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桿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下壓動作，使壓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桿回拉</w:t>
      </w:r>
      <w:proofErr w:type="gramEnd"/>
      <w:r>
        <w:rPr>
          <w:rFonts w:ascii="標楷體" w:eastAsia="標楷體" w:hAnsi="標楷體" w:hint="eastAsia"/>
          <w:sz w:val="32"/>
          <w:szCs w:val="32"/>
        </w:rPr>
        <w:t>彈簧壓縮，壓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桿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另一端脫粒模組即下移，脫粒模組上的脫粒圓柱即衝擊置於承網上的蓮蓬，使蓮蓬受力，藉著細尼龍線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或細鐵材</w:t>
      </w:r>
      <w:proofErr w:type="gramEnd"/>
      <w:r>
        <w:rPr>
          <w:rFonts w:ascii="標楷體" w:eastAsia="標楷體" w:hAnsi="標楷體" w:hint="eastAsia"/>
          <w:sz w:val="32"/>
          <w:szCs w:val="32"/>
        </w:rPr>
        <w:t>線之反彈力，將蓮蓬結構割破，同時，脫粒圓柱推動蓮蓬內蓮子，而達到蓮子脫粒的目的。</w:t>
      </w:r>
      <w:r w:rsidRPr="00047346">
        <w:rPr>
          <w:rFonts w:ascii="標楷體" w:eastAsia="標楷體" w:hAnsi="標楷體" w:hint="eastAsia"/>
          <w:sz w:val="32"/>
          <w:szCs w:val="32"/>
        </w:rPr>
        <w:t>當</w:t>
      </w:r>
      <w:r>
        <w:rPr>
          <w:rFonts w:ascii="標楷體" w:eastAsia="標楷體" w:hAnsi="標楷體" w:hint="eastAsia"/>
          <w:sz w:val="32"/>
          <w:szCs w:val="32"/>
        </w:rPr>
        <w:t>蓮子被脫粒圓柱擠出時，隨即掉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於承網下方</w:t>
      </w:r>
      <w:proofErr w:type="gramEnd"/>
      <w:r>
        <w:rPr>
          <w:rFonts w:ascii="標楷體" w:eastAsia="標楷體" w:hAnsi="標楷體" w:hint="eastAsia"/>
          <w:sz w:val="32"/>
          <w:szCs w:val="32"/>
        </w:rPr>
        <w:t>的蓮子收集桶內，因蓮子收集桶</w:t>
      </w:r>
      <w:r w:rsidRPr="006D38AA">
        <w:rPr>
          <w:rFonts w:ascii="標楷體" w:eastAsia="標楷體" w:hAnsi="標楷體" w:hint="eastAsia"/>
          <w:color w:val="000000"/>
          <w:sz w:val="32"/>
          <w:szCs w:val="32"/>
        </w:rPr>
        <w:t>內為一傾斜設計，即使蓮子自其排出口排出。本機外形尺寸為28×48×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0"/>
          <w:attr w:name="UnitName" w:val="cm"/>
        </w:smartTagPr>
        <w:r w:rsidRPr="006D38AA">
          <w:rPr>
            <w:rFonts w:ascii="標楷體" w:eastAsia="標楷體" w:hAnsi="標楷體" w:hint="eastAsia"/>
            <w:color w:val="000000"/>
            <w:sz w:val="32"/>
            <w:szCs w:val="32"/>
          </w:rPr>
          <w:t>80 cm</w:t>
        </w:r>
      </w:smartTag>
      <w:r w:rsidRPr="006D38AA">
        <w:rPr>
          <w:rFonts w:ascii="標楷體" w:eastAsia="標楷體" w:hAnsi="標楷體" w:hint="eastAsia"/>
          <w:color w:val="000000"/>
          <w:sz w:val="32"/>
          <w:szCs w:val="32"/>
        </w:rPr>
        <w:t>(長×寬×高)，其功能是應用脫粒模組上</w:t>
      </w:r>
      <w:bookmarkStart w:id="0" w:name="_GoBack"/>
      <w:bookmarkEnd w:id="0"/>
      <w:r w:rsidRPr="006D38AA">
        <w:rPr>
          <w:rFonts w:ascii="標楷體" w:eastAsia="標楷體" w:hAnsi="標楷體" w:hint="eastAsia"/>
          <w:color w:val="000000"/>
          <w:sz w:val="32"/>
          <w:szCs w:val="32"/>
        </w:rPr>
        <w:t>脫粒圓柱下移擠壓蓮蓬</w:t>
      </w:r>
      <w:r>
        <w:rPr>
          <w:rFonts w:ascii="標楷體" w:eastAsia="標楷體" w:hAnsi="標楷體" w:hint="eastAsia"/>
          <w:sz w:val="32"/>
          <w:szCs w:val="32"/>
        </w:rPr>
        <w:t>作用，致使細尼龍線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或細鐵材</w:t>
      </w:r>
      <w:proofErr w:type="gramEnd"/>
      <w:r>
        <w:rPr>
          <w:rFonts w:ascii="標楷體" w:eastAsia="標楷體" w:hAnsi="標楷體" w:hint="eastAsia"/>
          <w:sz w:val="32"/>
          <w:szCs w:val="32"/>
        </w:rPr>
        <w:t>線破壞蓮蓬結構，及脫粒圓柱之推擠蓮子，蓮子即易於脫離蓮蓬，用以改善傳統完全利用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人工剝粒的</w:t>
      </w:r>
      <w:proofErr w:type="gramEnd"/>
      <w:r>
        <w:rPr>
          <w:rFonts w:ascii="標楷體" w:eastAsia="標楷體" w:hAnsi="標楷體" w:hint="eastAsia"/>
          <w:sz w:val="32"/>
          <w:szCs w:val="32"/>
        </w:rPr>
        <w:t>功能，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提升剝粒效率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，減少生產成本，增加產地農民利潤，作為蓮蓬收穫後脫粒機械化及自動化之先趨，致使蓮子產業升級。</w:t>
      </w:r>
    </w:p>
    <w:p w:rsidR="005D1BA4" w:rsidRPr="005D1BA4" w:rsidRDefault="005D1BA4">
      <w:pPr>
        <w:rPr>
          <w:rFonts w:hint="eastAsia"/>
        </w:rPr>
      </w:pPr>
    </w:p>
    <w:sectPr w:rsidR="005D1BA4" w:rsidRPr="005D1BA4" w:rsidSect="005D1BA4">
      <w:pgSz w:w="11907" w:h="16840" w:code="9"/>
      <w:pgMar w:top="1440" w:right="1080" w:bottom="1440" w:left="1080" w:header="851" w:footer="992" w:gutter="0"/>
      <w:paperSrc w:first="261" w:other="26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A4"/>
    <w:rsid w:val="00000AE8"/>
    <w:rsid w:val="000022AA"/>
    <w:rsid w:val="0000287E"/>
    <w:rsid w:val="00005DE0"/>
    <w:rsid w:val="00013C1F"/>
    <w:rsid w:val="00014B6F"/>
    <w:rsid w:val="00017E76"/>
    <w:rsid w:val="00020C58"/>
    <w:rsid w:val="00022E85"/>
    <w:rsid w:val="00023966"/>
    <w:rsid w:val="00026CBF"/>
    <w:rsid w:val="0003365F"/>
    <w:rsid w:val="00034CCE"/>
    <w:rsid w:val="00036D9E"/>
    <w:rsid w:val="000408A8"/>
    <w:rsid w:val="00047776"/>
    <w:rsid w:val="00050D5C"/>
    <w:rsid w:val="0005150C"/>
    <w:rsid w:val="00054374"/>
    <w:rsid w:val="000618F5"/>
    <w:rsid w:val="00070FDC"/>
    <w:rsid w:val="0008157E"/>
    <w:rsid w:val="00083DAC"/>
    <w:rsid w:val="00093D29"/>
    <w:rsid w:val="00096FA4"/>
    <w:rsid w:val="000A1B3F"/>
    <w:rsid w:val="000A7EA2"/>
    <w:rsid w:val="000B1051"/>
    <w:rsid w:val="000B4AA8"/>
    <w:rsid w:val="000B606E"/>
    <w:rsid w:val="000B694C"/>
    <w:rsid w:val="000B7A4D"/>
    <w:rsid w:val="000D4755"/>
    <w:rsid w:val="000E0394"/>
    <w:rsid w:val="000E4423"/>
    <w:rsid w:val="00102324"/>
    <w:rsid w:val="00112A6A"/>
    <w:rsid w:val="00116E55"/>
    <w:rsid w:val="001222DD"/>
    <w:rsid w:val="00124CF3"/>
    <w:rsid w:val="00136F67"/>
    <w:rsid w:val="001421CB"/>
    <w:rsid w:val="00144926"/>
    <w:rsid w:val="00152D0F"/>
    <w:rsid w:val="00154D19"/>
    <w:rsid w:val="00171D42"/>
    <w:rsid w:val="0017761E"/>
    <w:rsid w:val="00180298"/>
    <w:rsid w:val="001804B9"/>
    <w:rsid w:val="00184701"/>
    <w:rsid w:val="001A447E"/>
    <w:rsid w:val="001A6A22"/>
    <w:rsid w:val="001B25D9"/>
    <w:rsid w:val="001B3071"/>
    <w:rsid w:val="001B4004"/>
    <w:rsid w:val="001B4FBF"/>
    <w:rsid w:val="001C3A44"/>
    <w:rsid w:val="001C43CF"/>
    <w:rsid w:val="001C63EC"/>
    <w:rsid w:val="001D1EC3"/>
    <w:rsid w:val="001D228F"/>
    <w:rsid w:val="001E40DD"/>
    <w:rsid w:val="001E577F"/>
    <w:rsid w:val="001E7E97"/>
    <w:rsid w:val="001F72AB"/>
    <w:rsid w:val="001F78A7"/>
    <w:rsid w:val="002060EF"/>
    <w:rsid w:val="00213AA5"/>
    <w:rsid w:val="00225E94"/>
    <w:rsid w:val="00225FD3"/>
    <w:rsid w:val="00226906"/>
    <w:rsid w:val="002270F4"/>
    <w:rsid w:val="00232276"/>
    <w:rsid w:val="00243F3A"/>
    <w:rsid w:val="00244C4B"/>
    <w:rsid w:val="00252F3E"/>
    <w:rsid w:val="002544EB"/>
    <w:rsid w:val="0025626B"/>
    <w:rsid w:val="00256AE6"/>
    <w:rsid w:val="002603EE"/>
    <w:rsid w:val="00261D5C"/>
    <w:rsid w:val="002757F6"/>
    <w:rsid w:val="00276650"/>
    <w:rsid w:val="00276B68"/>
    <w:rsid w:val="00284227"/>
    <w:rsid w:val="0029260B"/>
    <w:rsid w:val="002A37E7"/>
    <w:rsid w:val="002A6135"/>
    <w:rsid w:val="002A7174"/>
    <w:rsid w:val="002B0E4B"/>
    <w:rsid w:val="002B2AAD"/>
    <w:rsid w:val="002B768F"/>
    <w:rsid w:val="002D36F8"/>
    <w:rsid w:val="002D5EBB"/>
    <w:rsid w:val="002D61C2"/>
    <w:rsid w:val="002D7701"/>
    <w:rsid w:val="002E2B77"/>
    <w:rsid w:val="002E7104"/>
    <w:rsid w:val="002F1E9D"/>
    <w:rsid w:val="002F68C7"/>
    <w:rsid w:val="003014A8"/>
    <w:rsid w:val="003214A9"/>
    <w:rsid w:val="00324997"/>
    <w:rsid w:val="00324A59"/>
    <w:rsid w:val="003320A5"/>
    <w:rsid w:val="003378B0"/>
    <w:rsid w:val="00345B4A"/>
    <w:rsid w:val="0034735A"/>
    <w:rsid w:val="003511F6"/>
    <w:rsid w:val="00351C4D"/>
    <w:rsid w:val="00352FE1"/>
    <w:rsid w:val="00360590"/>
    <w:rsid w:val="003622D3"/>
    <w:rsid w:val="003629AF"/>
    <w:rsid w:val="003711DB"/>
    <w:rsid w:val="0037194B"/>
    <w:rsid w:val="00384925"/>
    <w:rsid w:val="00384CE6"/>
    <w:rsid w:val="00386EA0"/>
    <w:rsid w:val="00397F7A"/>
    <w:rsid w:val="003A0E64"/>
    <w:rsid w:val="003A2CF0"/>
    <w:rsid w:val="003A336E"/>
    <w:rsid w:val="003A404A"/>
    <w:rsid w:val="003B0F62"/>
    <w:rsid w:val="003B265D"/>
    <w:rsid w:val="003C26E5"/>
    <w:rsid w:val="003C56AF"/>
    <w:rsid w:val="003D6B2C"/>
    <w:rsid w:val="003E347A"/>
    <w:rsid w:val="003E3E63"/>
    <w:rsid w:val="003E6541"/>
    <w:rsid w:val="003E748A"/>
    <w:rsid w:val="003F4209"/>
    <w:rsid w:val="003F4D60"/>
    <w:rsid w:val="003F7EF7"/>
    <w:rsid w:val="00400DFB"/>
    <w:rsid w:val="004100ED"/>
    <w:rsid w:val="00416D90"/>
    <w:rsid w:val="00422A2B"/>
    <w:rsid w:val="00430356"/>
    <w:rsid w:val="004305D5"/>
    <w:rsid w:val="004310E8"/>
    <w:rsid w:val="00435F86"/>
    <w:rsid w:val="004361E6"/>
    <w:rsid w:val="00453BE7"/>
    <w:rsid w:val="00472EC7"/>
    <w:rsid w:val="004772FA"/>
    <w:rsid w:val="004831B4"/>
    <w:rsid w:val="00484031"/>
    <w:rsid w:val="00486BF7"/>
    <w:rsid w:val="00490EF4"/>
    <w:rsid w:val="004913EA"/>
    <w:rsid w:val="004A3690"/>
    <w:rsid w:val="004A3CC0"/>
    <w:rsid w:val="004B006A"/>
    <w:rsid w:val="004B0FC8"/>
    <w:rsid w:val="004D381A"/>
    <w:rsid w:val="004E0191"/>
    <w:rsid w:val="004E3E89"/>
    <w:rsid w:val="004E6CCD"/>
    <w:rsid w:val="00511622"/>
    <w:rsid w:val="00511711"/>
    <w:rsid w:val="005150B1"/>
    <w:rsid w:val="0052662A"/>
    <w:rsid w:val="00542BE8"/>
    <w:rsid w:val="00544014"/>
    <w:rsid w:val="00554D00"/>
    <w:rsid w:val="0055605C"/>
    <w:rsid w:val="0057311E"/>
    <w:rsid w:val="0057516C"/>
    <w:rsid w:val="0058292D"/>
    <w:rsid w:val="0058412F"/>
    <w:rsid w:val="00590D9A"/>
    <w:rsid w:val="00592AEE"/>
    <w:rsid w:val="005A3DA9"/>
    <w:rsid w:val="005B72E7"/>
    <w:rsid w:val="005D1BA4"/>
    <w:rsid w:val="005D3F94"/>
    <w:rsid w:val="005D4598"/>
    <w:rsid w:val="005E49AB"/>
    <w:rsid w:val="005F3F9F"/>
    <w:rsid w:val="005F5D47"/>
    <w:rsid w:val="005F6041"/>
    <w:rsid w:val="00610EEA"/>
    <w:rsid w:val="00611CC5"/>
    <w:rsid w:val="006146E3"/>
    <w:rsid w:val="00616329"/>
    <w:rsid w:val="00622B26"/>
    <w:rsid w:val="00623502"/>
    <w:rsid w:val="00624C93"/>
    <w:rsid w:val="00631396"/>
    <w:rsid w:val="0064187F"/>
    <w:rsid w:val="0064373E"/>
    <w:rsid w:val="0064410D"/>
    <w:rsid w:val="00661D32"/>
    <w:rsid w:val="00663B2F"/>
    <w:rsid w:val="00664F6C"/>
    <w:rsid w:val="006671D0"/>
    <w:rsid w:val="0066778F"/>
    <w:rsid w:val="00671890"/>
    <w:rsid w:val="00674C76"/>
    <w:rsid w:val="006849F2"/>
    <w:rsid w:val="006856DB"/>
    <w:rsid w:val="00686229"/>
    <w:rsid w:val="006914E1"/>
    <w:rsid w:val="006939BF"/>
    <w:rsid w:val="006941A9"/>
    <w:rsid w:val="006A3AFC"/>
    <w:rsid w:val="006A488C"/>
    <w:rsid w:val="006B0358"/>
    <w:rsid w:val="006B0A0C"/>
    <w:rsid w:val="006B5E37"/>
    <w:rsid w:val="006C235F"/>
    <w:rsid w:val="006C7C05"/>
    <w:rsid w:val="006D4222"/>
    <w:rsid w:val="006E3DED"/>
    <w:rsid w:val="006E6D0B"/>
    <w:rsid w:val="006F1EA8"/>
    <w:rsid w:val="00713F05"/>
    <w:rsid w:val="00716563"/>
    <w:rsid w:val="00721DFA"/>
    <w:rsid w:val="00735BA4"/>
    <w:rsid w:val="007373FE"/>
    <w:rsid w:val="00752B2F"/>
    <w:rsid w:val="00754F45"/>
    <w:rsid w:val="00755F33"/>
    <w:rsid w:val="00757DBD"/>
    <w:rsid w:val="007622D7"/>
    <w:rsid w:val="0076266B"/>
    <w:rsid w:val="0076466F"/>
    <w:rsid w:val="0076547D"/>
    <w:rsid w:val="007738B2"/>
    <w:rsid w:val="007739C9"/>
    <w:rsid w:val="00773D4B"/>
    <w:rsid w:val="0077693E"/>
    <w:rsid w:val="00785D56"/>
    <w:rsid w:val="00786804"/>
    <w:rsid w:val="00792E2A"/>
    <w:rsid w:val="007A3EBF"/>
    <w:rsid w:val="007B10FE"/>
    <w:rsid w:val="007B2EFC"/>
    <w:rsid w:val="007B56B6"/>
    <w:rsid w:val="007B7A5F"/>
    <w:rsid w:val="007C076D"/>
    <w:rsid w:val="007C1CD7"/>
    <w:rsid w:val="007C5C27"/>
    <w:rsid w:val="007C7337"/>
    <w:rsid w:val="007D1556"/>
    <w:rsid w:val="007D177C"/>
    <w:rsid w:val="007D18DA"/>
    <w:rsid w:val="007D46BA"/>
    <w:rsid w:val="007D4F87"/>
    <w:rsid w:val="007E03E5"/>
    <w:rsid w:val="007E0FDE"/>
    <w:rsid w:val="007E57FF"/>
    <w:rsid w:val="007F074A"/>
    <w:rsid w:val="007F7145"/>
    <w:rsid w:val="0080255B"/>
    <w:rsid w:val="00815FCC"/>
    <w:rsid w:val="0081756C"/>
    <w:rsid w:val="00821FC2"/>
    <w:rsid w:val="00822D1D"/>
    <w:rsid w:val="008245D9"/>
    <w:rsid w:val="00830309"/>
    <w:rsid w:val="00833D97"/>
    <w:rsid w:val="00840FAE"/>
    <w:rsid w:val="00842AE6"/>
    <w:rsid w:val="00845AA9"/>
    <w:rsid w:val="008460B1"/>
    <w:rsid w:val="008474AA"/>
    <w:rsid w:val="0085003B"/>
    <w:rsid w:val="00852AFF"/>
    <w:rsid w:val="0085421D"/>
    <w:rsid w:val="0085617B"/>
    <w:rsid w:val="00864FED"/>
    <w:rsid w:val="008677E1"/>
    <w:rsid w:val="00875A89"/>
    <w:rsid w:val="00882076"/>
    <w:rsid w:val="008A0E63"/>
    <w:rsid w:val="008A4D94"/>
    <w:rsid w:val="008B1258"/>
    <w:rsid w:val="008C0B10"/>
    <w:rsid w:val="008C5A52"/>
    <w:rsid w:val="008C687E"/>
    <w:rsid w:val="008D0F16"/>
    <w:rsid w:val="008D1DD8"/>
    <w:rsid w:val="008F49E9"/>
    <w:rsid w:val="008F4E27"/>
    <w:rsid w:val="00901542"/>
    <w:rsid w:val="00905DFF"/>
    <w:rsid w:val="00907D40"/>
    <w:rsid w:val="0091346F"/>
    <w:rsid w:val="00914563"/>
    <w:rsid w:val="00915A8B"/>
    <w:rsid w:val="00916356"/>
    <w:rsid w:val="009167FD"/>
    <w:rsid w:val="00916EBD"/>
    <w:rsid w:val="00921665"/>
    <w:rsid w:val="00925E30"/>
    <w:rsid w:val="00927DFE"/>
    <w:rsid w:val="00930E04"/>
    <w:rsid w:val="0093160B"/>
    <w:rsid w:val="0093781B"/>
    <w:rsid w:val="00952FC1"/>
    <w:rsid w:val="009552E8"/>
    <w:rsid w:val="00956A07"/>
    <w:rsid w:val="00965CDF"/>
    <w:rsid w:val="009669AC"/>
    <w:rsid w:val="00985834"/>
    <w:rsid w:val="00985890"/>
    <w:rsid w:val="009A015A"/>
    <w:rsid w:val="009A3CE1"/>
    <w:rsid w:val="009A68A7"/>
    <w:rsid w:val="009B39BC"/>
    <w:rsid w:val="009C0554"/>
    <w:rsid w:val="009E0270"/>
    <w:rsid w:val="009E1F1A"/>
    <w:rsid w:val="009F04A3"/>
    <w:rsid w:val="009F2453"/>
    <w:rsid w:val="00A02690"/>
    <w:rsid w:val="00A02977"/>
    <w:rsid w:val="00A0661B"/>
    <w:rsid w:val="00A11557"/>
    <w:rsid w:val="00A14F84"/>
    <w:rsid w:val="00A168DB"/>
    <w:rsid w:val="00A241EB"/>
    <w:rsid w:val="00A24BCE"/>
    <w:rsid w:val="00A35D75"/>
    <w:rsid w:val="00A40D17"/>
    <w:rsid w:val="00A418C1"/>
    <w:rsid w:val="00A42CE7"/>
    <w:rsid w:val="00A533E7"/>
    <w:rsid w:val="00A566E3"/>
    <w:rsid w:val="00A61B0D"/>
    <w:rsid w:val="00AA4F75"/>
    <w:rsid w:val="00AA7985"/>
    <w:rsid w:val="00AB234F"/>
    <w:rsid w:val="00AB5F7B"/>
    <w:rsid w:val="00AC61E3"/>
    <w:rsid w:val="00AC7D89"/>
    <w:rsid w:val="00B04BB3"/>
    <w:rsid w:val="00B07E3F"/>
    <w:rsid w:val="00B11F58"/>
    <w:rsid w:val="00B1609B"/>
    <w:rsid w:val="00B210FE"/>
    <w:rsid w:val="00B26CE3"/>
    <w:rsid w:val="00B33E52"/>
    <w:rsid w:val="00B35BEC"/>
    <w:rsid w:val="00B35D9E"/>
    <w:rsid w:val="00B40968"/>
    <w:rsid w:val="00B42F46"/>
    <w:rsid w:val="00B4580A"/>
    <w:rsid w:val="00B563A7"/>
    <w:rsid w:val="00B6097A"/>
    <w:rsid w:val="00B658AF"/>
    <w:rsid w:val="00B74F86"/>
    <w:rsid w:val="00B76F5B"/>
    <w:rsid w:val="00B7707A"/>
    <w:rsid w:val="00B842F1"/>
    <w:rsid w:val="00B9056C"/>
    <w:rsid w:val="00B9169F"/>
    <w:rsid w:val="00B925A9"/>
    <w:rsid w:val="00BB2354"/>
    <w:rsid w:val="00BC6433"/>
    <w:rsid w:val="00BC7183"/>
    <w:rsid w:val="00BD3A44"/>
    <w:rsid w:val="00BE0496"/>
    <w:rsid w:val="00BE3A72"/>
    <w:rsid w:val="00BE56A1"/>
    <w:rsid w:val="00BF72CB"/>
    <w:rsid w:val="00C11325"/>
    <w:rsid w:val="00C11737"/>
    <w:rsid w:val="00C21F99"/>
    <w:rsid w:val="00C25938"/>
    <w:rsid w:val="00C27639"/>
    <w:rsid w:val="00C3105C"/>
    <w:rsid w:val="00C37CBF"/>
    <w:rsid w:val="00C47BA3"/>
    <w:rsid w:val="00C5401A"/>
    <w:rsid w:val="00C60195"/>
    <w:rsid w:val="00C751E4"/>
    <w:rsid w:val="00C805D7"/>
    <w:rsid w:val="00C819AF"/>
    <w:rsid w:val="00C845CD"/>
    <w:rsid w:val="00C92425"/>
    <w:rsid w:val="00CA024C"/>
    <w:rsid w:val="00CA4CE4"/>
    <w:rsid w:val="00CA5EB4"/>
    <w:rsid w:val="00CB3DC5"/>
    <w:rsid w:val="00CC0EBF"/>
    <w:rsid w:val="00CC3855"/>
    <w:rsid w:val="00CC616B"/>
    <w:rsid w:val="00CD4414"/>
    <w:rsid w:val="00CE4966"/>
    <w:rsid w:val="00CF1D64"/>
    <w:rsid w:val="00CF2939"/>
    <w:rsid w:val="00D05078"/>
    <w:rsid w:val="00D07FC9"/>
    <w:rsid w:val="00D1221E"/>
    <w:rsid w:val="00D13A67"/>
    <w:rsid w:val="00D22159"/>
    <w:rsid w:val="00D262BF"/>
    <w:rsid w:val="00D27A4D"/>
    <w:rsid w:val="00D36AA7"/>
    <w:rsid w:val="00D45449"/>
    <w:rsid w:val="00D52322"/>
    <w:rsid w:val="00D63E85"/>
    <w:rsid w:val="00D81A1D"/>
    <w:rsid w:val="00D825E5"/>
    <w:rsid w:val="00D82FE5"/>
    <w:rsid w:val="00D86471"/>
    <w:rsid w:val="00D9496A"/>
    <w:rsid w:val="00D96225"/>
    <w:rsid w:val="00DA07DD"/>
    <w:rsid w:val="00DA0B26"/>
    <w:rsid w:val="00DA4B79"/>
    <w:rsid w:val="00DB44D8"/>
    <w:rsid w:val="00DB46C6"/>
    <w:rsid w:val="00DB7E42"/>
    <w:rsid w:val="00DE43F4"/>
    <w:rsid w:val="00DE6DF2"/>
    <w:rsid w:val="00DF1C93"/>
    <w:rsid w:val="00DF2821"/>
    <w:rsid w:val="00DF4487"/>
    <w:rsid w:val="00DF470A"/>
    <w:rsid w:val="00DF5969"/>
    <w:rsid w:val="00E004AC"/>
    <w:rsid w:val="00E1427F"/>
    <w:rsid w:val="00E15ED0"/>
    <w:rsid w:val="00E25144"/>
    <w:rsid w:val="00E27945"/>
    <w:rsid w:val="00E31B03"/>
    <w:rsid w:val="00E4043D"/>
    <w:rsid w:val="00E43ED9"/>
    <w:rsid w:val="00E50D8E"/>
    <w:rsid w:val="00E87336"/>
    <w:rsid w:val="00EA1909"/>
    <w:rsid w:val="00EA43F6"/>
    <w:rsid w:val="00EA6CC9"/>
    <w:rsid w:val="00EB13F8"/>
    <w:rsid w:val="00EB4A41"/>
    <w:rsid w:val="00EC098D"/>
    <w:rsid w:val="00EC1A32"/>
    <w:rsid w:val="00EE6EC4"/>
    <w:rsid w:val="00EE7431"/>
    <w:rsid w:val="00EF21C2"/>
    <w:rsid w:val="00EF7272"/>
    <w:rsid w:val="00F00A5E"/>
    <w:rsid w:val="00F06B94"/>
    <w:rsid w:val="00F14DBA"/>
    <w:rsid w:val="00F15D17"/>
    <w:rsid w:val="00F20E88"/>
    <w:rsid w:val="00F2405F"/>
    <w:rsid w:val="00F247BA"/>
    <w:rsid w:val="00F25465"/>
    <w:rsid w:val="00F32CA3"/>
    <w:rsid w:val="00F32CA7"/>
    <w:rsid w:val="00F3388E"/>
    <w:rsid w:val="00F45048"/>
    <w:rsid w:val="00F4698E"/>
    <w:rsid w:val="00F516C1"/>
    <w:rsid w:val="00F54E6F"/>
    <w:rsid w:val="00F606AF"/>
    <w:rsid w:val="00F67110"/>
    <w:rsid w:val="00F729D1"/>
    <w:rsid w:val="00F9420B"/>
    <w:rsid w:val="00F94DA7"/>
    <w:rsid w:val="00F964A8"/>
    <w:rsid w:val="00F96E2A"/>
    <w:rsid w:val="00F97088"/>
    <w:rsid w:val="00FB1D30"/>
    <w:rsid w:val="00FC3949"/>
    <w:rsid w:val="00FC3C39"/>
    <w:rsid w:val="00FD0337"/>
    <w:rsid w:val="00FD246B"/>
    <w:rsid w:val="00FD2C22"/>
    <w:rsid w:val="00FE0C78"/>
    <w:rsid w:val="00FE6FA9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02FF7-F03B-4423-B490-9B278802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1BA4"/>
    <w:pPr>
      <w:ind w:left="1680" w:hanging="476"/>
      <w:jc w:val="both"/>
    </w:pPr>
    <w:rPr>
      <w:rFonts w:eastAsia="標楷體"/>
      <w:szCs w:val="20"/>
    </w:rPr>
  </w:style>
  <w:style w:type="character" w:customStyle="1" w:styleId="a4">
    <w:name w:val="本文縮排 字元"/>
    <w:basedOn w:val="a0"/>
    <w:link w:val="a3"/>
    <w:rsid w:val="005D1BA4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黃文祿</dc:creator>
  <cp:keywords/>
  <dc:description/>
  <cp:lastModifiedBy>黃文祿</cp:lastModifiedBy>
  <cp:revision>1</cp:revision>
  <dcterms:created xsi:type="dcterms:W3CDTF">2015-04-30T09:22:00Z</dcterms:created>
  <dcterms:modified xsi:type="dcterms:W3CDTF">2015-04-30T09:23:00Z</dcterms:modified>
</cp:coreProperties>
</file>