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59" w:rsidRPr="009862A3" w:rsidRDefault="00D85359" w:rsidP="00D85359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t>學院：師範學院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D85359" w:rsidRPr="00D85359" w:rsidTr="00DB2264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D85359" w:rsidRPr="00D85359" w:rsidRDefault="00D8535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D85359" w:rsidRPr="00D85359" w:rsidRDefault="00D8535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85359" w:rsidRPr="00D85359" w:rsidRDefault="00D8535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85359" w:rsidRPr="00D85359" w:rsidRDefault="00D8535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85359" w:rsidRPr="00D85359" w:rsidRDefault="00D85359" w:rsidP="00DB226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E1367D">
        <w:trPr>
          <w:trHeight w:val="631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E824B1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E824B1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教育學系</w:t>
            </w:r>
          </w:p>
        </w:tc>
        <w:tc>
          <w:tcPr>
            <w:tcW w:w="2467" w:type="dxa"/>
            <w:tcBorders>
              <w:top w:val="single" w:sz="8" w:space="0" w:color="auto"/>
            </w:tcBorders>
          </w:tcPr>
          <w:p w:rsidR="00E824B1" w:rsidRPr="00E824B1" w:rsidRDefault="00E824B1" w:rsidP="00E824B1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</w:tcBorders>
          </w:tcPr>
          <w:p w:rsidR="00E824B1" w:rsidRPr="00E824B1" w:rsidRDefault="00E824B1" w:rsidP="00E824B1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E1367D">
        <w:trPr>
          <w:trHeight w:val="742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輔導與</w:t>
            </w:r>
            <w:proofErr w:type="gramStart"/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諮</w:t>
            </w:r>
            <w:proofErr w:type="gramEnd"/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808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體育與健康休閒學系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722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特殊教育學系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784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幼兒教育學系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888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數位學習設計與管理學系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845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教育行政與政策發展研究所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E1367D">
        <w:trPr>
          <w:trHeight w:val="1078"/>
        </w:trPr>
        <w:tc>
          <w:tcPr>
            <w:tcW w:w="2518" w:type="dxa"/>
            <w:vMerge/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D8535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D8535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數理教育研究所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31BD3" w:rsidRDefault="00431BD3" w:rsidP="00D85359">
      <w:pPr>
        <w:sectPr w:rsidR="00431BD3" w:rsidSect="00DB2264">
          <w:headerReference w:type="default" r:id="rId9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62A3" w:rsidRPr="009862A3" w:rsidRDefault="009862A3" w:rsidP="009862A3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lastRenderedPageBreak/>
        <w:t>學院：人文藝術學院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9862A3" w:rsidRPr="00D85359" w:rsidTr="00CF72C5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F74AD4">
        <w:trPr>
          <w:trHeight w:val="1054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中國文學系</w:t>
            </w:r>
          </w:p>
        </w:tc>
        <w:tc>
          <w:tcPr>
            <w:tcW w:w="2467" w:type="dxa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F74AD4">
        <w:trPr>
          <w:trHeight w:val="1054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視覺藝術學系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F74AD4">
        <w:trPr>
          <w:trHeight w:val="1054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史地學系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F74AD4">
        <w:trPr>
          <w:trHeight w:val="1054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外國語言學系</w:t>
            </w:r>
          </w:p>
        </w:tc>
        <w:tc>
          <w:tcPr>
            <w:tcW w:w="2467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F74AD4">
        <w:trPr>
          <w:trHeight w:val="1054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音樂學系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62A3" w:rsidRDefault="009862A3" w:rsidP="00D85359">
      <w:pPr>
        <w:sectPr w:rsidR="009862A3" w:rsidSect="00DB226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62A3" w:rsidRPr="009862A3" w:rsidRDefault="009862A3" w:rsidP="009862A3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lastRenderedPageBreak/>
        <w:t>學院：管理學院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9862A3" w:rsidRPr="00D85359" w:rsidTr="00CF72C5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CF72C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2E4F5F">
        <w:trPr>
          <w:trHeight w:val="1000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企業管理學系</w:t>
            </w:r>
          </w:p>
        </w:tc>
        <w:tc>
          <w:tcPr>
            <w:tcW w:w="2467" w:type="dxa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應用經濟學系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生物事業管理學系</w:t>
            </w:r>
          </w:p>
        </w:tc>
        <w:tc>
          <w:tcPr>
            <w:tcW w:w="2467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資訊管理學系</w:t>
            </w:r>
          </w:p>
        </w:tc>
        <w:tc>
          <w:tcPr>
            <w:tcW w:w="2467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財務金融學系</w:t>
            </w:r>
          </w:p>
        </w:tc>
        <w:tc>
          <w:tcPr>
            <w:tcW w:w="2467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觀光休閒管理研究所</w:t>
            </w:r>
          </w:p>
        </w:tc>
        <w:tc>
          <w:tcPr>
            <w:tcW w:w="2467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2E4F5F">
        <w:trPr>
          <w:trHeight w:val="1000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行銷與運籌學系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62A3" w:rsidRDefault="009862A3" w:rsidP="00D85359">
      <w:pPr>
        <w:sectPr w:rsidR="009862A3" w:rsidSect="00DB226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62A3" w:rsidRPr="009862A3" w:rsidRDefault="009862A3" w:rsidP="009862A3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lastRenderedPageBreak/>
        <w:t>學院：</w:t>
      </w:r>
      <w:r w:rsidR="004E284A">
        <w:rPr>
          <w:rFonts w:ascii="標楷體" w:eastAsia="標楷體" w:hAnsi="標楷體" w:hint="eastAsia"/>
          <w:b/>
          <w:sz w:val="40"/>
          <w:szCs w:val="40"/>
        </w:rPr>
        <w:t>農</w:t>
      </w:r>
      <w:r w:rsidRPr="009862A3">
        <w:rPr>
          <w:rFonts w:ascii="標楷體" w:eastAsia="標楷體" w:hAnsi="標楷體" w:hint="eastAsia"/>
          <w:b/>
          <w:sz w:val="40"/>
          <w:szCs w:val="40"/>
        </w:rPr>
        <w:t>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9862A3" w:rsidRPr="00D85359" w:rsidTr="009862A3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9862A3" w:rsidRPr="00D85359" w:rsidRDefault="009862A3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862A3" w:rsidRPr="00D85359" w:rsidRDefault="009862A3" w:rsidP="009862A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BF00C2">
        <w:trPr>
          <w:trHeight w:val="886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農藝學系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BF00C2">
        <w:trPr>
          <w:trHeight w:val="886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園藝學系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森林暨自然資源學系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林質材料</w:t>
            </w:r>
            <w:proofErr w:type="gramEnd"/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與設計學系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動物科學系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獸醫學系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生物農業科技學系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景觀學系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BF00C2">
        <w:trPr>
          <w:trHeight w:val="707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824B1" w:rsidRPr="00D85359" w:rsidRDefault="00E824B1" w:rsidP="009862A3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植物醫學系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9862A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862A3" w:rsidRDefault="009862A3" w:rsidP="00D85359">
      <w:pPr>
        <w:sectPr w:rsidR="009862A3" w:rsidSect="00DB226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1D13E9" w:rsidRPr="009862A3" w:rsidRDefault="001D13E9" w:rsidP="001D13E9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lastRenderedPageBreak/>
        <w:t>學院：</w:t>
      </w:r>
      <w:r>
        <w:rPr>
          <w:rFonts w:ascii="標楷體" w:eastAsia="標楷體" w:hAnsi="標楷體" w:hint="eastAsia"/>
          <w:b/>
          <w:sz w:val="40"/>
          <w:szCs w:val="40"/>
        </w:rPr>
        <w:t>理工</w:t>
      </w:r>
      <w:r w:rsidRPr="009862A3">
        <w:rPr>
          <w:rFonts w:ascii="標楷體" w:eastAsia="標楷體" w:hAnsi="標楷體" w:hint="eastAsia"/>
          <w:b/>
          <w:sz w:val="40"/>
          <w:szCs w:val="40"/>
        </w:rPr>
        <w:t>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1D13E9" w:rsidRPr="00D85359" w:rsidTr="00CF72C5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65505B">
        <w:trPr>
          <w:trHeight w:val="886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應用數學系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65505B">
        <w:trPr>
          <w:trHeight w:val="886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電子物理學系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65505B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應用化學系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65505B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生物機電工程學系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AA2E95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中興大學生物產業機電工程學系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AA2E95" w:rsidRDefault="004835A6" w:rsidP="004835A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該校為執行教學卓越之學校且</w:t>
            </w:r>
            <w:r w:rsidR="00AA2E95">
              <w:rPr>
                <w:rFonts w:ascii="標楷體" w:eastAsia="標楷體" w:hAnsi="標楷體" w:hint="eastAsia"/>
                <w:sz w:val="28"/>
                <w:szCs w:val="28"/>
              </w:rPr>
              <w:t>該系</w:t>
            </w:r>
            <w:r w:rsidR="00667957">
              <w:rPr>
                <w:rFonts w:ascii="標楷體" w:eastAsia="標楷體" w:hAnsi="標楷體" w:hint="eastAsia"/>
                <w:sz w:val="28"/>
                <w:szCs w:val="28"/>
              </w:rPr>
              <w:t>的教育目標與本系相似，</w:t>
            </w:r>
            <w:r w:rsidR="00FC04CC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FC04CC">
              <w:rPr>
                <w:rFonts w:ascii="標楷體" w:eastAsia="標楷體" w:hAnsi="標楷體" w:hint="eastAsia"/>
                <w:sz w:val="28"/>
                <w:szCs w:val="28"/>
              </w:rPr>
              <w:t>的計畫件數</w:t>
            </w:r>
            <w:r w:rsidR="00667957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  <w:r w:rsidR="00FC04CC">
              <w:rPr>
                <w:rFonts w:ascii="標楷體" w:eastAsia="標楷體" w:hAnsi="標楷體" w:hint="eastAsia"/>
                <w:sz w:val="28"/>
                <w:szCs w:val="28"/>
              </w:rPr>
              <w:t>超過教師人數，</w:t>
            </w:r>
            <w:r w:rsidR="00384137"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="00AA2E95">
              <w:rPr>
                <w:rFonts w:ascii="標楷體" w:eastAsia="標楷體" w:hAnsi="標楷體" w:hint="eastAsia"/>
                <w:sz w:val="28"/>
                <w:szCs w:val="28"/>
              </w:rPr>
              <w:t>計畫執行</w:t>
            </w:r>
            <w:r w:rsidR="00D9085C">
              <w:rPr>
                <w:rFonts w:ascii="標楷體" w:eastAsia="標楷體" w:hAnsi="標楷體" w:hint="eastAsia"/>
                <w:sz w:val="28"/>
                <w:szCs w:val="28"/>
              </w:rPr>
              <w:t>可以提升系上研究</w:t>
            </w:r>
            <w:r w:rsidR="002F119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D9085C">
              <w:rPr>
                <w:rFonts w:ascii="標楷體" w:eastAsia="標楷體" w:hAnsi="標楷體" w:hint="eastAsia"/>
                <w:sz w:val="28"/>
                <w:szCs w:val="28"/>
              </w:rPr>
              <w:t>能量與經費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E824B1" w:rsidTr="0065505B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土木與水資源工程學系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65505B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資訊工程學系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65505B">
        <w:trPr>
          <w:trHeight w:val="707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電機工程學系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65505B">
        <w:trPr>
          <w:trHeight w:val="707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機械與能源工程學系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13E9" w:rsidRDefault="001D13E9" w:rsidP="00D85359">
      <w:pPr>
        <w:sectPr w:rsidR="001D13E9" w:rsidSect="00DB226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1D13E9" w:rsidRPr="009862A3" w:rsidRDefault="001D13E9" w:rsidP="001D13E9">
      <w:pPr>
        <w:rPr>
          <w:rFonts w:ascii="標楷體" w:eastAsia="標楷體" w:hAnsi="標楷體"/>
          <w:b/>
          <w:sz w:val="40"/>
          <w:szCs w:val="40"/>
        </w:rPr>
      </w:pPr>
      <w:r w:rsidRPr="009862A3">
        <w:rPr>
          <w:rFonts w:ascii="標楷體" w:eastAsia="標楷體" w:hAnsi="標楷體" w:hint="eastAsia"/>
          <w:b/>
          <w:sz w:val="40"/>
          <w:szCs w:val="40"/>
        </w:rPr>
        <w:lastRenderedPageBreak/>
        <w:t>學院：</w:t>
      </w:r>
      <w:r>
        <w:rPr>
          <w:rFonts w:ascii="標楷體" w:eastAsia="標楷體" w:hAnsi="標楷體" w:hint="eastAsia"/>
          <w:b/>
          <w:sz w:val="40"/>
          <w:szCs w:val="40"/>
        </w:rPr>
        <w:t>生命科</w:t>
      </w:r>
      <w:r w:rsidRPr="009862A3">
        <w:rPr>
          <w:rFonts w:ascii="標楷體" w:eastAsia="標楷體" w:hAnsi="標楷體" w:hint="eastAsia"/>
          <w:b/>
          <w:sz w:val="40"/>
          <w:szCs w:val="40"/>
        </w:rPr>
        <w:t>學院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2636"/>
        <w:gridCol w:w="2467"/>
        <w:gridCol w:w="4252"/>
      </w:tblGrid>
      <w:tr w:rsidR="001D13E9" w:rsidRPr="00D85359" w:rsidTr="00CF72C5">
        <w:tc>
          <w:tcPr>
            <w:tcW w:w="25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</w:t>
            </w:r>
          </w:p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國外大學學院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  <w:tc>
          <w:tcPr>
            <w:tcW w:w="263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24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1D13E9" w:rsidRPr="00D85359" w:rsidRDefault="001D13E9" w:rsidP="00CF72C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E824B1" w:rsidTr="00CE2807">
        <w:trPr>
          <w:trHeight w:val="886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right w:val="double" w:sz="4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(學院填寫)</w:t>
            </w: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食品科學系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E824B1" w:rsidRDefault="00E824B1" w:rsidP="00CF72C5">
            <w:pPr>
              <w:spacing w:line="5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系所</w:t>
            </w:r>
            <w:r w:rsidRPr="00E824B1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E824B1" w:rsidTr="00CE2807">
        <w:trPr>
          <w:trHeight w:val="886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水生生物科學系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CE2807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生物資源學系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CE2807">
        <w:trPr>
          <w:trHeight w:val="1000"/>
        </w:trPr>
        <w:tc>
          <w:tcPr>
            <w:tcW w:w="2518" w:type="dxa"/>
            <w:vMerge/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生化科技學系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24B1" w:rsidTr="00CE2807">
        <w:trPr>
          <w:trHeight w:val="707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18" w:space="0" w:color="auto"/>
              <w:right w:val="double" w:sz="4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E824B1" w:rsidRPr="00D85359" w:rsidRDefault="00E824B1" w:rsidP="001D13E9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53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微生物免疫與生物藥學系</w:t>
            </w:r>
          </w:p>
        </w:tc>
        <w:tc>
          <w:tcPr>
            <w:tcW w:w="2467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18" w:space="0" w:color="auto"/>
            </w:tcBorders>
          </w:tcPr>
          <w:p w:rsidR="00E824B1" w:rsidRPr="00D85359" w:rsidRDefault="00E824B1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13E9" w:rsidRDefault="001D13E9">
      <w:pPr>
        <w:sectPr w:rsidR="001D13E9" w:rsidSect="00DB226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1D13E9" w:rsidRPr="009862A3" w:rsidRDefault="001D13E9" w:rsidP="001D13E9">
      <w:pPr>
        <w:rPr>
          <w:rFonts w:ascii="標楷體" w:eastAsia="標楷體" w:hAnsi="標楷體"/>
          <w:b/>
          <w:sz w:val="40"/>
          <w:szCs w:val="40"/>
        </w:rPr>
      </w:pP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8221"/>
      </w:tblGrid>
      <w:tr w:rsidR="001D13E9" w:rsidRPr="00D85359" w:rsidTr="001D13E9">
        <w:trPr>
          <w:trHeight w:val="752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1D13E9" w:rsidRPr="00D85359" w:rsidRDefault="001D13E9" w:rsidP="001D13E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本校系(所)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1D13E9" w:rsidRPr="00D85359" w:rsidRDefault="001D13E9" w:rsidP="001D13E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標竿學習系(所)</w:t>
            </w:r>
          </w:p>
        </w:tc>
        <w:tc>
          <w:tcPr>
            <w:tcW w:w="8221" w:type="dxa"/>
            <w:shd w:val="clear" w:color="auto" w:fill="D6E3BC" w:themeFill="accent3" w:themeFillTint="66"/>
            <w:vAlign w:val="center"/>
          </w:tcPr>
          <w:p w:rsidR="001D13E9" w:rsidRPr="00D85359" w:rsidRDefault="001D13E9" w:rsidP="001D13E9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5359">
              <w:rPr>
                <w:rFonts w:ascii="標楷體" w:eastAsia="標楷體" w:hAnsi="標楷體" w:hint="eastAsia"/>
                <w:b/>
                <w:sz w:val="28"/>
                <w:szCs w:val="28"/>
              </w:rPr>
              <w:t>標竿學習的理由與具體內容</w:t>
            </w:r>
          </w:p>
        </w:tc>
      </w:tr>
      <w:tr w:rsidR="001D13E9" w:rsidTr="00E824B1">
        <w:trPr>
          <w:trHeight w:val="2107"/>
        </w:trPr>
        <w:tc>
          <w:tcPr>
            <w:tcW w:w="3936" w:type="dxa"/>
            <w:vAlign w:val="center"/>
          </w:tcPr>
          <w:p w:rsidR="001D13E9" w:rsidRPr="00D85359" w:rsidRDefault="001D13E9" w:rsidP="00CF72C5">
            <w:pPr>
              <w:widowControl/>
              <w:spacing w:line="50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D13E9">
              <w:rPr>
                <w:rFonts w:ascii="標楷體" w:eastAsia="標楷體" w:hAnsi="標楷體" w:hint="eastAsia"/>
                <w:b/>
                <w:sz w:val="28"/>
                <w:szCs w:val="28"/>
              </w:rPr>
              <w:t>公共政策所</w:t>
            </w:r>
          </w:p>
        </w:tc>
        <w:tc>
          <w:tcPr>
            <w:tcW w:w="3260" w:type="dxa"/>
          </w:tcPr>
          <w:p w:rsidR="001D13E9" w:rsidRPr="00D85359" w:rsidRDefault="001D13E9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13E9" w:rsidRPr="00D85359" w:rsidRDefault="001D13E9" w:rsidP="00CF72C5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13E9" w:rsidRDefault="001D13E9" w:rsidP="001D13E9"/>
    <w:p w:rsidR="00D85359" w:rsidRPr="001D13E9" w:rsidRDefault="00D85359"/>
    <w:sectPr w:rsidR="00D85359" w:rsidRPr="001D13E9" w:rsidSect="00DB22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BF" w:rsidRDefault="008617BF" w:rsidP="00D85359">
      <w:r>
        <w:separator/>
      </w:r>
    </w:p>
  </w:endnote>
  <w:endnote w:type="continuationSeparator" w:id="0">
    <w:p w:rsidR="008617BF" w:rsidRDefault="008617BF" w:rsidP="00D8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BF" w:rsidRDefault="008617BF" w:rsidP="00D85359">
      <w:r>
        <w:separator/>
      </w:r>
    </w:p>
  </w:footnote>
  <w:footnote w:type="continuationSeparator" w:id="0">
    <w:p w:rsidR="008617BF" w:rsidRDefault="008617BF" w:rsidP="00D8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81"/>
      <w:gridCol w:w="1947"/>
    </w:tblGrid>
    <w:tr w:rsidR="00D853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標題"/>
          <w:id w:val="77761602"/>
          <w:placeholder>
            <w:docPart w:val="0C10E94A571642E7AC0C1AFBA65AA1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85359" w:rsidRDefault="00D85359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5359"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國立嘉義大學標竿學習系</w:t>
              </w:r>
              <w:r w:rsidRPr="00D85359"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(</w:t>
              </w:r>
              <w:r w:rsidRPr="00D85359"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所</w:t>
              </w:r>
              <w:r w:rsidRPr="00D85359"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)/</w:t>
              </w:r>
              <w:r w:rsidRPr="00D85359">
                <w:rPr>
                  <w:rFonts w:asciiTheme="majorHAnsi" w:eastAsiaTheme="majorEastAsia" w:hAnsiTheme="majorHAnsi" w:cstheme="majorBidi" w:hint="eastAsia"/>
                  <w:sz w:val="36"/>
                  <w:szCs w:val="36"/>
                </w:rPr>
                <w:t>學院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4EBC0B93BFFA46C9A1C35E6A824F0A1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3-21T00:00:00Z"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85359" w:rsidRDefault="009862A3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 w:hint="eastAsia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D85359" w:rsidRDefault="00D853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59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13E9"/>
    <w:rsid w:val="001D57F5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5F10"/>
    <w:rsid w:val="002C6AD0"/>
    <w:rsid w:val="002C7F5F"/>
    <w:rsid w:val="002D68C6"/>
    <w:rsid w:val="002D770E"/>
    <w:rsid w:val="002D7B7C"/>
    <w:rsid w:val="002D7C3F"/>
    <w:rsid w:val="002E072F"/>
    <w:rsid w:val="002E799B"/>
    <w:rsid w:val="002F1195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84137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318E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1BD3"/>
    <w:rsid w:val="00434E3B"/>
    <w:rsid w:val="00440F3B"/>
    <w:rsid w:val="00443FA7"/>
    <w:rsid w:val="00451117"/>
    <w:rsid w:val="00454021"/>
    <w:rsid w:val="004576E7"/>
    <w:rsid w:val="004835A6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284A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0BB6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6795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A6F0A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7BF"/>
    <w:rsid w:val="00861808"/>
    <w:rsid w:val="0088560A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862A3"/>
    <w:rsid w:val="0099567E"/>
    <w:rsid w:val="009A2CD7"/>
    <w:rsid w:val="009A6147"/>
    <w:rsid w:val="009B0452"/>
    <w:rsid w:val="009B0C21"/>
    <w:rsid w:val="009B27E2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2E95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B7A27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5359"/>
    <w:rsid w:val="00D86489"/>
    <w:rsid w:val="00D9085C"/>
    <w:rsid w:val="00D94B5D"/>
    <w:rsid w:val="00D950EF"/>
    <w:rsid w:val="00DA01DD"/>
    <w:rsid w:val="00DA18D5"/>
    <w:rsid w:val="00DA6EB3"/>
    <w:rsid w:val="00DB175A"/>
    <w:rsid w:val="00DB2264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4B1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04CC"/>
    <w:rsid w:val="00FC2186"/>
    <w:rsid w:val="00FC410B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D8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5359"/>
    <w:rPr>
      <w:kern w:val="2"/>
    </w:rPr>
  </w:style>
  <w:style w:type="paragraph" w:styleId="aa">
    <w:name w:val="footer"/>
    <w:basedOn w:val="a"/>
    <w:link w:val="ab"/>
    <w:uiPriority w:val="99"/>
    <w:unhideWhenUsed/>
    <w:rsid w:val="00D8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85359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D8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5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D85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5359"/>
    <w:rPr>
      <w:kern w:val="2"/>
    </w:rPr>
  </w:style>
  <w:style w:type="paragraph" w:styleId="aa">
    <w:name w:val="footer"/>
    <w:basedOn w:val="a"/>
    <w:link w:val="ab"/>
    <w:uiPriority w:val="99"/>
    <w:unhideWhenUsed/>
    <w:rsid w:val="00D85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85359"/>
    <w:rPr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D85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5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10E94A571642E7AC0C1AFBA65AA1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095A2FA-1621-4579-A8F0-2413C5FF4A24}"/>
      </w:docPartPr>
      <w:docPartBody>
        <w:p w:rsidR="009B4C6E" w:rsidRDefault="005A2726" w:rsidP="005A2726">
          <w:pPr>
            <w:pStyle w:val="0C10E94A571642E7AC0C1AFBA65AA12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4EBC0B93BFFA46C9A1C35E6A824F0A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46A6D2-B7B9-49BA-A132-06F75065CCF0}"/>
      </w:docPartPr>
      <w:docPartBody>
        <w:p w:rsidR="009B4C6E" w:rsidRDefault="005A2726" w:rsidP="005A2726">
          <w:pPr>
            <w:pStyle w:val="4EBC0B93BFFA46C9A1C35E6A824F0A1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26"/>
    <w:rsid w:val="00306F42"/>
    <w:rsid w:val="0051239B"/>
    <w:rsid w:val="005A2726"/>
    <w:rsid w:val="006F40A4"/>
    <w:rsid w:val="009259B2"/>
    <w:rsid w:val="009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10E94A571642E7AC0C1AFBA65AA12D">
    <w:name w:val="0C10E94A571642E7AC0C1AFBA65AA12D"/>
    <w:rsid w:val="005A2726"/>
    <w:pPr>
      <w:widowControl w:val="0"/>
    </w:pPr>
  </w:style>
  <w:style w:type="paragraph" w:customStyle="1" w:styleId="4EBC0B93BFFA46C9A1C35E6A824F0A1B">
    <w:name w:val="4EBC0B93BFFA46C9A1C35E6A824F0A1B"/>
    <w:rsid w:val="005A2726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10E94A571642E7AC0C1AFBA65AA12D">
    <w:name w:val="0C10E94A571642E7AC0C1AFBA65AA12D"/>
    <w:rsid w:val="005A2726"/>
    <w:pPr>
      <w:widowControl w:val="0"/>
    </w:pPr>
  </w:style>
  <w:style w:type="paragraph" w:customStyle="1" w:styleId="4EBC0B93BFFA46C9A1C35E6A824F0A1B">
    <w:name w:val="4EBC0B93BFFA46C9A1C35E6A824F0A1B"/>
    <w:rsid w:val="005A272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09B236-543F-44D3-BECA-7EB4BA3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7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國立嘉義大學標竿學習系(所)/學院</dc:title>
  <dc:subject/>
  <dc:creator>user</dc:creator>
  <cp:keywords/>
  <dc:description/>
  <cp:lastModifiedBy>USER</cp:lastModifiedBy>
  <cp:revision>11</cp:revision>
  <cp:lastPrinted>2013-06-01T02:03:00Z</cp:lastPrinted>
  <dcterms:created xsi:type="dcterms:W3CDTF">2013-05-28T03:22:00Z</dcterms:created>
  <dcterms:modified xsi:type="dcterms:W3CDTF">2013-06-01T02:10:00Z</dcterms:modified>
</cp:coreProperties>
</file>