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6D" w:rsidRDefault="00AF046D" w:rsidP="00AF046D">
      <w:pPr>
        <w:pStyle w:val="a3"/>
        <w:jc w:val="center"/>
        <w:rPr>
          <w:rFonts w:ascii="標楷體" w:eastAsia="標楷體" w:hAnsi="標楷體"/>
          <w:bCs/>
          <w:color w:val="000000"/>
          <w:sz w:val="36"/>
        </w:rPr>
      </w:pPr>
      <w:r w:rsidRPr="00E425C3">
        <w:rPr>
          <w:rFonts w:ascii="標楷體" w:eastAsia="標楷體" w:hAnsi="標楷體" w:hint="eastAsia"/>
          <w:bCs/>
          <w:color w:val="000000"/>
          <w:sz w:val="36"/>
        </w:rPr>
        <w:t xml:space="preserve">國立嘉義大學系學會 </w:t>
      </w:r>
      <w:r>
        <w:rPr>
          <w:rFonts w:ascii="標楷體" w:eastAsia="標楷體" w:hAnsi="標楷體" w:hint="eastAsia"/>
          <w:bCs/>
          <w:color w:val="000000"/>
          <w:sz w:val="36"/>
        </w:rPr>
        <w:t>一百零一</w:t>
      </w:r>
      <w:r w:rsidRPr="00E425C3">
        <w:rPr>
          <w:rFonts w:ascii="標楷體" w:eastAsia="標楷體" w:hAnsi="標楷體" w:hint="eastAsia"/>
          <w:bCs/>
          <w:color w:val="000000"/>
          <w:sz w:val="36"/>
        </w:rPr>
        <w:t>學年度第一學期行事曆</w:t>
      </w:r>
    </w:p>
    <w:p w:rsidR="00AF046D" w:rsidRDefault="00AF046D" w:rsidP="00AF046D">
      <w:pPr>
        <w:pStyle w:val="a3"/>
        <w:jc w:val="center"/>
        <w:rPr>
          <w:rFonts w:ascii="標楷體" w:eastAsia="標楷體" w:hAnsi="標楷體"/>
          <w:bCs/>
          <w:color w:val="000000"/>
          <w:sz w:val="36"/>
        </w:rPr>
      </w:pPr>
    </w:p>
    <w:tbl>
      <w:tblPr>
        <w:tblW w:w="10260" w:type="dxa"/>
        <w:jc w:val="center"/>
        <w:tblInd w:w="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96"/>
        <w:gridCol w:w="576"/>
        <w:gridCol w:w="617"/>
        <w:gridCol w:w="617"/>
        <w:gridCol w:w="617"/>
        <w:gridCol w:w="617"/>
        <w:gridCol w:w="617"/>
        <w:gridCol w:w="617"/>
        <w:gridCol w:w="618"/>
        <w:gridCol w:w="4572"/>
      </w:tblGrid>
      <w:tr w:rsidR="00AF046D" w:rsidRPr="00CD4694" w:rsidTr="00A7752E">
        <w:trPr>
          <w:jc w:val="center"/>
        </w:trPr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月份</w:t>
            </w:r>
          </w:p>
        </w:tc>
        <w:tc>
          <w:tcPr>
            <w:tcW w:w="57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週</w:t>
            </w:r>
            <w:proofErr w:type="gramEnd"/>
            <w:r w:rsidRPr="00CD4694">
              <w:rPr>
                <w:rFonts w:ascii="Arial" w:hAnsi="新細明體" w:hint="eastAsia"/>
                <w:sz w:val="26"/>
                <w:szCs w:val="26"/>
              </w:rPr>
              <w:t>次</w:t>
            </w:r>
          </w:p>
        </w:tc>
        <w:tc>
          <w:tcPr>
            <w:tcW w:w="4320" w:type="dxa"/>
            <w:gridSpan w:val="7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星期</w:t>
            </w:r>
          </w:p>
        </w:tc>
        <w:tc>
          <w:tcPr>
            <w:tcW w:w="4572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重要記事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日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一百</w:t>
            </w:r>
            <w:r>
              <w:rPr>
                <w:rFonts w:ascii="Arial" w:hAnsi="新細明體" w:hint="eastAsia"/>
                <w:sz w:val="26"/>
                <w:szCs w:val="26"/>
              </w:rPr>
              <w:t>零一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八月</w:t>
            </w: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101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學年度第</w:t>
            </w:r>
            <w:r w:rsidRPr="00CD4694">
              <w:rPr>
                <w:rFonts w:ascii="Arial" w:hAnsi="Arial"/>
                <w:sz w:val="26"/>
                <w:szCs w:val="26"/>
              </w:rPr>
              <w:t xml:space="preserve">1 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學期開始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九月</w:t>
            </w: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正式上課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二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三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中秋節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十月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(10/5-10/7</w:t>
            </w:r>
            <w:r w:rsidRPr="00CD4694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Pr="00CD4694">
              <w:rPr>
                <w:rFonts w:ascii="Arial" w:hAnsi="Arial" w:hint="eastAsia"/>
                <w:sz w:val="26"/>
                <w:szCs w:val="26"/>
              </w:rPr>
              <w:t>迎新宿營</w:t>
            </w:r>
            <w:r w:rsidRPr="00CD4694">
              <w:rPr>
                <w:rFonts w:ascii="Arial" w:hAnsi="Arial" w:hint="eastAsia"/>
                <w:sz w:val="26"/>
                <w:szCs w:val="26"/>
              </w:rPr>
              <w:t>)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四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國慶日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五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期初教學評量開始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六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E600EE">
              <w:rPr>
                <w:rFonts w:ascii="Arial" w:hAnsi="新細明體" w:hint="eastAsia"/>
                <w:sz w:val="26"/>
                <w:szCs w:val="26"/>
              </w:rPr>
              <w:t>系展海報投票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七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F046D" w:rsidRPr="00E425C3" w:rsidRDefault="00AF046D" w:rsidP="00AF046D">
      <w:pPr>
        <w:pStyle w:val="a3"/>
        <w:rPr>
          <w:rFonts w:ascii="標楷體" w:eastAsia="標楷體" w:hAnsi="標楷體"/>
          <w:bCs/>
          <w:color w:val="000000"/>
          <w:sz w:val="36"/>
        </w:rPr>
      </w:pPr>
    </w:p>
    <w:p w:rsidR="00AF046D" w:rsidRDefault="00AF046D" w:rsidP="00AF046D">
      <w:pPr>
        <w:pStyle w:val="a3"/>
        <w:jc w:val="center"/>
        <w:rPr>
          <w:rFonts w:ascii="標楷體" w:eastAsia="標楷體" w:hAnsi="標楷體"/>
          <w:bCs/>
          <w:color w:val="000000"/>
          <w:sz w:val="16"/>
          <w:szCs w:val="16"/>
        </w:rPr>
      </w:pPr>
    </w:p>
    <w:p w:rsidR="00AF046D" w:rsidRDefault="00AF046D" w:rsidP="00AF046D">
      <w:pPr>
        <w:pStyle w:val="a3"/>
        <w:jc w:val="center"/>
        <w:rPr>
          <w:rFonts w:ascii="標楷體" w:eastAsia="標楷體" w:hAnsi="標楷體"/>
          <w:bCs/>
          <w:color w:val="000000"/>
          <w:sz w:val="16"/>
          <w:szCs w:val="16"/>
        </w:rPr>
      </w:pPr>
    </w:p>
    <w:p w:rsidR="00AF046D" w:rsidRDefault="00AF046D" w:rsidP="00AF046D">
      <w:pPr>
        <w:pStyle w:val="a3"/>
        <w:jc w:val="center"/>
        <w:rPr>
          <w:rFonts w:ascii="標楷體" w:eastAsia="標楷體" w:hAnsi="標楷體"/>
          <w:bCs/>
          <w:color w:val="000000"/>
          <w:sz w:val="16"/>
          <w:szCs w:val="16"/>
        </w:rPr>
      </w:pPr>
    </w:p>
    <w:p w:rsidR="00AF046D" w:rsidRPr="00E425C3" w:rsidRDefault="00AF046D" w:rsidP="00AF046D">
      <w:pPr>
        <w:pStyle w:val="a3"/>
        <w:jc w:val="center"/>
        <w:rPr>
          <w:rFonts w:ascii="標楷體" w:eastAsia="標楷體" w:hAnsi="標楷體"/>
          <w:bCs/>
          <w:color w:val="000000"/>
          <w:sz w:val="16"/>
          <w:szCs w:val="16"/>
        </w:rPr>
      </w:pPr>
    </w:p>
    <w:p w:rsidR="00AF046D" w:rsidRDefault="00AF046D" w:rsidP="00AF046D">
      <w:pPr>
        <w:pStyle w:val="a8"/>
        <w:ind w:rightChars="115" w:right="276"/>
        <w:rPr>
          <w:rFonts w:ascii="標楷體" w:eastAsia="標楷體" w:hAnsi="標楷體"/>
          <w:bCs/>
          <w:color w:val="000000"/>
          <w:sz w:val="3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96"/>
        <w:gridCol w:w="576"/>
        <w:gridCol w:w="617"/>
        <w:gridCol w:w="617"/>
        <w:gridCol w:w="617"/>
        <w:gridCol w:w="617"/>
        <w:gridCol w:w="617"/>
        <w:gridCol w:w="617"/>
        <w:gridCol w:w="618"/>
        <w:gridCol w:w="4572"/>
      </w:tblGrid>
      <w:tr w:rsidR="00AF046D" w:rsidRPr="00CD4694" w:rsidTr="00A7752E">
        <w:trPr>
          <w:jc w:val="center"/>
        </w:trPr>
        <w:tc>
          <w:tcPr>
            <w:tcW w:w="396" w:type="dxa"/>
            <w:vMerge w:val="restart"/>
            <w:vAlign w:val="center"/>
          </w:tcPr>
          <w:p w:rsidR="00AF046D" w:rsidRDefault="000E75CD" w:rsidP="00A7752E">
            <w:pPr>
              <w:rPr>
                <w:rFonts w:ascii="Arial" w:hAnsi="新細明體"/>
                <w:sz w:val="26"/>
                <w:szCs w:val="26"/>
              </w:rPr>
            </w:pPr>
            <w:r>
              <w:rPr>
                <w:rFonts w:ascii="Arial" w:hAnsi="新細明體"/>
                <w:noProof/>
                <w:sz w:val="26"/>
                <w:szCs w:val="26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5pt;margin-top:-19.7pt;width:39.3pt;height:0;flip:x;z-index:251660288" o:connectortype="straight"/>
              </w:pict>
            </w:r>
          </w:p>
          <w:p w:rsidR="00AF046D" w:rsidRDefault="00AF046D" w:rsidP="00A7752E">
            <w:pPr>
              <w:rPr>
                <w:rFonts w:ascii="Arial" w:hAnsi="新細明體"/>
                <w:sz w:val="26"/>
                <w:szCs w:val="26"/>
              </w:rPr>
            </w:pPr>
          </w:p>
          <w:p w:rsidR="00AF046D" w:rsidRDefault="00AF046D" w:rsidP="00A7752E">
            <w:pPr>
              <w:rPr>
                <w:rFonts w:ascii="Arial" w:hAnsi="新細明體"/>
                <w:sz w:val="26"/>
                <w:szCs w:val="26"/>
              </w:rPr>
            </w:pPr>
          </w:p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一百零一年</w:t>
            </w:r>
          </w:p>
        </w:tc>
        <w:tc>
          <w:tcPr>
            <w:tcW w:w="396" w:type="dxa"/>
            <w:vMerge w:val="restart"/>
            <w:vAlign w:val="center"/>
          </w:tcPr>
          <w:p w:rsidR="00AF046D" w:rsidRDefault="00AF046D" w:rsidP="00A7752E">
            <w:pPr>
              <w:ind w:right="1040"/>
              <w:jc w:val="center"/>
              <w:rPr>
                <w:rFonts w:ascii="Arial" w:hAnsi="新細明體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月份</w:t>
            </w:r>
          </w:p>
          <w:p w:rsidR="00AF046D" w:rsidRDefault="00AF046D" w:rsidP="00A7752E">
            <w:pPr>
              <w:jc w:val="right"/>
              <w:rPr>
                <w:rFonts w:ascii="Arial" w:hAnsi="新細明體"/>
                <w:sz w:val="26"/>
                <w:szCs w:val="26"/>
              </w:rPr>
            </w:pPr>
          </w:p>
          <w:p w:rsidR="00AF046D" w:rsidRDefault="00AF046D" w:rsidP="000E75CD">
            <w:pPr>
              <w:ind w:right="520"/>
              <w:jc w:val="right"/>
              <w:rPr>
                <w:rFonts w:ascii="Arial" w:hAnsi="新細明體"/>
                <w:sz w:val="26"/>
                <w:szCs w:val="26"/>
              </w:rPr>
            </w:pPr>
          </w:p>
          <w:p w:rsidR="00AF046D" w:rsidRPr="00CD4694" w:rsidRDefault="00AF046D" w:rsidP="00A7752E">
            <w:pPr>
              <w:ind w:right="780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十一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月</w:t>
            </w:r>
          </w:p>
        </w:tc>
        <w:tc>
          <w:tcPr>
            <w:tcW w:w="57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週</w:t>
            </w:r>
            <w:proofErr w:type="gramEnd"/>
            <w:r w:rsidRPr="00CD4694">
              <w:rPr>
                <w:rFonts w:ascii="Arial" w:hAnsi="新細明體" w:hint="eastAsia"/>
                <w:sz w:val="26"/>
                <w:szCs w:val="26"/>
              </w:rPr>
              <w:t>次</w:t>
            </w:r>
          </w:p>
        </w:tc>
        <w:tc>
          <w:tcPr>
            <w:tcW w:w="4320" w:type="dxa"/>
            <w:gridSpan w:val="7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星期</w:t>
            </w:r>
          </w:p>
        </w:tc>
        <w:tc>
          <w:tcPr>
            <w:tcW w:w="4572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重要記事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日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2C5790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 w:rsidRPr="002C5790">
              <w:rPr>
                <w:rFonts w:ascii="Arial" w:hAnsi="新細明體"/>
                <w:noProof/>
                <w:sz w:val="26"/>
                <w:szCs w:val="26"/>
              </w:rPr>
              <w:pict>
                <v:shape id="_x0000_s1028" type="#_x0000_t32" style="position:absolute;left:0;text-align:left;margin-left:-4.95pt;margin-top:.1pt;width:28.5pt;height:18.35pt;z-index:251662336;mso-position-horizontal-relative:text;mso-position-vertical-relative:text" o:connectortype="straight"/>
              </w:pic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E600EE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E600EE">
              <w:rPr>
                <w:rFonts w:ascii="Arial" w:hAnsi="新細明體" w:hint="eastAsia"/>
                <w:sz w:val="26"/>
                <w:szCs w:val="26"/>
              </w:rPr>
              <w:t>全</w:t>
            </w:r>
            <w:proofErr w:type="gramStart"/>
            <w:r w:rsidRPr="00E600EE">
              <w:rPr>
                <w:rFonts w:ascii="Arial" w:hAnsi="新細明體" w:hint="eastAsia"/>
                <w:sz w:val="26"/>
                <w:szCs w:val="26"/>
              </w:rPr>
              <w:t>校</w:t>
            </w:r>
            <w:proofErr w:type="gramEnd"/>
            <w:r w:rsidRPr="00E600EE">
              <w:rPr>
                <w:rFonts w:ascii="Arial" w:hAnsi="新細明體" w:hint="eastAsia"/>
                <w:sz w:val="26"/>
                <w:szCs w:val="26"/>
              </w:rPr>
              <w:t>校慶運動會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八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新細明體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新生</w:t>
            </w:r>
            <w:proofErr w:type="gramStart"/>
            <w:r>
              <w:rPr>
                <w:rFonts w:ascii="Arial" w:hAnsi="新細明體" w:hint="eastAsia"/>
                <w:sz w:val="26"/>
                <w:szCs w:val="26"/>
              </w:rPr>
              <w:t>盃</w:t>
            </w:r>
            <w:proofErr w:type="gramEnd"/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九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新細明體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D6177B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6177B"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D6177B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6177B"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D6177B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6177B"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D6177B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6177B"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D6177B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D6177B"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新細明體"/>
                <w:sz w:val="26"/>
                <w:szCs w:val="26"/>
              </w:rPr>
            </w:pPr>
            <w:r w:rsidRPr="00E600EE">
              <w:rPr>
                <w:rFonts w:ascii="Arial" w:hAnsi="新細明體" w:hint="eastAsia"/>
                <w:sz w:val="26"/>
                <w:szCs w:val="26"/>
              </w:rPr>
              <w:t>期中考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</w:t>
            </w:r>
            <w:r>
              <w:rPr>
                <w:rFonts w:ascii="Arial" w:hAnsi="新細明體" w:hint="eastAsia"/>
                <w:sz w:val="18"/>
                <w:szCs w:val="18"/>
              </w:rPr>
              <w:t>一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(27-28)</w:t>
            </w:r>
            <w:r>
              <w:rPr>
                <w:rFonts w:ascii="Arial" w:hAnsi="Arial" w:hint="eastAsia"/>
                <w:sz w:val="26"/>
                <w:szCs w:val="26"/>
              </w:rPr>
              <w:t>系展徵件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Default="00AF046D" w:rsidP="00A7752E">
            <w:pPr>
              <w:rPr>
                <w:rFonts w:ascii="Arial" w:hAnsi="新細明體"/>
                <w:sz w:val="26"/>
                <w:szCs w:val="26"/>
              </w:rPr>
            </w:pPr>
          </w:p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十二月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</w:t>
            </w:r>
            <w:r>
              <w:rPr>
                <w:rFonts w:ascii="Arial" w:hAnsi="新細明體" w:hint="eastAsia"/>
                <w:sz w:val="18"/>
                <w:szCs w:val="18"/>
              </w:rPr>
              <w:t>二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E600EE">
              <w:rPr>
                <w:rFonts w:ascii="Arial" w:hAnsi="新細明體" w:hint="eastAsia"/>
                <w:sz w:val="26"/>
                <w:szCs w:val="26"/>
              </w:rPr>
              <w:t>公佈系展入選名單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十三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新細明體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十四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(17)</w:t>
            </w:r>
            <w:r>
              <w:rPr>
                <w:rFonts w:ascii="Arial" w:hAnsi="Arial" w:hint="eastAsia"/>
                <w:sz w:val="26"/>
                <w:szCs w:val="26"/>
              </w:rPr>
              <w:t>期末教學評量開始</w:t>
            </w:r>
          </w:p>
          <w:p w:rsidR="00AF046D" w:rsidRPr="00CD4694" w:rsidRDefault="00AF046D" w:rsidP="00A7752E">
            <w:pPr>
              <w:jc w:val="both"/>
              <w:rPr>
                <w:rFonts w:ascii="Arial" w:hAnsi="新細明體"/>
                <w:sz w:val="26"/>
                <w:szCs w:val="26"/>
              </w:rPr>
            </w:pPr>
            <w:r w:rsidRPr="00E600EE">
              <w:rPr>
                <w:rFonts w:ascii="Arial" w:hAnsi="新細明體" w:hint="eastAsia"/>
                <w:sz w:val="26"/>
                <w:szCs w:val="26"/>
              </w:rPr>
              <w:t>茶會</w:t>
            </w:r>
            <w:r w:rsidRPr="00E600EE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Pr="00E600EE">
              <w:rPr>
                <w:rFonts w:ascii="Arial" w:hAnsi="新細明體" w:hint="eastAsia"/>
                <w:sz w:val="26"/>
                <w:szCs w:val="26"/>
              </w:rPr>
              <w:t>系展名次公佈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十五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新細明體"/>
                <w:sz w:val="26"/>
                <w:szCs w:val="26"/>
              </w:rPr>
            </w:pPr>
            <w:proofErr w:type="gramStart"/>
            <w:r>
              <w:rPr>
                <w:rFonts w:ascii="Arial" w:hAnsi="新細明體" w:hint="eastAsia"/>
                <w:sz w:val="26"/>
                <w:szCs w:val="26"/>
              </w:rPr>
              <w:t>系鍋</w:t>
            </w:r>
            <w:proofErr w:type="gramEnd"/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十六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新細明體"/>
                <w:sz w:val="26"/>
                <w:szCs w:val="26"/>
              </w:rPr>
            </w:pPr>
          </w:p>
        </w:tc>
      </w:tr>
      <w:tr w:rsidR="00AF046D" w:rsidRPr="00CD4694" w:rsidTr="00A7752E">
        <w:trPr>
          <w:trHeight w:val="721"/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一百</w:t>
            </w:r>
            <w:r>
              <w:rPr>
                <w:rFonts w:ascii="Arial" w:hAnsi="新細明體" w:hint="eastAsia"/>
                <w:sz w:val="26"/>
                <w:szCs w:val="26"/>
              </w:rPr>
              <w:t>零二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一月</w:t>
            </w:r>
          </w:p>
        </w:tc>
        <w:tc>
          <w:tcPr>
            <w:tcW w:w="576" w:type="dxa"/>
            <w:vAlign w:val="center"/>
          </w:tcPr>
          <w:p w:rsidR="00AF046D" w:rsidRPr="00CD4694" w:rsidRDefault="002C5790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5790">
              <w:rPr>
                <w:rFonts w:ascii="Arial" w:hAnsi="新細明體"/>
                <w:noProof/>
                <w:sz w:val="26"/>
                <w:szCs w:val="26"/>
              </w:rPr>
              <w:pict>
                <v:shape id="_x0000_s1029" type="#_x0000_t32" style="position:absolute;left:0;text-align:left;margin-left:-5.05pt;margin-top:.5pt;width:28.5pt;height:38pt;z-index:251663360;mso-position-horizontal-relative:text;mso-position-vertical-relative:text" o:connectortype="straight"/>
              </w:pic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ind w:firstLineChars="50" w:firstLine="13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4572" w:type="dxa"/>
            <w:tcBorders>
              <w:top w:val="dotDash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十七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十八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E600EE">
              <w:rPr>
                <w:rFonts w:ascii="Arial" w:hAnsi="新細明體" w:hint="eastAsia"/>
                <w:sz w:val="26"/>
                <w:szCs w:val="26"/>
              </w:rPr>
              <w:t>期末考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(21)</w:t>
            </w:r>
            <w:r w:rsidRPr="00E600EE">
              <w:rPr>
                <w:rFonts w:ascii="Arial" w:hAnsi="新細明體" w:hint="eastAsia"/>
                <w:sz w:val="26"/>
                <w:szCs w:val="26"/>
              </w:rPr>
              <w:t>學期結束</w:t>
            </w:r>
            <w:r w:rsidRPr="00E600EE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Pr="00E600EE">
              <w:rPr>
                <w:rFonts w:ascii="Arial" w:hAnsi="新細明體" w:hint="eastAsia"/>
                <w:sz w:val="26"/>
                <w:szCs w:val="26"/>
              </w:rPr>
              <w:t>寒假開始</w:t>
            </w:r>
          </w:p>
        </w:tc>
      </w:tr>
      <w:tr w:rsidR="00AF046D" w:rsidRPr="00CD4694" w:rsidTr="00A7752E">
        <w:trPr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暫定全美</w:t>
            </w:r>
            <w:proofErr w:type="gramStart"/>
            <w:r>
              <w:rPr>
                <w:rFonts w:ascii="Arial" w:hAnsi="Arial" w:hint="eastAsia"/>
                <w:sz w:val="26"/>
                <w:szCs w:val="26"/>
              </w:rPr>
              <w:t>盃</w:t>
            </w:r>
            <w:proofErr w:type="gramEnd"/>
          </w:p>
        </w:tc>
      </w:tr>
    </w:tbl>
    <w:p w:rsidR="00AF046D" w:rsidRDefault="00AF046D" w:rsidP="00AF046D">
      <w:pPr>
        <w:pStyle w:val="a8"/>
        <w:ind w:rightChars="115" w:right="276"/>
        <w:rPr>
          <w:rFonts w:ascii="標楷體" w:eastAsia="標楷體" w:hAnsi="標楷體"/>
          <w:bCs/>
          <w:color w:val="000000"/>
          <w:sz w:val="36"/>
        </w:rPr>
      </w:pPr>
    </w:p>
    <w:p w:rsidR="00AF046D" w:rsidRPr="00E425C3" w:rsidRDefault="00AF046D" w:rsidP="00AF046D">
      <w:pPr>
        <w:pStyle w:val="a8"/>
        <w:ind w:rightChars="115" w:right="276"/>
        <w:jc w:val="center"/>
        <w:rPr>
          <w:rFonts w:ascii="標楷體" w:eastAsia="標楷體" w:hAnsi="標楷體"/>
          <w:bCs/>
          <w:color w:val="000000"/>
          <w:sz w:val="36"/>
        </w:rPr>
      </w:pPr>
      <w:r w:rsidRPr="00E425C3">
        <w:rPr>
          <w:rFonts w:ascii="標楷體" w:eastAsia="標楷體" w:hAnsi="標楷體"/>
          <w:bCs/>
          <w:color w:val="000000"/>
          <w:sz w:val="36"/>
        </w:rPr>
        <w:br w:type="page"/>
      </w:r>
      <w:r w:rsidRPr="00E425C3">
        <w:rPr>
          <w:rFonts w:ascii="標楷體" w:eastAsia="標楷體" w:hAnsi="標楷體" w:hint="eastAsia"/>
          <w:bCs/>
          <w:color w:val="000000"/>
          <w:sz w:val="36"/>
        </w:rPr>
        <w:lastRenderedPageBreak/>
        <w:t xml:space="preserve">國立嘉義大學系學會 </w:t>
      </w:r>
      <w:r>
        <w:rPr>
          <w:rFonts w:ascii="標楷體" w:eastAsia="標楷體" w:hAnsi="標楷體" w:hint="eastAsia"/>
          <w:bCs/>
          <w:color w:val="000000"/>
          <w:sz w:val="36"/>
        </w:rPr>
        <w:t>一百零一</w:t>
      </w:r>
      <w:r w:rsidRPr="00E425C3">
        <w:rPr>
          <w:rFonts w:ascii="標楷體" w:eastAsia="標楷體" w:hAnsi="標楷體" w:hint="eastAsia"/>
          <w:bCs/>
          <w:color w:val="000000"/>
          <w:sz w:val="36"/>
        </w:rPr>
        <w:t>學年度第二學期行事曆</w:t>
      </w:r>
    </w:p>
    <w:p w:rsidR="00AF046D" w:rsidRPr="00E425C3" w:rsidRDefault="00AF046D" w:rsidP="00AF046D">
      <w:pPr>
        <w:pStyle w:val="a8"/>
        <w:spacing w:line="300" w:lineRule="exact"/>
        <w:ind w:rightChars="115" w:right="276"/>
        <w:jc w:val="center"/>
        <w:rPr>
          <w:rFonts w:ascii="Times New Roman" w:eastAsia="標楷體" w:hAnsi="Times New Roman"/>
          <w:bCs/>
          <w:color w:val="000000"/>
          <w:sz w:val="16"/>
          <w:szCs w:val="16"/>
        </w:rPr>
      </w:pPr>
    </w:p>
    <w:p w:rsidR="00AF046D" w:rsidRPr="00E425C3" w:rsidRDefault="00AF046D" w:rsidP="00AF046D">
      <w:pPr>
        <w:pStyle w:val="a8"/>
        <w:wordWrap w:val="0"/>
        <w:spacing w:line="300" w:lineRule="exact"/>
        <w:ind w:rightChars="115" w:right="276"/>
        <w:rPr>
          <w:rFonts w:ascii="標楷體" w:eastAsia="標楷體" w:hAnsi="標楷體"/>
          <w:bCs/>
          <w:color w:val="000000"/>
          <w:sz w:val="36"/>
        </w:rPr>
      </w:pPr>
    </w:p>
    <w:tbl>
      <w:tblPr>
        <w:tblpPr w:leftFromText="180" w:rightFromText="180" w:vertAnchor="text" w:horzAnchor="page" w:tblpXSpec="center" w:tblpY="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96"/>
        <w:gridCol w:w="576"/>
        <w:gridCol w:w="617"/>
        <w:gridCol w:w="617"/>
        <w:gridCol w:w="617"/>
        <w:gridCol w:w="617"/>
        <w:gridCol w:w="617"/>
        <w:gridCol w:w="617"/>
        <w:gridCol w:w="618"/>
        <w:gridCol w:w="4572"/>
      </w:tblGrid>
      <w:tr w:rsidR="00AF046D" w:rsidRPr="00CD4694" w:rsidTr="00A7752E"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月份</w:t>
            </w:r>
          </w:p>
        </w:tc>
        <w:tc>
          <w:tcPr>
            <w:tcW w:w="57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週</w:t>
            </w:r>
            <w:proofErr w:type="gramEnd"/>
            <w:r w:rsidRPr="00CD4694">
              <w:rPr>
                <w:rFonts w:ascii="Arial" w:hAnsi="新細明體" w:hint="eastAsia"/>
                <w:sz w:val="26"/>
                <w:szCs w:val="26"/>
              </w:rPr>
              <w:t>次</w:t>
            </w:r>
          </w:p>
        </w:tc>
        <w:tc>
          <w:tcPr>
            <w:tcW w:w="4320" w:type="dxa"/>
            <w:gridSpan w:val="7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星期</w:t>
            </w:r>
          </w:p>
        </w:tc>
        <w:tc>
          <w:tcPr>
            <w:tcW w:w="4572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重要記事</w:t>
            </w:r>
          </w:p>
        </w:tc>
      </w:tr>
      <w:tr w:rsidR="00AF046D" w:rsidRPr="00CD4694" w:rsidTr="00A7752E"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日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一百</w:t>
            </w:r>
            <w:r>
              <w:rPr>
                <w:rFonts w:ascii="Arial" w:hAnsi="新細明體" w:hint="eastAsia"/>
                <w:sz w:val="26"/>
                <w:szCs w:val="26"/>
              </w:rPr>
              <w:t>零二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二月</w:t>
            </w: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ind w:firstLineChars="50" w:firstLine="13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100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學年度第二學期開始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ind w:firstLineChars="50" w:firstLine="13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除夕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(10-12)</w:t>
            </w:r>
            <w:r>
              <w:rPr>
                <w:rFonts w:ascii="Arial" w:hAnsi="Arial" w:hint="eastAsia"/>
                <w:sz w:val="26"/>
                <w:szCs w:val="26"/>
              </w:rPr>
              <w:t>春節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4568F2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4568F2">
              <w:rPr>
                <w:rFonts w:ascii="Arial" w:hAnsi="Arial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(18)</w:t>
            </w:r>
            <w:r w:rsidRPr="000A4E74">
              <w:rPr>
                <w:rFonts w:ascii="Arial" w:hAnsi="新細明體" w:hint="eastAsia"/>
                <w:sz w:val="26"/>
                <w:szCs w:val="26"/>
              </w:rPr>
              <w:t>正式上課日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4568F2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568F2">
              <w:rPr>
                <w:rFonts w:ascii="Arial" w:hAnsi="Arial" w:hint="eastAsia"/>
                <w:sz w:val="18"/>
                <w:szCs w:val="18"/>
              </w:rPr>
              <w:t>二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 w:rsidRPr="000A4E74">
              <w:rPr>
                <w:rFonts w:ascii="Arial" w:hAnsi="新細明體" w:hint="eastAsia"/>
                <w:sz w:val="26"/>
                <w:szCs w:val="26"/>
              </w:rPr>
              <w:t>和平紀念日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三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四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五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(18)</w:t>
            </w:r>
            <w:r>
              <w:rPr>
                <w:rFonts w:ascii="Arial" w:hAnsi="Arial" w:hint="eastAsia"/>
                <w:sz w:val="26"/>
                <w:szCs w:val="26"/>
              </w:rPr>
              <w:t>期初教學評量開始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六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proofErr w:type="gramStart"/>
            <w:r w:rsidRPr="000A4E74">
              <w:rPr>
                <w:rFonts w:ascii="Arial" w:hAnsi="新細明體" w:hint="eastAsia"/>
                <w:sz w:val="26"/>
                <w:szCs w:val="26"/>
              </w:rPr>
              <w:t>打貓藝術</w:t>
            </w:r>
            <w:proofErr w:type="gramEnd"/>
            <w:r w:rsidRPr="000A4E74">
              <w:rPr>
                <w:rFonts w:ascii="Arial" w:hAnsi="新細明體" w:hint="eastAsia"/>
                <w:sz w:val="26"/>
                <w:szCs w:val="26"/>
              </w:rPr>
              <w:t>季活動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七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  <w:p w:rsidR="00AF046D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四月</w:t>
            </w:r>
          </w:p>
        </w:tc>
        <w:tc>
          <w:tcPr>
            <w:tcW w:w="576" w:type="dxa"/>
            <w:vAlign w:val="center"/>
          </w:tcPr>
          <w:p w:rsidR="00AF046D" w:rsidRPr="00CD4694" w:rsidRDefault="002C5790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 w:rsidRPr="002C5790">
              <w:rPr>
                <w:rFonts w:ascii="Arial" w:hAnsi="新細明體"/>
                <w:noProof/>
                <w:sz w:val="26"/>
                <w:szCs w:val="26"/>
              </w:rPr>
              <w:pict>
                <v:shape id="_x0000_s1027" type="#_x0000_t32" style="position:absolute;left:0;text-align:left;margin-left:-5.45pt;margin-top:.15pt;width:29.2pt;height:19.05pt;z-index:251661312;mso-position-horizontal-relative:text;mso-position-vertical-relative:text" o:connectortype="straight"/>
              </w:pic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兒童節、民俗掃墓節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八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九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期中考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十一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ind w:firstLineChars="100" w:firstLine="320"/>
        <w:jc w:val="both"/>
        <w:rPr>
          <w:rFonts w:ascii="超研澤新中特黑" w:eastAsia="超研澤新中特黑" w:hAnsi="新細明體"/>
          <w:sz w:val="32"/>
          <w:szCs w:val="32"/>
        </w:rPr>
      </w:pPr>
    </w:p>
    <w:p w:rsidR="00AF046D" w:rsidRDefault="00AF046D" w:rsidP="00AF046D">
      <w:pPr>
        <w:pStyle w:val="a8"/>
        <w:spacing w:line="400" w:lineRule="exact"/>
        <w:jc w:val="both"/>
        <w:rPr>
          <w:rFonts w:ascii="超研澤新中特黑" w:eastAsia="超研澤新中特黑" w:hAnsi="新細明體"/>
          <w:sz w:val="32"/>
          <w:szCs w:val="32"/>
        </w:rPr>
      </w:pPr>
    </w:p>
    <w:tbl>
      <w:tblPr>
        <w:tblpPr w:leftFromText="180" w:rightFromText="180" w:vertAnchor="text" w:horzAnchor="page" w:tblpXSpec="center" w:tblpY="71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96"/>
        <w:gridCol w:w="576"/>
        <w:gridCol w:w="617"/>
        <w:gridCol w:w="617"/>
        <w:gridCol w:w="617"/>
        <w:gridCol w:w="617"/>
        <w:gridCol w:w="617"/>
        <w:gridCol w:w="617"/>
        <w:gridCol w:w="618"/>
        <w:gridCol w:w="4572"/>
      </w:tblGrid>
      <w:tr w:rsidR="00AF046D" w:rsidRPr="00CD4694" w:rsidTr="00A7752E"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lastRenderedPageBreak/>
              <w:t>一百零二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年</w:t>
            </w:r>
          </w:p>
        </w:tc>
        <w:tc>
          <w:tcPr>
            <w:tcW w:w="39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月份</w:t>
            </w:r>
          </w:p>
        </w:tc>
        <w:tc>
          <w:tcPr>
            <w:tcW w:w="576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週</w:t>
            </w:r>
            <w:proofErr w:type="gramEnd"/>
            <w:r w:rsidRPr="00CD4694">
              <w:rPr>
                <w:rFonts w:ascii="Arial" w:hAnsi="新細明體" w:hint="eastAsia"/>
                <w:sz w:val="26"/>
                <w:szCs w:val="26"/>
              </w:rPr>
              <w:t>次</w:t>
            </w:r>
          </w:p>
        </w:tc>
        <w:tc>
          <w:tcPr>
            <w:tcW w:w="4320" w:type="dxa"/>
            <w:gridSpan w:val="7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星期</w:t>
            </w:r>
          </w:p>
        </w:tc>
        <w:tc>
          <w:tcPr>
            <w:tcW w:w="4572" w:type="dxa"/>
            <w:vMerge w:val="restart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重要記事</w:t>
            </w:r>
          </w:p>
        </w:tc>
      </w:tr>
      <w:tr w:rsidR="00AF046D" w:rsidRPr="00CD4694" w:rsidTr="00A7752E"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Merge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日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二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三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四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五月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十二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0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十三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1</w:t>
            </w: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十四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Default="00AF046D" w:rsidP="00A7752E">
            <w:pPr>
              <w:rPr>
                <w:rFonts w:ascii="Arial" w:hAnsi="新細明體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暫定送舊</w:t>
            </w:r>
            <w:proofErr w:type="gramStart"/>
            <w:r w:rsidRPr="00CD4694">
              <w:rPr>
                <w:rFonts w:ascii="Arial" w:hAnsi="新細明體" w:hint="eastAsia"/>
                <w:sz w:val="26"/>
                <w:szCs w:val="26"/>
              </w:rPr>
              <w:t>盃</w:t>
            </w:r>
            <w:proofErr w:type="gramEnd"/>
            <w:r w:rsidRPr="00CD4694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送舊晚會</w:t>
            </w:r>
          </w:p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(20)</w:t>
            </w:r>
            <w:r>
              <w:rPr>
                <w:rFonts w:ascii="Arial" w:hAnsi="Arial" w:hint="eastAsia"/>
                <w:sz w:val="26"/>
                <w:szCs w:val="26"/>
              </w:rPr>
              <w:t>期末教學評量開始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single" w:sz="4" w:space="0" w:color="auto"/>
              <w:tl2br w:val="nil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D4694">
              <w:rPr>
                <w:rFonts w:ascii="Arial" w:hAnsi="新細明體" w:hint="eastAsia"/>
                <w:sz w:val="18"/>
                <w:szCs w:val="18"/>
              </w:rPr>
              <w:t>十五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3</w:t>
            </w:r>
            <w:r>
              <w:rPr>
                <w:rFonts w:ascii="Arial" w:hAnsi="Arial" w:hint="eastAsia"/>
                <w:sz w:val="26"/>
                <w:szCs w:val="26"/>
              </w:rPr>
              <w:t>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六月</w:t>
            </w:r>
          </w:p>
        </w:tc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十六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8" w:type="dxa"/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 w:rsidRPr="001B2088">
              <w:rPr>
                <w:rFonts w:ascii="Arial" w:hAnsi="新細明體" w:hint="eastAsia"/>
                <w:sz w:val="26"/>
                <w:szCs w:val="26"/>
              </w:rPr>
              <w:t>畢業典禮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十七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(12)</w:t>
            </w:r>
            <w:r>
              <w:rPr>
                <w:rFonts w:ascii="Arial" w:hAnsi="新細明體" w:hint="eastAsia"/>
                <w:sz w:val="26"/>
                <w:szCs w:val="26"/>
              </w:rPr>
              <w:t>端午節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18"/>
                <w:szCs w:val="18"/>
              </w:rPr>
            </w:pPr>
            <w:r>
              <w:rPr>
                <w:rFonts w:ascii="Arial" w:hAnsi="新細明體" w:hint="eastAsia"/>
                <w:sz w:val="18"/>
                <w:szCs w:val="18"/>
              </w:rPr>
              <w:t>十八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 w:rsidRPr="001B2088">
              <w:rPr>
                <w:rFonts w:ascii="Arial" w:hAnsi="新細明體" w:hint="eastAsia"/>
                <w:sz w:val="26"/>
                <w:szCs w:val="26"/>
              </w:rPr>
              <w:t>期末考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514B33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514B33"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Arial" w:hint="eastAsia"/>
                <w:sz w:val="26"/>
                <w:szCs w:val="26"/>
              </w:rPr>
              <w:t>2</w:t>
            </w:r>
            <w:r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新細明體" w:hint="eastAsia"/>
                <w:sz w:val="26"/>
                <w:szCs w:val="26"/>
              </w:rPr>
              <w:t>(24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)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學期結束</w:t>
            </w:r>
            <w:r w:rsidRPr="00CD4694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Pr="00CD4694">
              <w:rPr>
                <w:rFonts w:ascii="Arial" w:hAnsi="新細明體" w:hint="eastAsia"/>
                <w:sz w:val="26"/>
                <w:szCs w:val="26"/>
              </w:rPr>
              <w:t>暑假開始</w:t>
            </w: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新細明體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4694">
              <w:rPr>
                <w:rFonts w:ascii="Arial" w:hAnsi="新細明體" w:hint="eastAsia"/>
                <w:sz w:val="26"/>
                <w:szCs w:val="26"/>
              </w:rPr>
              <w:t>七月</w:t>
            </w: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Pr="0015210C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5210C">
              <w:rPr>
                <w:rFonts w:ascii="Arial" w:hAnsi="Arial" w:hint="eastAsia"/>
                <w:sz w:val="26"/>
                <w:szCs w:val="26"/>
              </w:rPr>
              <w:t>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5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6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7</w:t>
            </w:r>
          </w:p>
        </w:tc>
        <w:tc>
          <w:tcPr>
            <w:tcW w:w="617" w:type="dxa"/>
            <w:vAlign w:val="center"/>
          </w:tcPr>
          <w:p w:rsidR="00AF046D" w:rsidRPr="0015210C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5210C">
              <w:rPr>
                <w:rFonts w:ascii="Arial" w:hAnsi="Arial" w:hint="eastAsia"/>
                <w:sz w:val="26"/>
                <w:szCs w:val="26"/>
              </w:rPr>
              <w:t>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9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10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11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12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13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14</w:t>
            </w:r>
          </w:p>
        </w:tc>
        <w:tc>
          <w:tcPr>
            <w:tcW w:w="617" w:type="dxa"/>
            <w:vAlign w:val="center"/>
          </w:tcPr>
          <w:p w:rsidR="00AF046D" w:rsidRPr="0015210C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5210C">
              <w:rPr>
                <w:rFonts w:ascii="Arial" w:hAnsi="Arial" w:hint="eastAsia"/>
                <w:sz w:val="26"/>
                <w:szCs w:val="26"/>
              </w:rPr>
              <w:t>15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16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17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18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19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20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21</w:t>
            </w:r>
          </w:p>
        </w:tc>
        <w:tc>
          <w:tcPr>
            <w:tcW w:w="617" w:type="dxa"/>
            <w:vAlign w:val="center"/>
          </w:tcPr>
          <w:p w:rsidR="00AF046D" w:rsidRPr="0015210C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5210C">
              <w:rPr>
                <w:rFonts w:ascii="Arial" w:hAnsi="Arial" w:hint="eastAsia"/>
                <w:sz w:val="26"/>
                <w:szCs w:val="26"/>
              </w:rPr>
              <w:t>22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23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24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25</w:t>
            </w:r>
          </w:p>
        </w:tc>
        <w:tc>
          <w:tcPr>
            <w:tcW w:w="617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26</w:t>
            </w:r>
          </w:p>
        </w:tc>
        <w:tc>
          <w:tcPr>
            <w:tcW w:w="618" w:type="dxa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27</w:t>
            </w:r>
          </w:p>
        </w:tc>
        <w:tc>
          <w:tcPr>
            <w:tcW w:w="45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F046D" w:rsidRPr="00CD4694" w:rsidTr="00A7752E"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新細明體"/>
                <w:sz w:val="26"/>
                <w:szCs w:val="26"/>
              </w:rPr>
            </w:pPr>
          </w:p>
        </w:tc>
        <w:tc>
          <w:tcPr>
            <w:tcW w:w="576" w:type="dxa"/>
            <w:tcBorders>
              <w:tl2br w:val="nil"/>
            </w:tcBorders>
            <w:vAlign w:val="center"/>
          </w:tcPr>
          <w:p w:rsidR="00AF046D" w:rsidRPr="00CD4694" w:rsidRDefault="00AF046D" w:rsidP="00A775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28</w:t>
            </w:r>
          </w:p>
        </w:tc>
        <w:tc>
          <w:tcPr>
            <w:tcW w:w="617" w:type="dxa"/>
            <w:vAlign w:val="center"/>
          </w:tcPr>
          <w:p w:rsidR="00AF046D" w:rsidRPr="0015210C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5210C">
              <w:rPr>
                <w:rFonts w:ascii="Arial" w:hAnsi="Arial" w:hint="eastAsia"/>
                <w:sz w:val="26"/>
                <w:szCs w:val="26"/>
              </w:rPr>
              <w:t>29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30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31</w:t>
            </w: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7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F046D" w:rsidRDefault="00AF046D" w:rsidP="00A7752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F046D" w:rsidRPr="00CD4694" w:rsidRDefault="00AF046D" w:rsidP="00A7752E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F046D" w:rsidRPr="003F7B60" w:rsidRDefault="00AF046D" w:rsidP="00AF046D">
      <w:pPr>
        <w:pStyle w:val="a8"/>
        <w:spacing w:line="400" w:lineRule="exact"/>
        <w:jc w:val="both"/>
        <w:rPr>
          <w:rFonts w:ascii="超研澤新中特黑" w:eastAsia="超研澤新中特黑" w:hAnsi="新細明體"/>
          <w:sz w:val="32"/>
          <w:szCs w:val="32"/>
        </w:rPr>
        <w:sectPr w:rsidR="00AF046D" w:rsidRPr="003F7B60" w:rsidSect="00AF046D">
          <w:footerReference w:type="even" r:id="rId6"/>
          <w:footerReference w:type="default" r:id="rId7"/>
          <w:pgSz w:w="16838" w:h="11906" w:orient="landscape"/>
          <w:pgMar w:top="1021" w:right="1134" w:bottom="1021" w:left="1100" w:header="851" w:footer="992" w:gutter="340"/>
          <w:pgNumType w:start="0"/>
          <w:cols w:space="425"/>
          <w:titlePg/>
          <w:docGrid w:type="linesAndChars" w:linePitch="360"/>
        </w:sectPr>
      </w:pPr>
    </w:p>
    <w:p w:rsidR="008B6060" w:rsidRDefault="008B6060" w:rsidP="009D5473"/>
    <w:sectPr w:rsidR="008B6060" w:rsidSect="008B60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C5" w:rsidRDefault="00A032C5" w:rsidP="009D5473">
      <w:r>
        <w:separator/>
      </w:r>
    </w:p>
  </w:endnote>
  <w:endnote w:type="continuationSeparator" w:id="0">
    <w:p w:rsidR="00A032C5" w:rsidRDefault="00A032C5" w:rsidP="009D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新中特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72" w:rsidRDefault="002C5790" w:rsidP="00EE7D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3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F72" w:rsidRDefault="00A032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72" w:rsidRDefault="00A032C5" w:rsidP="00311DA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C5" w:rsidRDefault="00A032C5" w:rsidP="009D5473">
      <w:r>
        <w:separator/>
      </w:r>
    </w:p>
  </w:footnote>
  <w:footnote w:type="continuationSeparator" w:id="0">
    <w:p w:rsidR="00A032C5" w:rsidRDefault="00A032C5" w:rsidP="009D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6D"/>
    <w:rsid w:val="000E75CD"/>
    <w:rsid w:val="00262370"/>
    <w:rsid w:val="002C5790"/>
    <w:rsid w:val="008B6060"/>
    <w:rsid w:val="009D5473"/>
    <w:rsid w:val="00A032C5"/>
    <w:rsid w:val="00A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F04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F0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F046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F046D"/>
  </w:style>
  <w:style w:type="paragraph" w:styleId="a8">
    <w:name w:val="Plain Text"/>
    <w:basedOn w:val="a"/>
    <w:link w:val="a9"/>
    <w:rsid w:val="00AF046D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AF046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Godsfather</dc:creator>
  <cp:lastModifiedBy>Godsfather</cp:lastModifiedBy>
  <cp:revision>3</cp:revision>
  <dcterms:created xsi:type="dcterms:W3CDTF">2012-11-14T01:07:00Z</dcterms:created>
  <dcterms:modified xsi:type="dcterms:W3CDTF">2012-11-14T01:13:00Z</dcterms:modified>
</cp:coreProperties>
</file>