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9A4B10" w:rsidRDefault="00A95CEB" w:rsidP="00A95CEB">
      <w:pPr>
        <w:pStyle w:val="a3"/>
        <w:jc w:val="center"/>
        <w:rPr>
          <w:b/>
          <w:sz w:val="28"/>
          <w:szCs w:val="28"/>
        </w:rPr>
      </w:pPr>
      <w:r w:rsidRPr="009A4B10">
        <w:rPr>
          <w:b/>
          <w:sz w:val="28"/>
          <w:szCs w:val="28"/>
        </w:rPr>
        <w:t>國立嘉義大學動物科學系</w:t>
      </w:r>
      <w:r w:rsidR="00C02523" w:rsidRPr="009A4B10">
        <w:rPr>
          <w:b/>
          <w:sz w:val="28"/>
          <w:szCs w:val="28"/>
        </w:rPr>
        <w:t>1</w:t>
      </w:r>
      <w:r w:rsidR="00AC1DF2">
        <w:rPr>
          <w:rFonts w:hint="eastAsia"/>
          <w:b/>
          <w:sz w:val="28"/>
          <w:szCs w:val="28"/>
        </w:rPr>
        <w:t>10</w:t>
      </w:r>
      <w:r w:rsidRPr="009A4B10">
        <w:rPr>
          <w:b/>
          <w:sz w:val="28"/>
          <w:szCs w:val="28"/>
        </w:rPr>
        <w:t>學年度第</w:t>
      </w:r>
      <w:r w:rsidR="007622EE">
        <w:rPr>
          <w:b/>
          <w:sz w:val="28"/>
          <w:szCs w:val="28"/>
        </w:rPr>
        <w:t>3</w:t>
      </w:r>
      <w:r w:rsidR="00A74B08" w:rsidRPr="009A4B10">
        <w:rPr>
          <w:rFonts w:hint="eastAsia"/>
          <w:b/>
          <w:sz w:val="28"/>
          <w:szCs w:val="28"/>
        </w:rPr>
        <w:t>系課程委員會會議</w:t>
      </w:r>
      <w:r w:rsidR="00CA51CE">
        <w:rPr>
          <w:rFonts w:hint="eastAsia"/>
          <w:b/>
          <w:sz w:val="28"/>
          <w:szCs w:val="28"/>
        </w:rPr>
        <w:t>紀錄</w:t>
      </w:r>
    </w:p>
    <w:p w:rsidR="00A95CEB" w:rsidRPr="000265D4" w:rsidRDefault="00A95CEB" w:rsidP="00A95CEB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0265D4">
        <w:rPr>
          <w:rFonts w:eastAsia="標楷體"/>
          <w:b/>
          <w:color w:val="000000" w:themeColor="text1"/>
          <w:sz w:val="28"/>
          <w:szCs w:val="28"/>
        </w:rPr>
        <w:t>時間：</w:t>
      </w:r>
      <w:r w:rsidRPr="000265D4">
        <w:rPr>
          <w:rFonts w:eastAsia="標楷體"/>
          <w:b/>
          <w:color w:val="000000" w:themeColor="text1"/>
          <w:sz w:val="28"/>
          <w:szCs w:val="28"/>
        </w:rPr>
        <w:t>1</w:t>
      </w:r>
      <w:r w:rsidR="002731A4" w:rsidRPr="000265D4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077B3A" w:rsidRPr="000265D4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0265D4">
        <w:rPr>
          <w:rFonts w:eastAsia="標楷體"/>
          <w:b/>
          <w:color w:val="000000" w:themeColor="text1"/>
          <w:sz w:val="28"/>
          <w:szCs w:val="28"/>
        </w:rPr>
        <w:t>年</w:t>
      </w:r>
      <w:r w:rsidR="00594F68" w:rsidRPr="000265D4">
        <w:rPr>
          <w:rFonts w:eastAsia="標楷體" w:hint="eastAsia"/>
          <w:b/>
          <w:color w:val="000000" w:themeColor="text1"/>
          <w:sz w:val="28"/>
          <w:szCs w:val="28"/>
        </w:rPr>
        <w:t>5</w:t>
      </w:r>
      <w:r w:rsidRPr="000265D4">
        <w:rPr>
          <w:rFonts w:eastAsia="標楷體"/>
          <w:b/>
          <w:color w:val="000000" w:themeColor="text1"/>
          <w:sz w:val="28"/>
          <w:szCs w:val="28"/>
        </w:rPr>
        <w:t>月</w:t>
      </w:r>
      <w:r w:rsidR="00594F68" w:rsidRPr="000265D4">
        <w:rPr>
          <w:rFonts w:eastAsia="標楷體" w:hint="eastAsia"/>
          <w:b/>
          <w:color w:val="000000" w:themeColor="text1"/>
          <w:sz w:val="28"/>
          <w:szCs w:val="28"/>
        </w:rPr>
        <w:t>4</w:t>
      </w:r>
      <w:r w:rsidR="00077B3A" w:rsidRPr="000265D4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="005535F3" w:rsidRPr="000265D4">
        <w:rPr>
          <w:rFonts w:eastAsia="標楷體"/>
          <w:b/>
          <w:color w:val="000000" w:themeColor="text1"/>
          <w:sz w:val="28"/>
          <w:szCs w:val="28"/>
        </w:rPr>
        <w:t>（星期</w:t>
      </w:r>
      <w:r w:rsidR="00594F68" w:rsidRPr="000265D4">
        <w:rPr>
          <w:rFonts w:eastAsia="標楷體" w:hint="eastAsia"/>
          <w:b/>
          <w:color w:val="000000" w:themeColor="text1"/>
          <w:sz w:val="28"/>
          <w:szCs w:val="28"/>
        </w:rPr>
        <w:t>三</w:t>
      </w:r>
      <w:r w:rsidR="004A46BA" w:rsidRPr="000265D4">
        <w:rPr>
          <w:rFonts w:eastAsia="標楷體"/>
          <w:b/>
          <w:color w:val="000000" w:themeColor="text1"/>
          <w:sz w:val="28"/>
          <w:szCs w:val="28"/>
        </w:rPr>
        <w:t>）</w:t>
      </w:r>
      <w:r w:rsidR="00077B3A" w:rsidRPr="000265D4">
        <w:rPr>
          <w:rFonts w:eastAsia="標楷體" w:hint="eastAsia"/>
          <w:b/>
          <w:color w:val="000000" w:themeColor="text1"/>
          <w:sz w:val="28"/>
          <w:szCs w:val="28"/>
        </w:rPr>
        <w:t>下</w:t>
      </w:r>
      <w:r w:rsidR="00514C95" w:rsidRPr="000265D4">
        <w:rPr>
          <w:rFonts w:eastAsia="標楷體" w:hint="eastAsia"/>
          <w:b/>
          <w:color w:val="000000" w:themeColor="text1"/>
          <w:sz w:val="28"/>
          <w:szCs w:val="28"/>
        </w:rPr>
        <w:t>午</w:t>
      </w:r>
      <w:r w:rsidR="00017FF1" w:rsidRPr="000265D4">
        <w:rPr>
          <w:rFonts w:eastAsia="標楷體" w:hint="eastAsia"/>
          <w:b/>
          <w:color w:val="000000" w:themeColor="text1"/>
          <w:sz w:val="28"/>
          <w:szCs w:val="28"/>
        </w:rPr>
        <w:t>12</w:t>
      </w:r>
      <w:r w:rsidR="00514C95" w:rsidRPr="000265D4">
        <w:rPr>
          <w:rFonts w:eastAsia="標楷體" w:hint="eastAsia"/>
          <w:b/>
          <w:color w:val="000000" w:themeColor="text1"/>
          <w:sz w:val="28"/>
          <w:szCs w:val="28"/>
        </w:rPr>
        <w:t>時</w:t>
      </w:r>
      <w:r w:rsidR="00647AF4" w:rsidRPr="000265D4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017FF1" w:rsidRPr="000265D4">
        <w:rPr>
          <w:rFonts w:eastAsia="標楷體" w:hint="eastAsia"/>
          <w:b/>
          <w:color w:val="000000" w:themeColor="text1"/>
          <w:sz w:val="28"/>
          <w:szCs w:val="28"/>
        </w:rPr>
        <w:t>0</w:t>
      </w:r>
      <w:r w:rsidR="00514C95" w:rsidRPr="000265D4">
        <w:rPr>
          <w:rFonts w:eastAsia="標楷體" w:hint="eastAsia"/>
          <w:b/>
          <w:color w:val="000000" w:themeColor="text1"/>
          <w:sz w:val="28"/>
          <w:szCs w:val="28"/>
        </w:rPr>
        <w:t>分</w:t>
      </w:r>
    </w:p>
    <w:p w:rsidR="00A95CEB" w:rsidRPr="009A4B10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地點：本系圖書室</w:t>
      </w:r>
      <w:r w:rsidR="00077721" w:rsidRPr="009A4B10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9A4B10">
        <w:rPr>
          <w:rFonts w:eastAsia="標楷體" w:hint="eastAsia"/>
          <w:b/>
          <w:sz w:val="28"/>
          <w:szCs w:val="28"/>
        </w:rPr>
        <w:t>紀</w:t>
      </w:r>
      <w:r w:rsidR="00077721" w:rsidRPr="009A4B10">
        <w:rPr>
          <w:rFonts w:eastAsia="標楷體"/>
          <w:b/>
          <w:sz w:val="28"/>
          <w:szCs w:val="28"/>
        </w:rPr>
        <w:t>錄</w:t>
      </w:r>
      <w:r w:rsidR="00077721" w:rsidRPr="009A4B10">
        <w:rPr>
          <w:rFonts w:eastAsia="標楷體"/>
          <w:b/>
          <w:sz w:val="28"/>
          <w:szCs w:val="28"/>
        </w:rPr>
        <w:t>:</w:t>
      </w:r>
      <w:r w:rsidR="008A08D4" w:rsidRPr="009A4B10">
        <w:rPr>
          <w:rFonts w:eastAsia="標楷體" w:hint="eastAsia"/>
          <w:b/>
          <w:sz w:val="28"/>
          <w:szCs w:val="28"/>
        </w:rPr>
        <w:t xml:space="preserve"> </w:t>
      </w:r>
      <w:r w:rsidR="008A08D4" w:rsidRPr="009A4B10">
        <w:rPr>
          <w:rFonts w:eastAsia="標楷體" w:hint="eastAsia"/>
          <w:b/>
          <w:sz w:val="28"/>
          <w:szCs w:val="28"/>
        </w:rPr>
        <w:t>方</w:t>
      </w:r>
      <w:r w:rsidR="008A08D4" w:rsidRPr="009A4B10">
        <w:rPr>
          <w:rFonts w:eastAsia="標楷體" w:hint="eastAsia"/>
          <w:b/>
          <w:sz w:val="28"/>
          <w:szCs w:val="28"/>
        </w:rPr>
        <w:t xml:space="preserve"> </w:t>
      </w:r>
      <w:r w:rsidR="00572D86">
        <w:rPr>
          <w:rFonts w:ascii="標楷體" w:eastAsia="標楷體" w:hAnsi="標楷體" w:hint="eastAsia"/>
          <w:b/>
          <w:sz w:val="28"/>
          <w:szCs w:val="28"/>
        </w:rPr>
        <w:t>○</w:t>
      </w:r>
    </w:p>
    <w:p w:rsidR="008E56C9" w:rsidRDefault="00E135CD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出席</w:t>
      </w:r>
      <w:r w:rsidR="001A6CD2" w:rsidRPr="009A4B10">
        <w:rPr>
          <w:rFonts w:eastAsia="標楷體" w:hint="eastAsia"/>
          <w:b/>
          <w:sz w:val="28"/>
          <w:szCs w:val="28"/>
        </w:rPr>
        <w:t>委員</w:t>
      </w:r>
      <w:r w:rsidR="00A95CEB" w:rsidRPr="009A4B10">
        <w:rPr>
          <w:rFonts w:eastAsia="標楷體"/>
          <w:b/>
          <w:sz w:val="28"/>
          <w:szCs w:val="28"/>
        </w:rPr>
        <w:t>：</w:t>
      </w:r>
      <w:r w:rsidR="00CA51CE">
        <w:rPr>
          <w:rFonts w:eastAsia="標楷體" w:hint="eastAsia"/>
          <w:b/>
          <w:sz w:val="28"/>
          <w:szCs w:val="28"/>
        </w:rPr>
        <w:t>如簽到表</w:t>
      </w:r>
    </w:p>
    <w:p w:rsidR="00A95CEB" w:rsidRPr="009A4B10" w:rsidRDefault="002731A4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主席：</w:t>
      </w:r>
      <w:r w:rsidRPr="009A4B10">
        <w:rPr>
          <w:rFonts w:eastAsia="標楷體" w:hint="eastAsia"/>
          <w:b/>
          <w:sz w:val="28"/>
          <w:szCs w:val="28"/>
        </w:rPr>
        <w:t>陳</w:t>
      </w:r>
      <w:r w:rsidR="00A95CEB" w:rsidRPr="009A4B10">
        <w:rPr>
          <w:rFonts w:eastAsia="標楷體"/>
          <w:b/>
          <w:sz w:val="28"/>
          <w:szCs w:val="28"/>
        </w:rPr>
        <w:t>主任</w:t>
      </w:r>
      <w:r w:rsidR="00A95CEB" w:rsidRPr="009A4B10">
        <w:rPr>
          <w:rFonts w:eastAsia="標楷體"/>
          <w:b/>
          <w:sz w:val="28"/>
          <w:szCs w:val="28"/>
        </w:rPr>
        <w:tab/>
      </w:r>
      <w:r w:rsidR="00117E1C" w:rsidRPr="009A4B10">
        <w:rPr>
          <w:rFonts w:eastAsia="標楷體"/>
          <w:b/>
          <w:sz w:val="28"/>
          <w:szCs w:val="28"/>
        </w:rPr>
        <w:t xml:space="preserve">   </w:t>
      </w:r>
      <w:r w:rsidR="00A95CEB" w:rsidRPr="009A4B10">
        <w:rPr>
          <w:rFonts w:eastAsia="標楷體"/>
          <w:b/>
          <w:sz w:val="28"/>
          <w:szCs w:val="28"/>
        </w:rPr>
        <w:tab/>
      </w:r>
      <w:r w:rsidR="00117E1C" w:rsidRPr="009A4B10">
        <w:rPr>
          <w:rFonts w:eastAsia="標楷體"/>
          <w:b/>
          <w:sz w:val="28"/>
          <w:szCs w:val="28"/>
        </w:rPr>
        <w:t xml:space="preserve">  </w:t>
      </w:r>
    </w:p>
    <w:p w:rsidR="00B86C91" w:rsidRPr="009A4B10" w:rsidRDefault="004D16D3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主席致詞</w:t>
      </w:r>
      <w:r w:rsidR="00F16D29" w:rsidRPr="009A4B10">
        <w:rPr>
          <w:rFonts w:eastAsia="標楷體" w:hint="eastAsia"/>
          <w:b/>
          <w:sz w:val="28"/>
          <w:szCs w:val="28"/>
        </w:rPr>
        <w:t>：</w:t>
      </w:r>
      <w:r w:rsidR="00CA51CE">
        <w:rPr>
          <w:rFonts w:eastAsia="標楷體" w:hint="eastAsia"/>
          <w:b/>
          <w:sz w:val="28"/>
          <w:szCs w:val="28"/>
        </w:rPr>
        <w:t>略</w:t>
      </w:r>
    </w:p>
    <w:p w:rsidR="000311A1" w:rsidRPr="009A4B10" w:rsidRDefault="000311A1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提案討論</w:t>
      </w:r>
    </w:p>
    <w:p w:rsidR="00077B3A" w:rsidRPr="00594F68" w:rsidRDefault="00077B3A" w:rsidP="00077B3A">
      <w:pPr>
        <w:spacing w:line="420" w:lineRule="exact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提案</w:t>
      </w:r>
      <w:proofErr w:type="gramStart"/>
      <w:r w:rsidRPr="00594F68">
        <w:rPr>
          <w:rFonts w:eastAsia="標楷體" w:hint="eastAsia"/>
          <w:sz w:val="28"/>
          <w:szCs w:val="28"/>
        </w:rPr>
        <w:t>一</w:t>
      </w:r>
      <w:proofErr w:type="gramEnd"/>
    </w:p>
    <w:p w:rsidR="00CC1E31" w:rsidRPr="00594F68" w:rsidRDefault="00CC1E31" w:rsidP="00CC1E31">
      <w:pPr>
        <w:spacing w:line="460" w:lineRule="exact"/>
        <w:ind w:leftChars="-10" w:left="813" w:hangingChars="299" w:hanging="837"/>
        <w:jc w:val="both"/>
        <w:rPr>
          <w:rFonts w:ascii="Verdana" w:eastAsia="標楷體" w:hAnsi="Verdana"/>
          <w:sz w:val="28"/>
        </w:rPr>
      </w:pPr>
      <w:r w:rsidRPr="00594F68">
        <w:rPr>
          <w:rFonts w:ascii="Verdana" w:eastAsia="標楷體" w:hAnsi="Verdana" w:hint="eastAsia"/>
          <w:sz w:val="28"/>
        </w:rPr>
        <w:t>案由：本系</w:t>
      </w:r>
      <w:r w:rsidRPr="00594F68">
        <w:rPr>
          <w:rFonts w:ascii="Verdana" w:eastAsia="標楷體" w:hAnsi="Verdana" w:hint="eastAsia"/>
          <w:sz w:val="28"/>
        </w:rPr>
        <w:t>1</w:t>
      </w:r>
      <w:r w:rsidR="009F2C07" w:rsidRPr="00594F68">
        <w:rPr>
          <w:rFonts w:ascii="Verdana" w:eastAsia="標楷體" w:hAnsi="Verdana" w:hint="eastAsia"/>
          <w:sz w:val="28"/>
        </w:rPr>
        <w:t>11</w:t>
      </w:r>
      <w:r w:rsidRPr="00594F68">
        <w:rPr>
          <w:rFonts w:ascii="Verdana" w:eastAsia="標楷體" w:hAnsi="Verdana" w:hint="eastAsia"/>
          <w:sz w:val="28"/>
        </w:rPr>
        <w:t>學年度第</w:t>
      </w:r>
      <w:r w:rsidR="009F2C07" w:rsidRPr="00594F68">
        <w:rPr>
          <w:rFonts w:ascii="Verdana" w:eastAsia="標楷體" w:hAnsi="Verdana" w:hint="eastAsia"/>
          <w:sz w:val="28"/>
        </w:rPr>
        <w:t>1</w:t>
      </w:r>
      <w:r w:rsidRPr="00594F68">
        <w:rPr>
          <w:rFonts w:ascii="Verdana" w:eastAsia="標楷體" w:hAnsi="Verdana" w:hint="eastAsia"/>
          <w:sz w:val="28"/>
        </w:rPr>
        <w:t>學期</w:t>
      </w:r>
      <w:r w:rsidR="009F2C07" w:rsidRPr="00594F68">
        <w:rPr>
          <w:rFonts w:ascii="Verdana" w:eastAsia="標楷體" w:hAnsi="Verdana" w:hint="eastAsia"/>
          <w:sz w:val="28"/>
        </w:rPr>
        <w:t>進修學士</w:t>
      </w:r>
      <w:r w:rsidRPr="00594F68">
        <w:rPr>
          <w:rFonts w:ascii="Verdana" w:eastAsia="標楷體" w:hAnsi="Verdana" w:hint="eastAsia"/>
          <w:sz w:val="28"/>
        </w:rPr>
        <w:t>班</w:t>
      </w:r>
      <w:r w:rsidR="009F2C07" w:rsidRPr="00594F68">
        <w:rPr>
          <w:rFonts w:ascii="Verdana" w:eastAsia="標楷體" w:hAnsi="Verdana" w:hint="eastAsia"/>
          <w:sz w:val="28"/>
        </w:rPr>
        <w:t>二年級</w:t>
      </w:r>
      <w:r w:rsidRPr="00594F68">
        <w:rPr>
          <w:rFonts w:ascii="Verdana" w:eastAsia="標楷體" w:hAnsi="Verdana" w:hint="eastAsia"/>
          <w:sz w:val="28"/>
        </w:rPr>
        <w:t>新增開設選修課程「</w:t>
      </w:r>
      <w:r w:rsidR="009F2C07" w:rsidRPr="00594F68">
        <w:rPr>
          <w:rFonts w:ascii="Verdana" w:eastAsia="標楷體" w:hAnsi="Verdana" w:hint="eastAsia"/>
          <w:sz w:val="28"/>
        </w:rPr>
        <w:t>微生物概論</w:t>
      </w:r>
      <w:r w:rsidRPr="00594F68">
        <w:rPr>
          <w:rFonts w:ascii="Verdana" w:eastAsia="標楷體" w:hAnsi="Verdana" w:hint="eastAsia"/>
          <w:sz w:val="28"/>
        </w:rPr>
        <w:t>」、「</w:t>
      </w:r>
      <w:r w:rsidR="009F2C07" w:rsidRPr="00594F68">
        <w:rPr>
          <w:rFonts w:ascii="Verdana" w:eastAsia="標楷體" w:hAnsi="Verdana" w:hint="eastAsia"/>
          <w:sz w:val="28"/>
        </w:rPr>
        <w:t>休閒牧場經營管理</w:t>
      </w:r>
      <w:r w:rsidRPr="00594F68">
        <w:rPr>
          <w:rFonts w:ascii="Verdana" w:eastAsia="標楷體" w:hAnsi="Verdana" w:hint="eastAsia"/>
          <w:sz w:val="28"/>
        </w:rPr>
        <w:t>」及追認</w:t>
      </w:r>
      <w:r w:rsidRPr="00594F68">
        <w:rPr>
          <w:rFonts w:ascii="Verdana" w:eastAsia="標楷體" w:hAnsi="Verdana" w:hint="eastAsia"/>
          <w:sz w:val="28"/>
        </w:rPr>
        <w:t>1</w:t>
      </w:r>
      <w:r w:rsidR="009F2C07" w:rsidRPr="00594F68">
        <w:rPr>
          <w:rFonts w:ascii="Verdana" w:eastAsia="標楷體" w:hAnsi="Verdana" w:hint="eastAsia"/>
          <w:sz w:val="28"/>
        </w:rPr>
        <w:t>10</w:t>
      </w:r>
      <w:r w:rsidR="0031624C">
        <w:rPr>
          <w:rFonts w:ascii="Verdana" w:eastAsia="標楷體" w:hAnsi="Verdana" w:hint="eastAsia"/>
          <w:sz w:val="28"/>
        </w:rPr>
        <w:t>學年度</w:t>
      </w:r>
      <w:r w:rsidR="006A7B96">
        <w:rPr>
          <w:rFonts w:ascii="Verdana" w:eastAsia="標楷體" w:hAnsi="Verdana" w:hint="eastAsia"/>
          <w:sz w:val="28"/>
        </w:rPr>
        <w:t>及</w:t>
      </w:r>
      <w:r w:rsidR="006A7B96">
        <w:rPr>
          <w:rFonts w:ascii="Verdana" w:eastAsia="標楷體" w:hAnsi="Verdana" w:hint="eastAsia"/>
          <w:sz w:val="28"/>
        </w:rPr>
        <w:t>111</w:t>
      </w:r>
      <w:proofErr w:type="gramStart"/>
      <w:r w:rsidRPr="00594F68">
        <w:rPr>
          <w:rFonts w:ascii="Verdana" w:eastAsia="標楷體" w:hAnsi="Verdana" w:hint="eastAsia"/>
          <w:sz w:val="28"/>
        </w:rPr>
        <w:t>學年度必選修</w:t>
      </w:r>
      <w:proofErr w:type="gramEnd"/>
      <w:r w:rsidRPr="00594F68">
        <w:rPr>
          <w:rFonts w:ascii="Verdana" w:eastAsia="標楷體" w:hAnsi="Verdana" w:hint="eastAsia"/>
          <w:sz w:val="28"/>
        </w:rPr>
        <w:t>科目表，提請審議。</w:t>
      </w:r>
    </w:p>
    <w:p w:rsidR="00CC1E31" w:rsidRPr="00594F68" w:rsidRDefault="00CC1E31" w:rsidP="00CC1E31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</w:rPr>
      </w:pPr>
      <w:r w:rsidRPr="00594F68">
        <w:rPr>
          <w:rFonts w:ascii="Verdana" w:eastAsia="標楷體" w:hAnsi="Verdana" w:hint="eastAsia"/>
          <w:sz w:val="28"/>
        </w:rPr>
        <w:t>說明：</w:t>
      </w:r>
    </w:p>
    <w:p w:rsidR="00CF3AE7" w:rsidRPr="00594F68" w:rsidRDefault="00CF3AE7" w:rsidP="00CF3AE7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ascii="Verdana" w:eastAsia="標楷體" w:hAnsi="Verdana"/>
          <w:sz w:val="28"/>
        </w:rPr>
      </w:pPr>
      <w:r w:rsidRPr="00594F68">
        <w:rPr>
          <w:rFonts w:eastAsia="標楷體" w:hint="eastAsia"/>
          <w:kern w:val="0"/>
          <w:sz w:val="28"/>
          <w:szCs w:val="28"/>
        </w:rPr>
        <w:t>依據本校課程規劃</w:t>
      </w:r>
      <w:proofErr w:type="gramStart"/>
      <w:r w:rsidRPr="00594F68">
        <w:rPr>
          <w:rFonts w:eastAsia="標楷體" w:hint="eastAsia"/>
          <w:kern w:val="0"/>
          <w:sz w:val="28"/>
          <w:szCs w:val="28"/>
        </w:rPr>
        <w:t>與開排課</w:t>
      </w:r>
      <w:proofErr w:type="gramEnd"/>
      <w:r w:rsidRPr="00594F68">
        <w:rPr>
          <w:rFonts w:eastAsia="標楷體" w:hint="eastAsia"/>
          <w:kern w:val="0"/>
          <w:sz w:val="28"/>
          <w:szCs w:val="28"/>
        </w:rPr>
        <w:t>作業要點第</w:t>
      </w:r>
      <w:r w:rsidRPr="00594F68">
        <w:rPr>
          <w:rFonts w:eastAsia="標楷體" w:hint="eastAsia"/>
          <w:kern w:val="0"/>
          <w:sz w:val="28"/>
          <w:szCs w:val="28"/>
        </w:rPr>
        <w:t>7</w:t>
      </w:r>
      <w:r w:rsidRPr="00594F68">
        <w:rPr>
          <w:rFonts w:eastAsia="標楷體" w:hint="eastAsia"/>
          <w:kern w:val="0"/>
          <w:sz w:val="28"/>
          <w:szCs w:val="28"/>
        </w:rPr>
        <w:t>點規定</w:t>
      </w:r>
      <w:r w:rsidRPr="00594F68">
        <w:rPr>
          <w:rFonts w:eastAsia="標楷體" w:hint="eastAsia"/>
          <w:sz w:val="28"/>
          <w:szCs w:val="28"/>
        </w:rPr>
        <w:t>略以「</w:t>
      </w:r>
      <w:r w:rsidRPr="00594F68">
        <w:rPr>
          <w:rFonts w:ascii="標楷體" w:eastAsia="標楷體" w:hAnsi="標楷體"/>
          <w:sz w:val="28"/>
          <w:szCs w:val="28"/>
        </w:rPr>
        <w:t>…</w:t>
      </w:r>
      <w:r w:rsidRPr="00594F68">
        <w:rPr>
          <w:rFonts w:ascii="標楷體" w:eastAsia="標楷體" w:hAnsi="標楷體" w:hint="eastAsia"/>
          <w:sz w:val="28"/>
          <w:szCs w:val="28"/>
        </w:rPr>
        <w:t>新增選修課程需經系所</w:t>
      </w:r>
      <w:r w:rsidRPr="00594F68">
        <w:rPr>
          <w:rFonts w:ascii="標楷體" w:eastAsia="標楷體" w:hAnsi="標楷體" w:cs="Calibri"/>
          <w:sz w:val="28"/>
          <w:szCs w:val="28"/>
        </w:rPr>
        <w:t>(</w:t>
      </w:r>
      <w:r w:rsidRPr="00594F68">
        <w:rPr>
          <w:rFonts w:ascii="標楷體" w:eastAsia="標楷體" w:hAnsi="標楷體" w:hint="eastAsia"/>
          <w:sz w:val="28"/>
          <w:szCs w:val="28"/>
        </w:rPr>
        <w:t>學位學程</w:t>
      </w:r>
      <w:r w:rsidRPr="00594F68">
        <w:rPr>
          <w:rFonts w:ascii="標楷體" w:eastAsia="標楷體" w:hAnsi="標楷體" w:cs="Calibri"/>
          <w:sz w:val="28"/>
          <w:szCs w:val="28"/>
        </w:rPr>
        <w:t>)</w:t>
      </w:r>
      <w:r w:rsidRPr="00594F68">
        <w:rPr>
          <w:rFonts w:ascii="標楷體" w:eastAsia="標楷體" w:hAnsi="標楷體" w:hint="eastAsia"/>
          <w:sz w:val="28"/>
          <w:szCs w:val="28"/>
        </w:rPr>
        <w:t>、院課程規劃委員會審議通過。</w:t>
      </w:r>
      <w:r w:rsidRPr="00594F68">
        <w:rPr>
          <w:rFonts w:eastAsia="標楷體" w:hint="eastAsia"/>
          <w:sz w:val="28"/>
          <w:szCs w:val="28"/>
        </w:rPr>
        <w:t>」。</w:t>
      </w:r>
    </w:p>
    <w:p w:rsidR="00CC1E31" w:rsidRPr="00594F68" w:rsidRDefault="00CC1E31" w:rsidP="00CC1E31">
      <w:pPr>
        <w:spacing w:line="460" w:lineRule="exact"/>
        <w:ind w:leftChars="-1" w:left="849" w:hangingChars="304" w:hanging="851"/>
        <w:jc w:val="both"/>
        <w:rPr>
          <w:rFonts w:ascii="Verdana" w:eastAsia="標楷體" w:hAnsi="Verdana"/>
          <w:sz w:val="28"/>
          <w:szCs w:val="28"/>
        </w:rPr>
      </w:pPr>
      <w:r w:rsidRPr="00594F68">
        <w:rPr>
          <w:rFonts w:ascii="Verdana" w:eastAsia="標楷體" w:hAnsi="Verdana" w:hint="eastAsia"/>
          <w:sz w:val="28"/>
        </w:rPr>
        <w:t xml:space="preserve">  </w:t>
      </w:r>
      <w:r w:rsidRPr="00594F68">
        <w:rPr>
          <w:rFonts w:ascii="Verdana" w:eastAsia="標楷體" w:hAnsi="Verdana" w:hint="eastAsia"/>
          <w:sz w:val="28"/>
        </w:rPr>
        <w:t>二、</w:t>
      </w:r>
      <w:r w:rsidRPr="00594F68">
        <w:rPr>
          <w:rFonts w:ascii="Verdana" w:eastAsia="標楷體" w:hAnsi="Verdana" w:hint="eastAsia"/>
          <w:sz w:val="28"/>
          <w:szCs w:val="28"/>
        </w:rPr>
        <w:t>本系</w:t>
      </w:r>
      <w:r w:rsidR="009F2C07" w:rsidRPr="00594F68">
        <w:rPr>
          <w:rFonts w:ascii="Verdana" w:eastAsia="標楷體" w:hAnsi="Verdana" w:hint="eastAsia"/>
          <w:sz w:val="28"/>
        </w:rPr>
        <w:t>進修學士</w:t>
      </w:r>
      <w:r w:rsidRPr="00594F68">
        <w:rPr>
          <w:rFonts w:ascii="Verdana" w:eastAsia="標楷體" w:hAnsi="Verdana" w:hint="eastAsia"/>
          <w:sz w:val="28"/>
          <w:szCs w:val="28"/>
        </w:rPr>
        <w:t>班因課程需要，</w:t>
      </w:r>
      <w:r w:rsidRPr="00594F68">
        <w:rPr>
          <w:rFonts w:ascii="Verdana" w:eastAsia="標楷體" w:hAnsi="Verdana" w:hint="eastAsia"/>
          <w:sz w:val="28"/>
        </w:rPr>
        <w:t>1</w:t>
      </w:r>
      <w:r w:rsidR="009F2C07" w:rsidRPr="00594F68">
        <w:rPr>
          <w:rFonts w:ascii="Verdana" w:eastAsia="標楷體" w:hAnsi="Verdana" w:hint="eastAsia"/>
          <w:sz w:val="28"/>
        </w:rPr>
        <w:t>11</w:t>
      </w:r>
      <w:r w:rsidRPr="00594F68">
        <w:rPr>
          <w:rFonts w:ascii="Verdana" w:eastAsia="標楷體" w:hAnsi="Verdana" w:hint="eastAsia"/>
          <w:sz w:val="28"/>
        </w:rPr>
        <w:t>學年度第</w:t>
      </w:r>
      <w:r w:rsidR="009F2C07" w:rsidRPr="00594F68">
        <w:rPr>
          <w:rFonts w:ascii="Verdana" w:eastAsia="標楷體" w:hAnsi="Verdana" w:hint="eastAsia"/>
          <w:sz w:val="28"/>
        </w:rPr>
        <w:t>1</w:t>
      </w:r>
      <w:r w:rsidRPr="00594F68">
        <w:rPr>
          <w:rFonts w:ascii="Verdana" w:eastAsia="標楷體" w:hAnsi="Verdana" w:hint="eastAsia"/>
          <w:sz w:val="28"/>
        </w:rPr>
        <w:t>學期</w:t>
      </w:r>
      <w:r w:rsidR="009F2C07" w:rsidRPr="00594F68">
        <w:rPr>
          <w:rFonts w:ascii="Verdana" w:eastAsia="標楷體" w:hAnsi="Verdana" w:hint="eastAsia"/>
          <w:sz w:val="28"/>
        </w:rPr>
        <w:t>進修學士班二年級</w:t>
      </w:r>
      <w:r w:rsidRPr="00594F68">
        <w:rPr>
          <w:rFonts w:ascii="Verdana" w:eastAsia="標楷體" w:hAnsi="Verdana" w:hint="eastAsia"/>
          <w:sz w:val="28"/>
          <w:szCs w:val="28"/>
        </w:rPr>
        <w:t>新增開設選修</w:t>
      </w:r>
      <w:r w:rsidRPr="00594F68">
        <w:rPr>
          <w:rFonts w:ascii="Verdana" w:eastAsia="標楷體" w:hAnsi="Verdana" w:hint="eastAsia"/>
          <w:sz w:val="28"/>
        </w:rPr>
        <w:t>課程</w:t>
      </w:r>
      <w:r w:rsidRPr="00594F68">
        <w:rPr>
          <w:rFonts w:ascii="Verdana" w:eastAsia="標楷體" w:hAnsi="Verdana" w:hint="eastAsia"/>
          <w:sz w:val="28"/>
          <w:szCs w:val="28"/>
        </w:rPr>
        <w:t>「</w:t>
      </w:r>
      <w:r w:rsidR="009F2C07" w:rsidRPr="00594F68">
        <w:rPr>
          <w:rFonts w:ascii="Verdana" w:eastAsia="標楷體" w:hAnsi="Verdana" w:hint="eastAsia"/>
          <w:sz w:val="28"/>
        </w:rPr>
        <w:t>微生物概論</w:t>
      </w:r>
      <w:r w:rsidRPr="00594F68">
        <w:rPr>
          <w:rFonts w:ascii="Verdana" w:eastAsia="標楷體" w:hAnsi="Verdana" w:hint="eastAsia"/>
          <w:sz w:val="28"/>
          <w:szCs w:val="28"/>
        </w:rPr>
        <w:t>」</w:t>
      </w:r>
      <w:r w:rsidRPr="00594F68">
        <w:rPr>
          <w:rFonts w:ascii="Verdana" w:eastAsia="標楷體" w:hAnsi="Verdana" w:hint="eastAsia"/>
          <w:sz w:val="28"/>
          <w:szCs w:val="28"/>
        </w:rPr>
        <w:t>2</w:t>
      </w:r>
      <w:r w:rsidRPr="00594F68">
        <w:rPr>
          <w:rFonts w:ascii="Verdana" w:eastAsia="標楷體" w:hAnsi="Verdana" w:hint="eastAsia"/>
          <w:sz w:val="28"/>
          <w:szCs w:val="28"/>
        </w:rPr>
        <w:t>學分</w:t>
      </w:r>
      <w:r w:rsidRPr="00594F68">
        <w:rPr>
          <w:rFonts w:ascii="Verdana" w:eastAsia="標楷體" w:hAnsi="Verdana" w:hint="eastAsia"/>
          <w:sz w:val="28"/>
          <w:szCs w:val="28"/>
        </w:rPr>
        <w:t>2</w:t>
      </w:r>
      <w:r w:rsidRPr="00594F68">
        <w:rPr>
          <w:rFonts w:ascii="Verdana" w:eastAsia="標楷體" w:hAnsi="Verdana" w:hint="eastAsia"/>
          <w:sz w:val="28"/>
          <w:szCs w:val="28"/>
        </w:rPr>
        <w:t>小時</w:t>
      </w:r>
      <w:r w:rsidR="009F2C07" w:rsidRPr="00594F68">
        <w:rPr>
          <w:rFonts w:ascii="Verdana" w:eastAsia="標楷體" w:hAnsi="Verdana" w:hint="eastAsia"/>
          <w:sz w:val="28"/>
          <w:szCs w:val="28"/>
        </w:rPr>
        <w:t>由</w:t>
      </w:r>
      <w:r w:rsidR="009F2C07" w:rsidRPr="00594F68">
        <w:rPr>
          <w:rStyle w:val="af1"/>
          <w:rFonts w:ascii="標楷體" w:eastAsia="標楷體" w:hAnsi="標楷體"/>
          <w:b w:val="0"/>
          <w:sz w:val="28"/>
          <w:szCs w:val="28"/>
        </w:rPr>
        <w:t>微生物免疫與生物藥學系</w:t>
      </w:r>
      <w:r w:rsidR="00572D86">
        <w:rPr>
          <w:rFonts w:ascii="Verdana" w:eastAsia="標楷體" w:hAnsi="Verdana" w:hint="eastAsia"/>
          <w:sz w:val="28"/>
          <w:szCs w:val="28"/>
        </w:rPr>
        <w:t>王</w:t>
      </w:r>
      <w:r w:rsidR="009F2C07" w:rsidRPr="00594F68">
        <w:rPr>
          <w:rFonts w:ascii="Verdana" w:eastAsia="標楷體" w:hAnsi="Verdana" w:hint="eastAsia"/>
          <w:sz w:val="28"/>
          <w:szCs w:val="28"/>
        </w:rPr>
        <w:t>老師授課</w:t>
      </w:r>
      <w:r w:rsidR="00594F68" w:rsidRPr="00594F68">
        <w:rPr>
          <w:rFonts w:ascii="Verdana" w:eastAsia="標楷體" w:hAnsi="Verdana" w:hint="eastAsia"/>
          <w:sz w:val="28"/>
          <w:szCs w:val="28"/>
        </w:rPr>
        <w:t>，教學大綱詳如附件</w:t>
      </w:r>
      <w:r w:rsidR="00594F68" w:rsidRPr="00594F68">
        <w:rPr>
          <w:rFonts w:ascii="Verdana" w:eastAsia="標楷體" w:hAnsi="Verdana" w:hint="eastAsia"/>
          <w:sz w:val="28"/>
          <w:szCs w:val="28"/>
        </w:rPr>
        <w:t>1</w:t>
      </w:r>
      <w:r w:rsidRPr="00594F68">
        <w:rPr>
          <w:rFonts w:ascii="Verdana" w:eastAsia="標楷體" w:hAnsi="Verdana" w:hint="eastAsia"/>
          <w:sz w:val="28"/>
          <w:szCs w:val="28"/>
        </w:rPr>
        <w:t>，請同意</w:t>
      </w:r>
      <w:r w:rsidR="009F2C07" w:rsidRPr="00594F68">
        <w:rPr>
          <w:rFonts w:ascii="Verdana" w:eastAsia="標楷體" w:hAnsi="Verdana" w:hint="eastAsia"/>
          <w:sz w:val="28"/>
          <w:szCs w:val="28"/>
        </w:rPr>
        <w:t>新增本</w:t>
      </w:r>
      <w:r w:rsidRPr="00594F68">
        <w:rPr>
          <w:rFonts w:ascii="Verdana" w:eastAsia="標楷體" w:hAnsi="Verdana" w:hint="eastAsia"/>
          <w:sz w:val="28"/>
          <w:szCs w:val="28"/>
        </w:rPr>
        <w:t>課程於本系</w:t>
      </w:r>
      <w:r w:rsidRPr="00594F68">
        <w:rPr>
          <w:rFonts w:ascii="Verdana" w:eastAsia="標楷體" w:hAnsi="Verdana" w:hint="eastAsia"/>
          <w:sz w:val="28"/>
          <w:szCs w:val="28"/>
        </w:rPr>
        <w:t>1</w:t>
      </w:r>
      <w:r w:rsidR="009F2C07" w:rsidRPr="00594F68">
        <w:rPr>
          <w:rFonts w:ascii="Verdana" w:eastAsia="標楷體" w:hAnsi="Verdana" w:hint="eastAsia"/>
          <w:sz w:val="28"/>
          <w:szCs w:val="28"/>
        </w:rPr>
        <w:t>10</w:t>
      </w:r>
      <w:r w:rsidRPr="00594F68">
        <w:rPr>
          <w:rFonts w:ascii="Verdana" w:eastAsia="標楷體" w:hAnsi="Verdana" w:hint="eastAsia"/>
          <w:sz w:val="28"/>
          <w:szCs w:val="28"/>
        </w:rPr>
        <w:t>學年度</w:t>
      </w:r>
      <w:r w:rsidR="0031624C">
        <w:rPr>
          <w:rFonts w:ascii="Verdana" w:eastAsia="標楷體" w:hAnsi="Verdana" w:hint="eastAsia"/>
          <w:sz w:val="28"/>
        </w:rPr>
        <w:t>及</w:t>
      </w:r>
      <w:r w:rsidR="0031624C">
        <w:rPr>
          <w:rFonts w:ascii="Verdana" w:eastAsia="標楷體" w:hAnsi="Verdana" w:hint="eastAsia"/>
          <w:sz w:val="28"/>
        </w:rPr>
        <w:t>111</w:t>
      </w:r>
      <w:proofErr w:type="gramStart"/>
      <w:r w:rsidR="0031624C" w:rsidRPr="00594F68">
        <w:rPr>
          <w:rFonts w:ascii="Verdana" w:eastAsia="標楷體" w:hAnsi="Verdana" w:hint="eastAsia"/>
          <w:sz w:val="28"/>
        </w:rPr>
        <w:t>學年度</w:t>
      </w:r>
      <w:r w:rsidRPr="00594F68">
        <w:rPr>
          <w:rFonts w:ascii="Verdana" w:eastAsia="標楷體" w:hAnsi="Verdana" w:hint="eastAsia"/>
          <w:sz w:val="28"/>
          <w:szCs w:val="28"/>
        </w:rPr>
        <w:t>必選修</w:t>
      </w:r>
      <w:proofErr w:type="gramEnd"/>
      <w:r w:rsidRPr="00594F68">
        <w:rPr>
          <w:rFonts w:ascii="Verdana" w:eastAsia="標楷體" w:hAnsi="Verdana" w:hint="eastAsia"/>
          <w:sz w:val="28"/>
          <w:szCs w:val="28"/>
        </w:rPr>
        <w:t>科目表，提請追認。</w:t>
      </w:r>
    </w:p>
    <w:p w:rsidR="00CC1E31" w:rsidRPr="00594F68" w:rsidRDefault="00CC1E31" w:rsidP="00CC1E31">
      <w:pPr>
        <w:spacing w:line="460" w:lineRule="exact"/>
        <w:ind w:leftChars="-1" w:left="849" w:hangingChars="304" w:hanging="851"/>
        <w:jc w:val="both"/>
        <w:rPr>
          <w:rFonts w:ascii="Verdana" w:eastAsia="標楷體" w:hAnsi="Verdana"/>
          <w:sz w:val="28"/>
          <w:szCs w:val="28"/>
        </w:rPr>
      </w:pPr>
      <w:r w:rsidRPr="00594F68">
        <w:rPr>
          <w:rFonts w:ascii="Verdana" w:eastAsia="標楷體" w:hAnsi="Verdana" w:hint="eastAsia"/>
          <w:sz w:val="28"/>
          <w:szCs w:val="28"/>
        </w:rPr>
        <w:t xml:space="preserve">  </w:t>
      </w:r>
      <w:r w:rsidRPr="00594F68">
        <w:rPr>
          <w:rFonts w:ascii="Verdana" w:eastAsia="標楷體" w:hAnsi="Verdana" w:hint="eastAsia"/>
          <w:sz w:val="28"/>
          <w:szCs w:val="28"/>
        </w:rPr>
        <w:t>三、</w:t>
      </w:r>
      <w:r w:rsidR="009F2C07" w:rsidRPr="00594F68">
        <w:rPr>
          <w:rFonts w:ascii="Verdana" w:eastAsia="標楷體" w:hAnsi="Verdana" w:hint="eastAsia"/>
          <w:sz w:val="28"/>
          <w:szCs w:val="28"/>
        </w:rPr>
        <w:t>本系</w:t>
      </w:r>
      <w:r w:rsidR="009F2C07" w:rsidRPr="00594F68">
        <w:rPr>
          <w:rFonts w:ascii="Verdana" w:eastAsia="標楷體" w:hAnsi="Verdana" w:hint="eastAsia"/>
          <w:sz w:val="28"/>
        </w:rPr>
        <w:t>進修學士</w:t>
      </w:r>
      <w:r w:rsidR="009F2C07" w:rsidRPr="00594F68">
        <w:rPr>
          <w:rFonts w:ascii="Verdana" w:eastAsia="標楷體" w:hAnsi="Verdana" w:hint="eastAsia"/>
          <w:sz w:val="28"/>
          <w:szCs w:val="28"/>
        </w:rPr>
        <w:t>班因課程需要，</w:t>
      </w:r>
      <w:r w:rsidR="009F2C07" w:rsidRPr="00594F68">
        <w:rPr>
          <w:rFonts w:ascii="Verdana" w:eastAsia="標楷體" w:hAnsi="Verdana" w:hint="eastAsia"/>
          <w:sz w:val="28"/>
        </w:rPr>
        <w:t>111</w:t>
      </w:r>
      <w:r w:rsidR="009F2C07" w:rsidRPr="00594F68">
        <w:rPr>
          <w:rFonts w:ascii="Verdana" w:eastAsia="標楷體" w:hAnsi="Verdana" w:hint="eastAsia"/>
          <w:sz w:val="28"/>
        </w:rPr>
        <w:t>學年度第</w:t>
      </w:r>
      <w:r w:rsidR="009F2C07" w:rsidRPr="00594F68">
        <w:rPr>
          <w:rFonts w:ascii="Verdana" w:eastAsia="標楷體" w:hAnsi="Verdana" w:hint="eastAsia"/>
          <w:sz w:val="28"/>
        </w:rPr>
        <w:t>1</w:t>
      </w:r>
      <w:r w:rsidR="009F2C07" w:rsidRPr="00594F68">
        <w:rPr>
          <w:rFonts w:ascii="Verdana" w:eastAsia="標楷體" w:hAnsi="Verdana" w:hint="eastAsia"/>
          <w:sz w:val="28"/>
        </w:rPr>
        <w:t>學期進修學士班二年級</w:t>
      </w:r>
      <w:r w:rsidR="009F2C07" w:rsidRPr="00594F68">
        <w:rPr>
          <w:rFonts w:ascii="Verdana" w:eastAsia="標楷體" w:hAnsi="Verdana" w:hint="eastAsia"/>
          <w:sz w:val="28"/>
          <w:szCs w:val="28"/>
        </w:rPr>
        <w:t>新增開設選修</w:t>
      </w:r>
      <w:r w:rsidR="009F2C07" w:rsidRPr="00594F68">
        <w:rPr>
          <w:rFonts w:ascii="Verdana" w:eastAsia="標楷體" w:hAnsi="Verdana" w:hint="eastAsia"/>
          <w:sz w:val="28"/>
        </w:rPr>
        <w:t>課程</w:t>
      </w:r>
      <w:r w:rsidR="009F2C07" w:rsidRPr="00594F68">
        <w:rPr>
          <w:rFonts w:ascii="Verdana" w:eastAsia="標楷體" w:hAnsi="Verdana" w:hint="eastAsia"/>
          <w:sz w:val="28"/>
          <w:szCs w:val="28"/>
        </w:rPr>
        <w:t>「</w:t>
      </w:r>
      <w:r w:rsidR="009F2C07" w:rsidRPr="00594F68">
        <w:rPr>
          <w:rFonts w:ascii="Verdana" w:eastAsia="標楷體" w:hAnsi="Verdana" w:hint="eastAsia"/>
          <w:sz w:val="28"/>
        </w:rPr>
        <w:t>休閒牧場經營管理</w:t>
      </w:r>
      <w:r w:rsidR="009F2C07" w:rsidRPr="00594F68">
        <w:rPr>
          <w:rFonts w:ascii="Verdana" w:eastAsia="標楷體" w:hAnsi="Verdana" w:hint="eastAsia"/>
          <w:sz w:val="28"/>
          <w:szCs w:val="28"/>
        </w:rPr>
        <w:t>」</w:t>
      </w:r>
      <w:r w:rsidR="009F2C07" w:rsidRPr="00594F68">
        <w:rPr>
          <w:rFonts w:ascii="Verdana" w:eastAsia="標楷體" w:hAnsi="Verdana" w:hint="eastAsia"/>
          <w:sz w:val="28"/>
          <w:szCs w:val="28"/>
        </w:rPr>
        <w:t>2</w:t>
      </w:r>
      <w:r w:rsidR="009F2C07" w:rsidRPr="00594F68">
        <w:rPr>
          <w:rFonts w:ascii="Verdana" w:eastAsia="標楷體" w:hAnsi="Verdana" w:hint="eastAsia"/>
          <w:sz w:val="28"/>
          <w:szCs w:val="28"/>
        </w:rPr>
        <w:t>學分</w:t>
      </w:r>
      <w:r w:rsidR="009F2C07" w:rsidRPr="00594F68">
        <w:rPr>
          <w:rFonts w:ascii="Verdana" w:eastAsia="標楷體" w:hAnsi="Verdana" w:hint="eastAsia"/>
          <w:sz w:val="28"/>
          <w:szCs w:val="28"/>
        </w:rPr>
        <w:t>2</w:t>
      </w:r>
      <w:r w:rsidR="009F2C07" w:rsidRPr="00594F68">
        <w:rPr>
          <w:rFonts w:ascii="Verdana" w:eastAsia="標楷體" w:hAnsi="Verdana" w:hint="eastAsia"/>
          <w:sz w:val="28"/>
          <w:szCs w:val="28"/>
        </w:rPr>
        <w:t>小時，由農藝學系侯老師授課，</w:t>
      </w:r>
      <w:r w:rsidR="00594F68" w:rsidRPr="00594F68">
        <w:rPr>
          <w:rFonts w:ascii="Verdana" w:eastAsia="標楷體" w:hAnsi="Verdana" w:hint="eastAsia"/>
          <w:sz w:val="28"/>
          <w:szCs w:val="28"/>
        </w:rPr>
        <w:t>教學大綱詳如附件</w:t>
      </w:r>
      <w:r w:rsidR="00594F68" w:rsidRPr="00594F68">
        <w:rPr>
          <w:rFonts w:ascii="Verdana" w:eastAsia="標楷體" w:hAnsi="Verdana" w:hint="eastAsia"/>
          <w:sz w:val="28"/>
          <w:szCs w:val="28"/>
        </w:rPr>
        <w:t>2</w:t>
      </w:r>
      <w:r w:rsidR="00594F68" w:rsidRPr="00594F68">
        <w:rPr>
          <w:rFonts w:ascii="Verdana" w:eastAsia="標楷體" w:hAnsi="Verdana" w:hint="eastAsia"/>
          <w:sz w:val="28"/>
          <w:szCs w:val="28"/>
        </w:rPr>
        <w:t>，</w:t>
      </w:r>
      <w:r w:rsidR="009F2C07" w:rsidRPr="00594F68">
        <w:rPr>
          <w:rFonts w:ascii="Verdana" w:eastAsia="標楷體" w:hAnsi="Verdana" w:hint="eastAsia"/>
          <w:sz w:val="28"/>
          <w:szCs w:val="28"/>
        </w:rPr>
        <w:t>請同意新增本課程於本系</w:t>
      </w:r>
      <w:r w:rsidR="009F2C07" w:rsidRPr="00594F68">
        <w:rPr>
          <w:rFonts w:ascii="Verdana" w:eastAsia="標楷體" w:hAnsi="Verdana" w:hint="eastAsia"/>
          <w:sz w:val="28"/>
          <w:szCs w:val="28"/>
        </w:rPr>
        <w:t>110</w:t>
      </w:r>
      <w:r w:rsidR="009F2C07" w:rsidRPr="00594F68">
        <w:rPr>
          <w:rFonts w:ascii="Verdana" w:eastAsia="標楷體" w:hAnsi="Verdana" w:hint="eastAsia"/>
          <w:sz w:val="28"/>
          <w:szCs w:val="28"/>
        </w:rPr>
        <w:t>學年度</w:t>
      </w:r>
      <w:r w:rsidR="0031624C">
        <w:rPr>
          <w:rFonts w:ascii="Verdana" w:eastAsia="標楷體" w:hAnsi="Verdana" w:hint="eastAsia"/>
          <w:sz w:val="28"/>
        </w:rPr>
        <w:t>及</w:t>
      </w:r>
      <w:r w:rsidR="0031624C">
        <w:rPr>
          <w:rFonts w:ascii="Verdana" w:eastAsia="標楷體" w:hAnsi="Verdana" w:hint="eastAsia"/>
          <w:sz w:val="28"/>
        </w:rPr>
        <w:t>111</w:t>
      </w:r>
      <w:proofErr w:type="gramStart"/>
      <w:r w:rsidR="0031624C" w:rsidRPr="00594F68">
        <w:rPr>
          <w:rFonts w:ascii="Verdana" w:eastAsia="標楷體" w:hAnsi="Verdana" w:hint="eastAsia"/>
          <w:sz w:val="28"/>
        </w:rPr>
        <w:t>學年度</w:t>
      </w:r>
      <w:r w:rsidR="009F2C07" w:rsidRPr="00594F68">
        <w:rPr>
          <w:rFonts w:ascii="Verdana" w:eastAsia="標楷體" w:hAnsi="Verdana" w:hint="eastAsia"/>
          <w:sz w:val="28"/>
          <w:szCs w:val="28"/>
        </w:rPr>
        <w:t>必選修</w:t>
      </w:r>
      <w:proofErr w:type="gramEnd"/>
      <w:r w:rsidR="009F2C07" w:rsidRPr="00594F68">
        <w:rPr>
          <w:rFonts w:ascii="Verdana" w:eastAsia="標楷體" w:hAnsi="Verdana" w:hint="eastAsia"/>
          <w:sz w:val="28"/>
          <w:szCs w:val="28"/>
        </w:rPr>
        <w:t>科目表，提請追認。</w:t>
      </w:r>
    </w:p>
    <w:p w:rsidR="009F2C07" w:rsidRPr="00594F68" w:rsidRDefault="009F2C07" w:rsidP="00CC1E31">
      <w:pPr>
        <w:spacing w:line="460" w:lineRule="exact"/>
        <w:ind w:leftChars="-1" w:left="849" w:hangingChars="304" w:hanging="851"/>
        <w:jc w:val="both"/>
        <w:rPr>
          <w:rFonts w:ascii="Verdana" w:eastAsia="標楷體" w:hAnsi="Verdana"/>
          <w:sz w:val="28"/>
          <w:szCs w:val="28"/>
        </w:rPr>
      </w:pPr>
      <w:r w:rsidRPr="00594F68">
        <w:rPr>
          <w:rFonts w:ascii="Verdana" w:eastAsia="標楷體" w:hAnsi="Verdana" w:hint="eastAsia"/>
          <w:sz w:val="28"/>
          <w:szCs w:val="28"/>
        </w:rPr>
        <w:t xml:space="preserve">  </w:t>
      </w:r>
      <w:r w:rsidRPr="00594F68">
        <w:rPr>
          <w:rFonts w:ascii="Verdana" w:eastAsia="標楷體" w:hAnsi="Verdana" w:hint="eastAsia"/>
          <w:sz w:val="28"/>
          <w:szCs w:val="28"/>
        </w:rPr>
        <w:t>四、</w:t>
      </w:r>
      <w:r w:rsidRPr="00594F68">
        <w:rPr>
          <w:rFonts w:ascii="Verdana" w:eastAsia="標楷體" w:hAnsi="Verdana" w:hint="eastAsia"/>
          <w:sz w:val="28"/>
        </w:rPr>
        <w:t>新增開設選修課程經系課程規劃委員會議審查通過後，送</w:t>
      </w:r>
      <w:r w:rsidRPr="00594F68">
        <w:rPr>
          <w:rFonts w:ascii="Verdana" w:eastAsia="標楷體" w:hAnsi="Verdana" w:hint="eastAsia"/>
          <w:sz w:val="28"/>
          <w:szCs w:val="28"/>
        </w:rPr>
        <w:t>院課程規劃委員會審議。</w:t>
      </w:r>
    </w:p>
    <w:p w:rsidR="00CA6D5A" w:rsidRPr="00594F68" w:rsidRDefault="00FC606C" w:rsidP="00CC1E31">
      <w:pPr>
        <w:spacing w:line="420" w:lineRule="exact"/>
        <w:rPr>
          <w:rFonts w:eastAsia="標楷體"/>
          <w:b/>
          <w:sz w:val="28"/>
          <w:szCs w:val="28"/>
        </w:rPr>
      </w:pPr>
      <w:r w:rsidRPr="00594F68">
        <w:rPr>
          <w:rFonts w:eastAsia="標楷體" w:hint="eastAsia"/>
          <w:b/>
          <w:sz w:val="28"/>
          <w:szCs w:val="28"/>
        </w:rPr>
        <w:t>決議：</w:t>
      </w:r>
      <w:r w:rsidR="0031624C" w:rsidRPr="0031624C">
        <w:rPr>
          <w:rFonts w:eastAsia="標楷體" w:hint="eastAsia"/>
          <w:sz w:val="28"/>
          <w:szCs w:val="28"/>
        </w:rPr>
        <w:t>請開課教師酌以修正後通過。</w:t>
      </w:r>
    </w:p>
    <w:p w:rsidR="00CC1E31" w:rsidRPr="00594F68" w:rsidRDefault="00CC1E31" w:rsidP="00B71329">
      <w:pPr>
        <w:pStyle w:val="a4"/>
        <w:spacing w:line="420" w:lineRule="exact"/>
        <w:ind w:leftChars="0" w:left="720"/>
        <w:rPr>
          <w:rFonts w:eastAsia="標楷體"/>
          <w:b/>
          <w:sz w:val="28"/>
          <w:szCs w:val="28"/>
        </w:rPr>
      </w:pPr>
    </w:p>
    <w:p w:rsidR="00077B3A" w:rsidRPr="00594F68" w:rsidRDefault="00077B3A" w:rsidP="00077B3A">
      <w:pPr>
        <w:spacing w:line="420" w:lineRule="exact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提案</w:t>
      </w:r>
      <w:r w:rsidRPr="00594F68">
        <w:rPr>
          <w:rFonts w:eastAsia="標楷體" w:hint="eastAsia"/>
          <w:sz w:val="28"/>
          <w:szCs w:val="28"/>
        </w:rPr>
        <w:t>二</w:t>
      </w:r>
    </w:p>
    <w:p w:rsidR="00077B3A" w:rsidRPr="00594F68" w:rsidRDefault="00077B3A" w:rsidP="00077B3A">
      <w:pPr>
        <w:pStyle w:val="a4"/>
        <w:spacing w:line="420" w:lineRule="exact"/>
        <w:ind w:leftChars="0" w:left="784" w:hangingChars="280" w:hanging="784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案由</w:t>
      </w:r>
      <w:r w:rsidRPr="00594F68">
        <w:rPr>
          <w:rFonts w:eastAsia="標楷體" w:hint="eastAsia"/>
          <w:sz w:val="28"/>
          <w:szCs w:val="28"/>
        </w:rPr>
        <w:t>：</w:t>
      </w:r>
      <w:r w:rsidRPr="00594F68">
        <w:rPr>
          <w:rFonts w:eastAsia="標楷體" w:hint="eastAsia"/>
          <w:sz w:val="28"/>
          <w:szCs w:val="28"/>
        </w:rPr>
        <w:t>111</w:t>
      </w:r>
      <w:r w:rsidRPr="00594F68">
        <w:rPr>
          <w:rFonts w:eastAsia="標楷體" w:hint="eastAsia"/>
          <w:sz w:val="28"/>
          <w:szCs w:val="28"/>
        </w:rPr>
        <w:t>學年度第</w:t>
      </w:r>
      <w:r w:rsidRPr="00594F68">
        <w:rPr>
          <w:rFonts w:eastAsia="標楷體" w:hint="eastAsia"/>
          <w:sz w:val="28"/>
          <w:szCs w:val="28"/>
        </w:rPr>
        <w:t>1</w:t>
      </w:r>
      <w:r w:rsidRPr="00594F68">
        <w:rPr>
          <w:rFonts w:eastAsia="標楷體" w:hint="eastAsia"/>
          <w:sz w:val="28"/>
          <w:szCs w:val="28"/>
        </w:rPr>
        <w:t>學期選修課程開課時段異動，提請討論</w:t>
      </w:r>
      <w:r w:rsidRPr="00594F68">
        <w:rPr>
          <w:rFonts w:eastAsia="標楷體"/>
          <w:sz w:val="28"/>
          <w:szCs w:val="28"/>
        </w:rPr>
        <w:t>。</w:t>
      </w:r>
    </w:p>
    <w:p w:rsidR="00077B3A" w:rsidRPr="00594F68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說明：</w:t>
      </w:r>
    </w:p>
    <w:p w:rsidR="00077B3A" w:rsidRPr="00594F68" w:rsidRDefault="00077B3A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594F68">
        <w:rPr>
          <w:rFonts w:eastAsia="標楷體" w:hint="eastAsia"/>
          <w:kern w:val="0"/>
          <w:sz w:val="28"/>
          <w:szCs w:val="28"/>
        </w:rPr>
        <w:t>依據本校課程規劃</w:t>
      </w:r>
      <w:proofErr w:type="gramStart"/>
      <w:r w:rsidRPr="00594F68">
        <w:rPr>
          <w:rFonts w:eastAsia="標楷體" w:hint="eastAsia"/>
          <w:kern w:val="0"/>
          <w:sz w:val="28"/>
          <w:szCs w:val="28"/>
        </w:rPr>
        <w:t>與開排課</w:t>
      </w:r>
      <w:proofErr w:type="gramEnd"/>
      <w:r w:rsidRPr="00594F68">
        <w:rPr>
          <w:rFonts w:eastAsia="標楷體" w:hint="eastAsia"/>
          <w:kern w:val="0"/>
          <w:sz w:val="28"/>
          <w:szCs w:val="28"/>
        </w:rPr>
        <w:t>作業要點第</w:t>
      </w:r>
      <w:r w:rsidRPr="00594F68">
        <w:rPr>
          <w:rFonts w:eastAsia="標楷體" w:hint="eastAsia"/>
          <w:kern w:val="0"/>
          <w:sz w:val="28"/>
          <w:szCs w:val="28"/>
        </w:rPr>
        <w:t>11</w:t>
      </w:r>
      <w:r w:rsidRPr="00594F68">
        <w:rPr>
          <w:rFonts w:eastAsia="標楷體" w:hint="eastAsia"/>
          <w:kern w:val="0"/>
          <w:sz w:val="28"/>
          <w:szCs w:val="28"/>
        </w:rPr>
        <w:t>點規定</w:t>
      </w:r>
      <w:r w:rsidRPr="00594F68">
        <w:rPr>
          <w:rFonts w:eastAsia="標楷體" w:hint="eastAsia"/>
          <w:sz w:val="28"/>
          <w:szCs w:val="28"/>
        </w:rPr>
        <w:t>略以「</w:t>
      </w:r>
      <w:r w:rsidRPr="00594F68">
        <w:rPr>
          <w:rFonts w:eastAsia="標楷體"/>
          <w:sz w:val="28"/>
          <w:szCs w:val="28"/>
        </w:rPr>
        <w:t>…</w:t>
      </w:r>
      <w:r w:rsidRPr="00594F68">
        <w:rPr>
          <w:rFonts w:ascii="標楷體" w:eastAsia="標楷體" w:hAnsi="Calibri" w:cs="標楷體" w:hint="eastAsia"/>
          <w:kern w:val="0"/>
          <w:sz w:val="28"/>
          <w:szCs w:val="28"/>
        </w:rPr>
        <w:t>選修課程，</w:t>
      </w:r>
      <w:proofErr w:type="gramStart"/>
      <w:r w:rsidRPr="00594F68">
        <w:rPr>
          <w:rFonts w:ascii="標楷體" w:eastAsia="標楷體" w:hAnsi="Calibri" w:cs="標楷體" w:hint="eastAsia"/>
          <w:kern w:val="0"/>
          <w:sz w:val="28"/>
          <w:szCs w:val="28"/>
        </w:rPr>
        <w:t>需應系</w:t>
      </w:r>
      <w:proofErr w:type="gramEnd"/>
      <w:r w:rsidRPr="00594F68">
        <w:rPr>
          <w:rFonts w:ascii="標楷體" w:eastAsia="標楷體" w:hAnsi="Calibri" w:cs="標楷體" w:hint="eastAsia"/>
          <w:kern w:val="0"/>
          <w:sz w:val="28"/>
          <w:szCs w:val="28"/>
        </w:rPr>
        <w:t>所課程規劃委員會議討論通過後始可更動</w:t>
      </w:r>
      <w:r w:rsidRPr="00594F68">
        <w:rPr>
          <w:rFonts w:eastAsia="標楷體" w:hint="eastAsia"/>
          <w:sz w:val="28"/>
          <w:szCs w:val="28"/>
        </w:rPr>
        <w:t>。」。</w:t>
      </w:r>
    </w:p>
    <w:p w:rsidR="00077B3A" w:rsidRPr="00594F68" w:rsidRDefault="00077B3A" w:rsidP="00CD4234">
      <w:pPr>
        <w:pStyle w:val="af4"/>
        <w:numPr>
          <w:ilvl w:val="0"/>
          <w:numId w:val="2"/>
        </w:numPr>
        <w:spacing w:line="460" w:lineRule="exact"/>
        <w:ind w:firstLineChars="0"/>
        <w:rPr>
          <w:rFonts w:eastAsia="標楷體"/>
          <w:sz w:val="28"/>
          <w:szCs w:val="28"/>
        </w:rPr>
      </w:pPr>
      <w:r w:rsidRPr="00594F68">
        <w:rPr>
          <w:rFonts w:eastAsia="標楷體" w:hint="eastAsia"/>
          <w:sz w:val="28"/>
          <w:szCs w:val="28"/>
        </w:rPr>
        <w:lastRenderedPageBreak/>
        <w:t>111</w:t>
      </w:r>
      <w:r w:rsidRPr="00594F68">
        <w:rPr>
          <w:rFonts w:eastAsia="標楷體" w:hint="eastAsia"/>
          <w:sz w:val="28"/>
          <w:szCs w:val="28"/>
        </w:rPr>
        <w:t>學年度第</w:t>
      </w:r>
      <w:r w:rsidRPr="00594F68">
        <w:rPr>
          <w:rFonts w:eastAsia="標楷體" w:hint="eastAsia"/>
          <w:sz w:val="28"/>
          <w:szCs w:val="28"/>
        </w:rPr>
        <w:t>1</w:t>
      </w:r>
      <w:r w:rsidRPr="00594F68">
        <w:rPr>
          <w:rFonts w:eastAsia="標楷體" w:hint="eastAsia"/>
          <w:sz w:val="28"/>
          <w:szCs w:val="28"/>
        </w:rPr>
        <w:t>學期選修課程開課時段更動如下表：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10"/>
        <w:gridCol w:w="1503"/>
        <w:gridCol w:w="1472"/>
        <w:gridCol w:w="1472"/>
        <w:gridCol w:w="1472"/>
      </w:tblGrid>
      <w:tr w:rsidR="00594F68" w:rsidRPr="00594F68" w:rsidTr="003D74EA">
        <w:tc>
          <w:tcPr>
            <w:tcW w:w="1843" w:type="dxa"/>
            <w:vMerge w:val="restart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學制</w:t>
            </w:r>
          </w:p>
        </w:tc>
        <w:tc>
          <w:tcPr>
            <w:tcW w:w="2210" w:type="dxa"/>
            <w:vMerge w:val="restart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975" w:type="dxa"/>
            <w:gridSpan w:val="2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原開課時段</w:t>
            </w:r>
          </w:p>
        </w:tc>
        <w:tc>
          <w:tcPr>
            <w:tcW w:w="2944" w:type="dxa"/>
            <w:gridSpan w:val="2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更動後開課時段</w:t>
            </w:r>
          </w:p>
        </w:tc>
      </w:tr>
      <w:tr w:rsidR="00594F68" w:rsidRPr="00594F68" w:rsidTr="003D74EA">
        <w:tc>
          <w:tcPr>
            <w:tcW w:w="1843" w:type="dxa"/>
            <w:vMerge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3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開課年級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開課學期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開課年級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開課學期</w:t>
            </w:r>
          </w:p>
        </w:tc>
      </w:tr>
      <w:tr w:rsidR="00594F68" w:rsidRPr="00594F68" w:rsidTr="003D74EA">
        <w:tc>
          <w:tcPr>
            <w:tcW w:w="1843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大學部</w:t>
            </w:r>
          </w:p>
        </w:tc>
        <w:tc>
          <w:tcPr>
            <w:tcW w:w="2210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proofErr w:type="gramStart"/>
            <w:r w:rsidRPr="00594F68">
              <w:rPr>
                <w:rFonts w:eastAsia="標楷體" w:hint="eastAsia"/>
                <w:sz w:val="28"/>
                <w:szCs w:val="28"/>
              </w:rPr>
              <w:t>泌</w:t>
            </w:r>
            <w:proofErr w:type="gramEnd"/>
            <w:r w:rsidRPr="00594F68">
              <w:rPr>
                <w:rFonts w:eastAsia="標楷體" w:hint="eastAsia"/>
                <w:sz w:val="28"/>
                <w:szCs w:val="28"/>
              </w:rPr>
              <w:t>乳生理學</w:t>
            </w:r>
          </w:p>
        </w:tc>
        <w:tc>
          <w:tcPr>
            <w:tcW w:w="1503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594F68" w:rsidRPr="00594F68" w:rsidTr="003D74EA">
        <w:tc>
          <w:tcPr>
            <w:tcW w:w="1843" w:type="dxa"/>
          </w:tcPr>
          <w:p w:rsidR="00077B3A" w:rsidRPr="00594F68" w:rsidRDefault="00077B3A" w:rsidP="003D74EA">
            <w:pPr>
              <w:pStyle w:val="af4"/>
              <w:spacing w:line="460" w:lineRule="exact"/>
              <w:ind w:firstLineChars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大學部</w:t>
            </w:r>
          </w:p>
        </w:tc>
        <w:tc>
          <w:tcPr>
            <w:tcW w:w="2210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動物產品化學與檢驗</w:t>
            </w:r>
          </w:p>
        </w:tc>
        <w:tc>
          <w:tcPr>
            <w:tcW w:w="1503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594F68" w:rsidRPr="00594F68" w:rsidTr="003D74EA">
        <w:tc>
          <w:tcPr>
            <w:tcW w:w="1843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內分泌學</w:t>
            </w:r>
          </w:p>
        </w:tc>
        <w:tc>
          <w:tcPr>
            <w:tcW w:w="1503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594F68" w:rsidRPr="00594F68" w:rsidTr="003D74EA">
        <w:tc>
          <w:tcPr>
            <w:tcW w:w="1843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維生素與礦物質</w:t>
            </w:r>
          </w:p>
        </w:tc>
        <w:tc>
          <w:tcPr>
            <w:tcW w:w="1503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left="0" w:firstLineChars="0" w:firstLine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  <w:tr w:rsidR="00594F68" w:rsidRPr="00594F68" w:rsidTr="003D74EA">
        <w:tc>
          <w:tcPr>
            <w:tcW w:w="1843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進修學士班</w:t>
            </w:r>
          </w:p>
        </w:tc>
        <w:tc>
          <w:tcPr>
            <w:tcW w:w="2210" w:type="dxa"/>
          </w:tcPr>
          <w:p w:rsidR="00077B3A" w:rsidRPr="00594F68" w:rsidRDefault="00077B3A" w:rsidP="003D74EA">
            <w:pPr>
              <w:pStyle w:val="af4"/>
              <w:spacing w:line="460" w:lineRule="exact"/>
              <w:ind w:left="0" w:firstLineChars="0" w:firstLine="0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動物產品化學與檢驗</w:t>
            </w:r>
          </w:p>
        </w:tc>
        <w:tc>
          <w:tcPr>
            <w:tcW w:w="1503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077B3A" w:rsidRPr="00594F68" w:rsidRDefault="00077B3A" w:rsidP="003D74EA">
            <w:pPr>
              <w:pStyle w:val="af4"/>
              <w:snapToGrid w:val="0"/>
              <w:spacing w:line="460" w:lineRule="exact"/>
              <w:ind w:firstLineChars="0"/>
              <w:jc w:val="center"/>
              <w:rPr>
                <w:rFonts w:eastAsia="標楷體"/>
                <w:sz w:val="28"/>
                <w:szCs w:val="28"/>
              </w:rPr>
            </w:pPr>
            <w:r w:rsidRPr="00594F68">
              <w:rPr>
                <w:rFonts w:eastAsia="標楷體" w:hint="eastAsia"/>
                <w:sz w:val="28"/>
                <w:szCs w:val="28"/>
              </w:rPr>
              <w:t>1</w:t>
            </w:r>
          </w:p>
        </w:tc>
      </w:tr>
    </w:tbl>
    <w:p w:rsidR="00077B3A" w:rsidRPr="00594F68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594F68">
        <w:rPr>
          <w:rFonts w:eastAsia="標楷體" w:hint="eastAsia"/>
          <w:bCs/>
          <w:sz w:val="28"/>
          <w:szCs w:val="28"/>
        </w:rPr>
        <w:t xml:space="preserve">   </w:t>
      </w:r>
      <w:r w:rsidRPr="00594F68">
        <w:rPr>
          <w:rFonts w:eastAsia="標楷體" w:hint="eastAsia"/>
          <w:bCs/>
          <w:sz w:val="28"/>
          <w:szCs w:val="28"/>
        </w:rPr>
        <w:t>三、</w:t>
      </w:r>
      <w:r w:rsidRPr="00594F68">
        <w:rPr>
          <w:rFonts w:ascii="Verdana" w:eastAsia="標楷體" w:hAnsi="Verdana" w:hint="eastAsia"/>
          <w:sz w:val="28"/>
        </w:rPr>
        <w:t>經系課程規劃委員會議審查通過後辦理更動。</w:t>
      </w:r>
    </w:p>
    <w:p w:rsidR="00077B3A" w:rsidRPr="00594F68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  <w:r w:rsidRPr="00594F68">
        <w:rPr>
          <w:rFonts w:eastAsia="標楷體" w:hint="eastAsia"/>
          <w:bCs/>
          <w:sz w:val="28"/>
          <w:szCs w:val="28"/>
        </w:rPr>
        <w:t>決議：</w:t>
      </w:r>
      <w:r w:rsidRPr="00594F68">
        <w:rPr>
          <w:rFonts w:eastAsia="標楷體"/>
          <w:bCs/>
          <w:sz w:val="28"/>
          <w:szCs w:val="28"/>
        </w:rPr>
        <w:t xml:space="preserve"> </w:t>
      </w:r>
      <w:r w:rsidR="0031624C">
        <w:rPr>
          <w:rFonts w:eastAsia="標楷體" w:hint="eastAsia"/>
          <w:bCs/>
          <w:sz w:val="28"/>
          <w:szCs w:val="28"/>
        </w:rPr>
        <w:t>照案通過。</w:t>
      </w:r>
    </w:p>
    <w:p w:rsidR="00077B3A" w:rsidRPr="00594F68" w:rsidRDefault="00077B3A" w:rsidP="00077B3A">
      <w:pPr>
        <w:pStyle w:val="af4"/>
        <w:spacing w:line="460" w:lineRule="exact"/>
        <w:ind w:firstLineChars="0"/>
        <w:jc w:val="both"/>
        <w:rPr>
          <w:rFonts w:eastAsia="標楷體"/>
          <w:bCs/>
          <w:sz w:val="28"/>
          <w:szCs w:val="28"/>
        </w:rPr>
      </w:pPr>
    </w:p>
    <w:p w:rsidR="00077B3A" w:rsidRPr="00594F68" w:rsidRDefault="00077B3A" w:rsidP="00B71329">
      <w:pPr>
        <w:pStyle w:val="a4"/>
        <w:spacing w:line="420" w:lineRule="exact"/>
        <w:ind w:leftChars="0" w:left="720"/>
        <w:rPr>
          <w:rFonts w:eastAsia="標楷體"/>
          <w:b/>
          <w:sz w:val="28"/>
          <w:szCs w:val="28"/>
        </w:rPr>
      </w:pPr>
    </w:p>
    <w:p w:rsidR="00077B3A" w:rsidRPr="00594F68" w:rsidRDefault="00077B3A" w:rsidP="00077B3A">
      <w:pPr>
        <w:spacing w:line="480" w:lineRule="exact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提案</w:t>
      </w:r>
      <w:proofErr w:type="gramStart"/>
      <w:r w:rsidRPr="00594F68">
        <w:rPr>
          <w:rFonts w:eastAsia="標楷體" w:hint="eastAsia"/>
          <w:sz w:val="28"/>
          <w:szCs w:val="28"/>
        </w:rPr>
        <w:t>三</w:t>
      </w:r>
      <w:proofErr w:type="gramEnd"/>
    </w:p>
    <w:p w:rsidR="00077B3A" w:rsidRPr="00594F68" w:rsidRDefault="00077B3A" w:rsidP="00077B3A">
      <w:pPr>
        <w:pStyle w:val="Default"/>
        <w:spacing w:line="480" w:lineRule="exact"/>
        <w:ind w:left="840" w:hangingChars="300" w:hanging="840"/>
        <w:rPr>
          <w:rFonts w:ascii="Times New Roman" w:eastAsia="標楷體" w:hAnsi="Times New Roman"/>
          <w:color w:val="auto"/>
          <w:sz w:val="28"/>
          <w:szCs w:val="28"/>
        </w:rPr>
      </w:pPr>
      <w:r w:rsidRPr="00594F68">
        <w:rPr>
          <w:rFonts w:ascii="Times New Roman" w:eastAsia="標楷體" w:hAnsi="Times New Roman"/>
          <w:color w:val="auto"/>
          <w:sz w:val="28"/>
          <w:szCs w:val="28"/>
        </w:rPr>
        <w:t>案由</w:t>
      </w:r>
      <w:r w:rsidRPr="00594F68">
        <w:rPr>
          <w:rFonts w:ascii="Times New Roman" w:eastAsia="標楷體" w:hAnsi="Times New Roman" w:hint="eastAsia"/>
          <w:color w:val="auto"/>
          <w:sz w:val="28"/>
          <w:szCs w:val="28"/>
        </w:rPr>
        <w:t>：有關本校</w:t>
      </w:r>
      <w:r w:rsidRPr="00594F68">
        <w:rPr>
          <w:rFonts w:ascii="Times New Roman" w:eastAsia="標楷體" w:hAnsi="Times New Roman" w:cs="標楷體" w:hint="eastAsia"/>
          <w:color w:val="auto"/>
          <w:sz w:val="28"/>
          <w:szCs w:val="28"/>
        </w:rPr>
        <w:t>新</w:t>
      </w:r>
      <w:proofErr w:type="gramStart"/>
      <w:r w:rsidRPr="00594F68">
        <w:rPr>
          <w:rFonts w:ascii="Times New Roman" w:eastAsia="標楷體" w:hAnsi="Times New Roman" w:cs="標楷體" w:hint="eastAsia"/>
          <w:color w:val="auto"/>
          <w:sz w:val="28"/>
          <w:szCs w:val="28"/>
        </w:rPr>
        <w:t>開通識</w:t>
      </w:r>
      <w:proofErr w:type="gramEnd"/>
      <w:r w:rsidRPr="00594F68">
        <w:rPr>
          <w:rFonts w:ascii="Times New Roman" w:eastAsia="標楷體" w:hAnsi="Times New Roman" w:cs="標楷體" w:hint="eastAsia"/>
          <w:color w:val="auto"/>
          <w:sz w:val="28"/>
          <w:szCs w:val="28"/>
        </w:rPr>
        <w:t>課程，是否列為</w:t>
      </w:r>
      <w:proofErr w:type="gramStart"/>
      <w:r w:rsidRPr="00594F68">
        <w:rPr>
          <w:rFonts w:ascii="Times New Roman" w:eastAsia="標楷體" w:hAnsi="Times New Roman" w:cs="標楷體" w:hint="eastAsia"/>
          <w:color w:val="auto"/>
          <w:sz w:val="28"/>
          <w:szCs w:val="28"/>
        </w:rPr>
        <w:t>採</w:t>
      </w:r>
      <w:proofErr w:type="gramEnd"/>
      <w:r w:rsidRPr="00594F68">
        <w:rPr>
          <w:rFonts w:ascii="Times New Roman" w:eastAsia="標楷體" w:hAnsi="Times New Roman" w:cs="標楷體" w:hint="eastAsia"/>
          <w:color w:val="auto"/>
          <w:sz w:val="28"/>
          <w:szCs w:val="28"/>
        </w:rPr>
        <w:t>認為本系之通識教育課程</w:t>
      </w:r>
      <w:r w:rsidRPr="00594F68">
        <w:rPr>
          <w:rFonts w:ascii="Times New Roman" w:eastAsia="標楷體" w:hAnsi="Times New Roman" w:hint="eastAsia"/>
          <w:color w:val="auto"/>
          <w:sz w:val="28"/>
          <w:szCs w:val="28"/>
        </w:rPr>
        <w:t>，提請討論</w:t>
      </w:r>
      <w:r w:rsidRPr="00594F68">
        <w:rPr>
          <w:rFonts w:ascii="Times New Roman" w:eastAsia="標楷體" w:hAnsi="Times New Roman"/>
          <w:color w:val="auto"/>
          <w:sz w:val="28"/>
          <w:szCs w:val="28"/>
        </w:rPr>
        <w:t>。</w:t>
      </w:r>
    </w:p>
    <w:p w:rsidR="00077B3A" w:rsidRPr="00594F68" w:rsidRDefault="00077B3A" w:rsidP="00077B3A">
      <w:pPr>
        <w:pStyle w:val="af4"/>
        <w:spacing w:line="480" w:lineRule="exact"/>
        <w:ind w:firstLineChars="0"/>
        <w:jc w:val="both"/>
        <w:rPr>
          <w:rFonts w:eastAsia="標楷體" w:cs="標楷體"/>
          <w:kern w:val="0"/>
        </w:rPr>
      </w:pPr>
      <w:r w:rsidRPr="00594F68">
        <w:rPr>
          <w:rFonts w:eastAsia="標楷體"/>
          <w:sz w:val="28"/>
          <w:szCs w:val="28"/>
        </w:rPr>
        <w:t>說明：</w:t>
      </w:r>
    </w:p>
    <w:p w:rsidR="00077B3A" w:rsidRPr="00FA5833" w:rsidRDefault="00077B3A" w:rsidP="00CD4234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80" w:lineRule="exact"/>
        <w:ind w:leftChars="0"/>
        <w:rPr>
          <w:rFonts w:eastAsia="標楷體" w:cs="標楷體"/>
          <w:color w:val="000000"/>
          <w:kern w:val="0"/>
          <w:sz w:val="28"/>
          <w:szCs w:val="28"/>
        </w:rPr>
      </w:pPr>
      <w:r w:rsidRPr="00594F68">
        <w:rPr>
          <w:rFonts w:eastAsia="標楷體" w:cs="標楷體" w:hint="eastAsia"/>
          <w:kern w:val="0"/>
          <w:sz w:val="28"/>
          <w:szCs w:val="28"/>
        </w:rPr>
        <w:t>依據本校教務處</w:t>
      </w:r>
      <w:r w:rsidRPr="00594F68">
        <w:rPr>
          <w:rFonts w:eastAsia="標楷體" w:cs="標楷體" w:hint="eastAsia"/>
          <w:kern w:val="0"/>
          <w:sz w:val="28"/>
          <w:szCs w:val="28"/>
        </w:rPr>
        <w:t>11</w:t>
      </w:r>
      <w:r w:rsidR="00CF3AE7" w:rsidRPr="00594F68">
        <w:rPr>
          <w:rFonts w:eastAsia="標楷體" w:cs="標楷體" w:hint="eastAsia"/>
          <w:kern w:val="0"/>
          <w:sz w:val="28"/>
          <w:szCs w:val="28"/>
        </w:rPr>
        <w:t>1</w:t>
      </w:r>
      <w:r w:rsidRPr="00594F68">
        <w:rPr>
          <w:rFonts w:eastAsia="標楷體" w:cs="標楷體" w:hint="eastAsia"/>
          <w:kern w:val="0"/>
          <w:sz w:val="28"/>
          <w:szCs w:val="28"/>
        </w:rPr>
        <w:t>年</w:t>
      </w:r>
      <w:r w:rsidR="00CF3AE7" w:rsidRPr="00594F68">
        <w:rPr>
          <w:rFonts w:eastAsia="標楷體" w:cs="標楷體" w:hint="eastAsia"/>
          <w:kern w:val="0"/>
          <w:sz w:val="28"/>
          <w:szCs w:val="28"/>
        </w:rPr>
        <w:t>4</w:t>
      </w:r>
      <w:r w:rsidRPr="00594F68">
        <w:rPr>
          <w:rFonts w:eastAsia="標楷體" w:cs="標楷體" w:hint="eastAsia"/>
          <w:kern w:val="0"/>
          <w:sz w:val="28"/>
          <w:szCs w:val="28"/>
        </w:rPr>
        <w:t>月</w:t>
      </w:r>
      <w:r w:rsidR="00CF3AE7" w:rsidRPr="00594F68">
        <w:rPr>
          <w:rFonts w:eastAsia="標楷體" w:cs="標楷體" w:hint="eastAsia"/>
          <w:kern w:val="0"/>
          <w:sz w:val="28"/>
          <w:szCs w:val="28"/>
        </w:rPr>
        <w:t>28</w:t>
      </w:r>
      <w:r w:rsidRPr="00594F68">
        <w:rPr>
          <w:rFonts w:eastAsia="標楷體" w:cs="標楷體" w:hint="eastAsia"/>
          <w:kern w:val="0"/>
          <w:sz w:val="28"/>
          <w:szCs w:val="28"/>
        </w:rPr>
        <w:t>日通知及本校通識教育課程開設要點第</w:t>
      </w:r>
      <w:r w:rsidR="00CF3AE7" w:rsidRPr="00594F68">
        <w:rPr>
          <w:rFonts w:eastAsia="標楷體" w:cs="標楷體" w:hint="eastAsia"/>
          <w:kern w:val="0"/>
          <w:sz w:val="28"/>
          <w:szCs w:val="28"/>
        </w:rPr>
        <w:t>4</w:t>
      </w:r>
      <w:r w:rsidRPr="00594F68">
        <w:rPr>
          <w:rFonts w:eastAsia="標楷體" w:cs="標楷體" w:hint="eastAsia"/>
          <w:kern w:val="0"/>
          <w:sz w:val="28"/>
          <w:szCs w:val="28"/>
        </w:rPr>
        <w:t>點第</w:t>
      </w:r>
      <w:r w:rsidRPr="00594F68">
        <w:rPr>
          <w:rFonts w:eastAsia="標楷體" w:cs="標楷體"/>
          <w:kern w:val="0"/>
          <w:sz w:val="28"/>
          <w:szCs w:val="28"/>
        </w:rPr>
        <w:t>2</w:t>
      </w:r>
      <w:r w:rsidRPr="00594F68">
        <w:rPr>
          <w:rFonts w:eastAsia="標楷體" w:cs="標楷體" w:hint="eastAsia"/>
          <w:kern w:val="0"/>
          <w:sz w:val="28"/>
          <w:szCs w:val="28"/>
        </w:rPr>
        <w:t>款規</w:t>
      </w:r>
      <w:r w:rsidRPr="00FA5833">
        <w:rPr>
          <w:rFonts w:eastAsia="標楷體" w:cs="標楷體" w:hint="eastAsia"/>
          <w:color w:val="000000"/>
          <w:kern w:val="0"/>
          <w:sz w:val="28"/>
          <w:szCs w:val="28"/>
        </w:rPr>
        <w:t>定辦理。</w:t>
      </w:r>
    </w:p>
    <w:p w:rsidR="00077B3A" w:rsidRPr="00FA5833" w:rsidRDefault="00077B3A" w:rsidP="00CD4234">
      <w:pPr>
        <w:pStyle w:val="af4"/>
        <w:numPr>
          <w:ilvl w:val="0"/>
          <w:numId w:val="3"/>
        </w:numPr>
        <w:spacing w:line="48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FA5833">
        <w:rPr>
          <w:rFonts w:eastAsia="標楷體" w:hint="eastAsia"/>
          <w:color w:val="000000" w:themeColor="text1"/>
          <w:sz w:val="28"/>
          <w:szCs w:val="28"/>
        </w:rPr>
        <w:t>學系列為不</w:t>
      </w:r>
      <w:proofErr w:type="gramStart"/>
      <w:r w:rsidRPr="00FA5833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FA5833">
        <w:rPr>
          <w:rFonts w:eastAsia="標楷體" w:hint="eastAsia"/>
          <w:color w:val="000000" w:themeColor="text1"/>
          <w:sz w:val="28"/>
          <w:szCs w:val="28"/>
        </w:rPr>
        <w:t>認之通識教育課程，該系學生選修該課程，不</w:t>
      </w:r>
      <w:proofErr w:type="gramStart"/>
      <w:r w:rsidRPr="00FA5833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FA5833">
        <w:rPr>
          <w:rFonts w:eastAsia="標楷體" w:hint="eastAsia"/>
          <w:color w:val="000000" w:themeColor="text1"/>
          <w:sz w:val="28"/>
          <w:szCs w:val="28"/>
        </w:rPr>
        <w:t>計為通識</w:t>
      </w:r>
      <w:r w:rsidRPr="00FA5833">
        <w:rPr>
          <w:rFonts w:eastAsia="標楷體"/>
          <w:color w:val="000000" w:themeColor="text1"/>
          <w:sz w:val="28"/>
          <w:szCs w:val="28"/>
        </w:rPr>
        <w:t xml:space="preserve"> </w:t>
      </w:r>
      <w:r w:rsidRPr="00FA5833">
        <w:rPr>
          <w:rFonts w:eastAsia="標楷體" w:hint="eastAsia"/>
          <w:color w:val="000000" w:themeColor="text1"/>
          <w:sz w:val="28"/>
          <w:szCs w:val="28"/>
        </w:rPr>
        <w:t>教育畢業學分</w:t>
      </w:r>
      <w:r w:rsidRPr="00FA5833">
        <w:rPr>
          <w:rFonts w:eastAsia="標楷體"/>
          <w:color w:val="000000" w:themeColor="text1"/>
          <w:sz w:val="28"/>
          <w:szCs w:val="28"/>
        </w:rPr>
        <w:t>(</w:t>
      </w:r>
      <w:r w:rsidRPr="00FA5833">
        <w:rPr>
          <w:rFonts w:eastAsia="標楷體" w:hint="eastAsia"/>
          <w:color w:val="000000" w:themeColor="text1"/>
          <w:sz w:val="28"/>
          <w:szCs w:val="28"/>
        </w:rPr>
        <w:t>例如：「教育與心理」課程，輔導與</w:t>
      </w:r>
      <w:proofErr w:type="gramStart"/>
      <w:r w:rsidRPr="00FA5833">
        <w:rPr>
          <w:rFonts w:eastAsia="標楷體" w:hint="eastAsia"/>
          <w:color w:val="000000" w:themeColor="text1"/>
          <w:sz w:val="28"/>
          <w:szCs w:val="28"/>
        </w:rPr>
        <w:t>諮</w:t>
      </w:r>
      <w:proofErr w:type="gramEnd"/>
      <w:r w:rsidRPr="00FA5833">
        <w:rPr>
          <w:rFonts w:eastAsia="標楷體" w:hint="eastAsia"/>
          <w:color w:val="000000" w:themeColor="text1"/>
          <w:sz w:val="28"/>
          <w:szCs w:val="28"/>
        </w:rPr>
        <w:t>商學系列為不</w:t>
      </w:r>
      <w:proofErr w:type="gramStart"/>
      <w:r w:rsidRPr="00FA5833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FA5833">
        <w:rPr>
          <w:rFonts w:eastAsia="標楷體" w:hint="eastAsia"/>
          <w:color w:val="000000" w:themeColor="text1"/>
          <w:sz w:val="28"/>
          <w:szCs w:val="28"/>
        </w:rPr>
        <w:t>認</w:t>
      </w:r>
      <w:r w:rsidRPr="00FA5833">
        <w:rPr>
          <w:rFonts w:eastAsia="標楷體"/>
          <w:color w:val="000000" w:themeColor="text1"/>
          <w:sz w:val="28"/>
          <w:szCs w:val="28"/>
        </w:rPr>
        <w:t xml:space="preserve"> </w:t>
      </w:r>
      <w:r w:rsidRPr="00FA5833">
        <w:rPr>
          <w:rFonts w:eastAsia="標楷體" w:hint="eastAsia"/>
          <w:color w:val="000000" w:themeColor="text1"/>
          <w:sz w:val="28"/>
          <w:szCs w:val="28"/>
        </w:rPr>
        <w:t>之通識教育課程，輔</w:t>
      </w:r>
      <w:proofErr w:type="gramStart"/>
      <w:r w:rsidRPr="00FA5833">
        <w:rPr>
          <w:rFonts w:eastAsia="標楷體" w:hint="eastAsia"/>
          <w:color w:val="000000" w:themeColor="text1"/>
          <w:sz w:val="28"/>
          <w:szCs w:val="28"/>
        </w:rPr>
        <w:t>諮</w:t>
      </w:r>
      <w:proofErr w:type="gramEnd"/>
      <w:r w:rsidRPr="00FA5833">
        <w:rPr>
          <w:rFonts w:eastAsia="標楷體" w:hint="eastAsia"/>
          <w:color w:val="000000" w:themeColor="text1"/>
          <w:sz w:val="28"/>
          <w:szCs w:val="28"/>
        </w:rPr>
        <w:t>系學生如選修該課程，不</w:t>
      </w:r>
      <w:proofErr w:type="gramStart"/>
      <w:r w:rsidRPr="00FA5833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FA5833">
        <w:rPr>
          <w:rFonts w:eastAsia="標楷體" w:hint="eastAsia"/>
          <w:color w:val="000000" w:themeColor="text1"/>
          <w:sz w:val="28"/>
          <w:szCs w:val="28"/>
        </w:rPr>
        <w:t>計為通識教育畢業學</w:t>
      </w:r>
      <w:r w:rsidRPr="00FA5833">
        <w:rPr>
          <w:rFonts w:eastAsia="標楷體"/>
          <w:color w:val="000000" w:themeColor="text1"/>
          <w:sz w:val="28"/>
          <w:szCs w:val="28"/>
        </w:rPr>
        <w:t xml:space="preserve"> </w:t>
      </w:r>
      <w:r w:rsidRPr="00FA5833">
        <w:rPr>
          <w:rFonts w:eastAsia="標楷體" w:hint="eastAsia"/>
          <w:color w:val="000000" w:themeColor="text1"/>
          <w:sz w:val="28"/>
          <w:szCs w:val="28"/>
        </w:rPr>
        <w:t>分</w:t>
      </w:r>
      <w:r w:rsidRPr="00FA5833">
        <w:rPr>
          <w:rFonts w:eastAsia="標楷體"/>
          <w:color w:val="000000" w:themeColor="text1"/>
          <w:sz w:val="28"/>
          <w:szCs w:val="28"/>
        </w:rPr>
        <w:t>)</w:t>
      </w:r>
      <w:r w:rsidRPr="00FA583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077B3A" w:rsidRPr="00FA5833" w:rsidRDefault="00077B3A" w:rsidP="00CD4234">
      <w:pPr>
        <w:pStyle w:val="af4"/>
        <w:numPr>
          <w:ilvl w:val="0"/>
          <w:numId w:val="3"/>
        </w:numPr>
        <w:spacing w:line="480" w:lineRule="exact"/>
        <w:ind w:firstLineChars="0"/>
        <w:rPr>
          <w:rFonts w:eastAsia="標楷體"/>
          <w:color w:val="000000" w:themeColor="text1"/>
          <w:sz w:val="28"/>
          <w:szCs w:val="28"/>
        </w:rPr>
      </w:pPr>
      <w:r w:rsidRPr="00FA5833">
        <w:rPr>
          <w:rFonts w:eastAsia="標楷體" w:hint="eastAsia"/>
          <w:color w:val="000000" w:themeColor="text1"/>
          <w:sz w:val="28"/>
          <w:szCs w:val="28"/>
        </w:rPr>
        <w:t>11</w:t>
      </w:r>
      <w:r>
        <w:rPr>
          <w:rFonts w:eastAsia="標楷體" w:hint="eastAsia"/>
          <w:color w:val="000000" w:themeColor="text1"/>
          <w:sz w:val="28"/>
          <w:szCs w:val="28"/>
        </w:rPr>
        <w:t>1</w:t>
      </w:r>
      <w:r w:rsidRPr="00FA5833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FA5833">
        <w:rPr>
          <w:rFonts w:eastAsia="標楷體" w:hint="eastAsia"/>
          <w:color w:val="000000" w:themeColor="text1"/>
          <w:sz w:val="28"/>
          <w:szCs w:val="28"/>
        </w:rPr>
        <w:t>1</w:t>
      </w:r>
      <w:r w:rsidRPr="00FA5833">
        <w:rPr>
          <w:rFonts w:eastAsia="標楷體" w:hint="eastAsia"/>
          <w:color w:val="000000" w:themeColor="text1"/>
          <w:sz w:val="28"/>
          <w:szCs w:val="28"/>
        </w:rPr>
        <w:t>學期</w:t>
      </w:r>
      <w:r w:rsidRPr="00FA5833">
        <w:rPr>
          <w:rFonts w:eastAsia="標楷體" w:cs="標楷體" w:hint="eastAsia"/>
          <w:color w:val="000000" w:themeColor="text1"/>
          <w:kern w:val="0"/>
          <w:sz w:val="28"/>
          <w:szCs w:val="28"/>
        </w:rPr>
        <w:t>新</w:t>
      </w:r>
      <w:proofErr w:type="gramStart"/>
      <w:r w:rsidRPr="00FA5833">
        <w:rPr>
          <w:rFonts w:eastAsia="標楷體" w:cs="標楷體" w:hint="eastAsia"/>
          <w:color w:val="000000" w:themeColor="text1"/>
          <w:kern w:val="0"/>
          <w:sz w:val="28"/>
          <w:szCs w:val="28"/>
        </w:rPr>
        <w:t>開通識</w:t>
      </w:r>
      <w:proofErr w:type="gramEnd"/>
      <w:r w:rsidRPr="00FA5833">
        <w:rPr>
          <w:rFonts w:eastAsia="標楷體" w:cs="標楷體" w:hint="eastAsia"/>
          <w:color w:val="000000" w:themeColor="text1"/>
          <w:kern w:val="0"/>
          <w:sz w:val="28"/>
          <w:szCs w:val="28"/>
        </w:rPr>
        <w:t>課程</w:t>
      </w:r>
      <w:r>
        <w:rPr>
          <w:rFonts w:eastAsia="標楷體" w:cs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cs="標楷體" w:hint="eastAsia"/>
          <w:color w:val="000000" w:themeColor="text1"/>
          <w:kern w:val="0"/>
          <w:sz w:val="28"/>
          <w:szCs w:val="28"/>
        </w:rPr>
        <w:t>教學大綱詳如電子附件</w:t>
      </w:r>
      <w:r>
        <w:rPr>
          <w:rFonts w:eastAsia="標楷體" w:cs="標楷體" w:hint="eastAsia"/>
          <w:color w:val="000000" w:themeColor="text1"/>
          <w:kern w:val="0"/>
          <w:sz w:val="28"/>
          <w:szCs w:val="28"/>
        </w:rPr>
        <w:t>)</w:t>
      </w:r>
      <w:r w:rsidRPr="00FA5833">
        <w:rPr>
          <w:rFonts w:eastAsia="標楷體" w:cs="標楷體" w:hint="eastAsia"/>
          <w:color w:val="000000" w:themeColor="text1"/>
          <w:kern w:val="0"/>
          <w:sz w:val="28"/>
          <w:szCs w:val="28"/>
        </w:rPr>
        <w:t>清單如下：</w:t>
      </w:r>
    </w:p>
    <w:tbl>
      <w:tblPr>
        <w:tblW w:w="1012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3402"/>
        <w:gridCol w:w="2693"/>
        <w:gridCol w:w="1447"/>
      </w:tblGrid>
      <w:tr w:rsidR="00077B3A" w:rsidRPr="00FA5833" w:rsidTr="00077B3A">
        <w:trPr>
          <w:trHeight w:hRule="exact" w:val="379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FA5833" w:rsidRDefault="00077B3A" w:rsidP="003D74EA">
            <w:pPr>
              <w:autoSpaceDE w:val="0"/>
              <w:autoSpaceDN w:val="0"/>
              <w:adjustRightInd w:val="0"/>
              <w:spacing w:line="310" w:lineRule="exact"/>
              <w:ind w:left="1130" w:right="-20"/>
              <w:rPr>
                <w:rFonts w:eastAsia="標楷體"/>
                <w:kern w:val="0"/>
              </w:rPr>
            </w:pPr>
            <w:r w:rsidRPr="00FA5833">
              <w:rPr>
                <w:rFonts w:eastAsia="標楷體" w:cs="NSimSun" w:hint="eastAsia"/>
                <w:kern w:val="0"/>
                <w:position w:val="-2"/>
                <w:sz w:val="28"/>
                <w:szCs w:val="28"/>
              </w:rPr>
              <w:t>課程名稱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FA5833" w:rsidRDefault="00077B3A" w:rsidP="003D74EA">
            <w:pPr>
              <w:autoSpaceDE w:val="0"/>
              <w:autoSpaceDN w:val="0"/>
              <w:adjustRightInd w:val="0"/>
              <w:spacing w:line="331" w:lineRule="exact"/>
              <w:ind w:left="1319" w:right="-20"/>
              <w:rPr>
                <w:rFonts w:eastAsia="標楷體"/>
                <w:kern w:val="0"/>
              </w:rPr>
            </w:pPr>
            <w:r w:rsidRPr="00FA5833">
              <w:rPr>
                <w:rFonts w:eastAsia="標楷體" w:cs="NSimSun" w:hint="eastAsia"/>
                <w:kern w:val="0"/>
                <w:position w:val="-1"/>
                <w:sz w:val="28"/>
                <w:szCs w:val="28"/>
              </w:rPr>
              <w:t>申請教師</w:t>
            </w:r>
            <w:r w:rsidRPr="00FA5833">
              <w:rPr>
                <w:rFonts w:eastAsia="標楷體"/>
                <w:spacing w:val="-2"/>
                <w:kern w:val="0"/>
                <w:position w:val="-1"/>
                <w:sz w:val="28"/>
                <w:szCs w:val="28"/>
              </w:rPr>
              <w:t>(</w:t>
            </w:r>
            <w:r w:rsidRPr="00FA5833">
              <w:rPr>
                <w:rFonts w:eastAsia="標楷體" w:cs="NSimSun" w:hint="eastAsia"/>
                <w:kern w:val="0"/>
                <w:position w:val="-1"/>
                <w:sz w:val="28"/>
                <w:szCs w:val="28"/>
              </w:rPr>
              <w:t>學系</w:t>
            </w:r>
            <w:r w:rsidRPr="00FA5833">
              <w:rPr>
                <w:rFonts w:eastAsia="標楷體"/>
                <w:kern w:val="0"/>
                <w:position w:val="-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31624C" w:rsidRDefault="00077B3A" w:rsidP="00077B3A">
            <w:pPr>
              <w:autoSpaceDE w:val="0"/>
              <w:autoSpaceDN w:val="0"/>
              <w:adjustRightInd w:val="0"/>
              <w:spacing w:line="331" w:lineRule="exact"/>
              <w:ind w:right="-20"/>
              <w:rPr>
                <w:rFonts w:ascii="標楷體" w:eastAsia="標楷體" w:hAnsi="標楷體"/>
                <w:kern w:val="0"/>
              </w:rPr>
            </w:pPr>
            <w:r w:rsidRPr="0031624C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歸屬領域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FA5833" w:rsidRDefault="00077B3A" w:rsidP="003D74EA">
            <w:pPr>
              <w:autoSpaceDE w:val="0"/>
              <w:autoSpaceDN w:val="0"/>
              <w:adjustRightInd w:val="0"/>
              <w:spacing w:line="331" w:lineRule="exact"/>
              <w:ind w:right="-20"/>
              <w:rPr>
                <w:rFonts w:eastAsia="標楷體" w:cs="NSimSun"/>
                <w:kern w:val="0"/>
                <w:position w:val="-1"/>
                <w:sz w:val="28"/>
                <w:szCs w:val="28"/>
              </w:rPr>
            </w:pPr>
            <w:proofErr w:type="gramStart"/>
            <w:r w:rsidRPr="00FA5833">
              <w:rPr>
                <w:rFonts w:eastAsia="標楷體" w:hint="eastAsia"/>
                <w:kern w:val="0"/>
              </w:rPr>
              <w:t>採</w:t>
            </w:r>
            <w:proofErr w:type="gramEnd"/>
            <w:r w:rsidRPr="00FA5833">
              <w:rPr>
                <w:rFonts w:eastAsia="標楷體" w:hint="eastAsia"/>
                <w:kern w:val="0"/>
              </w:rPr>
              <w:t>認情形</w:t>
            </w:r>
          </w:p>
        </w:tc>
      </w:tr>
      <w:tr w:rsidR="00077B3A" w:rsidRPr="00077B3A" w:rsidTr="00077B3A">
        <w:trPr>
          <w:trHeight w:hRule="exact" w:val="972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科普英文</w:t>
            </w:r>
            <w:r w:rsidRPr="00077B3A">
              <w:rPr>
                <w:rFonts w:eastAsia="標楷體" w:cs="æ¨™æ¥·é«”"/>
                <w:kern w:val="0"/>
                <w:sz w:val="28"/>
                <w:szCs w:val="28"/>
              </w:rPr>
              <w:t>:</w:t>
            </w: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農業篇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077B3A" w:rsidRDefault="00077B3A" w:rsidP="00572D8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語言中心</w:t>
            </w: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/</w:t>
            </w: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謝副教授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077B3A" w:rsidP="00077B3A">
            <w:pPr>
              <w:widowControl/>
              <w:adjustRightInd w:val="0"/>
              <w:snapToGrid w:val="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語文應用與溝通實務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31624C" w:rsidP="00077B3A">
            <w:pPr>
              <w:autoSpaceDE w:val="0"/>
              <w:autoSpaceDN w:val="0"/>
              <w:adjustRightInd w:val="0"/>
              <w:snapToGrid w:val="0"/>
              <w:spacing w:line="326" w:lineRule="exact"/>
              <w:ind w:left="100" w:right="-20"/>
              <w:rPr>
                <w:rFonts w:eastAsia="標楷體" w:cs="NSimSun"/>
                <w:kern w:val="0"/>
                <w:sz w:val="28"/>
                <w:szCs w:val="28"/>
              </w:rPr>
            </w:pPr>
            <w:r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77B3A" w:rsidRPr="00077B3A">
              <w:rPr>
                <w:rFonts w:eastAsia="標楷體" w:cs="NSimSun" w:hint="eastAsia"/>
                <w:kern w:val="0"/>
                <w:sz w:val="28"/>
                <w:szCs w:val="28"/>
              </w:rPr>
              <w:t>是</w:t>
            </w:r>
          </w:p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326" w:lineRule="exact"/>
              <w:ind w:left="100" w:right="-20"/>
              <w:rPr>
                <w:rFonts w:eastAsia="標楷體" w:cs="NSimSun"/>
                <w:kern w:val="0"/>
                <w:sz w:val="28"/>
                <w:szCs w:val="28"/>
              </w:rPr>
            </w:pPr>
            <w:proofErr w:type="gramStart"/>
            <w:r w:rsidRPr="00077B3A">
              <w:rPr>
                <w:rFonts w:eastAsia="標楷體" w:cs="NSimSun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77B3A" w:rsidRPr="00077B3A" w:rsidTr="00077B3A">
        <w:trPr>
          <w:trHeight w:hRule="exact" w:val="954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lastRenderedPageBreak/>
              <w:t>流言終結者</w:t>
            </w:r>
            <w:r w:rsidRPr="00077B3A">
              <w:rPr>
                <w:rFonts w:eastAsia="標楷體" w:cs="æ¨™æ¥·é«”"/>
                <w:kern w:val="0"/>
                <w:sz w:val="28"/>
                <w:szCs w:val="28"/>
              </w:rPr>
              <w:t>-</w:t>
            </w:r>
            <w:proofErr w:type="gramStart"/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食農篇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077B3A" w:rsidRDefault="00077B3A" w:rsidP="00572D8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園藝學系</w:t>
            </w: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/</w:t>
            </w: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王助理教授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生命探索與環境關懷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31624C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kern w:val="0"/>
                <w:sz w:val="28"/>
                <w:szCs w:val="28"/>
              </w:rPr>
            </w:pPr>
            <w:r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77B3A" w:rsidRPr="00077B3A">
              <w:rPr>
                <w:rFonts w:eastAsia="標楷體" w:cs="NSimSun" w:hint="eastAsia"/>
                <w:kern w:val="0"/>
                <w:sz w:val="28"/>
                <w:szCs w:val="28"/>
              </w:rPr>
              <w:t>是</w:t>
            </w:r>
          </w:p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kern w:val="0"/>
                <w:sz w:val="28"/>
                <w:szCs w:val="28"/>
              </w:rPr>
            </w:pPr>
            <w:proofErr w:type="gramStart"/>
            <w:r w:rsidRPr="00077B3A">
              <w:rPr>
                <w:rFonts w:eastAsia="標楷體" w:cs="NSimSun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77B3A" w:rsidRPr="00077B3A" w:rsidTr="00077B3A">
        <w:trPr>
          <w:trHeight w:hRule="exact" w:val="921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2" w:right="-2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女子學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3A" w:rsidRPr="00077B3A" w:rsidRDefault="00077B3A" w:rsidP="00572D8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教育學系</w:t>
            </w: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/</w:t>
            </w: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張</w:t>
            </w:r>
            <w:bookmarkStart w:id="0" w:name="_GoBack"/>
            <w:bookmarkEnd w:id="0"/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教授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400" w:lineRule="exact"/>
              <w:ind w:left="100" w:right="-20"/>
              <w:rPr>
                <w:rFonts w:eastAsia="標楷體"/>
                <w:kern w:val="0"/>
              </w:rPr>
            </w:pPr>
            <w:r w:rsidRPr="00077B3A">
              <w:rPr>
                <w:rFonts w:eastAsia="標楷體" w:cs="微軟正黑體" w:hint="eastAsia"/>
                <w:kern w:val="0"/>
                <w:sz w:val="28"/>
                <w:szCs w:val="28"/>
              </w:rPr>
              <w:t>自我發展與溝通互動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3A" w:rsidRPr="00077B3A" w:rsidRDefault="0031624C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kern w:val="0"/>
                <w:sz w:val="28"/>
                <w:szCs w:val="28"/>
              </w:rPr>
            </w:pPr>
            <w:r>
              <w:rPr>
                <mc:AlternateContent>
                  <mc:Choice Requires="w16se">
                    <w:rFonts w:eastAsia="標楷體" w:cs="NSimSu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77B3A" w:rsidRPr="00077B3A">
              <w:rPr>
                <w:rFonts w:eastAsia="標楷體" w:cs="NSimSun" w:hint="eastAsia"/>
                <w:kern w:val="0"/>
                <w:sz w:val="28"/>
                <w:szCs w:val="28"/>
              </w:rPr>
              <w:t>是</w:t>
            </w:r>
          </w:p>
          <w:p w:rsidR="00077B3A" w:rsidRPr="00077B3A" w:rsidRDefault="00077B3A" w:rsidP="00077B3A">
            <w:pPr>
              <w:autoSpaceDE w:val="0"/>
              <w:autoSpaceDN w:val="0"/>
              <w:adjustRightInd w:val="0"/>
              <w:snapToGrid w:val="0"/>
              <w:spacing w:line="324" w:lineRule="exact"/>
              <w:ind w:left="100" w:right="-20"/>
              <w:rPr>
                <w:rFonts w:eastAsia="標楷體" w:cs="NSimSun"/>
                <w:kern w:val="0"/>
                <w:sz w:val="28"/>
                <w:szCs w:val="28"/>
              </w:rPr>
            </w:pPr>
            <w:proofErr w:type="gramStart"/>
            <w:r w:rsidRPr="00077B3A">
              <w:rPr>
                <w:rFonts w:eastAsia="標楷體" w:cs="NSimSun" w:hint="eastAsia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</w:tbl>
    <w:p w:rsidR="00077B3A" w:rsidRPr="00FA5833" w:rsidRDefault="00077B3A" w:rsidP="00077B3A">
      <w:pPr>
        <w:autoSpaceDE w:val="0"/>
        <w:autoSpaceDN w:val="0"/>
        <w:adjustRightInd w:val="0"/>
        <w:spacing w:line="400" w:lineRule="exact"/>
        <w:ind w:left="840" w:right="130" w:hangingChars="300" w:hanging="840"/>
        <w:rPr>
          <w:rFonts w:eastAsia="標楷體"/>
          <w:bCs/>
          <w:sz w:val="28"/>
          <w:szCs w:val="28"/>
        </w:rPr>
      </w:pPr>
      <w:r w:rsidRPr="00FA5833">
        <w:rPr>
          <w:rFonts w:eastAsia="標楷體" w:hint="eastAsia"/>
          <w:bCs/>
          <w:sz w:val="28"/>
          <w:szCs w:val="28"/>
        </w:rPr>
        <w:t>決議：</w:t>
      </w:r>
      <w:r w:rsidR="0031624C">
        <w:rPr>
          <w:rFonts w:eastAsia="標楷體" w:hint="eastAsia"/>
          <w:bCs/>
          <w:sz w:val="28"/>
          <w:szCs w:val="28"/>
        </w:rPr>
        <w:t>本系</w:t>
      </w:r>
      <w:proofErr w:type="gramStart"/>
      <w:r w:rsidR="0031624C">
        <w:rPr>
          <w:rFonts w:eastAsia="標楷體" w:hint="eastAsia"/>
          <w:bCs/>
          <w:sz w:val="28"/>
          <w:szCs w:val="28"/>
        </w:rPr>
        <w:t>採</w:t>
      </w:r>
      <w:proofErr w:type="gramEnd"/>
      <w:r w:rsidR="0031624C">
        <w:rPr>
          <w:rFonts w:eastAsia="標楷體" w:hint="eastAsia"/>
          <w:bCs/>
          <w:sz w:val="28"/>
          <w:szCs w:val="28"/>
        </w:rPr>
        <w:t>認</w:t>
      </w:r>
      <w:r w:rsidR="0031624C" w:rsidRPr="00FA5833">
        <w:rPr>
          <w:rFonts w:eastAsia="標楷體" w:hint="eastAsia"/>
          <w:color w:val="000000" w:themeColor="text1"/>
          <w:sz w:val="28"/>
          <w:szCs w:val="28"/>
        </w:rPr>
        <w:t>11</w:t>
      </w:r>
      <w:r w:rsidR="0031624C">
        <w:rPr>
          <w:rFonts w:eastAsia="標楷體" w:hint="eastAsia"/>
          <w:color w:val="000000" w:themeColor="text1"/>
          <w:sz w:val="28"/>
          <w:szCs w:val="28"/>
        </w:rPr>
        <w:t>1</w:t>
      </w:r>
      <w:r w:rsidR="0031624C" w:rsidRPr="00FA5833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31624C" w:rsidRPr="00FA5833">
        <w:rPr>
          <w:rFonts w:eastAsia="標楷體" w:hint="eastAsia"/>
          <w:color w:val="000000" w:themeColor="text1"/>
          <w:sz w:val="28"/>
          <w:szCs w:val="28"/>
        </w:rPr>
        <w:t>1</w:t>
      </w:r>
      <w:r w:rsidR="0031624C" w:rsidRPr="00FA5833">
        <w:rPr>
          <w:rFonts w:eastAsia="標楷體" w:hint="eastAsia"/>
          <w:color w:val="000000" w:themeColor="text1"/>
          <w:sz w:val="28"/>
          <w:szCs w:val="28"/>
        </w:rPr>
        <w:t>學期</w:t>
      </w:r>
      <w:r w:rsidR="0031624C" w:rsidRPr="00FA5833">
        <w:rPr>
          <w:rFonts w:eastAsia="標楷體" w:cs="標楷體" w:hint="eastAsia"/>
          <w:color w:val="000000" w:themeColor="text1"/>
          <w:kern w:val="0"/>
          <w:sz w:val="28"/>
          <w:szCs w:val="28"/>
        </w:rPr>
        <w:t>新開</w:t>
      </w:r>
      <w:r w:rsidR="0031624C">
        <w:rPr>
          <w:rFonts w:eastAsia="標楷體" w:cs="標楷體" w:hint="eastAsia"/>
          <w:color w:val="000000" w:themeColor="text1"/>
          <w:kern w:val="0"/>
          <w:sz w:val="28"/>
          <w:szCs w:val="28"/>
        </w:rPr>
        <w:t>3</w:t>
      </w:r>
      <w:r w:rsidR="0031624C">
        <w:rPr>
          <w:rFonts w:eastAsia="標楷體" w:cs="標楷體" w:hint="eastAsia"/>
          <w:color w:val="000000" w:themeColor="text1"/>
          <w:kern w:val="0"/>
          <w:sz w:val="28"/>
          <w:szCs w:val="28"/>
        </w:rPr>
        <w:t>門</w:t>
      </w:r>
      <w:r w:rsidR="0031624C" w:rsidRPr="00FA5833">
        <w:rPr>
          <w:rFonts w:eastAsia="標楷體" w:cs="標楷體" w:hint="eastAsia"/>
          <w:color w:val="000000" w:themeColor="text1"/>
          <w:kern w:val="0"/>
          <w:sz w:val="28"/>
          <w:szCs w:val="28"/>
        </w:rPr>
        <w:t>通識課程</w:t>
      </w:r>
      <w:r w:rsidR="0031624C">
        <w:rPr>
          <w:rFonts w:eastAsia="標楷體" w:cs="標楷體" w:hint="eastAsia"/>
          <w:color w:val="000000" w:themeColor="text1"/>
          <w:kern w:val="0"/>
          <w:sz w:val="28"/>
          <w:szCs w:val="28"/>
        </w:rPr>
        <w:t>為本系</w:t>
      </w:r>
      <w:r w:rsidR="0031624C" w:rsidRPr="00FA5833">
        <w:rPr>
          <w:rFonts w:eastAsia="標楷體" w:hint="eastAsia"/>
          <w:color w:val="000000" w:themeColor="text1"/>
          <w:sz w:val="28"/>
          <w:szCs w:val="28"/>
        </w:rPr>
        <w:t>通識教育畢業學分</w:t>
      </w:r>
      <w:r w:rsidR="0031624C">
        <w:rPr>
          <w:rFonts w:eastAsia="標楷體" w:hint="eastAsia"/>
          <w:bCs/>
          <w:sz w:val="28"/>
          <w:szCs w:val="28"/>
        </w:rPr>
        <w:t>，</w:t>
      </w:r>
      <w:proofErr w:type="gramStart"/>
      <w:r w:rsidR="0031624C">
        <w:rPr>
          <w:rFonts w:eastAsia="標楷體" w:hint="eastAsia"/>
          <w:bCs/>
          <w:sz w:val="28"/>
          <w:szCs w:val="28"/>
        </w:rPr>
        <w:t>採</w:t>
      </w:r>
      <w:proofErr w:type="gramEnd"/>
      <w:r w:rsidR="0031624C">
        <w:rPr>
          <w:rFonts w:eastAsia="標楷體" w:hint="eastAsia"/>
          <w:bCs/>
          <w:sz w:val="28"/>
          <w:szCs w:val="28"/>
        </w:rPr>
        <w:t>認課程無須送院課程委員會審議。</w:t>
      </w:r>
    </w:p>
    <w:p w:rsidR="00077B3A" w:rsidRPr="0031624C" w:rsidRDefault="00077B3A" w:rsidP="00077B3A">
      <w:pPr>
        <w:spacing w:line="420" w:lineRule="exact"/>
        <w:rPr>
          <w:rFonts w:eastAsia="標楷體"/>
          <w:b/>
          <w:sz w:val="28"/>
          <w:szCs w:val="28"/>
        </w:rPr>
      </w:pPr>
    </w:p>
    <w:p w:rsidR="00077B3A" w:rsidRDefault="00077B3A" w:rsidP="00B71329">
      <w:pPr>
        <w:pStyle w:val="a4"/>
        <w:spacing w:line="420" w:lineRule="exact"/>
        <w:ind w:leftChars="0" w:left="720"/>
        <w:rPr>
          <w:rFonts w:eastAsia="標楷體"/>
          <w:b/>
          <w:sz w:val="28"/>
          <w:szCs w:val="28"/>
        </w:rPr>
      </w:pPr>
    </w:p>
    <w:p w:rsidR="00CC1E31" w:rsidRPr="009A4B10" w:rsidRDefault="00CC1E31" w:rsidP="00B71329">
      <w:pPr>
        <w:pStyle w:val="a4"/>
        <w:spacing w:line="420" w:lineRule="exact"/>
        <w:ind w:leftChars="0" w:left="720"/>
        <w:rPr>
          <w:rFonts w:eastAsia="標楷體"/>
          <w:b/>
          <w:sz w:val="28"/>
          <w:szCs w:val="28"/>
        </w:rPr>
      </w:pPr>
    </w:p>
    <w:p w:rsidR="00252EEF" w:rsidRPr="0031624C" w:rsidRDefault="003F012A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臨時動議</w:t>
      </w:r>
      <w:r w:rsidRPr="009A4B10">
        <w:rPr>
          <w:rFonts w:eastAsia="標楷體" w:hint="eastAsia"/>
          <w:b/>
          <w:sz w:val="28"/>
          <w:szCs w:val="28"/>
        </w:rPr>
        <w:t>：</w:t>
      </w:r>
      <w:r w:rsidR="0031624C" w:rsidRPr="0031624C">
        <w:rPr>
          <w:rFonts w:eastAsia="標楷體" w:hint="eastAsia"/>
          <w:sz w:val="28"/>
          <w:szCs w:val="28"/>
        </w:rPr>
        <w:t>無</w:t>
      </w:r>
    </w:p>
    <w:p w:rsidR="00271E93" w:rsidRPr="00271E93" w:rsidRDefault="00271E93" w:rsidP="00271E93">
      <w:pPr>
        <w:spacing w:line="420" w:lineRule="exact"/>
        <w:rPr>
          <w:rFonts w:eastAsia="標楷體"/>
          <w:b/>
          <w:sz w:val="28"/>
          <w:szCs w:val="28"/>
        </w:rPr>
      </w:pPr>
    </w:p>
    <w:p w:rsidR="00862786" w:rsidRPr="009A4B10" w:rsidRDefault="00862786" w:rsidP="00CD4234">
      <w:pPr>
        <w:pStyle w:val="a4"/>
        <w:numPr>
          <w:ilvl w:val="0"/>
          <w:numId w:val="1"/>
        </w:numPr>
        <w:spacing w:line="4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散會</w:t>
      </w:r>
      <w:r w:rsidR="00FB04C3" w:rsidRPr="009A4B10">
        <w:rPr>
          <w:rFonts w:eastAsia="標楷體" w:hint="eastAsia"/>
          <w:b/>
          <w:sz w:val="28"/>
          <w:szCs w:val="28"/>
        </w:rPr>
        <w:t>：</w:t>
      </w:r>
      <w:r w:rsidR="0031624C">
        <w:rPr>
          <w:rFonts w:eastAsia="標楷體" w:hint="eastAsia"/>
          <w:b/>
          <w:sz w:val="28"/>
          <w:szCs w:val="28"/>
        </w:rPr>
        <w:t>12</w:t>
      </w:r>
      <w:r w:rsidR="0031624C">
        <w:rPr>
          <w:rFonts w:eastAsia="標楷體" w:hint="eastAsia"/>
          <w:b/>
          <w:sz w:val="28"/>
          <w:szCs w:val="28"/>
        </w:rPr>
        <w:t>時</w:t>
      </w:r>
      <w:r w:rsidR="0031624C">
        <w:rPr>
          <w:rFonts w:eastAsia="標楷體" w:hint="eastAsia"/>
          <w:b/>
          <w:sz w:val="28"/>
          <w:szCs w:val="28"/>
        </w:rPr>
        <w:t>30</w:t>
      </w:r>
      <w:r w:rsidR="0031624C">
        <w:rPr>
          <w:rFonts w:eastAsia="標楷體" w:hint="eastAsia"/>
          <w:b/>
          <w:sz w:val="28"/>
          <w:szCs w:val="28"/>
        </w:rPr>
        <w:t>分</w:t>
      </w:r>
    </w:p>
    <w:sectPr w:rsidR="00862786" w:rsidRPr="009A4B10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4A" w:rsidRDefault="00273A4A" w:rsidP="0017062F">
      <w:r>
        <w:separator/>
      </w:r>
    </w:p>
  </w:endnote>
  <w:endnote w:type="continuationSeparator" w:id="0">
    <w:p w:rsidR="00273A4A" w:rsidRDefault="00273A4A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86" w:rsidRPr="00572D86">
          <w:rPr>
            <w:noProof/>
            <w:lang w:val="zh-TW"/>
          </w:rPr>
          <w:t>3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4A" w:rsidRDefault="00273A4A" w:rsidP="0017062F">
      <w:r>
        <w:separator/>
      </w:r>
    </w:p>
  </w:footnote>
  <w:footnote w:type="continuationSeparator" w:id="0">
    <w:p w:rsidR="00273A4A" w:rsidRDefault="00273A4A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C1A50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E2C044B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399"/>
    <w:rsid w:val="00004B80"/>
    <w:rsid w:val="00005813"/>
    <w:rsid w:val="00012C7A"/>
    <w:rsid w:val="00013ADF"/>
    <w:rsid w:val="00014C7D"/>
    <w:rsid w:val="00014EBE"/>
    <w:rsid w:val="00017FF1"/>
    <w:rsid w:val="00021671"/>
    <w:rsid w:val="00022864"/>
    <w:rsid w:val="000248A0"/>
    <w:rsid w:val="00024DBE"/>
    <w:rsid w:val="000265D4"/>
    <w:rsid w:val="000311A1"/>
    <w:rsid w:val="00033820"/>
    <w:rsid w:val="0003568C"/>
    <w:rsid w:val="00037740"/>
    <w:rsid w:val="00041117"/>
    <w:rsid w:val="000430DD"/>
    <w:rsid w:val="00043523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77B3A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C032B"/>
    <w:rsid w:val="000C2B7A"/>
    <w:rsid w:val="000C42F6"/>
    <w:rsid w:val="000C4571"/>
    <w:rsid w:val="000C4B81"/>
    <w:rsid w:val="000D16EE"/>
    <w:rsid w:val="000D18B5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3111"/>
    <w:rsid w:val="00147C6B"/>
    <w:rsid w:val="00152A89"/>
    <w:rsid w:val="00156374"/>
    <w:rsid w:val="00156C50"/>
    <w:rsid w:val="00164014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4FEC"/>
    <w:rsid w:val="001954EE"/>
    <w:rsid w:val="001954F9"/>
    <w:rsid w:val="001A6CD2"/>
    <w:rsid w:val="001A6F1F"/>
    <w:rsid w:val="001B2FE9"/>
    <w:rsid w:val="001B4081"/>
    <w:rsid w:val="001C6545"/>
    <w:rsid w:val="001D01D5"/>
    <w:rsid w:val="001D27A9"/>
    <w:rsid w:val="001D48B9"/>
    <w:rsid w:val="001E4708"/>
    <w:rsid w:val="001E7697"/>
    <w:rsid w:val="001F2591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60AB"/>
    <w:rsid w:val="0024697F"/>
    <w:rsid w:val="002509F5"/>
    <w:rsid w:val="00252EEF"/>
    <w:rsid w:val="00256CA7"/>
    <w:rsid w:val="0025787D"/>
    <w:rsid w:val="0026591D"/>
    <w:rsid w:val="00271E93"/>
    <w:rsid w:val="002731A4"/>
    <w:rsid w:val="00273A4A"/>
    <w:rsid w:val="00273DB0"/>
    <w:rsid w:val="002747BF"/>
    <w:rsid w:val="00275042"/>
    <w:rsid w:val="00277E27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D7BBD"/>
    <w:rsid w:val="002E0606"/>
    <w:rsid w:val="002E0F22"/>
    <w:rsid w:val="002E10FA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1624C"/>
    <w:rsid w:val="0032021E"/>
    <w:rsid w:val="00322897"/>
    <w:rsid w:val="00325E0D"/>
    <w:rsid w:val="0032720C"/>
    <w:rsid w:val="00327AAA"/>
    <w:rsid w:val="003308AF"/>
    <w:rsid w:val="00342D87"/>
    <w:rsid w:val="0034367F"/>
    <w:rsid w:val="00343DA0"/>
    <w:rsid w:val="00345C68"/>
    <w:rsid w:val="003460A5"/>
    <w:rsid w:val="00351095"/>
    <w:rsid w:val="00354738"/>
    <w:rsid w:val="003566B5"/>
    <w:rsid w:val="00362DA6"/>
    <w:rsid w:val="00365065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AA7"/>
    <w:rsid w:val="003C2F1D"/>
    <w:rsid w:val="003C586F"/>
    <w:rsid w:val="003D143D"/>
    <w:rsid w:val="003D67FF"/>
    <w:rsid w:val="003D6DC8"/>
    <w:rsid w:val="003D7C9A"/>
    <w:rsid w:val="003E21AD"/>
    <w:rsid w:val="003E4270"/>
    <w:rsid w:val="003E64BA"/>
    <w:rsid w:val="003E6DB0"/>
    <w:rsid w:val="003F012A"/>
    <w:rsid w:val="003F2259"/>
    <w:rsid w:val="003F2FF7"/>
    <w:rsid w:val="003F35E2"/>
    <w:rsid w:val="003F5421"/>
    <w:rsid w:val="004036DE"/>
    <w:rsid w:val="00406CF2"/>
    <w:rsid w:val="004079A8"/>
    <w:rsid w:val="004111D0"/>
    <w:rsid w:val="004116D9"/>
    <w:rsid w:val="004123D0"/>
    <w:rsid w:val="00414AC1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5CDE"/>
    <w:rsid w:val="0047663B"/>
    <w:rsid w:val="00480DCD"/>
    <w:rsid w:val="00482C91"/>
    <w:rsid w:val="004846E7"/>
    <w:rsid w:val="00485C8B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C4E4D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4F7D8B"/>
    <w:rsid w:val="00506110"/>
    <w:rsid w:val="005142AE"/>
    <w:rsid w:val="00514C95"/>
    <w:rsid w:val="00517BA4"/>
    <w:rsid w:val="00520CE6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535F3"/>
    <w:rsid w:val="0055796F"/>
    <w:rsid w:val="0056054C"/>
    <w:rsid w:val="005707DC"/>
    <w:rsid w:val="00572282"/>
    <w:rsid w:val="00572D86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5344"/>
    <w:rsid w:val="00586C45"/>
    <w:rsid w:val="005870D6"/>
    <w:rsid w:val="00592A8D"/>
    <w:rsid w:val="00594A83"/>
    <w:rsid w:val="00594F68"/>
    <w:rsid w:val="00595D39"/>
    <w:rsid w:val="005968F9"/>
    <w:rsid w:val="0059703E"/>
    <w:rsid w:val="005A1846"/>
    <w:rsid w:val="005A1E73"/>
    <w:rsid w:val="005A26D1"/>
    <w:rsid w:val="005A5B7A"/>
    <w:rsid w:val="005A6B15"/>
    <w:rsid w:val="005B3B2C"/>
    <w:rsid w:val="005D127B"/>
    <w:rsid w:val="005D3EE0"/>
    <w:rsid w:val="005E1590"/>
    <w:rsid w:val="005E2014"/>
    <w:rsid w:val="005F0091"/>
    <w:rsid w:val="005F15FD"/>
    <w:rsid w:val="005F56E5"/>
    <w:rsid w:val="006013F6"/>
    <w:rsid w:val="00601F09"/>
    <w:rsid w:val="00607A85"/>
    <w:rsid w:val="00611A9F"/>
    <w:rsid w:val="006122D0"/>
    <w:rsid w:val="00620862"/>
    <w:rsid w:val="00622F45"/>
    <w:rsid w:val="00624A5F"/>
    <w:rsid w:val="00626965"/>
    <w:rsid w:val="006316DA"/>
    <w:rsid w:val="00636B48"/>
    <w:rsid w:val="00636CD3"/>
    <w:rsid w:val="00636D8F"/>
    <w:rsid w:val="00636E91"/>
    <w:rsid w:val="00640109"/>
    <w:rsid w:val="00640E0F"/>
    <w:rsid w:val="00641BD6"/>
    <w:rsid w:val="00645B83"/>
    <w:rsid w:val="00647AF4"/>
    <w:rsid w:val="0065709A"/>
    <w:rsid w:val="006669F7"/>
    <w:rsid w:val="00670EA0"/>
    <w:rsid w:val="006734AC"/>
    <w:rsid w:val="006741BD"/>
    <w:rsid w:val="00677D07"/>
    <w:rsid w:val="006936A7"/>
    <w:rsid w:val="00694995"/>
    <w:rsid w:val="00697A89"/>
    <w:rsid w:val="006A1543"/>
    <w:rsid w:val="006A1988"/>
    <w:rsid w:val="006A215E"/>
    <w:rsid w:val="006A50FC"/>
    <w:rsid w:val="006A7B96"/>
    <w:rsid w:val="006B1EEB"/>
    <w:rsid w:val="006B305E"/>
    <w:rsid w:val="006B72B8"/>
    <w:rsid w:val="006C7791"/>
    <w:rsid w:val="006D1CF0"/>
    <w:rsid w:val="006D2910"/>
    <w:rsid w:val="006D3005"/>
    <w:rsid w:val="006D5CBD"/>
    <w:rsid w:val="006D6C41"/>
    <w:rsid w:val="006D6C97"/>
    <w:rsid w:val="006E33C1"/>
    <w:rsid w:val="006F27D4"/>
    <w:rsid w:val="006F3197"/>
    <w:rsid w:val="006F32B0"/>
    <w:rsid w:val="006F64CE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40270"/>
    <w:rsid w:val="00740744"/>
    <w:rsid w:val="00742D54"/>
    <w:rsid w:val="007455CA"/>
    <w:rsid w:val="00750079"/>
    <w:rsid w:val="007507BF"/>
    <w:rsid w:val="007622EE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1ED9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6D3"/>
    <w:rsid w:val="00854A37"/>
    <w:rsid w:val="0085674E"/>
    <w:rsid w:val="00862786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988"/>
    <w:rsid w:val="008D3C61"/>
    <w:rsid w:val="008E1C68"/>
    <w:rsid w:val="008E1FE7"/>
    <w:rsid w:val="008E56C9"/>
    <w:rsid w:val="008E7887"/>
    <w:rsid w:val="008F1236"/>
    <w:rsid w:val="008F7041"/>
    <w:rsid w:val="008F7B28"/>
    <w:rsid w:val="00901E40"/>
    <w:rsid w:val="00911E2A"/>
    <w:rsid w:val="00912314"/>
    <w:rsid w:val="00914A07"/>
    <w:rsid w:val="00916E54"/>
    <w:rsid w:val="009216AB"/>
    <w:rsid w:val="00922AE0"/>
    <w:rsid w:val="00925A94"/>
    <w:rsid w:val="00930975"/>
    <w:rsid w:val="00930D31"/>
    <w:rsid w:val="00931619"/>
    <w:rsid w:val="009342E7"/>
    <w:rsid w:val="00934EE2"/>
    <w:rsid w:val="00935CA0"/>
    <w:rsid w:val="00936AF4"/>
    <w:rsid w:val="00937B4F"/>
    <w:rsid w:val="00937C50"/>
    <w:rsid w:val="0094282E"/>
    <w:rsid w:val="00942C37"/>
    <w:rsid w:val="00943074"/>
    <w:rsid w:val="00944219"/>
    <w:rsid w:val="00951C1D"/>
    <w:rsid w:val="009530F3"/>
    <w:rsid w:val="0096130E"/>
    <w:rsid w:val="009614CA"/>
    <w:rsid w:val="00964F7E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4B10"/>
    <w:rsid w:val="009A50EA"/>
    <w:rsid w:val="009B219D"/>
    <w:rsid w:val="009B2FCF"/>
    <w:rsid w:val="009B39BD"/>
    <w:rsid w:val="009B435B"/>
    <w:rsid w:val="009B474B"/>
    <w:rsid w:val="009B4788"/>
    <w:rsid w:val="009C3235"/>
    <w:rsid w:val="009C3AE4"/>
    <w:rsid w:val="009C3B31"/>
    <w:rsid w:val="009C5D2A"/>
    <w:rsid w:val="009D1A31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2C07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31A1"/>
    <w:rsid w:val="00A326C0"/>
    <w:rsid w:val="00A40E3C"/>
    <w:rsid w:val="00A472AD"/>
    <w:rsid w:val="00A502C5"/>
    <w:rsid w:val="00A70B9B"/>
    <w:rsid w:val="00A74B08"/>
    <w:rsid w:val="00A75146"/>
    <w:rsid w:val="00A83DA5"/>
    <w:rsid w:val="00A86C7E"/>
    <w:rsid w:val="00A9014B"/>
    <w:rsid w:val="00A9295B"/>
    <w:rsid w:val="00A92AB2"/>
    <w:rsid w:val="00A94478"/>
    <w:rsid w:val="00A95CEB"/>
    <w:rsid w:val="00AB0DCA"/>
    <w:rsid w:val="00AB7031"/>
    <w:rsid w:val="00AB7A30"/>
    <w:rsid w:val="00AC06C7"/>
    <w:rsid w:val="00AC1DF2"/>
    <w:rsid w:val="00AC3DC0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6367"/>
    <w:rsid w:val="00AF6D66"/>
    <w:rsid w:val="00B0472A"/>
    <w:rsid w:val="00B059ED"/>
    <w:rsid w:val="00B10023"/>
    <w:rsid w:val="00B11C65"/>
    <w:rsid w:val="00B1401E"/>
    <w:rsid w:val="00B15834"/>
    <w:rsid w:val="00B161AA"/>
    <w:rsid w:val="00B1717C"/>
    <w:rsid w:val="00B22AFD"/>
    <w:rsid w:val="00B31204"/>
    <w:rsid w:val="00B32180"/>
    <w:rsid w:val="00B44111"/>
    <w:rsid w:val="00B46DA0"/>
    <w:rsid w:val="00B5149F"/>
    <w:rsid w:val="00B51FB3"/>
    <w:rsid w:val="00B525CB"/>
    <w:rsid w:val="00B5593B"/>
    <w:rsid w:val="00B57E53"/>
    <w:rsid w:val="00B630CB"/>
    <w:rsid w:val="00B663CA"/>
    <w:rsid w:val="00B67142"/>
    <w:rsid w:val="00B67AFF"/>
    <w:rsid w:val="00B71329"/>
    <w:rsid w:val="00B733ED"/>
    <w:rsid w:val="00B736E0"/>
    <w:rsid w:val="00B76A22"/>
    <w:rsid w:val="00B7744E"/>
    <w:rsid w:val="00B81761"/>
    <w:rsid w:val="00B821F8"/>
    <w:rsid w:val="00B84E16"/>
    <w:rsid w:val="00B86C91"/>
    <w:rsid w:val="00B876A3"/>
    <w:rsid w:val="00B90A36"/>
    <w:rsid w:val="00B90FC9"/>
    <w:rsid w:val="00B93F65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3F7"/>
    <w:rsid w:val="00C22AF0"/>
    <w:rsid w:val="00C236EC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469B8"/>
    <w:rsid w:val="00C50D1E"/>
    <w:rsid w:val="00C522D9"/>
    <w:rsid w:val="00C52DA5"/>
    <w:rsid w:val="00C54CDA"/>
    <w:rsid w:val="00C54FD1"/>
    <w:rsid w:val="00C568B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93667"/>
    <w:rsid w:val="00CA30B9"/>
    <w:rsid w:val="00CA450E"/>
    <w:rsid w:val="00CA51CE"/>
    <w:rsid w:val="00CA6D5A"/>
    <w:rsid w:val="00CB62E0"/>
    <w:rsid w:val="00CC062E"/>
    <w:rsid w:val="00CC1214"/>
    <w:rsid w:val="00CC1531"/>
    <w:rsid w:val="00CC1E31"/>
    <w:rsid w:val="00CC33BA"/>
    <w:rsid w:val="00CD161D"/>
    <w:rsid w:val="00CD1FF0"/>
    <w:rsid w:val="00CD4234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3AE7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17D71"/>
    <w:rsid w:val="00D20BAE"/>
    <w:rsid w:val="00D20D27"/>
    <w:rsid w:val="00D20F2D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6FFD"/>
    <w:rsid w:val="00DA0FD8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5974"/>
    <w:rsid w:val="00E04513"/>
    <w:rsid w:val="00E04C56"/>
    <w:rsid w:val="00E057C2"/>
    <w:rsid w:val="00E0751D"/>
    <w:rsid w:val="00E10943"/>
    <w:rsid w:val="00E135CD"/>
    <w:rsid w:val="00E179D1"/>
    <w:rsid w:val="00E2119A"/>
    <w:rsid w:val="00E23C1E"/>
    <w:rsid w:val="00E3007E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870AF"/>
    <w:rsid w:val="00E874C4"/>
    <w:rsid w:val="00E90D13"/>
    <w:rsid w:val="00E96AA1"/>
    <w:rsid w:val="00EA5903"/>
    <w:rsid w:val="00EA62D4"/>
    <w:rsid w:val="00EB1908"/>
    <w:rsid w:val="00EB3355"/>
    <w:rsid w:val="00EB3380"/>
    <w:rsid w:val="00EB3AF4"/>
    <w:rsid w:val="00EB4FFF"/>
    <w:rsid w:val="00EC6C87"/>
    <w:rsid w:val="00EC7DD4"/>
    <w:rsid w:val="00EC7ECB"/>
    <w:rsid w:val="00ED1597"/>
    <w:rsid w:val="00ED75A8"/>
    <w:rsid w:val="00EE5F8D"/>
    <w:rsid w:val="00EF0DF8"/>
    <w:rsid w:val="00EF4355"/>
    <w:rsid w:val="00EF6F0F"/>
    <w:rsid w:val="00F06008"/>
    <w:rsid w:val="00F12730"/>
    <w:rsid w:val="00F141CD"/>
    <w:rsid w:val="00F14637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61D"/>
    <w:rsid w:val="00F55893"/>
    <w:rsid w:val="00F61026"/>
    <w:rsid w:val="00F64C4C"/>
    <w:rsid w:val="00F67D48"/>
    <w:rsid w:val="00F7015F"/>
    <w:rsid w:val="00F734B0"/>
    <w:rsid w:val="00F745C5"/>
    <w:rsid w:val="00F765D5"/>
    <w:rsid w:val="00F83E6A"/>
    <w:rsid w:val="00F92C5A"/>
    <w:rsid w:val="00F96636"/>
    <w:rsid w:val="00F97083"/>
    <w:rsid w:val="00FB04C3"/>
    <w:rsid w:val="00FB0795"/>
    <w:rsid w:val="00FB0C37"/>
    <w:rsid w:val="00FB6350"/>
    <w:rsid w:val="00FC1066"/>
    <w:rsid w:val="00FC2A09"/>
    <w:rsid w:val="00FC302E"/>
    <w:rsid w:val="00FC606C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AE95"/>
  <w15:docId w15:val="{17DA7B40-7317-44CD-8DAE-57179CB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AEDE-ACB8-4640-9D91-D915BF09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1130</Characters>
  <Application>Microsoft Office Word</Application>
  <DocSecurity>0</DocSecurity>
  <Lines>9</Lines>
  <Paragraphs>2</Paragraphs>
  <ScaleCrop>false</ScaleCrop>
  <Company>OEM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2022-05-04T01:22:00Z</cp:lastPrinted>
  <dcterms:created xsi:type="dcterms:W3CDTF">2022-07-28T05:58:00Z</dcterms:created>
  <dcterms:modified xsi:type="dcterms:W3CDTF">2022-07-28T05:59:00Z</dcterms:modified>
</cp:coreProperties>
</file>