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CEB" w:rsidRPr="00B22AFD" w:rsidRDefault="00A95CEB" w:rsidP="00A95CEB">
      <w:pPr>
        <w:pStyle w:val="a3"/>
        <w:jc w:val="center"/>
        <w:rPr>
          <w:rFonts w:ascii="標楷體" w:hAnsi="標楷體"/>
          <w:b/>
          <w:sz w:val="28"/>
          <w:szCs w:val="28"/>
        </w:rPr>
      </w:pPr>
      <w:r w:rsidRPr="00B22AFD">
        <w:rPr>
          <w:rFonts w:ascii="標楷體" w:hAnsi="標楷體"/>
          <w:b/>
          <w:sz w:val="28"/>
          <w:szCs w:val="28"/>
        </w:rPr>
        <w:t>國立嘉義大學動物科學系</w:t>
      </w:r>
      <w:r w:rsidR="00C02523" w:rsidRPr="00B22AFD">
        <w:rPr>
          <w:rFonts w:ascii="標楷體" w:hAnsi="標楷體"/>
          <w:b/>
          <w:sz w:val="28"/>
          <w:szCs w:val="28"/>
        </w:rPr>
        <w:t>10</w:t>
      </w:r>
      <w:r w:rsidR="00CF6294" w:rsidRPr="00B22AFD">
        <w:rPr>
          <w:rFonts w:ascii="標楷體" w:hAnsi="標楷體" w:hint="eastAsia"/>
          <w:b/>
          <w:sz w:val="28"/>
          <w:szCs w:val="28"/>
        </w:rPr>
        <w:t>8</w:t>
      </w:r>
      <w:r w:rsidRPr="00B22AFD">
        <w:rPr>
          <w:rFonts w:ascii="標楷體" w:hAnsi="標楷體"/>
          <w:b/>
          <w:sz w:val="28"/>
          <w:szCs w:val="28"/>
        </w:rPr>
        <w:t>學年度第</w:t>
      </w:r>
      <w:r w:rsidR="006D529F">
        <w:rPr>
          <w:rFonts w:ascii="標楷體" w:hAnsi="標楷體" w:hint="eastAsia"/>
          <w:b/>
          <w:sz w:val="28"/>
          <w:szCs w:val="28"/>
        </w:rPr>
        <w:t>7</w:t>
      </w:r>
      <w:bookmarkStart w:id="0" w:name="_GoBack"/>
      <w:bookmarkEnd w:id="0"/>
      <w:r w:rsidR="00A02902" w:rsidRPr="00B22AFD">
        <w:rPr>
          <w:rFonts w:ascii="標楷體" w:hAnsi="標楷體"/>
          <w:b/>
          <w:sz w:val="28"/>
          <w:szCs w:val="28"/>
        </w:rPr>
        <w:t>次</w:t>
      </w:r>
      <w:r w:rsidR="00A74B08" w:rsidRPr="00B22AFD">
        <w:rPr>
          <w:rFonts w:ascii="標楷體" w:hAnsi="標楷體" w:hint="eastAsia"/>
          <w:b/>
          <w:sz w:val="28"/>
          <w:szCs w:val="28"/>
        </w:rPr>
        <w:t>系課程委員會會議</w:t>
      </w:r>
      <w:r w:rsidR="00004559">
        <w:rPr>
          <w:rFonts w:ascii="標楷體" w:hAnsi="標楷體" w:hint="eastAsia"/>
          <w:b/>
          <w:sz w:val="28"/>
          <w:szCs w:val="28"/>
        </w:rPr>
        <w:t>紀錄</w:t>
      </w:r>
    </w:p>
    <w:p w:rsidR="00A95CEB" w:rsidRPr="00B22AFD" w:rsidRDefault="00A95CEB" w:rsidP="00A95CEB">
      <w:pPr>
        <w:spacing w:line="420" w:lineRule="exact"/>
        <w:rPr>
          <w:rFonts w:ascii="標楷體" w:eastAsia="標楷體" w:hAnsi="標楷體"/>
          <w:b/>
          <w:sz w:val="28"/>
          <w:szCs w:val="28"/>
        </w:rPr>
      </w:pPr>
      <w:r w:rsidRPr="00B22AFD">
        <w:rPr>
          <w:rFonts w:ascii="標楷體" w:eastAsia="標楷體" w:hAnsi="標楷體"/>
          <w:b/>
          <w:sz w:val="28"/>
          <w:szCs w:val="28"/>
        </w:rPr>
        <w:t>時間：10</w:t>
      </w:r>
      <w:r w:rsidR="00826BB3">
        <w:rPr>
          <w:rFonts w:ascii="標楷體" w:eastAsia="標楷體" w:hAnsi="標楷體" w:hint="eastAsia"/>
          <w:b/>
          <w:sz w:val="28"/>
          <w:szCs w:val="28"/>
        </w:rPr>
        <w:t>9</w:t>
      </w:r>
      <w:r w:rsidRPr="00B22AFD">
        <w:rPr>
          <w:rFonts w:ascii="標楷體" w:eastAsia="標楷體" w:hAnsi="標楷體"/>
          <w:b/>
          <w:sz w:val="28"/>
          <w:szCs w:val="28"/>
        </w:rPr>
        <w:t>年</w:t>
      </w:r>
      <w:r w:rsidR="00DF28F8">
        <w:rPr>
          <w:rFonts w:ascii="標楷體" w:eastAsia="標楷體" w:hAnsi="標楷體" w:hint="eastAsia"/>
          <w:b/>
          <w:sz w:val="28"/>
          <w:szCs w:val="28"/>
        </w:rPr>
        <w:t>5</w:t>
      </w:r>
      <w:r w:rsidRPr="00B22AFD">
        <w:rPr>
          <w:rFonts w:ascii="標楷體" w:eastAsia="標楷體" w:hAnsi="標楷體"/>
          <w:b/>
          <w:sz w:val="28"/>
          <w:szCs w:val="28"/>
        </w:rPr>
        <w:t>月</w:t>
      </w:r>
      <w:r w:rsidR="00DF28F8">
        <w:rPr>
          <w:rFonts w:ascii="標楷體" w:eastAsia="標楷體" w:hAnsi="標楷體" w:hint="eastAsia"/>
          <w:b/>
          <w:sz w:val="28"/>
          <w:szCs w:val="28"/>
        </w:rPr>
        <w:t>20</w:t>
      </w:r>
      <w:r w:rsidR="005535F3" w:rsidRPr="00B22AFD">
        <w:rPr>
          <w:rFonts w:ascii="標楷體" w:eastAsia="標楷體" w:hAnsi="標楷體"/>
          <w:b/>
          <w:sz w:val="28"/>
          <w:szCs w:val="28"/>
        </w:rPr>
        <w:t>日（星期</w:t>
      </w:r>
      <w:r w:rsidR="00DF28F8">
        <w:rPr>
          <w:rFonts w:ascii="標楷體" w:eastAsia="標楷體" w:hAnsi="標楷體" w:hint="eastAsia"/>
          <w:b/>
          <w:sz w:val="28"/>
          <w:szCs w:val="28"/>
        </w:rPr>
        <w:t>三</w:t>
      </w:r>
      <w:r w:rsidR="004A46BA" w:rsidRPr="00B22AFD">
        <w:rPr>
          <w:rFonts w:ascii="標楷體" w:eastAsia="標楷體" w:hAnsi="標楷體"/>
          <w:b/>
          <w:sz w:val="28"/>
          <w:szCs w:val="28"/>
        </w:rPr>
        <w:t>）</w:t>
      </w:r>
    </w:p>
    <w:p w:rsidR="00A95CEB" w:rsidRPr="00B22AFD" w:rsidRDefault="00474BB3" w:rsidP="00A95CEB">
      <w:pPr>
        <w:spacing w:line="420" w:lineRule="exact"/>
        <w:rPr>
          <w:rFonts w:ascii="標楷體" w:eastAsia="標楷體" w:hAnsi="標楷體"/>
          <w:b/>
          <w:sz w:val="28"/>
          <w:szCs w:val="28"/>
        </w:rPr>
      </w:pPr>
      <w:r>
        <w:rPr>
          <w:rFonts w:ascii="標楷體" w:eastAsia="標楷體" w:hAnsi="標楷體" w:hint="eastAsia"/>
          <w:b/>
          <w:sz w:val="28"/>
          <w:szCs w:val="28"/>
        </w:rPr>
        <w:t>審核</w:t>
      </w:r>
      <w:r w:rsidR="001A6CD2">
        <w:rPr>
          <w:rFonts w:ascii="標楷體" w:eastAsia="標楷體" w:hAnsi="標楷體" w:hint="eastAsia"/>
          <w:b/>
          <w:sz w:val="28"/>
          <w:szCs w:val="28"/>
        </w:rPr>
        <w:t>委員</w:t>
      </w:r>
      <w:r w:rsidR="00A95CEB" w:rsidRPr="00B22AFD">
        <w:rPr>
          <w:rFonts w:ascii="標楷體" w:eastAsia="標楷體" w:hAnsi="標楷體"/>
          <w:b/>
          <w:sz w:val="28"/>
          <w:szCs w:val="28"/>
        </w:rPr>
        <w:t>：</w:t>
      </w:r>
      <w:r>
        <w:rPr>
          <w:rFonts w:ascii="標楷體" w:eastAsia="標楷體" w:hAnsi="標楷體" w:hint="eastAsia"/>
          <w:b/>
          <w:sz w:val="28"/>
          <w:szCs w:val="28"/>
        </w:rPr>
        <w:t>如</w:t>
      </w:r>
      <w:proofErr w:type="gramStart"/>
      <w:r>
        <w:rPr>
          <w:rFonts w:ascii="標楷體" w:eastAsia="標楷體" w:hAnsi="標楷體" w:hint="eastAsia"/>
          <w:b/>
          <w:sz w:val="28"/>
          <w:szCs w:val="28"/>
        </w:rPr>
        <w:t>會核單</w:t>
      </w:r>
      <w:proofErr w:type="gramEnd"/>
      <w:r w:rsidR="00735D26">
        <w:rPr>
          <w:rFonts w:ascii="標楷體" w:eastAsia="標楷體" w:hAnsi="標楷體" w:hint="eastAsia"/>
          <w:b/>
          <w:sz w:val="28"/>
          <w:szCs w:val="28"/>
        </w:rPr>
        <w:t xml:space="preserve">                                   </w:t>
      </w:r>
      <w:r w:rsidR="00735D26" w:rsidRPr="00B22AFD">
        <w:rPr>
          <w:rFonts w:ascii="標楷體" w:eastAsia="標楷體" w:hAnsi="標楷體" w:hint="eastAsia"/>
          <w:b/>
          <w:sz w:val="28"/>
          <w:szCs w:val="28"/>
        </w:rPr>
        <w:t>紀</w:t>
      </w:r>
      <w:r w:rsidR="00735D26" w:rsidRPr="00B22AFD">
        <w:rPr>
          <w:rFonts w:ascii="標楷體" w:eastAsia="標楷體" w:hAnsi="標楷體"/>
          <w:b/>
          <w:sz w:val="28"/>
          <w:szCs w:val="28"/>
        </w:rPr>
        <w:t>錄:</w:t>
      </w:r>
      <w:r w:rsidR="00735D26" w:rsidRPr="00B22AFD">
        <w:rPr>
          <w:rFonts w:ascii="標楷體" w:eastAsia="標楷體" w:hAnsi="標楷體" w:hint="eastAsia"/>
          <w:b/>
          <w:sz w:val="28"/>
          <w:szCs w:val="28"/>
        </w:rPr>
        <w:t xml:space="preserve"> 方 </w:t>
      </w:r>
      <w:proofErr w:type="gramStart"/>
      <w:r w:rsidR="00735D26" w:rsidRPr="00B22AFD">
        <w:rPr>
          <w:rFonts w:ascii="標楷體" w:eastAsia="標楷體" w:hAnsi="標楷體" w:hint="eastAsia"/>
          <w:b/>
          <w:sz w:val="28"/>
          <w:szCs w:val="28"/>
        </w:rPr>
        <w:t>珣</w:t>
      </w:r>
      <w:proofErr w:type="gramEnd"/>
    </w:p>
    <w:p w:rsidR="00B86C91" w:rsidRPr="00DF28F8" w:rsidRDefault="006D1CF0" w:rsidP="00DF28F8">
      <w:pPr>
        <w:spacing w:line="420" w:lineRule="exact"/>
        <w:rPr>
          <w:rFonts w:ascii="標楷體" w:eastAsia="標楷體" w:hAnsi="標楷體"/>
          <w:b/>
          <w:sz w:val="28"/>
          <w:szCs w:val="28"/>
        </w:rPr>
      </w:pPr>
      <w:r w:rsidRPr="00B22AFD">
        <w:rPr>
          <w:rFonts w:ascii="標楷體" w:eastAsia="標楷體" w:hAnsi="標楷體"/>
          <w:b/>
          <w:sz w:val="28"/>
          <w:szCs w:val="28"/>
        </w:rPr>
        <w:t>主席：林炳宏</w:t>
      </w:r>
      <w:r w:rsidR="00A95CEB" w:rsidRPr="00B22AFD">
        <w:rPr>
          <w:rFonts w:ascii="標楷體" w:eastAsia="標楷體" w:hAnsi="標楷體"/>
          <w:b/>
          <w:sz w:val="28"/>
          <w:szCs w:val="28"/>
        </w:rPr>
        <w:t>主任</w:t>
      </w:r>
      <w:r w:rsidR="00A95CEB" w:rsidRPr="00B22AFD">
        <w:rPr>
          <w:rFonts w:ascii="標楷體" w:eastAsia="標楷體" w:hAnsi="標楷體"/>
          <w:b/>
          <w:sz w:val="28"/>
          <w:szCs w:val="28"/>
        </w:rPr>
        <w:tab/>
      </w:r>
      <w:r w:rsidR="00117E1C" w:rsidRPr="00B22AFD">
        <w:rPr>
          <w:rFonts w:ascii="標楷體" w:eastAsia="標楷體" w:hAnsi="標楷體"/>
          <w:b/>
          <w:sz w:val="28"/>
          <w:szCs w:val="28"/>
        </w:rPr>
        <w:t xml:space="preserve">   </w:t>
      </w:r>
      <w:r w:rsidR="00A95CEB" w:rsidRPr="00B22AFD">
        <w:rPr>
          <w:rFonts w:ascii="標楷體" w:eastAsia="標楷體" w:hAnsi="標楷體"/>
          <w:b/>
          <w:sz w:val="28"/>
          <w:szCs w:val="28"/>
        </w:rPr>
        <w:tab/>
      </w:r>
      <w:r w:rsidR="00117E1C" w:rsidRPr="00B22AFD">
        <w:rPr>
          <w:rFonts w:ascii="標楷體" w:eastAsia="標楷體" w:hAnsi="標楷體"/>
          <w:b/>
          <w:sz w:val="28"/>
          <w:szCs w:val="28"/>
        </w:rPr>
        <w:t xml:space="preserve">  </w:t>
      </w:r>
    </w:p>
    <w:p w:rsidR="00F4774D" w:rsidRPr="00F4774D" w:rsidRDefault="00F4774D" w:rsidP="00A472AD">
      <w:pPr>
        <w:pStyle w:val="a4"/>
        <w:numPr>
          <w:ilvl w:val="0"/>
          <w:numId w:val="27"/>
        </w:numPr>
        <w:spacing w:line="420" w:lineRule="exact"/>
        <w:ind w:leftChars="0"/>
        <w:rPr>
          <w:rFonts w:ascii="標楷體" w:eastAsia="標楷體" w:hAnsi="標楷體"/>
          <w:b/>
          <w:sz w:val="28"/>
          <w:szCs w:val="28"/>
        </w:rPr>
      </w:pPr>
      <w:r w:rsidRPr="00F4774D">
        <w:rPr>
          <w:rFonts w:ascii="標楷體" w:eastAsia="標楷體" w:hAnsi="標楷體" w:hint="eastAsia"/>
          <w:b/>
          <w:sz w:val="28"/>
          <w:szCs w:val="28"/>
        </w:rPr>
        <w:t>提案討論</w:t>
      </w:r>
    </w:p>
    <w:p w:rsidR="009614CA" w:rsidRPr="009822B8" w:rsidRDefault="009614CA" w:rsidP="009822B8">
      <w:pPr>
        <w:spacing w:line="480" w:lineRule="exact"/>
        <w:rPr>
          <w:rFonts w:ascii="標楷體" w:eastAsia="標楷體" w:hAnsi="標楷體"/>
          <w:sz w:val="28"/>
          <w:szCs w:val="28"/>
        </w:rPr>
      </w:pPr>
      <w:r w:rsidRPr="009822B8">
        <w:rPr>
          <w:rFonts w:ascii="標楷體" w:eastAsia="標楷體" w:hAnsi="標楷體"/>
          <w:sz w:val="28"/>
          <w:szCs w:val="28"/>
        </w:rPr>
        <w:t>提案</w:t>
      </w:r>
      <w:proofErr w:type="gramStart"/>
      <w:r w:rsidR="000311A1" w:rsidRPr="009822B8">
        <w:rPr>
          <w:rFonts w:ascii="標楷體" w:eastAsia="標楷體" w:hAnsi="標楷體" w:hint="eastAsia"/>
          <w:sz w:val="28"/>
          <w:szCs w:val="28"/>
        </w:rPr>
        <w:t>一</w:t>
      </w:r>
      <w:proofErr w:type="gramEnd"/>
    </w:p>
    <w:p w:rsidR="009614CA" w:rsidRPr="009822B8" w:rsidRDefault="009614CA" w:rsidP="00004559">
      <w:pPr>
        <w:pStyle w:val="Default"/>
        <w:spacing w:line="480" w:lineRule="exact"/>
        <w:ind w:left="840" w:hangingChars="300" w:hanging="840"/>
        <w:rPr>
          <w:rFonts w:ascii="標楷體" w:eastAsia="標楷體" w:hAnsi="標楷體"/>
          <w:sz w:val="28"/>
          <w:szCs w:val="28"/>
        </w:rPr>
      </w:pPr>
      <w:r w:rsidRPr="009822B8">
        <w:rPr>
          <w:rFonts w:ascii="標楷體" w:eastAsia="標楷體" w:hAnsi="標楷體"/>
          <w:sz w:val="28"/>
          <w:szCs w:val="28"/>
        </w:rPr>
        <w:t>案由</w:t>
      </w:r>
      <w:r w:rsidR="000B4F71" w:rsidRPr="009822B8">
        <w:rPr>
          <w:rFonts w:ascii="標楷體" w:eastAsia="標楷體" w:hAnsi="標楷體" w:hint="eastAsia"/>
          <w:sz w:val="28"/>
          <w:szCs w:val="28"/>
        </w:rPr>
        <w:t>：</w:t>
      </w:r>
      <w:r w:rsidR="00474BB3" w:rsidRPr="009822B8">
        <w:rPr>
          <w:rFonts w:ascii="標楷體" w:eastAsia="標楷體" w:hAnsi="標楷體" w:hint="eastAsia"/>
          <w:sz w:val="28"/>
          <w:szCs w:val="28"/>
        </w:rPr>
        <w:t>有關</w:t>
      </w:r>
      <w:r w:rsidR="009822B8" w:rsidRPr="009822B8">
        <w:rPr>
          <w:rFonts w:ascii="標楷體" w:eastAsia="標楷體" w:hAnsi="標楷體" w:hint="eastAsia"/>
          <w:sz w:val="28"/>
          <w:szCs w:val="28"/>
        </w:rPr>
        <w:t>本校</w:t>
      </w:r>
      <w:r w:rsidR="009822B8" w:rsidRPr="009822B8">
        <w:rPr>
          <w:rFonts w:ascii="標楷體" w:eastAsia="標楷體" w:hAnsi="標楷體" w:cs="標楷體" w:hint="eastAsia"/>
          <w:sz w:val="28"/>
          <w:szCs w:val="28"/>
        </w:rPr>
        <w:t>新</w:t>
      </w:r>
      <w:proofErr w:type="gramStart"/>
      <w:r w:rsidR="009822B8" w:rsidRPr="009822B8">
        <w:rPr>
          <w:rFonts w:ascii="標楷體" w:eastAsia="標楷體" w:hAnsi="標楷體" w:cs="標楷體" w:hint="eastAsia"/>
          <w:sz w:val="28"/>
          <w:szCs w:val="28"/>
        </w:rPr>
        <w:t>開通識</w:t>
      </w:r>
      <w:proofErr w:type="gramEnd"/>
      <w:r w:rsidR="009822B8" w:rsidRPr="009822B8">
        <w:rPr>
          <w:rFonts w:ascii="標楷體" w:eastAsia="標楷體" w:hAnsi="標楷體" w:cs="標楷體" w:hint="eastAsia"/>
          <w:sz w:val="28"/>
          <w:szCs w:val="28"/>
        </w:rPr>
        <w:t>課程</w:t>
      </w:r>
      <w:r w:rsidR="00004559">
        <w:rPr>
          <w:rFonts w:ascii="標楷體" w:eastAsia="標楷體" w:hAnsi="標楷體" w:cs="標楷體" w:hint="eastAsia"/>
          <w:sz w:val="28"/>
          <w:szCs w:val="28"/>
        </w:rPr>
        <w:t>(詳如附件2)</w:t>
      </w:r>
      <w:r w:rsidR="009822B8" w:rsidRPr="009822B8">
        <w:rPr>
          <w:rFonts w:ascii="標楷體" w:eastAsia="標楷體" w:hAnsi="標楷體" w:cs="標楷體" w:hint="eastAsia"/>
          <w:sz w:val="28"/>
          <w:szCs w:val="28"/>
        </w:rPr>
        <w:t>，是否列為不</w:t>
      </w:r>
      <w:proofErr w:type="gramStart"/>
      <w:r w:rsidR="009822B8" w:rsidRPr="009822B8">
        <w:rPr>
          <w:rFonts w:ascii="標楷體" w:eastAsia="標楷體" w:hAnsi="標楷體" w:cs="標楷體" w:hint="eastAsia"/>
          <w:sz w:val="28"/>
          <w:szCs w:val="28"/>
        </w:rPr>
        <w:t>採</w:t>
      </w:r>
      <w:proofErr w:type="gramEnd"/>
      <w:r w:rsidR="009822B8" w:rsidRPr="009822B8">
        <w:rPr>
          <w:rFonts w:ascii="標楷體" w:eastAsia="標楷體" w:hAnsi="標楷體" w:cs="標楷體" w:hint="eastAsia"/>
          <w:sz w:val="28"/>
          <w:szCs w:val="28"/>
        </w:rPr>
        <w:t>認之通識教育課程</w:t>
      </w:r>
      <w:r w:rsidR="00862786" w:rsidRPr="009822B8">
        <w:rPr>
          <w:rFonts w:ascii="標楷體" w:eastAsia="標楷體" w:hAnsi="標楷體" w:hint="eastAsia"/>
          <w:sz w:val="28"/>
          <w:szCs w:val="28"/>
        </w:rPr>
        <w:t>，</w:t>
      </w:r>
      <w:r w:rsidRPr="009822B8">
        <w:rPr>
          <w:rFonts w:ascii="標楷體" w:eastAsia="標楷體" w:hAnsi="標楷體" w:hint="eastAsia"/>
          <w:sz w:val="28"/>
          <w:szCs w:val="28"/>
        </w:rPr>
        <w:t>提請討論</w:t>
      </w:r>
      <w:r w:rsidRPr="009822B8">
        <w:rPr>
          <w:rFonts w:ascii="標楷體" w:eastAsia="標楷體" w:hAnsi="標楷體"/>
          <w:sz w:val="28"/>
          <w:szCs w:val="28"/>
        </w:rPr>
        <w:t>。</w:t>
      </w:r>
    </w:p>
    <w:p w:rsidR="009822B8" w:rsidRPr="009822B8" w:rsidRDefault="009614CA" w:rsidP="009822B8">
      <w:pPr>
        <w:pStyle w:val="af4"/>
        <w:spacing w:line="480" w:lineRule="exact"/>
        <w:ind w:firstLineChars="0"/>
        <w:jc w:val="both"/>
        <w:rPr>
          <w:rFonts w:ascii="標楷體" w:eastAsia="標楷體" w:hAnsi="標楷體" w:cs="標楷體"/>
          <w:color w:val="000000"/>
          <w:kern w:val="0"/>
        </w:rPr>
      </w:pPr>
      <w:r w:rsidRPr="009822B8">
        <w:rPr>
          <w:rFonts w:ascii="標楷體" w:eastAsia="標楷體" w:hAnsi="標楷體"/>
          <w:sz w:val="28"/>
          <w:szCs w:val="28"/>
        </w:rPr>
        <w:t>說明：</w:t>
      </w:r>
    </w:p>
    <w:p w:rsidR="009822B8" w:rsidRPr="009822B8" w:rsidRDefault="009822B8" w:rsidP="009822B8">
      <w:pPr>
        <w:pStyle w:val="a4"/>
        <w:numPr>
          <w:ilvl w:val="0"/>
          <w:numId w:val="39"/>
        </w:numPr>
        <w:autoSpaceDE w:val="0"/>
        <w:autoSpaceDN w:val="0"/>
        <w:adjustRightInd w:val="0"/>
        <w:spacing w:line="480" w:lineRule="exact"/>
        <w:ind w:leftChars="0"/>
        <w:rPr>
          <w:rFonts w:ascii="標楷體" w:eastAsia="標楷體" w:hAnsi="標楷體" w:cs="標楷體"/>
          <w:color w:val="000000"/>
          <w:kern w:val="0"/>
          <w:sz w:val="28"/>
          <w:szCs w:val="28"/>
        </w:rPr>
      </w:pPr>
      <w:r w:rsidRPr="009822B8">
        <w:rPr>
          <w:rFonts w:ascii="標楷體" w:eastAsia="標楷體" w:hAnsi="標楷體" w:cs="標楷體" w:hint="eastAsia"/>
          <w:color w:val="000000"/>
          <w:kern w:val="0"/>
          <w:sz w:val="28"/>
          <w:szCs w:val="28"/>
        </w:rPr>
        <w:t>依據本校通識教育課程開設要點第</w:t>
      </w:r>
      <w:r w:rsidRPr="009822B8">
        <w:rPr>
          <w:rFonts w:ascii="標楷體" w:eastAsia="標楷體" w:hAnsi="標楷體" w:cs="標楷體"/>
          <w:color w:val="000000"/>
          <w:kern w:val="0"/>
          <w:sz w:val="28"/>
          <w:szCs w:val="28"/>
        </w:rPr>
        <w:t xml:space="preserve"> 3</w:t>
      </w:r>
      <w:r w:rsidRPr="009822B8">
        <w:rPr>
          <w:rFonts w:ascii="標楷體" w:eastAsia="標楷體" w:hAnsi="標楷體" w:cs="標楷體" w:hint="eastAsia"/>
          <w:color w:val="000000"/>
          <w:kern w:val="0"/>
          <w:sz w:val="28"/>
          <w:szCs w:val="28"/>
        </w:rPr>
        <w:t>點第</w:t>
      </w:r>
      <w:r w:rsidRPr="009822B8">
        <w:rPr>
          <w:rFonts w:ascii="標楷體" w:eastAsia="標楷體" w:hAnsi="標楷體" w:cs="標楷體"/>
          <w:color w:val="000000"/>
          <w:kern w:val="0"/>
          <w:sz w:val="28"/>
          <w:szCs w:val="28"/>
        </w:rPr>
        <w:t>2</w:t>
      </w:r>
      <w:r w:rsidRPr="009822B8">
        <w:rPr>
          <w:rFonts w:ascii="標楷體" w:eastAsia="標楷體" w:hAnsi="標楷體" w:cs="標楷體" w:hint="eastAsia"/>
          <w:color w:val="000000"/>
          <w:kern w:val="0"/>
          <w:sz w:val="28"/>
          <w:szCs w:val="28"/>
        </w:rPr>
        <w:t>款規定略</w:t>
      </w:r>
      <w:proofErr w:type="gramStart"/>
      <w:r w:rsidRPr="009822B8">
        <w:rPr>
          <w:rFonts w:ascii="標楷體" w:eastAsia="標楷體" w:hAnsi="標楷體" w:cs="標楷體" w:hint="eastAsia"/>
          <w:color w:val="000000"/>
          <w:kern w:val="0"/>
          <w:sz w:val="28"/>
          <w:szCs w:val="28"/>
        </w:rPr>
        <w:t>以</w:t>
      </w:r>
      <w:proofErr w:type="gramEnd"/>
      <w:r w:rsidRPr="009822B8">
        <w:rPr>
          <w:rFonts w:ascii="標楷體" w:eastAsia="標楷體" w:hAnsi="標楷體" w:cs="標楷體" w:hint="eastAsia"/>
          <w:color w:val="000000"/>
          <w:kern w:val="0"/>
          <w:sz w:val="28"/>
          <w:szCs w:val="28"/>
        </w:rPr>
        <w:t>：「新開設課程須經該領域課程委員會議及通識教育課程委員會審議通過後，經各系、院會議審議是否為不承認課程後，送教務處彙整並公告，始可開課」</w:t>
      </w:r>
    </w:p>
    <w:p w:rsidR="009614CA" w:rsidRPr="009822B8" w:rsidRDefault="009822B8" w:rsidP="009822B8">
      <w:pPr>
        <w:pStyle w:val="af4"/>
        <w:numPr>
          <w:ilvl w:val="0"/>
          <w:numId w:val="39"/>
        </w:numPr>
        <w:spacing w:line="480" w:lineRule="exact"/>
        <w:ind w:firstLineChars="0"/>
        <w:rPr>
          <w:rFonts w:ascii="標楷體" w:eastAsia="標楷體" w:hAnsi="標楷體"/>
          <w:color w:val="000000" w:themeColor="text1"/>
          <w:sz w:val="28"/>
          <w:szCs w:val="28"/>
        </w:rPr>
      </w:pPr>
      <w:r w:rsidRPr="009822B8">
        <w:rPr>
          <w:rFonts w:ascii="標楷體" w:eastAsia="標楷體" w:hAnsi="標楷體" w:hint="eastAsia"/>
          <w:color w:val="000000" w:themeColor="text1"/>
          <w:sz w:val="28"/>
          <w:szCs w:val="28"/>
        </w:rPr>
        <w:t>學系列為不</w:t>
      </w:r>
      <w:proofErr w:type="gramStart"/>
      <w:r w:rsidRPr="009822B8">
        <w:rPr>
          <w:rFonts w:ascii="標楷體" w:eastAsia="標楷體" w:hAnsi="標楷體" w:hint="eastAsia"/>
          <w:color w:val="000000" w:themeColor="text1"/>
          <w:sz w:val="28"/>
          <w:szCs w:val="28"/>
        </w:rPr>
        <w:t>採</w:t>
      </w:r>
      <w:proofErr w:type="gramEnd"/>
      <w:r w:rsidRPr="009822B8">
        <w:rPr>
          <w:rFonts w:ascii="標楷體" w:eastAsia="標楷體" w:hAnsi="標楷體" w:hint="eastAsia"/>
          <w:color w:val="000000" w:themeColor="text1"/>
          <w:sz w:val="28"/>
          <w:szCs w:val="28"/>
        </w:rPr>
        <w:t>認之通識教育課程，該系學生選修該課程，不</w:t>
      </w:r>
      <w:proofErr w:type="gramStart"/>
      <w:r w:rsidRPr="009822B8">
        <w:rPr>
          <w:rFonts w:ascii="標楷體" w:eastAsia="標楷體" w:hAnsi="標楷體" w:hint="eastAsia"/>
          <w:color w:val="000000" w:themeColor="text1"/>
          <w:sz w:val="28"/>
          <w:szCs w:val="28"/>
        </w:rPr>
        <w:t>採</w:t>
      </w:r>
      <w:proofErr w:type="gramEnd"/>
      <w:r w:rsidRPr="009822B8">
        <w:rPr>
          <w:rFonts w:ascii="標楷體" w:eastAsia="標楷體" w:hAnsi="標楷體" w:hint="eastAsia"/>
          <w:color w:val="000000" w:themeColor="text1"/>
          <w:sz w:val="28"/>
          <w:szCs w:val="28"/>
        </w:rPr>
        <w:t>計為通識</w:t>
      </w:r>
      <w:r w:rsidRPr="009822B8">
        <w:rPr>
          <w:rFonts w:ascii="標楷體" w:eastAsia="標楷體" w:hAnsi="標楷體"/>
          <w:color w:val="000000" w:themeColor="text1"/>
          <w:sz w:val="28"/>
          <w:szCs w:val="28"/>
        </w:rPr>
        <w:t xml:space="preserve"> </w:t>
      </w:r>
      <w:r w:rsidRPr="009822B8">
        <w:rPr>
          <w:rFonts w:ascii="標楷體" w:eastAsia="標楷體" w:hAnsi="標楷體" w:hint="eastAsia"/>
          <w:color w:val="000000" w:themeColor="text1"/>
          <w:sz w:val="28"/>
          <w:szCs w:val="28"/>
        </w:rPr>
        <w:t>教育畢業學分</w:t>
      </w:r>
      <w:r w:rsidRPr="009822B8">
        <w:rPr>
          <w:rFonts w:ascii="標楷體" w:eastAsia="標楷體" w:hAnsi="標楷體"/>
          <w:color w:val="000000" w:themeColor="text1"/>
          <w:sz w:val="28"/>
          <w:szCs w:val="28"/>
        </w:rPr>
        <w:t>(</w:t>
      </w:r>
      <w:r w:rsidRPr="009822B8">
        <w:rPr>
          <w:rFonts w:ascii="標楷體" w:eastAsia="標楷體" w:hAnsi="標楷體" w:hint="eastAsia"/>
          <w:color w:val="000000" w:themeColor="text1"/>
          <w:sz w:val="28"/>
          <w:szCs w:val="28"/>
        </w:rPr>
        <w:t>例如：「教育與心理」課程，輔導與</w:t>
      </w:r>
      <w:proofErr w:type="gramStart"/>
      <w:r w:rsidRPr="009822B8">
        <w:rPr>
          <w:rFonts w:ascii="標楷體" w:eastAsia="標楷體" w:hAnsi="標楷體" w:hint="eastAsia"/>
          <w:color w:val="000000" w:themeColor="text1"/>
          <w:sz w:val="28"/>
          <w:szCs w:val="28"/>
        </w:rPr>
        <w:t>諮</w:t>
      </w:r>
      <w:proofErr w:type="gramEnd"/>
      <w:r w:rsidRPr="009822B8">
        <w:rPr>
          <w:rFonts w:ascii="標楷體" w:eastAsia="標楷體" w:hAnsi="標楷體" w:hint="eastAsia"/>
          <w:color w:val="000000" w:themeColor="text1"/>
          <w:sz w:val="28"/>
          <w:szCs w:val="28"/>
        </w:rPr>
        <w:t>商學系列為不</w:t>
      </w:r>
      <w:proofErr w:type="gramStart"/>
      <w:r w:rsidRPr="009822B8">
        <w:rPr>
          <w:rFonts w:ascii="標楷體" w:eastAsia="標楷體" w:hAnsi="標楷體" w:hint="eastAsia"/>
          <w:color w:val="000000" w:themeColor="text1"/>
          <w:sz w:val="28"/>
          <w:szCs w:val="28"/>
        </w:rPr>
        <w:t>採</w:t>
      </w:r>
      <w:proofErr w:type="gramEnd"/>
      <w:r w:rsidRPr="009822B8">
        <w:rPr>
          <w:rFonts w:ascii="標楷體" w:eastAsia="標楷體" w:hAnsi="標楷體" w:hint="eastAsia"/>
          <w:color w:val="000000" w:themeColor="text1"/>
          <w:sz w:val="28"/>
          <w:szCs w:val="28"/>
        </w:rPr>
        <w:t>認</w:t>
      </w:r>
      <w:r w:rsidRPr="009822B8">
        <w:rPr>
          <w:rFonts w:ascii="標楷體" w:eastAsia="標楷體" w:hAnsi="標楷體"/>
          <w:color w:val="000000" w:themeColor="text1"/>
          <w:sz w:val="28"/>
          <w:szCs w:val="28"/>
        </w:rPr>
        <w:t xml:space="preserve"> </w:t>
      </w:r>
      <w:r w:rsidRPr="009822B8">
        <w:rPr>
          <w:rFonts w:ascii="標楷體" w:eastAsia="標楷體" w:hAnsi="標楷體" w:hint="eastAsia"/>
          <w:color w:val="000000" w:themeColor="text1"/>
          <w:sz w:val="28"/>
          <w:szCs w:val="28"/>
        </w:rPr>
        <w:t>之通識教育課程，輔</w:t>
      </w:r>
      <w:proofErr w:type="gramStart"/>
      <w:r w:rsidRPr="009822B8">
        <w:rPr>
          <w:rFonts w:ascii="標楷體" w:eastAsia="標楷體" w:hAnsi="標楷體" w:hint="eastAsia"/>
          <w:color w:val="000000" w:themeColor="text1"/>
          <w:sz w:val="28"/>
          <w:szCs w:val="28"/>
        </w:rPr>
        <w:t>諮</w:t>
      </w:r>
      <w:proofErr w:type="gramEnd"/>
      <w:r w:rsidRPr="009822B8">
        <w:rPr>
          <w:rFonts w:ascii="標楷體" w:eastAsia="標楷體" w:hAnsi="標楷體" w:hint="eastAsia"/>
          <w:color w:val="000000" w:themeColor="text1"/>
          <w:sz w:val="28"/>
          <w:szCs w:val="28"/>
        </w:rPr>
        <w:t>系學生如選修該課程，不</w:t>
      </w:r>
      <w:proofErr w:type="gramStart"/>
      <w:r w:rsidRPr="009822B8">
        <w:rPr>
          <w:rFonts w:ascii="標楷體" w:eastAsia="標楷體" w:hAnsi="標楷體" w:hint="eastAsia"/>
          <w:color w:val="000000" w:themeColor="text1"/>
          <w:sz w:val="28"/>
          <w:szCs w:val="28"/>
        </w:rPr>
        <w:t>採</w:t>
      </w:r>
      <w:proofErr w:type="gramEnd"/>
      <w:r w:rsidRPr="009822B8">
        <w:rPr>
          <w:rFonts w:ascii="標楷體" w:eastAsia="標楷體" w:hAnsi="標楷體" w:hint="eastAsia"/>
          <w:color w:val="000000" w:themeColor="text1"/>
          <w:sz w:val="28"/>
          <w:szCs w:val="28"/>
        </w:rPr>
        <w:t>計為通識教育畢業學</w:t>
      </w:r>
      <w:r w:rsidRPr="009822B8">
        <w:rPr>
          <w:rFonts w:ascii="標楷體" w:eastAsia="標楷體" w:hAnsi="標楷體"/>
          <w:color w:val="000000" w:themeColor="text1"/>
          <w:sz w:val="28"/>
          <w:szCs w:val="28"/>
        </w:rPr>
        <w:t xml:space="preserve"> </w:t>
      </w:r>
      <w:r w:rsidRPr="009822B8">
        <w:rPr>
          <w:rFonts w:ascii="標楷體" w:eastAsia="標楷體" w:hAnsi="標楷體" w:hint="eastAsia"/>
          <w:color w:val="000000" w:themeColor="text1"/>
          <w:sz w:val="28"/>
          <w:szCs w:val="28"/>
        </w:rPr>
        <w:t>分</w:t>
      </w:r>
      <w:r w:rsidRPr="009822B8">
        <w:rPr>
          <w:rFonts w:ascii="標楷體" w:eastAsia="標楷體" w:hAnsi="標楷體"/>
          <w:color w:val="000000" w:themeColor="text1"/>
          <w:sz w:val="28"/>
          <w:szCs w:val="28"/>
        </w:rPr>
        <w:t>)</w:t>
      </w:r>
      <w:r w:rsidRPr="009822B8">
        <w:rPr>
          <w:rFonts w:ascii="標楷體" w:eastAsia="標楷體" w:hAnsi="標楷體" w:hint="eastAsia"/>
          <w:color w:val="000000" w:themeColor="text1"/>
          <w:sz w:val="28"/>
          <w:szCs w:val="28"/>
        </w:rPr>
        <w:t>。</w:t>
      </w:r>
    </w:p>
    <w:p w:rsidR="009822B8" w:rsidRPr="009822B8" w:rsidRDefault="009822B8" w:rsidP="009822B8">
      <w:pPr>
        <w:pStyle w:val="af4"/>
        <w:numPr>
          <w:ilvl w:val="0"/>
          <w:numId w:val="39"/>
        </w:numPr>
        <w:spacing w:line="480" w:lineRule="exact"/>
        <w:ind w:firstLineChars="0"/>
        <w:rPr>
          <w:rFonts w:ascii="標楷體" w:eastAsia="標楷體" w:hAnsi="標楷體"/>
          <w:color w:val="000000" w:themeColor="text1"/>
          <w:sz w:val="28"/>
          <w:szCs w:val="28"/>
        </w:rPr>
      </w:pPr>
      <w:r w:rsidRPr="009822B8">
        <w:rPr>
          <w:rFonts w:ascii="標楷體" w:eastAsia="標楷體" w:hAnsi="標楷體" w:hint="eastAsia"/>
          <w:color w:val="000000" w:themeColor="text1"/>
          <w:sz w:val="28"/>
          <w:szCs w:val="28"/>
        </w:rPr>
        <w:t>檢附108學年度第2學期</w:t>
      </w:r>
      <w:r w:rsidRPr="009822B8">
        <w:rPr>
          <w:rFonts w:ascii="標楷體" w:eastAsia="標楷體" w:hAnsi="標楷體" w:cs="標楷體" w:hint="eastAsia"/>
          <w:color w:val="000000" w:themeColor="text1"/>
          <w:kern w:val="0"/>
          <w:sz w:val="28"/>
          <w:szCs w:val="28"/>
        </w:rPr>
        <w:t>申請新開課程清單。</w:t>
      </w:r>
    </w:p>
    <w:p w:rsidR="009614CA" w:rsidRDefault="00524410" w:rsidP="00004559">
      <w:pPr>
        <w:autoSpaceDE w:val="0"/>
        <w:autoSpaceDN w:val="0"/>
        <w:adjustRightInd w:val="0"/>
        <w:spacing w:line="400" w:lineRule="exact"/>
        <w:ind w:left="840" w:right="130" w:hangingChars="300" w:hanging="840"/>
        <w:rPr>
          <w:rFonts w:ascii="標楷體" w:eastAsia="標楷體" w:hAnsi="標楷體"/>
          <w:bCs/>
          <w:sz w:val="28"/>
          <w:szCs w:val="28"/>
        </w:rPr>
      </w:pPr>
      <w:r>
        <w:rPr>
          <w:rFonts w:ascii="標楷體" w:eastAsia="標楷體" w:hAnsi="標楷體" w:hint="eastAsia"/>
          <w:bCs/>
          <w:sz w:val="28"/>
          <w:szCs w:val="28"/>
        </w:rPr>
        <w:t>決議：</w:t>
      </w:r>
      <w:r w:rsidR="00004559">
        <w:rPr>
          <w:rFonts w:ascii="標楷體" w:eastAsia="標楷體" w:hAnsi="標楷體" w:hint="eastAsia"/>
          <w:bCs/>
          <w:sz w:val="28"/>
          <w:szCs w:val="28"/>
        </w:rPr>
        <w:t>經委員審核，</w:t>
      </w:r>
      <w:r w:rsidR="00004559" w:rsidRPr="00004559">
        <w:rPr>
          <w:rFonts w:ascii="標楷體" w:eastAsia="標楷體" w:hAnsi="標楷體" w:hint="eastAsia"/>
          <w:bCs/>
          <w:sz w:val="28"/>
          <w:szCs w:val="28"/>
        </w:rPr>
        <w:t>同意</w:t>
      </w:r>
      <w:proofErr w:type="gramStart"/>
      <w:r w:rsidR="00004559" w:rsidRPr="00004559">
        <w:rPr>
          <w:rFonts w:ascii="標楷體" w:eastAsia="標楷體" w:hAnsi="標楷體" w:hint="eastAsia"/>
          <w:bCs/>
          <w:sz w:val="28"/>
          <w:szCs w:val="28"/>
        </w:rPr>
        <w:t>採</w:t>
      </w:r>
      <w:proofErr w:type="gramEnd"/>
      <w:r w:rsidR="00004559" w:rsidRPr="00004559">
        <w:rPr>
          <w:rFonts w:ascii="標楷體" w:eastAsia="標楷體" w:hAnsi="標楷體" w:hint="eastAsia"/>
          <w:bCs/>
          <w:sz w:val="28"/>
          <w:szCs w:val="28"/>
        </w:rPr>
        <w:t>認</w:t>
      </w:r>
      <w:r w:rsidR="00004559">
        <w:rPr>
          <w:rFonts w:ascii="標楷體" w:eastAsia="標楷體" w:hAnsi="標楷體" w:hint="eastAsia"/>
          <w:bCs/>
          <w:sz w:val="28"/>
          <w:szCs w:val="28"/>
        </w:rPr>
        <w:t>基礎越南語、進階越南語、基礎泰語、進階泰語；</w:t>
      </w:r>
      <w:r w:rsidR="00004559" w:rsidRPr="00004559">
        <w:rPr>
          <w:rFonts w:eastAsia="標楷體" w:cs="MS Gothic" w:hint="eastAsia"/>
          <w:spacing w:val="1"/>
          <w:kern w:val="0"/>
          <w:position w:val="-2"/>
          <w:sz w:val="28"/>
          <w:szCs w:val="28"/>
        </w:rPr>
        <w:t>多</w:t>
      </w:r>
      <w:r w:rsidR="00004559" w:rsidRPr="00004559">
        <w:rPr>
          <w:rFonts w:eastAsia="標楷體" w:cs="MS Gothic" w:hint="eastAsia"/>
          <w:kern w:val="0"/>
          <w:position w:val="-2"/>
          <w:sz w:val="28"/>
          <w:szCs w:val="28"/>
        </w:rPr>
        <w:t>元主題</w:t>
      </w:r>
      <w:r w:rsidR="00004559" w:rsidRPr="00004559">
        <w:rPr>
          <w:rFonts w:eastAsia="標楷體" w:cs="MS Gothic" w:hint="eastAsia"/>
          <w:spacing w:val="1"/>
          <w:kern w:val="0"/>
          <w:position w:val="-2"/>
          <w:sz w:val="28"/>
          <w:szCs w:val="28"/>
        </w:rPr>
        <w:t>英</w:t>
      </w:r>
      <w:r w:rsidR="00004559" w:rsidRPr="00004559">
        <w:rPr>
          <w:rFonts w:eastAsia="標楷體" w:cs="MS Gothic" w:hint="eastAsia"/>
          <w:kern w:val="0"/>
          <w:position w:val="-2"/>
          <w:sz w:val="28"/>
          <w:szCs w:val="28"/>
        </w:rPr>
        <w:t>文</w:t>
      </w:r>
      <w:r w:rsidR="00004559" w:rsidRPr="00004559">
        <w:rPr>
          <w:rFonts w:eastAsia="標楷體" w:cs="MS Gothic" w:hint="eastAsia"/>
          <w:spacing w:val="1"/>
          <w:kern w:val="0"/>
          <w:sz w:val="28"/>
          <w:szCs w:val="28"/>
        </w:rPr>
        <w:t>溝</w:t>
      </w:r>
      <w:r w:rsidR="00004559" w:rsidRPr="00004559">
        <w:rPr>
          <w:rFonts w:eastAsia="標楷體" w:cs="MS Gothic" w:hint="eastAsia"/>
          <w:kern w:val="0"/>
          <w:sz w:val="28"/>
          <w:szCs w:val="28"/>
        </w:rPr>
        <w:t>通訓練</w:t>
      </w:r>
      <w:r w:rsidR="00004559" w:rsidRPr="00004559">
        <w:rPr>
          <w:rFonts w:eastAsia="標楷體" w:cs="MS Gothic" w:hint="eastAsia"/>
          <w:spacing w:val="1"/>
          <w:kern w:val="0"/>
          <w:sz w:val="28"/>
          <w:szCs w:val="28"/>
        </w:rPr>
        <w:t>：</w:t>
      </w:r>
      <w:r w:rsidR="00004559" w:rsidRPr="00004559">
        <w:rPr>
          <w:rFonts w:eastAsia="標楷體" w:cs="MS Gothic" w:hint="eastAsia"/>
          <w:kern w:val="0"/>
          <w:sz w:val="28"/>
          <w:szCs w:val="28"/>
        </w:rPr>
        <w:t>進</w:t>
      </w:r>
      <w:r w:rsidR="00004559" w:rsidRPr="00004559">
        <w:rPr>
          <w:rFonts w:eastAsia="標楷體" w:cs="MS Gothic" w:hint="eastAsia"/>
          <w:spacing w:val="1"/>
          <w:kern w:val="0"/>
          <w:sz w:val="28"/>
          <w:szCs w:val="28"/>
        </w:rPr>
        <w:t>階</w:t>
      </w:r>
      <w:r w:rsidR="00004559" w:rsidRPr="00004559">
        <w:rPr>
          <w:rFonts w:eastAsia="標楷體" w:cs="MS Gothic" w:hint="eastAsia"/>
          <w:kern w:val="0"/>
          <w:sz w:val="28"/>
          <w:szCs w:val="28"/>
        </w:rPr>
        <w:t>英語聽</w:t>
      </w:r>
      <w:r w:rsidR="00004559" w:rsidRPr="00004559">
        <w:rPr>
          <w:rFonts w:eastAsia="標楷體" w:cs="MS Gothic" w:hint="eastAsia"/>
          <w:spacing w:val="1"/>
          <w:kern w:val="0"/>
          <w:sz w:val="28"/>
          <w:szCs w:val="28"/>
        </w:rPr>
        <w:t>講</w:t>
      </w:r>
      <w:r w:rsidR="00004559" w:rsidRPr="00004559">
        <w:rPr>
          <w:rFonts w:eastAsia="標楷體" w:cs="MS Gothic" w:hint="eastAsia"/>
          <w:kern w:val="0"/>
          <w:sz w:val="28"/>
          <w:szCs w:val="28"/>
        </w:rPr>
        <w:t>練習</w:t>
      </w:r>
      <w:r w:rsidR="00004559">
        <w:rPr>
          <w:rFonts w:eastAsia="標楷體" w:cs="MS Gothic" w:hint="eastAsia"/>
          <w:kern w:val="0"/>
          <w:sz w:val="28"/>
          <w:szCs w:val="28"/>
        </w:rPr>
        <w:t>、</w:t>
      </w:r>
      <w:r w:rsidR="00004559" w:rsidRPr="00004559">
        <w:rPr>
          <w:rFonts w:eastAsia="標楷體" w:cs="MS Gothic" w:hint="eastAsia"/>
          <w:kern w:val="0"/>
          <w:sz w:val="28"/>
          <w:szCs w:val="28"/>
        </w:rPr>
        <w:t>性</w:t>
      </w:r>
      <w:r w:rsidR="00004559" w:rsidRPr="00004559">
        <w:rPr>
          <w:rFonts w:eastAsia="標楷體" w:cs="MS Gothic" w:hint="eastAsia"/>
          <w:spacing w:val="1"/>
          <w:kern w:val="0"/>
          <w:sz w:val="28"/>
          <w:szCs w:val="28"/>
        </w:rPr>
        <w:t>別</w:t>
      </w:r>
      <w:r w:rsidR="00004559" w:rsidRPr="00004559">
        <w:rPr>
          <w:rFonts w:eastAsia="標楷體" w:cs="MS Gothic" w:hint="eastAsia"/>
          <w:kern w:val="0"/>
          <w:sz w:val="28"/>
          <w:szCs w:val="28"/>
        </w:rPr>
        <w:t>與媒體</w:t>
      </w:r>
      <w:r w:rsidR="00004559" w:rsidRPr="00004559">
        <w:rPr>
          <w:rFonts w:eastAsia="標楷體" w:cs="MS Gothic" w:hint="eastAsia"/>
          <w:spacing w:val="1"/>
          <w:kern w:val="0"/>
          <w:sz w:val="28"/>
          <w:szCs w:val="28"/>
        </w:rPr>
        <w:t>英</w:t>
      </w:r>
      <w:r w:rsidR="00004559" w:rsidRPr="00004559">
        <w:rPr>
          <w:rFonts w:eastAsia="標楷體" w:cs="MS Gothic" w:hint="eastAsia"/>
          <w:kern w:val="0"/>
          <w:sz w:val="28"/>
          <w:szCs w:val="28"/>
        </w:rPr>
        <w:t>文</w:t>
      </w:r>
      <w:r w:rsidR="00004559">
        <w:rPr>
          <w:rFonts w:eastAsia="標楷體" w:cs="MS Gothic" w:hint="eastAsia"/>
          <w:kern w:val="0"/>
          <w:sz w:val="28"/>
          <w:szCs w:val="28"/>
        </w:rPr>
        <w:t>、</w:t>
      </w:r>
      <w:r w:rsidR="00004559" w:rsidRPr="00004559">
        <w:rPr>
          <w:rFonts w:eastAsia="標楷體" w:cs="MS Gothic" w:hint="eastAsia"/>
          <w:kern w:val="0"/>
          <w:sz w:val="28"/>
          <w:szCs w:val="28"/>
        </w:rPr>
        <w:t>新</w:t>
      </w:r>
      <w:r w:rsidR="00004559" w:rsidRPr="00004559">
        <w:rPr>
          <w:rFonts w:eastAsia="標楷體" w:cs="MS Gothic" w:hint="eastAsia"/>
          <w:spacing w:val="1"/>
          <w:kern w:val="0"/>
          <w:sz w:val="28"/>
          <w:szCs w:val="28"/>
        </w:rPr>
        <w:t>聞</w:t>
      </w:r>
      <w:r w:rsidR="00004559" w:rsidRPr="00004559">
        <w:rPr>
          <w:rFonts w:eastAsia="標楷體" w:cs="MS Gothic" w:hint="eastAsia"/>
          <w:kern w:val="0"/>
          <w:sz w:val="28"/>
          <w:szCs w:val="28"/>
        </w:rPr>
        <w:t>英文</w:t>
      </w:r>
      <w:r w:rsidR="00004559">
        <w:rPr>
          <w:rFonts w:eastAsia="標楷體" w:cs="MS Gothic" w:hint="eastAsia"/>
          <w:kern w:val="0"/>
          <w:sz w:val="28"/>
          <w:szCs w:val="28"/>
        </w:rPr>
        <w:t>、</w:t>
      </w:r>
      <w:r w:rsidR="00004559" w:rsidRPr="00004559">
        <w:rPr>
          <w:rFonts w:eastAsia="標楷體" w:cs="MS Gothic" w:hint="eastAsia"/>
          <w:kern w:val="0"/>
          <w:sz w:val="28"/>
          <w:szCs w:val="28"/>
        </w:rPr>
        <w:t>英</w:t>
      </w:r>
      <w:r w:rsidR="00004559" w:rsidRPr="00004559">
        <w:rPr>
          <w:rFonts w:eastAsia="標楷體" w:cs="MS Gothic" w:hint="eastAsia"/>
          <w:spacing w:val="1"/>
          <w:kern w:val="0"/>
          <w:sz w:val="28"/>
          <w:szCs w:val="28"/>
        </w:rPr>
        <w:t>美</w:t>
      </w:r>
      <w:r w:rsidR="00004559" w:rsidRPr="00004559">
        <w:rPr>
          <w:rFonts w:eastAsia="標楷體" w:cs="MS Gothic" w:hint="eastAsia"/>
          <w:kern w:val="0"/>
          <w:sz w:val="28"/>
          <w:szCs w:val="28"/>
        </w:rPr>
        <w:t>文學選讀</w:t>
      </w:r>
      <w:r w:rsidR="00004559">
        <w:rPr>
          <w:rFonts w:eastAsia="標楷體" w:cs="MS Gothic" w:hint="eastAsia"/>
          <w:kern w:val="0"/>
          <w:sz w:val="28"/>
          <w:szCs w:val="28"/>
        </w:rPr>
        <w:t>、</w:t>
      </w:r>
      <w:r w:rsidR="00004559" w:rsidRPr="00004559">
        <w:rPr>
          <w:rFonts w:eastAsia="標楷體" w:cs="MS Gothic" w:hint="eastAsia"/>
          <w:kern w:val="0"/>
          <w:sz w:val="28"/>
          <w:szCs w:val="28"/>
        </w:rPr>
        <w:t>英</w:t>
      </w:r>
      <w:r w:rsidR="00004559" w:rsidRPr="00004559">
        <w:rPr>
          <w:rFonts w:eastAsia="標楷體" w:cs="MS Gothic" w:hint="eastAsia"/>
          <w:spacing w:val="1"/>
          <w:kern w:val="0"/>
          <w:sz w:val="28"/>
          <w:szCs w:val="28"/>
        </w:rPr>
        <w:t>文</w:t>
      </w:r>
      <w:r w:rsidR="00004559" w:rsidRPr="00004559">
        <w:rPr>
          <w:rFonts w:eastAsia="標楷體" w:cs="MS Gothic" w:hint="eastAsia"/>
          <w:kern w:val="0"/>
          <w:sz w:val="28"/>
          <w:szCs w:val="28"/>
        </w:rPr>
        <w:t>翻譯實作</w:t>
      </w:r>
      <w:r w:rsidR="00004559">
        <w:rPr>
          <w:rFonts w:eastAsia="標楷體" w:cs="MS Gothic" w:hint="eastAsia"/>
          <w:kern w:val="0"/>
          <w:sz w:val="28"/>
          <w:szCs w:val="28"/>
        </w:rPr>
        <w:t>、</w:t>
      </w:r>
      <w:r w:rsidR="00004559" w:rsidRPr="00004559">
        <w:rPr>
          <w:rFonts w:eastAsia="標楷體" w:cs="MS Gothic" w:hint="eastAsia"/>
          <w:kern w:val="0"/>
          <w:sz w:val="28"/>
          <w:szCs w:val="28"/>
        </w:rPr>
        <w:t>求職英文</w:t>
      </w:r>
      <w:r w:rsidR="00004559">
        <w:rPr>
          <w:rFonts w:eastAsia="標楷體" w:cs="MS Gothic" w:hint="eastAsia"/>
          <w:kern w:val="0"/>
          <w:sz w:val="28"/>
          <w:szCs w:val="28"/>
        </w:rPr>
        <w:t>，</w:t>
      </w:r>
      <w:r w:rsidR="00004559" w:rsidRPr="00004559">
        <w:rPr>
          <w:rFonts w:eastAsia="標楷體" w:cs="MS Gothic" w:hint="eastAsia"/>
          <w:spacing w:val="1"/>
          <w:kern w:val="0"/>
          <w:position w:val="-2"/>
          <w:sz w:val="28"/>
          <w:szCs w:val="28"/>
        </w:rPr>
        <w:t>自</w:t>
      </w:r>
      <w:r w:rsidR="00004559" w:rsidRPr="00004559">
        <w:rPr>
          <w:rFonts w:eastAsia="標楷體" w:cs="MS Gothic" w:hint="eastAsia"/>
          <w:kern w:val="0"/>
          <w:position w:val="-2"/>
          <w:sz w:val="28"/>
          <w:szCs w:val="28"/>
        </w:rPr>
        <w:t>殺防治</w:t>
      </w:r>
      <w:r w:rsidR="00004559" w:rsidRPr="00004559">
        <w:rPr>
          <w:rFonts w:eastAsia="標楷體" w:cs="MS Gothic" w:hint="eastAsia"/>
          <w:spacing w:val="1"/>
          <w:kern w:val="0"/>
          <w:position w:val="-2"/>
          <w:sz w:val="28"/>
          <w:szCs w:val="28"/>
        </w:rPr>
        <w:t>與</w:t>
      </w:r>
      <w:r w:rsidR="00004559" w:rsidRPr="00004559">
        <w:rPr>
          <w:rFonts w:eastAsia="標楷體" w:cs="MS Gothic" w:hint="eastAsia"/>
          <w:kern w:val="0"/>
          <w:position w:val="-2"/>
          <w:sz w:val="28"/>
          <w:szCs w:val="28"/>
        </w:rPr>
        <w:t>醫</w:t>
      </w:r>
      <w:r w:rsidR="00004559" w:rsidRPr="00004559">
        <w:rPr>
          <w:rFonts w:eastAsia="標楷體" w:cs="MS Gothic" w:hint="eastAsia"/>
          <w:spacing w:val="1"/>
          <w:kern w:val="0"/>
          <w:sz w:val="28"/>
          <w:szCs w:val="28"/>
        </w:rPr>
        <w:t>學</w:t>
      </w:r>
      <w:r w:rsidR="00004559" w:rsidRPr="00004559">
        <w:rPr>
          <w:rFonts w:eastAsia="標楷體" w:cs="MS Gothic" w:hint="eastAsia"/>
          <w:kern w:val="0"/>
          <w:sz w:val="28"/>
          <w:szCs w:val="28"/>
        </w:rPr>
        <w:t>相關資訊</w:t>
      </w:r>
      <w:r w:rsidR="00004559">
        <w:rPr>
          <w:rFonts w:eastAsia="標楷體" w:cs="MS Gothic" w:hint="eastAsia"/>
          <w:kern w:val="0"/>
          <w:sz w:val="28"/>
          <w:szCs w:val="28"/>
        </w:rPr>
        <w:t>、</w:t>
      </w:r>
      <w:r w:rsidR="00004559" w:rsidRPr="00004559">
        <w:rPr>
          <w:rFonts w:eastAsia="標楷體" w:cs="MS Gothic" w:hint="eastAsia"/>
          <w:spacing w:val="1"/>
          <w:kern w:val="0"/>
          <w:position w:val="-2"/>
          <w:sz w:val="28"/>
          <w:szCs w:val="28"/>
        </w:rPr>
        <w:t>心</w:t>
      </w:r>
      <w:r w:rsidR="00004559" w:rsidRPr="00004559">
        <w:rPr>
          <w:rFonts w:eastAsia="標楷體" w:cs="MS Gothic" w:hint="eastAsia"/>
          <w:kern w:val="0"/>
          <w:position w:val="-2"/>
          <w:sz w:val="28"/>
          <w:szCs w:val="28"/>
        </w:rPr>
        <w:t>理學與</w:t>
      </w:r>
      <w:r w:rsidR="00004559" w:rsidRPr="00004559">
        <w:rPr>
          <w:rFonts w:eastAsia="標楷體" w:cs="MS Gothic" w:hint="eastAsia"/>
          <w:spacing w:val="1"/>
          <w:kern w:val="0"/>
          <w:position w:val="-2"/>
          <w:sz w:val="28"/>
          <w:szCs w:val="28"/>
        </w:rPr>
        <w:t>自</w:t>
      </w:r>
      <w:r w:rsidR="00004559" w:rsidRPr="00004559">
        <w:rPr>
          <w:rFonts w:eastAsia="標楷體" w:cs="MS Gothic" w:hint="eastAsia"/>
          <w:kern w:val="0"/>
          <w:position w:val="-2"/>
          <w:sz w:val="28"/>
          <w:szCs w:val="28"/>
        </w:rPr>
        <w:t>我</w:t>
      </w:r>
      <w:r w:rsidR="00004559" w:rsidRPr="00004559">
        <w:rPr>
          <w:rFonts w:eastAsia="標楷體" w:cs="MS Gothic" w:hint="eastAsia"/>
          <w:spacing w:val="1"/>
          <w:kern w:val="0"/>
          <w:sz w:val="28"/>
          <w:szCs w:val="28"/>
        </w:rPr>
        <w:t>探索，共</w:t>
      </w:r>
      <w:r w:rsidR="00004559" w:rsidRPr="00004559">
        <w:rPr>
          <w:rFonts w:eastAsia="標楷體" w:cs="MS Gothic" w:hint="eastAsia"/>
          <w:spacing w:val="1"/>
          <w:kern w:val="0"/>
          <w:sz w:val="28"/>
          <w:szCs w:val="28"/>
        </w:rPr>
        <w:t>12</w:t>
      </w:r>
      <w:r w:rsidR="00004559" w:rsidRPr="00004559">
        <w:rPr>
          <w:rFonts w:eastAsia="標楷體" w:cs="MS Gothic" w:hint="eastAsia"/>
          <w:spacing w:val="1"/>
          <w:kern w:val="0"/>
          <w:sz w:val="28"/>
          <w:szCs w:val="28"/>
        </w:rPr>
        <w:t>門課程</w:t>
      </w:r>
      <w:r w:rsidR="00004559" w:rsidRPr="00004559">
        <w:rPr>
          <w:rFonts w:ascii="標楷體" w:eastAsia="標楷體" w:hAnsi="標楷體" w:hint="eastAsia"/>
          <w:bCs/>
          <w:sz w:val="28"/>
          <w:szCs w:val="28"/>
        </w:rPr>
        <w:t>為本系通識教育課程。</w:t>
      </w:r>
    </w:p>
    <w:p w:rsidR="00252EEF" w:rsidRDefault="003F012A" w:rsidP="00252EEF">
      <w:pPr>
        <w:pStyle w:val="a4"/>
        <w:numPr>
          <w:ilvl w:val="0"/>
          <w:numId w:val="27"/>
        </w:numPr>
        <w:spacing w:line="420" w:lineRule="exact"/>
        <w:ind w:leftChars="0"/>
        <w:rPr>
          <w:rFonts w:ascii="標楷體" w:eastAsia="標楷體" w:hAnsi="標楷體"/>
          <w:b/>
          <w:sz w:val="28"/>
          <w:szCs w:val="28"/>
        </w:rPr>
      </w:pPr>
      <w:r w:rsidRPr="00B22AFD">
        <w:rPr>
          <w:rFonts w:ascii="標楷體" w:eastAsia="標楷體" w:hAnsi="標楷體"/>
          <w:b/>
          <w:sz w:val="28"/>
          <w:szCs w:val="28"/>
        </w:rPr>
        <w:t>臨時動議</w:t>
      </w:r>
      <w:r w:rsidRPr="00B22AFD">
        <w:rPr>
          <w:rFonts w:ascii="標楷體" w:eastAsia="標楷體" w:hAnsi="標楷體" w:hint="eastAsia"/>
          <w:b/>
          <w:sz w:val="28"/>
          <w:szCs w:val="28"/>
        </w:rPr>
        <w:t>：</w:t>
      </w:r>
      <w:r w:rsidR="00004559">
        <w:rPr>
          <w:rFonts w:ascii="標楷體" w:eastAsia="標楷體" w:hAnsi="標楷體" w:hint="eastAsia"/>
          <w:b/>
          <w:sz w:val="28"/>
          <w:szCs w:val="28"/>
        </w:rPr>
        <w:t>無</w:t>
      </w:r>
    </w:p>
    <w:sectPr w:rsidR="00252EEF" w:rsidSect="00CD161D">
      <w:footerReference w:type="default" r:id="rId8"/>
      <w:pgSz w:w="11906" w:h="16838"/>
      <w:pgMar w:top="1440" w:right="991"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B3D" w:rsidRDefault="00633B3D" w:rsidP="0017062F">
      <w:r>
        <w:separator/>
      </w:r>
    </w:p>
  </w:endnote>
  <w:endnote w:type="continuationSeparator" w:id="0">
    <w:p w:rsidR="00633B3D" w:rsidRDefault="00633B3D" w:rsidP="0017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e..">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120554"/>
      <w:docPartObj>
        <w:docPartGallery w:val="Page Numbers (Bottom of Page)"/>
        <w:docPartUnique/>
      </w:docPartObj>
    </w:sdtPr>
    <w:sdtEndPr/>
    <w:sdtContent>
      <w:p w:rsidR="00486081" w:rsidRDefault="00486081">
        <w:pPr>
          <w:pStyle w:val="a9"/>
          <w:jc w:val="center"/>
        </w:pPr>
        <w:r>
          <w:fldChar w:fldCharType="begin"/>
        </w:r>
        <w:r>
          <w:instrText>PAGE   \* MERGEFORMAT</w:instrText>
        </w:r>
        <w:r>
          <w:fldChar w:fldCharType="separate"/>
        </w:r>
        <w:r w:rsidR="006D529F" w:rsidRPr="006D529F">
          <w:rPr>
            <w:noProof/>
            <w:lang w:val="zh-TW"/>
          </w:rPr>
          <w:t>1</w:t>
        </w:r>
        <w:r>
          <w:fldChar w:fldCharType="end"/>
        </w:r>
      </w:p>
    </w:sdtContent>
  </w:sdt>
  <w:p w:rsidR="00486081" w:rsidRDefault="0048608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B3D" w:rsidRDefault="00633B3D" w:rsidP="0017062F">
      <w:r>
        <w:separator/>
      </w:r>
    </w:p>
  </w:footnote>
  <w:footnote w:type="continuationSeparator" w:id="0">
    <w:p w:rsidR="00633B3D" w:rsidRDefault="00633B3D" w:rsidP="001706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1A8"/>
    <w:multiLevelType w:val="hybridMultilevel"/>
    <w:tmpl w:val="23E69212"/>
    <w:lvl w:ilvl="0" w:tplc="D8803252">
      <w:start w:val="1"/>
      <w:numFmt w:val="ideographLegalTraditional"/>
      <w:lvlText w:val="%1、"/>
      <w:lvlJc w:val="left"/>
      <w:pPr>
        <w:ind w:left="720" w:hanging="720"/>
      </w:pPr>
      <w:rPr>
        <w:rFonts w:hint="default"/>
        <w:b/>
        <w:color w:val="000000"/>
      </w:rPr>
    </w:lvl>
    <w:lvl w:ilvl="1" w:tplc="45401B3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787E3F"/>
    <w:multiLevelType w:val="hybridMultilevel"/>
    <w:tmpl w:val="9B442C70"/>
    <w:lvl w:ilvl="0" w:tplc="98406282">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594247B"/>
    <w:multiLevelType w:val="hybridMultilevel"/>
    <w:tmpl w:val="F3A2580A"/>
    <w:lvl w:ilvl="0" w:tplc="5D420B90">
      <w:start w:val="1"/>
      <w:numFmt w:val="taiwaneseCountingThousand"/>
      <w:lvlText w:val="%1、"/>
      <w:lvlJc w:val="left"/>
      <w:pPr>
        <w:ind w:left="1005" w:hanging="510"/>
      </w:pPr>
      <w:rPr>
        <w:rFonts w:hint="default"/>
        <w:b/>
        <w:color w:val="000000"/>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3" w15:restartNumberingAfterBreak="0">
    <w:nsid w:val="0A963D45"/>
    <w:multiLevelType w:val="hybridMultilevel"/>
    <w:tmpl w:val="D1EE49C8"/>
    <w:lvl w:ilvl="0" w:tplc="BCE63AA8">
      <w:start w:val="1"/>
      <w:numFmt w:val="decimal"/>
      <w:lvlText w:val="%1."/>
      <w:lvlJc w:val="left"/>
      <w:pPr>
        <w:ind w:left="960" w:hanging="360"/>
      </w:pPr>
      <w:rPr>
        <w:rFonts w:ascii="標楷體" w:hAnsi="標楷體" w:cs="Times New Roman" w:hint="default"/>
        <w:b/>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15:restartNumberingAfterBreak="0">
    <w:nsid w:val="0BE202A9"/>
    <w:multiLevelType w:val="hybridMultilevel"/>
    <w:tmpl w:val="BF4AF7CC"/>
    <w:lvl w:ilvl="0" w:tplc="F2B80694">
      <w:start w:val="1"/>
      <w:numFmt w:val="taiwaneseCountingThousand"/>
      <w:lvlText w:val="%1、"/>
      <w:lvlJc w:val="left"/>
      <w:pPr>
        <w:ind w:left="1137" w:hanging="720"/>
      </w:pPr>
      <w:rPr>
        <w:rFonts w:hint="default"/>
        <w:b/>
      </w:rPr>
    </w:lvl>
    <w:lvl w:ilvl="1" w:tplc="04090019" w:tentative="1">
      <w:start w:val="1"/>
      <w:numFmt w:val="ideographTraditional"/>
      <w:lvlText w:val="%2、"/>
      <w:lvlJc w:val="left"/>
      <w:pPr>
        <w:ind w:left="1377" w:hanging="480"/>
      </w:pPr>
    </w:lvl>
    <w:lvl w:ilvl="2" w:tplc="0409001B" w:tentative="1">
      <w:start w:val="1"/>
      <w:numFmt w:val="lowerRoman"/>
      <w:lvlText w:val="%3."/>
      <w:lvlJc w:val="right"/>
      <w:pPr>
        <w:ind w:left="1857" w:hanging="480"/>
      </w:pPr>
    </w:lvl>
    <w:lvl w:ilvl="3" w:tplc="0409000F" w:tentative="1">
      <w:start w:val="1"/>
      <w:numFmt w:val="decimal"/>
      <w:lvlText w:val="%4."/>
      <w:lvlJc w:val="left"/>
      <w:pPr>
        <w:ind w:left="2337" w:hanging="480"/>
      </w:pPr>
    </w:lvl>
    <w:lvl w:ilvl="4" w:tplc="04090019" w:tentative="1">
      <w:start w:val="1"/>
      <w:numFmt w:val="ideographTraditional"/>
      <w:lvlText w:val="%5、"/>
      <w:lvlJc w:val="left"/>
      <w:pPr>
        <w:ind w:left="2817" w:hanging="480"/>
      </w:pPr>
    </w:lvl>
    <w:lvl w:ilvl="5" w:tplc="0409001B" w:tentative="1">
      <w:start w:val="1"/>
      <w:numFmt w:val="lowerRoman"/>
      <w:lvlText w:val="%6."/>
      <w:lvlJc w:val="right"/>
      <w:pPr>
        <w:ind w:left="3297" w:hanging="480"/>
      </w:pPr>
    </w:lvl>
    <w:lvl w:ilvl="6" w:tplc="0409000F" w:tentative="1">
      <w:start w:val="1"/>
      <w:numFmt w:val="decimal"/>
      <w:lvlText w:val="%7."/>
      <w:lvlJc w:val="left"/>
      <w:pPr>
        <w:ind w:left="3777" w:hanging="480"/>
      </w:pPr>
    </w:lvl>
    <w:lvl w:ilvl="7" w:tplc="04090019" w:tentative="1">
      <w:start w:val="1"/>
      <w:numFmt w:val="ideographTraditional"/>
      <w:lvlText w:val="%8、"/>
      <w:lvlJc w:val="left"/>
      <w:pPr>
        <w:ind w:left="4257" w:hanging="480"/>
      </w:pPr>
    </w:lvl>
    <w:lvl w:ilvl="8" w:tplc="0409001B" w:tentative="1">
      <w:start w:val="1"/>
      <w:numFmt w:val="lowerRoman"/>
      <w:lvlText w:val="%9."/>
      <w:lvlJc w:val="right"/>
      <w:pPr>
        <w:ind w:left="4737" w:hanging="480"/>
      </w:pPr>
    </w:lvl>
  </w:abstractNum>
  <w:abstractNum w:abstractNumId="5" w15:restartNumberingAfterBreak="0">
    <w:nsid w:val="101120BC"/>
    <w:multiLevelType w:val="hybridMultilevel"/>
    <w:tmpl w:val="8EE6B668"/>
    <w:lvl w:ilvl="0" w:tplc="C144F9A4">
      <w:start w:val="1"/>
      <w:numFmt w:val="decimal"/>
      <w:lvlText w:val="(%1)"/>
      <w:lvlJc w:val="left"/>
      <w:pPr>
        <w:ind w:left="1200" w:hanging="360"/>
      </w:pPr>
      <w:rPr>
        <w:rFonts w:hint="default"/>
        <w:color w:val="00000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15:restartNumberingAfterBreak="0">
    <w:nsid w:val="116A4CDD"/>
    <w:multiLevelType w:val="hybridMultilevel"/>
    <w:tmpl w:val="D1A8A012"/>
    <w:lvl w:ilvl="0" w:tplc="452E47F6">
      <w:start w:val="1"/>
      <w:numFmt w:val="taiwaneseCountingThousand"/>
      <w:lvlText w:val="%1、"/>
      <w:lvlJc w:val="left"/>
      <w:pPr>
        <w:ind w:left="1230" w:hanging="510"/>
      </w:pPr>
      <w:rPr>
        <w:rFonts w:hint="default"/>
        <w:b w:val="0"/>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11E66477"/>
    <w:multiLevelType w:val="hybridMultilevel"/>
    <w:tmpl w:val="ECFABE3C"/>
    <w:lvl w:ilvl="0" w:tplc="3EB4DED6">
      <w:start w:val="1"/>
      <w:numFmt w:val="decimal"/>
      <w:lvlText w:val="%1."/>
      <w:lvlJc w:val="left"/>
      <w:pPr>
        <w:ind w:left="84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9E3FCB"/>
    <w:multiLevelType w:val="hybridMultilevel"/>
    <w:tmpl w:val="44A4C02A"/>
    <w:lvl w:ilvl="0" w:tplc="87206CBE">
      <w:start w:val="1"/>
      <w:numFmt w:val="decimal"/>
      <w:lvlText w:val="%1."/>
      <w:lvlJc w:val="left"/>
      <w:pPr>
        <w:ind w:left="1069"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18244362"/>
    <w:multiLevelType w:val="hybridMultilevel"/>
    <w:tmpl w:val="B52E122E"/>
    <w:lvl w:ilvl="0" w:tplc="B0DC7582">
      <w:numFmt w:val="bullet"/>
      <w:lvlText w:val="□"/>
      <w:lvlJc w:val="left"/>
      <w:pPr>
        <w:ind w:left="1133" w:hanging="421"/>
      </w:pPr>
      <w:rPr>
        <w:rFonts w:ascii="標楷體" w:eastAsia="標楷體" w:hAnsi="標楷體" w:cs="標楷體" w:hint="default"/>
        <w:w w:val="100"/>
        <w:sz w:val="28"/>
        <w:szCs w:val="28"/>
      </w:rPr>
    </w:lvl>
    <w:lvl w:ilvl="1" w:tplc="6E8C8BA8">
      <w:numFmt w:val="bullet"/>
      <w:lvlText w:val="□"/>
      <w:lvlJc w:val="left"/>
      <w:pPr>
        <w:ind w:left="1714" w:hanging="480"/>
      </w:pPr>
      <w:rPr>
        <w:rFonts w:ascii="標楷體" w:eastAsia="標楷體" w:hAnsi="標楷體" w:cs="標楷體" w:hint="default"/>
        <w:w w:val="99"/>
        <w:sz w:val="32"/>
        <w:szCs w:val="32"/>
      </w:rPr>
    </w:lvl>
    <w:lvl w:ilvl="2" w:tplc="1BBA083C">
      <w:numFmt w:val="bullet"/>
      <w:lvlText w:val="•"/>
      <w:lvlJc w:val="left"/>
      <w:pPr>
        <w:ind w:left="2745" w:hanging="480"/>
      </w:pPr>
      <w:rPr>
        <w:rFonts w:hint="default"/>
      </w:rPr>
    </w:lvl>
    <w:lvl w:ilvl="3" w:tplc="60F86C90">
      <w:numFmt w:val="bullet"/>
      <w:lvlText w:val="•"/>
      <w:lvlJc w:val="left"/>
      <w:pPr>
        <w:ind w:left="3770" w:hanging="480"/>
      </w:pPr>
      <w:rPr>
        <w:rFonts w:hint="default"/>
      </w:rPr>
    </w:lvl>
    <w:lvl w:ilvl="4" w:tplc="5074F67A">
      <w:numFmt w:val="bullet"/>
      <w:lvlText w:val="•"/>
      <w:lvlJc w:val="left"/>
      <w:pPr>
        <w:ind w:left="4795" w:hanging="480"/>
      </w:pPr>
      <w:rPr>
        <w:rFonts w:hint="default"/>
      </w:rPr>
    </w:lvl>
    <w:lvl w:ilvl="5" w:tplc="3A08D274">
      <w:numFmt w:val="bullet"/>
      <w:lvlText w:val="•"/>
      <w:lvlJc w:val="left"/>
      <w:pPr>
        <w:ind w:left="5820" w:hanging="480"/>
      </w:pPr>
      <w:rPr>
        <w:rFonts w:hint="default"/>
      </w:rPr>
    </w:lvl>
    <w:lvl w:ilvl="6" w:tplc="3A100020">
      <w:numFmt w:val="bullet"/>
      <w:lvlText w:val="•"/>
      <w:lvlJc w:val="left"/>
      <w:pPr>
        <w:ind w:left="6845" w:hanging="480"/>
      </w:pPr>
      <w:rPr>
        <w:rFonts w:hint="default"/>
      </w:rPr>
    </w:lvl>
    <w:lvl w:ilvl="7" w:tplc="4C885C44">
      <w:numFmt w:val="bullet"/>
      <w:lvlText w:val="•"/>
      <w:lvlJc w:val="left"/>
      <w:pPr>
        <w:ind w:left="7870" w:hanging="480"/>
      </w:pPr>
      <w:rPr>
        <w:rFonts w:hint="default"/>
      </w:rPr>
    </w:lvl>
    <w:lvl w:ilvl="8" w:tplc="2C3C871A">
      <w:numFmt w:val="bullet"/>
      <w:lvlText w:val="•"/>
      <w:lvlJc w:val="left"/>
      <w:pPr>
        <w:ind w:left="8896" w:hanging="480"/>
      </w:pPr>
      <w:rPr>
        <w:rFonts w:hint="default"/>
      </w:rPr>
    </w:lvl>
  </w:abstractNum>
  <w:abstractNum w:abstractNumId="10" w15:restartNumberingAfterBreak="0">
    <w:nsid w:val="191F6680"/>
    <w:multiLevelType w:val="hybridMultilevel"/>
    <w:tmpl w:val="5AEA221A"/>
    <w:lvl w:ilvl="0" w:tplc="9B48996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A377716"/>
    <w:multiLevelType w:val="hybridMultilevel"/>
    <w:tmpl w:val="244E0656"/>
    <w:lvl w:ilvl="0" w:tplc="46DE3784">
      <w:start w:val="1"/>
      <w:numFmt w:val="taiwaneseCountingThousand"/>
      <w:lvlText w:val="%1、"/>
      <w:lvlJc w:val="left"/>
      <w:pPr>
        <w:ind w:left="1137" w:hanging="720"/>
      </w:pPr>
      <w:rPr>
        <w:rFonts w:hint="default"/>
        <w:b/>
        <w:color w:val="000000"/>
      </w:rPr>
    </w:lvl>
    <w:lvl w:ilvl="1" w:tplc="04090019" w:tentative="1">
      <w:start w:val="1"/>
      <w:numFmt w:val="ideographTraditional"/>
      <w:lvlText w:val="%2、"/>
      <w:lvlJc w:val="left"/>
      <w:pPr>
        <w:ind w:left="1377" w:hanging="480"/>
      </w:pPr>
    </w:lvl>
    <w:lvl w:ilvl="2" w:tplc="0409001B" w:tentative="1">
      <w:start w:val="1"/>
      <w:numFmt w:val="lowerRoman"/>
      <w:lvlText w:val="%3."/>
      <w:lvlJc w:val="right"/>
      <w:pPr>
        <w:ind w:left="1857" w:hanging="480"/>
      </w:pPr>
    </w:lvl>
    <w:lvl w:ilvl="3" w:tplc="0409000F" w:tentative="1">
      <w:start w:val="1"/>
      <w:numFmt w:val="decimal"/>
      <w:lvlText w:val="%4."/>
      <w:lvlJc w:val="left"/>
      <w:pPr>
        <w:ind w:left="2337" w:hanging="480"/>
      </w:pPr>
    </w:lvl>
    <w:lvl w:ilvl="4" w:tplc="04090019" w:tentative="1">
      <w:start w:val="1"/>
      <w:numFmt w:val="ideographTraditional"/>
      <w:lvlText w:val="%5、"/>
      <w:lvlJc w:val="left"/>
      <w:pPr>
        <w:ind w:left="2817" w:hanging="480"/>
      </w:pPr>
    </w:lvl>
    <w:lvl w:ilvl="5" w:tplc="0409001B" w:tentative="1">
      <w:start w:val="1"/>
      <w:numFmt w:val="lowerRoman"/>
      <w:lvlText w:val="%6."/>
      <w:lvlJc w:val="right"/>
      <w:pPr>
        <w:ind w:left="3297" w:hanging="480"/>
      </w:pPr>
    </w:lvl>
    <w:lvl w:ilvl="6" w:tplc="0409000F" w:tentative="1">
      <w:start w:val="1"/>
      <w:numFmt w:val="decimal"/>
      <w:lvlText w:val="%7."/>
      <w:lvlJc w:val="left"/>
      <w:pPr>
        <w:ind w:left="3777" w:hanging="480"/>
      </w:pPr>
    </w:lvl>
    <w:lvl w:ilvl="7" w:tplc="04090019" w:tentative="1">
      <w:start w:val="1"/>
      <w:numFmt w:val="ideographTraditional"/>
      <w:lvlText w:val="%8、"/>
      <w:lvlJc w:val="left"/>
      <w:pPr>
        <w:ind w:left="4257" w:hanging="480"/>
      </w:pPr>
    </w:lvl>
    <w:lvl w:ilvl="8" w:tplc="0409001B" w:tentative="1">
      <w:start w:val="1"/>
      <w:numFmt w:val="lowerRoman"/>
      <w:lvlText w:val="%9."/>
      <w:lvlJc w:val="right"/>
      <w:pPr>
        <w:ind w:left="4737" w:hanging="480"/>
      </w:pPr>
    </w:lvl>
  </w:abstractNum>
  <w:abstractNum w:abstractNumId="12" w15:restartNumberingAfterBreak="0">
    <w:nsid w:val="1FB47E62"/>
    <w:multiLevelType w:val="hybridMultilevel"/>
    <w:tmpl w:val="EDCC4430"/>
    <w:lvl w:ilvl="0" w:tplc="70D2A618">
      <w:start w:val="2"/>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821151"/>
    <w:multiLevelType w:val="hybridMultilevel"/>
    <w:tmpl w:val="307C8776"/>
    <w:lvl w:ilvl="0" w:tplc="B9DA4FB4">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4" w15:restartNumberingAfterBreak="0">
    <w:nsid w:val="2BDF46CB"/>
    <w:multiLevelType w:val="hybridMultilevel"/>
    <w:tmpl w:val="33AA898A"/>
    <w:lvl w:ilvl="0" w:tplc="EBFA5CE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D566E83"/>
    <w:multiLevelType w:val="hybridMultilevel"/>
    <w:tmpl w:val="62F850B0"/>
    <w:lvl w:ilvl="0" w:tplc="949A46B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2F1039ED"/>
    <w:multiLevelType w:val="hybridMultilevel"/>
    <w:tmpl w:val="B80C29C2"/>
    <w:lvl w:ilvl="0" w:tplc="E288160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305C7D7F"/>
    <w:multiLevelType w:val="hybridMultilevel"/>
    <w:tmpl w:val="4814B0B4"/>
    <w:lvl w:ilvl="0" w:tplc="7F264F58">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8" w15:restartNumberingAfterBreak="0">
    <w:nsid w:val="331F5799"/>
    <w:multiLevelType w:val="hybridMultilevel"/>
    <w:tmpl w:val="19EE0AE0"/>
    <w:lvl w:ilvl="0" w:tplc="769A8BF4">
      <w:start w:val="1"/>
      <w:numFmt w:val="taiwaneseCountingThousand"/>
      <w:lvlText w:val="%1、"/>
      <w:lvlJc w:val="left"/>
      <w:pPr>
        <w:ind w:left="960" w:hanging="48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33E1272"/>
    <w:multiLevelType w:val="hybridMultilevel"/>
    <w:tmpl w:val="C1102226"/>
    <w:lvl w:ilvl="0" w:tplc="71C634D2">
      <w:start w:val="2"/>
      <w:numFmt w:val="taiwaneseCountingThousand"/>
      <w:lvlText w:val="%1、"/>
      <w:lvlJc w:val="left"/>
      <w:pPr>
        <w:ind w:left="1140" w:hanging="420"/>
      </w:pPr>
      <w:rPr>
        <w:rFonts w:hint="default"/>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352226F5"/>
    <w:multiLevelType w:val="hybridMultilevel"/>
    <w:tmpl w:val="89A4E05C"/>
    <w:lvl w:ilvl="0" w:tplc="9D0A1D68">
      <w:start w:val="2"/>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36715723"/>
    <w:multiLevelType w:val="hybridMultilevel"/>
    <w:tmpl w:val="D9EA99CA"/>
    <w:lvl w:ilvl="0" w:tplc="2E68D4F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81A07BE"/>
    <w:multiLevelType w:val="hybridMultilevel"/>
    <w:tmpl w:val="5060CFC0"/>
    <w:lvl w:ilvl="0" w:tplc="A952188E">
      <w:start w:val="2"/>
      <w:numFmt w:val="taiwaneseCountingThousand"/>
      <w:lvlText w:val="%1、"/>
      <w:lvlJc w:val="left"/>
      <w:pPr>
        <w:ind w:left="1050" w:hanging="450"/>
      </w:pPr>
      <w:rPr>
        <w:rFonts w:hint="default"/>
        <w:b w:val="0"/>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3" w15:restartNumberingAfterBreak="0">
    <w:nsid w:val="38723996"/>
    <w:multiLevelType w:val="hybridMultilevel"/>
    <w:tmpl w:val="73B41B8C"/>
    <w:lvl w:ilvl="0" w:tplc="6876F4E4">
      <w:start w:val="1"/>
      <w:numFmt w:val="taiwaneseCountingThousand"/>
      <w:lvlText w:val="%1、"/>
      <w:lvlJc w:val="left"/>
      <w:pPr>
        <w:ind w:left="1170" w:hanging="450"/>
      </w:pPr>
      <w:rPr>
        <w:rFonts w:hint="default"/>
        <w:b/>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39F81A23"/>
    <w:multiLevelType w:val="hybridMultilevel"/>
    <w:tmpl w:val="7E52B6D2"/>
    <w:lvl w:ilvl="0" w:tplc="1FC2D662">
      <w:start w:val="1"/>
      <w:numFmt w:val="taiwaneseCountingThousand"/>
      <w:lvlText w:val="%1、"/>
      <w:lvlJc w:val="left"/>
      <w:pPr>
        <w:ind w:left="5257" w:hanging="720"/>
      </w:pPr>
      <w:rPr>
        <w:rFonts w:ascii="Times New Roman" w:eastAsia="標楷體" w:hAnsi="Times New Roman" w:cs="Times New Roman"/>
      </w:rPr>
    </w:lvl>
    <w:lvl w:ilvl="1" w:tplc="04090019" w:tentative="1">
      <w:start w:val="1"/>
      <w:numFmt w:val="ideographTraditional"/>
      <w:lvlText w:val="%2、"/>
      <w:lvlJc w:val="left"/>
      <w:pPr>
        <w:ind w:left="5497" w:hanging="480"/>
      </w:pPr>
    </w:lvl>
    <w:lvl w:ilvl="2" w:tplc="0409001B" w:tentative="1">
      <w:start w:val="1"/>
      <w:numFmt w:val="lowerRoman"/>
      <w:lvlText w:val="%3."/>
      <w:lvlJc w:val="right"/>
      <w:pPr>
        <w:ind w:left="5977" w:hanging="480"/>
      </w:pPr>
    </w:lvl>
    <w:lvl w:ilvl="3" w:tplc="0409000F" w:tentative="1">
      <w:start w:val="1"/>
      <w:numFmt w:val="decimal"/>
      <w:lvlText w:val="%4."/>
      <w:lvlJc w:val="left"/>
      <w:pPr>
        <w:ind w:left="6457" w:hanging="480"/>
      </w:pPr>
    </w:lvl>
    <w:lvl w:ilvl="4" w:tplc="04090019" w:tentative="1">
      <w:start w:val="1"/>
      <w:numFmt w:val="ideographTraditional"/>
      <w:lvlText w:val="%5、"/>
      <w:lvlJc w:val="left"/>
      <w:pPr>
        <w:ind w:left="6937" w:hanging="480"/>
      </w:pPr>
    </w:lvl>
    <w:lvl w:ilvl="5" w:tplc="0409001B" w:tentative="1">
      <w:start w:val="1"/>
      <w:numFmt w:val="lowerRoman"/>
      <w:lvlText w:val="%6."/>
      <w:lvlJc w:val="right"/>
      <w:pPr>
        <w:ind w:left="7417" w:hanging="480"/>
      </w:pPr>
    </w:lvl>
    <w:lvl w:ilvl="6" w:tplc="0409000F" w:tentative="1">
      <w:start w:val="1"/>
      <w:numFmt w:val="decimal"/>
      <w:lvlText w:val="%7."/>
      <w:lvlJc w:val="left"/>
      <w:pPr>
        <w:ind w:left="7897" w:hanging="480"/>
      </w:pPr>
    </w:lvl>
    <w:lvl w:ilvl="7" w:tplc="04090019" w:tentative="1">
      <w:start w:val="1"/>
      <w:numFmt w:val="ideographTraditional"/>
      <w:lvlText w:val="%8、"/>
      <w:lvlJc w:val="left"/>
      <w:pPr>
        <w:ind w:left="8377" w:hanging="480"/>
      </w:pPr>
    </w:lvl>
    <w:lvl w:ilvl="8" w:tplc="0409001B" w:tentative="1">
      <w:start w:val="1"/>
      <w:numFmt w:val="lowerRoman"/>
      <w:lvlText w:val="%9."/>
      <w:lvlJc w:val="right"/>
      <w:pPr>
        <w:ind w:left="8857" w:hanging="480"/>
      </w:pPr>
    </w:lvl>
  </w:abstractNum>
  <w:abstractNum w:abstractNumId="25" w15:restartNumberingAfterBreak="0">
    <w:nsid w:val="3C793924"/>
    <w:multiLevelType w:val="hybridMultilevel"/>
    <w:tmpl w:val="FEF80390"/>
    <w:lvl w:ilvl="0" w:tplc="ECD67BE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F21145E"/>
    <w:multiLevelType w:val="hybridMultilevel"/>
    <w:tmpl w:val="5588CDB0"/>
    <w:lvl w:ilvl="0" w:tplc="4D308F06">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7" w15:restartNumberingAfterBreak="0">
    <w:nsid w:val="40036E52"/>
    <w:multiLevelType w:val="hybridMultilevel"/>
    <w:tmpl w:val="354AE89C"/>
    <w:lvl w:ilvl="0" w:tplc="AB30E622">
      <w:start w:val="1"/>
      <w:numFmt w:val="ideographLegalTraditional"/>
      <w:lvlText w:val="%1、"/>
      <w:lvlJc w:val="left"/>
      <w:pPr>
        <w:ind w:left="720" w:hanging="720"/>
      </w:pPr>
      <w:rPr>
        <w:rFonts w:hint="default"/>
      </w:rPr>
    </w:lvl>
    <w:lvl w:ilvl="1" w:tplc="3EB4DED6">
      <w:start w:val="1"/>
      <w:numFmt w:val="decimal"/>
      <w:lvlText w:val="%2."/>
      <w:lvlJc w:val="left"/>
      <w:pPr>
        <w:ind w:left="840" w:hanging="360"/>
      </w:pPr>
      <w:rPr>
        <w:rFonts w:ascii="Times New Roman" w:eastAsia="標楷體" w:hAnsi="Times New Roman" w:cs="Times New Roman"/>
      </w:rPr>
    </w:lvl>
    <w:lvl w:ilvl="2" w:tplc="49745070">
      <w:start w:val="5"/>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35D7BBF"/>
    <w:multiLevelType w:val="hybridMultilevel"/>
    <w:tmpl w:val="DF94D0FC"/>
    <w:lvl w:ilvl="0" w:tplc="39BAF14E">
      <w:start w:val="1"/>
      <w:numFmt w:val="taiwaneseCountingThousand"/>
      <w:lvlText w:val="(%1)"/>
      <w:lvlJc w:val="left"/>
      <w:pPr>
        <w:ind w:left="1440" w:hanging="72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29" w15:restartNumberingAfterBreak="0">
    <w:nsid w:val="45DF3013"/>
    <w:multiLevelType w:val="hybridMultilevel"/>
    <w:tmpl w:val="EBDCD646"/>
    <w:lvl w:ilvl="0" w:tplc="2C2CE49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48510D22"/>
    <w:multiLevelType w:val="hybridMultilevel"/>
    <w:tmpl w:val="AFA837DC"/>
    <w:lvl w:ilvl="0" w:tplc="EF9E1A8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4AF1467C"/>
    <w:multiLevelType w:val="hybridMultilevel"/>
    <w:tmpl w:val="4E5EEC52"/>
    <w:lvl w:ilvl="0" w:tplc="87B0DDAA">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2" w15:restartNumberingAfterBreak="0">
    <w:nsid w:val="4CE22DEB"/>
    <w:multiLevelType w:val="hybridMultilevel"/>
    <w:tmpl w:val="307C8776"/>
    <w:lvl w:ilvl="0" w:tplc="B9DA4FB4">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3" w15:restartNumberingAfterBreak="0">
    <w:nsid w:val="4D2B358D"/>
    <w:multiLevelType w:val="hybridMultilevel"/>
    <w:tmpl w:val="307C8776"/>
    <w:lvl w:ilvl="0" w:tplc="B9DA4FB4">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4" w15:restartNumberingAfterBreak="0">
    <w:nsid w:val="4E195FF0"/>
    <w:multiLevelType w:val="hybridMultilevel"/>
    <w:tmpl w:val="62F850B0"/>
    <w:lvl w:ilvl="0" w:tplc="949A46B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549E6DB6"/>
    <w:multiLevelType w:val="hybridMultilevel"/>
    <w:tmpl w:val="8F1A4CC6"/>
    <w:lvl w:ilvl="0" w:tplc="5C92CD9C">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6" w15:restartNumberingAfterBreak="0">
    <w:nsid w:val="557060F7"/>
    <w:multiLevelType w:val="hybridMultilevel"/>
    <w:tmpl w:val="307C8776"/>
    <w:lvl w:ilvl="0" w:tplc="B9DA4FB4">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7" w15:restartNumberingAfterBreak="0">
    <w:nsid w:val="575518C2"/>
    <w:multiLevelType w:val="hybridMultilevel"/>
    <w:tmpl w:val="871CDE14"/>
    <w:lvl w:ilvl="0" w:tplc="1340DD2C">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8" w15:restartNumberingAfterBreak="0">
    <w:nsid w:val="57841B23"/>
    <w:multiLevelType w:val="hybridMultilevel"/>
    <w:tmpl w:val="174ABBFC"/>
    <w:lvl w:ilvl="0" w:tplc="BB88C2F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D3424B2"/>
    <w:multiLevelType w:val="hybridMultilevel"/>
    <w:tmpl w:val="C67043AA"/>
    <w:lvl w:ilvl="0" w:tplc="107A8B82">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40" w15:restartNumberingAfterBreak="0">
    <w:nsid w:val="6EA0385B"/>
    <w:multiLevelType w:val="hybridMultilevel"/>
    <w:tmpl w:val="7D1AD5A2"/>
    <w:lvl w:ilvl="0" w:tplc="3EB4DED6">
      <w:start w:val="1"/>
      <w:numFmt w:val="decimal"/>
      <w:lvlText w:val="%1."/>
      <w:lvlJc w:val="left"/>
      <w:pPr>
        <w:ind w:left="84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FD51D7E"/>
    <w:multiLevelType w:val="hybridMultilevel"/>
    <w:tmpl w:val="C8865D40"/>
    <w:lvl w:ilvl="0" w:tplc="13CE0A76">
      <w:start w:val="1"/>
      <w:numFmt w:val="taiwaneseCountingThousand"/>
      <w:lvlText w:val="%1、"/>
      <w:lvlJc w:val="left"/>
      <w:pPr>
        <w:ind w:left="1005" w:hanging="52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7225407D"/>
    <w:multiLevelType w:val="hybridMultilevel"/>
    <w:tmpl w:val="7DA6E84C"/>
    <w:lvl w:ilvl="0" w:tplc="3EB4DED6">
      <w:start w:val="1"/>
      <w:numFmt w:val="decimal"/>
      <w:lvlText w:val="%1."/>
      <w:lvlJc w:val="left"/>
      <w:pPr>
        <w:ind w:left="84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30A23D4"/>
    <w:multiLevelType w:val="hybridMultilevel"/>
    <w:tmpl w:val="62F850B0"/>
    <w:lvl w:ilvl="0" w:tplc="949A46B8">
      <w:start w:val="1"/>
      <w:numFmt w:val="taiwaneseCountingThousand"/>
      <w:lvlText w:val="%1、"/>
      <w:lvlJc w:val="left"/>
      <w:pPr>
        <w:ind w:left="7143" w:hanging="480"/>
      </w:pPr>
      <w:rPr>
        <w:rFonts w:hint="default"/>
      </w:rPr>
    </w:lvl>
    <w:lvl w:ilvl="1" w:tplc="04090019" w:tentative="1">
      <w:start w:val="1"/>
      <w:numFmt w:val="ideographTraditional"/>
      <w:lvlText w:val="%2、"/>
      <w:lvlJc w:val="left"/>
      <w:pPr>
        <w:ind w:left="7623" w:hanging="480"/>
      </w:pPr>
    </w:lvl>
    <w:lvl w:ilvl="2" w:tplc="0409001B" w:tentative="1">
      <w:start w:val="1"/>
      <w:numFmt w:val="lowerRoman"/>
      <w:lvlText w:val="%3."/>
      <w:lvlJc w:val="right"/>
      <w:pPr>
        <w:ind w:left="8103" w:hanging="480"/>
      </w:pPr>
    </w:lvl>
    <w:lvl w:ilvl="3" w:tplc="0409000F" w:tentative="1">
      <w:start w:val="1"/>
      <w:numFmt w:val="decimal"/>
      <w:lvlText w:val="%4."/>
      <w:lvlJc w:val="left"/>
      <w:pPr>
        <w:ind w:left="8583" w:hanging="480"/>
      </w:pPr>
    </w:lvl>
    <w:lvl w:ilvl="4" w:tplc="04090019" w:tentative="1">
      <w:start w:val="1"/>
      <w:numFmt w:val="ideographTraditional"/>
      <w:lvlText w:val="%5、"/>
      <w:lvlJc w:val="left"/>
      <w:pPr>
        <w:ind w:left="9063" w:hanging="480"/>
      </w:pPr>
    </w:lvl>
    <w:lvl w:ilvl="5" w:tplc="0409001B" w:tentative="1">
      <w:start w:val="1"/>
      <w:numFmt w:val="lowerRoman"/>
      <w:lvlText w:val="%6."/>
      <w:lvlJc w:val="right"/>
      <w:pPr>
        <w:ind w:left="9543" w:hanging="480"/>
      </w:pPr>
    </w:lvl>
    <w:lvl w:ilvl="6" w:tplc="0409000F" w:tentative="1">
      <w:start w:val="1"/>
      <w:numFmt w:val="decimal"/>
      <w:lvlText w:val="%7."/>
      <w:lvlJc w:val="left"/>
      <w:pPr>
        <w:ind w:left="10023" w:hanging="480"/>
      </w:pPr>
    </w:lvl>
    <w:lvl w:ilvl="7" w:tplc="04090019" w:tentative="1">
      <w:start w:val="1"/>
      <w:numFmt w:val="ideographTraditional"/>
      <w:lvlText w:val="%8、"/>
      <w:lvlJc w:val="left"/>
      <w:pPr>
        <w:ind w:left="10503" w:hanging="480"/>
      </w:pPr>
    </w:lvl>
    <w:lvl w:ilvl="8" w:tplc="0409001B" w:tentative="1">
      <w:start w:val="1"/>
      <w:numFmt w:val="lowerRoman"/>
      <w:lvlText w:val="%9."/>
      <w:lvlJc w:val="right"/>
      <w:pPr>
        <w:ind w:left="10983" w:hanging="480"/>
      </w:pPr>
    </w:lvl>
  </w:abstractNum>
  <w:num w:numId="1">
    <w:abstractNumId w:val="27"/>
  </w:num>
  <w:num w:numId="2">
    <w:abstractNumId w:val="38"/>
  </w:num>
  <w:num w:numId="3">
    <w:abstractNumId w:val="8"/>
  </w:num>
  <w:num w:numId="4">
    <w:abstractNumId w:val="21"/>
  </w:num>
  <w:num w:numId="5">
    <w:abstractNumId w:val="42"/>
  </w:num>
  <w:num w:numId="6">
    <w:abstractNumId w:val="3"/>
  </w:num>
  <w:num w:numId="7">
    <w:abstractNumId w:val="29"/>
  </w:num>
  <w:num w:numId="8">
    <w:abstractNumId w:val="35"/>
  </w:num>
  <w:num w:numId="9">
    <w:abstractNumId w:val="17"/>
  </w:num>
  <w:num w:numId="10">
    <w:abstractNumId w:val="31"/>
  </w:num>
  <w:num w:numId="11">
    <w:abstractNumId w:val="5"/>
  </w:num>
  <w:num w:numId="12">
    <w:abstractNumId w:val="10"/>
  </w:num>
  <w:num w:numId="13">
    <w:abstractNumId w:val="25"/>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6"/>
  </w:num>
  <w:num w:numId="17">
    <w:abstractNumId w:val="2"/>
  </w:num>
  <w:num w:numId="18">
    <w:abstractNumId w:val="30"/>
  </w:num>
  <w:num w:numId="19">
    <w:abstractNumId w:val="19"/>
  </w:num>
  <w:num w:numId="20">
    <w:abstractNumId w:val="22"/>
  </w:num>
  <w:num w:numId="21">
    <w:abstractNumId w:val="20"/>
  </w:num>
  <w:num w:numId="22">
    <w:abstractNumId w:val="41"/>
  </w:num>
  <w:num w:numId="23">
    <w:abstractNumId w:val="23"/>
  </w:num>
  <w:num w:numId="24">
    <w:abstractNumId w:val="43"/>
  </w:num>
  <w:num w:numId="25">
    <w:abstractNumId w:val="7"/>
  </w:num>
  <w:num w:numId="26">
    <w:abstractNumId w:val="40"/>
  </w:num>
  <w:num w:numId="27">
    <w:abstractNumId w:val="0"/>
  </w:num>
  <w:num w:numId="28">
    <w:abstractNumId w:val="39"/>
  </w:num>
  <w:num w:numId="29">
    <w:abstractNumId w:val="18"/>
  </w:num>
  <w:num w:numId="30">
    <w:abstractNumId w:val="15"/>
  </w:num>
  <w:num w:numId="31">
    <w:abstractNumId w:val="11"/>
  </w:num>
  <w:num w:numId="32">
    <w:abstractNumId w:val="4"/>
  </w:num>
  <w:num w:numId="33">
    <w:abstractNumId w:val="16"/>
  </w:num>
  <w:num w:numId="34">
    <w:abstractNumId w:val="34"/>
  </w:num>
  <w:num w:numId="35">
    <w:abstractNumId w:val="32"/>
  </w:num>
  <w:num w:numId="36">
    <w:abstractNumId w:val="24"/>
  </w:num>
  <w:num w:numId="37">
    <w:abstractNumId w:val="14"/>
  </w:num>
  <w:num w:numId="38">
    <w:abstractNumId w:val="12"/>
  </w:num>
  <w:num w:numId="39">
    <w:abstractNumId w:val="36"/>
  </w:num>
  <w:num w:numId="40">
    <w:abstractNumId w:val="13"/>
  </w:num>
  <w:num w:numId="41">
    <w:abstractNumId w:val="3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CEB"/>
    <w:rsid w:val="00004399"/>
    <w:rsid w:val="00004559"/>
    <w:rsid w:val="00004B80"/>
    <w:rsid w:val="00005813"/>
    <w:rsid w:val="00012C7A"/>
    <w:rsid w:val="00013ADF"/>
    <w:rsid w:val="00014C7D"/>
    <w:rsid w:val="00014EBE"/>
    <w:rsid w:val="00021671"/>
    <w:rsid w:val="00022864"/>
    <w:rsid w:val="000248A0"/>
    <w:rsid w:val="00024DBE"/>
    <w:rsid w:val="000311A1"/>
    <w:rsid w:val="00033820"/>
    <w:rsid w:val="0003568C"/>
    <w:rsid w:val="00037740"/>
    <w:rsid w:val="00041117"/>
    <w:rsid w:val="000430DD"/>
    <w:rsid w:val="000520D0"/>
    <w:rsid w:val="0005224A"/>
    <w:rsid w:val="0005322C"/>
    <w:rsid w:val="000577B2"/>
    <w:rsid w:val="00060DCD"/>
    <w:rsid w:val="00060DD3"/>
    <w:rsid w:val="0006238A"/>
    <w:rsid w:val="00062976"/>
    <w:rsid w:val="0007029D"/>
    <w:rsid w:val="000706F8"/>
    <w:rsid w:val="00070C69"/>
    <w:rsid w:val="00071D5F"/>
    <w:rsid w:val="00073EE8"/>
    <w:rsid w:val="00077372"/>
    <w:rsid w:val="00077721"/>
    <w:rsid w:val="00080017"/>
    <w:rsid w:val="00080D8D"/>
    <w:rsid w:val="000839D1"/>
    <w:rsid w:val="00094474"/>
    <w:rsid w:val="000956F3"/>
    <w:rsid w:val="0009588C"/>
    <w:rsid w:val="000A335D"/>
    <w:rsid w:val="000A3E81"/>
    <w:rsid w:val="000A4720"/>
    <w:rsid w:val="000A6247"/>
    <w:rsid w:val="000A68E6"/>
    <w:rsid w:val="000B0539"/>
    <w:rsid w:val="000B38A2"/>
    <w:rsid w:val="000B41AE"/>
    <w:rsid w:val="000B4F71"/>
    <w:rsid w:val="000C032B"/>
    <w:rsid w:val="000C2B7A"/>
    <w:rsid w:val="000C42F6"/>
    <w:rsid w:val="000C4571"/>
    <w:rsid w:val="000C4B81"/>
    <w:rsid w:val="000D16EE"/>
    <w:rsid w:val="000D4E4A"/>
    <w:rsid w:val="000D51A6"/>
    <w:rsid w:val="000D5FC9"/>
    <w:rsid w:val="000E12E0"/>
    <w:rsid w:val="000E3CDC"/>
    <w:rsid w:val="000E46F0"/>
    <w:rsid w:val="000F0427"/>
    <w:rsid w:val="000F2310"/>
    <w:rsid w:val="000F3319"/>
    <w:rsid w:val="001048A0"/>
    <w:rsid w:val="00105E3D"/>
    <w:rsid w:val="0011254C"/>
    <w:rsid w:val="0011335F"/>
    <w:rsid w:val="001134FA"/>
    <w:rsid w:val="0011678B"/>
    <w:rsid w:val="00117E1C"/>
    <w:rsid w:val="0012088C"/>
    <w:rsid w:val="00121E04"/>
    <w:rsid w:val="00123578"/>
    <w:rsid w:val="001263FB"/>
    <w:rsid w:val="001301FF"/>
    <w:rsid w:val="00130C92"/>
    <w:rsid w:val="00132E82"/>
    <w:rsid w:val="001336F1"/>
    <w:rsid w:val="00136587"/>
    <w:rsid w:val="00142F1D"/>
    <w:rsid w:val="00147C6B"/>
    <w:rsid w:val="00152A89"/>
    <w:rsid w:val="00156374"/>
    <w:rsid w:val="00156C50"/>
    <w:rsid w:val="00165AD5"/>
    <w:rsid w:val="00166521"/>
    <w:rsid w:val="00167D18"/>
    <w:rsid w:val="0017062F"/>
    <w:rsid w:val="00170A8F"/>
    <w:rsid w:val="001746FA"/>
    <w:rsid w:val="00182769"/>
    <w:rsid w:val="00183E73"/>
    <w:rsid w:val="00184A0E"/>
    <w:rsid w:val="001919B1"/>
    <w:rsid w:val="001921B1"/>
    <w:rsid w:val="0019416B"/>
    <w:rsid w:val="001954EE"/>
    <w:rsid w:val="001A6CD2"/>
    <w:rsid w:val="001B4081"/>
    <w:rsid w:val="001C6545"/>
    <w:rsid w:val="001D01D5"/>
    <w:rsid w:val="001D27A9"/>
    <w:rsid w:val="001D48B9"/>
    <w:rsid w:val="001E7697"/>
    <w:rsid w:val="001F49B2"/>
    <w:rsid w:val="002000A3"/>
    <w:rsid w:val="00201AF5"/>
    <w:rsid w:val="00204AA7"/>
    <w:rsid w:val="00205186"/>
    <w:rsid w:val="00207902"/>
    <w:rsid w:val="00211CB1"/>
    <w:rsid w:val="00212BA3"/>
    <w:rsid w:val="002138DB"/>
    <w:rsid w:val="0022415E"/>
    <w:rsid w:val="00226983"/>
    <w:rsid w:val="00230042"/>
    <w:rsid w:val="00236999"/>
    <w:rsid w:val="002404BB"/>
    <w:rsid w:val="002460AB"/>
    <w:rsid w:val="0024697F"/>
    <w:rsid w:val="002509F5"/>
    <w:rsid w:val="00252EEF"/>
    <w:rsid w:val="00256CA7"/>
    <w:rsid w:val="0025787D"/>
    <w:rsid w:val="0026591D"/>
    <w:rsid w:val="00273DB0"/>
    <w:rsid w:val="00275042"/>
    <w:rsid w:val="0028243B"/>
    <w:rsid w:val="00283BDC"/>
    <w:rsid w:val="0028561B"/>
    <w:rsid w:val="00293B99"/>
    <w:rsid w:val="00297B75"/>
    <w:rsid w:val="002A18C6"/>
    <w:rsid w:val="002A3DA5"/>
    <w:rsid w:val="002A44FF"/>
    <w:rsid w:val="002A5BB6"/>
    <w:rsid w:val="002A6704"/>
    <w:rsid w:val="002B0939"/>
    <w:rsid w:val="002B0992"/>
    <w:rsid w:val="002B1B75"/>
    <w:rsid w:val="002B5532"/>
    <w:rsid w:val="002B714D"/>
    <w:rsid w:val="002C2136"/>
    <w:rsid w:val="002C43A0"/>
    <w:rsid w:val="002D5ED4"/>
    <w:rsid w:val="002E0606"/>
    <w:rsid w:val="002E0F22"/>
    <w:rsid w:val="002E2FF8"/>
    <w:rsid w:val="002E35C1"/>
    <w:rsid w:val="002E623E"/>
    <w:rsid w:val="002F12EA"/>
    <w:rsid w:val="002F37A2"/>
    <w:rsid w:val="002F5267"/>
    <w:rsid w:val="002F5694"/>
    <w:rsid w:val="00306699"/>
    <w:rsid w:val="00306B8E"/>
    <w:rsid w:val="003144D7"/>
    <w:rsid w:val="00315CCC"/>
    <w:rsid w:val="0031611B"/>
    <w:rsid w:val="0032021E"/>
    <w:rsid w:val="00322897"/>
    <w:rsid w:val="00325E0D"/>
    <w:rsid w:val="0032720C"/>
    <w:rsid w:val="00327AAA"/>
    <w:rsid w:val="003308AF"/>
    <w:rsid w:val="00342D87"/>
    <w:rsid w:val="00343DA0"/>
    <w:rsid w:val="003460A5"/>
    <w:rsid w:val="00351095"/>
    <w:rsid w:val="00354738"/>
    <w:rsid w:val="003566B5"/>
    <w:rsid w:val="00362DA6"/>
    <w:rsid w:val="00373F13"/>
    <w:rsid w:val="0037471F"/>
    <w:rsid w:val="00376151"/>
    <w:rsid w:val="00383C24"/>
    <w:rsid w:val="00385DE1"/>
    <w:rsid w:val="00386559"/>
    <w:rsid w:val="00387695"/>
    <w:rsid w:val="00394619"/>
    <w:rsid w:val="003A14D1"/>
    <w:rsid w:val="003A257D"/>
    <w:rsid w:val="003A5744"/>
    <w:rsid w:val="003B0F6E"/>
    <w:rsid w:val="003B1975"/>
    <w:rsid w:val="003B36D8"/>
    <w:rsid w:val="003B3B94"/>
    <w:rsid w:val="003B3BF0"/>
    <w:rsid w:val="003B5AF3"/>
    <w:rsid w:val="003B62DC"/>
    <w:rsid w:val="003B63DA"/>
    <w:rsid w:val="003B644F"/>
    <w:rsid w:val="003B737C"/>
    <w:rsid w:val="003C111C"/>
    <w:rsid w:val="003C2AA7"/>
    <w:rsid w:val="003C586F"/>
    <w:rsid w:val="003D67FF"/>
    <w:rsid w:val="003D6DC8"/>
    <w:rsid w:val="003D7C9A"/>
    <w:rsid w:val="003E21AD"/>
    <w:rsid w:val="003E4270"/>
    <w:rsid w:val="003E64BA"/>
    <w:rsid w:val="003F012A"/>
    <w:rsid w:val="003F2259"/>
    <w:rsid w:val="003F2FF7"/>
    <w:rsid w:val="003F35E2"/>
    <w:rsid w:val="003F5421"/>
    <w:rsid w:val="00406CF2"/>
    <w:rsid w:val="004079A8"/>
    <w:rsid w:val="004111D0"/>
    <w:rsid w:val="004116D9"/>
    <w:rsid w:val="004123D0"/>
    <w:rsid w:val="00416917"/>
    <w:rsid w:val="0041691C"/>
    <w:rsid w:val="00420CB3"/>
    <w:rsid w:val="00421772"/>
    <w:rsid w:val="00423015"/>
    <w:rsid w:val="00433A33"/>
    <w:rsid w:val="004356A0"/>
    <w:rsid w:val="00435FA2"/>
    <w:rsid w:val="00436935"/>
    <w:rsid w:val="004369A0"/>
    <w:rsid w:val="00437BCC"/>
    <w:rsid w:val="0044310E"/>
    <w:rsid w:val="00443DC4"/>
    <w:rsid w:val="0045366B"/>
    <w:rsid w:val="00455D64"/>
    <w:rsid w:val="00461D72"/>
    <w:rsid w:val="0046284C"/>
    <w:rsid w:val="00463B75"/>
    <w:rsid w:val="00464CC2"/>
    <w:rsid w:val="004705A9"/>
    <w:rsid w:val="00472DAF"/>
    <w:rsid w:val="0047395C"/>
    <w:rsid w:val="00474BB3"/>
    <w:rsid w:val="00475CDE"/>
    <w:rsid w:val="0047663B"/>
    <w:rsid w:val="00480DCD"/>
    <w:rsid w:val="00482C91"/>
    <w:rsid w:val="00486081"/>
    <w:rsid w:val="004915C7"/>
    <w:rsid w:val="00494AC2"/>
    <w:rsid w:val="004963E5"/>
    <w:rsid w:val="0049764B"/>
    <w:rsid w:val="004A46BA"/>
    <w:rsid w:val="004A50CC"/>
    <w:rsid w:val="004A5ECB"/>
    <w:rsid w:val="004B16AC"/>
    <w:rsid w:val="004B3539"/>
    <w:rsid w:val="004B372F"/>
    <w:rsid w:val="004C4616"/>
    <w:rsid w:val="004D16D3"/>
    <w:rsid w:val="004D2003"/>
    <w:rsid w:val="004D35CB"/>
    <w:rsid w:val="004E3BC9"/>
    <w:rsid w:val="004F02D9"/>
    <w:rsid w:val="004F0B3E"/>
    <w:rsid w:val="004F1073"/>
    <w:rsid w:val="004F23AD"/>
    <w:rsid w:val="004F70C5"/>
    <w:rsid w:val="005142AE"/>
    <w:rsid w:val="00514C95"/>
    <w:rsid w:val="00517BA4"/>
    <w:rsid w:val="00521007"/>
    <w:rsid w:val="005214D6"/>
    <w:rsid w:val="00521D6D"/>
    <w:rsid w:val="00524410"/>
    <w:rsid w:val="005275BC"/>
    <w:rsid w:val="00530ED4"/>
    <w:rsid w:val="00535A30"/>
    <w:rsid w:val="00535CA5"/>
    <w:rsid w:val="00540644"/>
    <w:rsid w:val="005535F3"/>
    <w:rsid w:val="0055796F"/>
    <w:rsid w:val="0056054C"/>
    <w:rsid w:val="005707DC"/>
    <w:rsid w:val="00572282"/>
    <w:rsid w:val="00573453"/>
    <w:rsid w:val="00573AE3"/>
    <w:rsid w:val="00574BEB"/>
    <w:rsid w:val="00574CC3"/>
    <w:rsid w:val="00575660"/>
    <w:rsid w:val="005824BC"/>
    <w:rsid w:val="0058329D"/>
    <w:rsid w:val="00584162"/>
    <w:rsid w:val="00584D0A"/>
    <w:rsid w:val="005870D6"/>
    <w:rsid w:val="00592A8D"/>
    <w:rsid w:val="00594A83"/>
    <w:rsid w:val="00595D39"/>
    <w:rsid w:val="005968F9"/>
    <w:rsid w:val="0059703E"/>
    <w:rsid w:val="005A1846"/>
    <w:rsid w:val="005A26D1"/>
    <w:rsid w:val="005A5B7A"/>
    <w:rsid w:val="005B3B2C"/>
    <w:rsid w:val="005D127B"/>
    <w:rsid w:val="005D3EE0"/>
    <w:rsid w:val="005E1590"/>
    <w:rsid w:val="005E2014"/>
    <w:rsid w:val="005E7A7B"/>
    <w:rsid w:val="005F0091"/>
    <w:rsid w:val="005F15FD"/>
    <w:rsid w:val="005F56E5"/>
    <w:rsid w:val="006013F6"/>
    <w:rsid w:val="00601F09"/>
    <w:rsid w:val="00607A85"/>
    <w:rsid w:val="00611A9F"/>
    <w:rsid w:val="006122D0"/>
    <w:rsid w:val="00620862"/>
    <w:rsid w:val="00624A5F"/>
    <w:rsid w:val="00626965"/>
    <w:rsid w:val="006316DA"/>
    <w:rsid w:val="00633B3D"/>
    <w:rsid w:val="00636B48"/>
    <w:rsid w:val="00636CD3"/>
    <w:rsid w:val="00636D8F"/>
    <w:rsid w:val="00640E0F"/>
    <w:rsid w:val="00641BD6"/>
    <w:rsid w:val="00645B83"/>
    <w:rsid w:val="00647CDA"/>
    <w:rsid w:val="0065709A"/>
    <w:rsid w:val="00660641"/>
    <w:rsid w:val="006669F7"/>
    <w:rsid w:val="00670EA0"/>
    <w:rsid w:val="006734AC"/>
    <w:rsid w:val="006741BD"/>
    <w:rsid w:val="00677D07"/>
    <w:rsid w:val="006936A7"/>
    <w:rsid w:val="00694995"/>
    <w:rsid w:val="00697A89"/>
    <w:rsid w:val="006A1543"/>
    <w:rsid w:val="006A1988"/>
    <w:rsid w:val="006A215E"/>
    <w:rsid w:val="006A50FC"/>
    <w:rsid w:val="006B1EEB"/>
    <w:rsid w:val="006B305E"/>
    <w:rsid w:val="006B72B8"/>
    <w:rsid w:val="006C69FB"/>
    <w:rsid w:val="006C7791"/>
    <w:rsid w:val="006D1CF0"/>
    <w:rsid w:val="006D3005"/>
    <w:rsid w:val="006D529F"/>
    <w:rsid w:val="006D5CBD"/>
    <w:rsid w:val="006D6C41"/>
    <w:rsid w:val="006D6C97"/>
    <w:rsid w:val="006F32B0"/>
    <w:rsid w:val="007007E6"/>
    <w:rsid w:val="00701B67"/>
    <w:rsid w:val="007034AD"/>
    <w:rsid w:val="00712F6C"/>
    <w:rsid w:val="0072309E"/>
    <w:rsid w:val="00723A4E"/>
    <w:rsid w:val="00725E42"/>
    <w:rsid w:val="007337F8"/>
    <w:rsid w:val="00735448"/>
    <w:rsid w:val="00735D26"/>
    <w:rsid w:val="00740270"/>
    <w:rsid w:val="00740744"/>
    <w:rsid w:val="007455CA"/>
    <w:rsid w:val="00750079"/>
    <w:rsid w:val="007507BF"/>
    <w:rsid w:val="0076328F"/>
    <w:rsid w:val="00764757"/>
    <w:rsid w:val="007649C2"/>
    <w:rsid w:val="00764E15"/>
    <w:rsid w:val="00773B71"/>
    <w:rsid w:val="00774068"/>
    <w:rsid w:val="0077459E"/>
    <w:rsid w:val="00777489"/>
    <w:rsid w:val="007811FF"/>
    <w:rsid w:val="00782F3C"/>
    <w:rsid w:val="00784CA9"/>
    <w:rsid w:val="00785432"/>
    <w:rsid w:val="00785726"/>
    <w:rsid w:val="00785F8F"/>
    <w:rsid w:val="00796685"/>
    <w:rsid w:val="00797556"/>
    <w:rsid w:val="007A31D5"/>
    <w:rsid w:val="007B141C"/>
    <w:rsid w:val="007C2DCE"/>
    <w:rsid w:val="007C358E"/>
    <w:rsid w:val="007C715A"/>
    <w:rsid w:val="007C7907"/>
    <w:rsid w:val="007D2450"/>
    <w:rsid w:val="007D63EF"/>
    <w:rsid w:val="007E4022"/>
    <w:rsid w:val="007E4C0E"/>
    <w:rsid w:val="007F241D"/>
    <w:rsid w:val="007F6F12"/>
    <w:rsid w:val="00801E7C"/>
    <w:rsid w:val="00812BD9"/>
    <w:rsid w:val="008213AA"/>
    <w:rsid w:val="00821A8C"/>
    <w:rsid w:val="00823547"/>
    <w:rsid w:val="00826BB3"/>
    <w:rsid w:val="00827629"/>
    <w:rsid w:val="00831E3D"/>
    <w:rsid w:val="00833518"/>
    <w:rsid w:val="0084288F"/>
    <w:rsid w:val="008433F8"/>
    <w:rsid w:val="00844A13"/>
    <w:rsid w:val="008479F2"/>
    <w:rsid w:val="008546D3"/>
    <w:rsid w:val="00856C4F"/>
    <w:rsid w:val="00862786"/>
    <w:rsid w:val="00865337"/>
    <w:rsid w:val="008702F0"/>
    <w:rsid w:val="00871B3D"/>
    <w:rsid w:val="00886ED4"/>
    <w:rsid w:val="00887708"/>
    <w:rsid w:val="00894136"/>
    <w:rsid w:val="00894E79"/>
    <w:rsid w:val="00895A34"/>
    <w:rsid w:val="00895A8F"/>
    <w:rsid w:val="008A08D4"/>
    <w:rsid w:val="008A1F86"/>
    <w:rsid w:val="008A39CF"/>
    <w:rsid w:val="008A72CC"/>
    <w:rsid w:val="008B2C4C"/>
    <w:rsid w:val="008B3919"/>
    <w:rsid w:val="008B7CA0"/>
    <w:rsid w:val="008C0B2F"/>
    <w:rsid w:val="008C33D9"/>
    <w:rsid w:val="008C46B7"/>
    <w:rsid w:val="008C7426"/>
    <w:rsid w:val="008C7B02"/>
    <w:rsid w:val="008D334D"/>
    <w:rsid w:val="008D3C61"/>
    <w:rsid w:val="008E1C68"/>
    <w:rsid w:val="008E1FE7"/>
    <w:rsid w:val="008E7887"/>
    <w:rsid w:val="008F1236"/>
    <w:rsid w:val="008F7B28"/>
    <w:rsid w:val="00901E40"/>
    <w:rsid w:val="00912314"/>
    <w:rsid w:val="00914A07"/>
    <w:rsid w:val="00916E54"/>
    <w:rsid w:val="009216AB"/>
    <w:rsid w:val="00922AE0"/>
    <w:rsid w:val="00925A94"/>
    <w:rsid w:val="00930975"/>
    <w:rsid w:val="00930D31"/>
    <w:rsid w:val="009342E7"/>
    <w:rsid w:val="00934EE2"/>
    <w:rsid w:val="00935CA0"/>
    <w:rsid w:val="00936AF4"/>
    <w:rsid w:val="00937B4F"/>
    <w:rsid w:val="0094282E"/>
    <w:rsid w:val="00942C37"/>
    <w:rsid w:val="00944219"/>
    <w:rsid w:val="00951C1D"/>
    <w:rsid w:val="009530F3"/>
    <w:rsid w:val="0096130E"/>
    <w:rsid w:val="009614CA"/>
    <w:rsid w:val="00966D4D"/>
    <w:rsid w:val="00967222"/>
    <w:rsid w:val="00971314"/>
    <w:rsid w:val="00971B36"/>
    <w:rsid w:val="0097389C"/>
    <w:rsid w:val="00975D3C"/>
    <w:rsid w:val="00980BF3"/>
    <w:rsid w:val="009822B8"/>
    <w:rsid w:val="009901AB"/>
    <w:rsid w:val="00992EAD"/>
    <w:rsid w:val="00994984"/>
    <w:rsid w:val="00997C25"/>
    <w:rsid w:val="00997F9D"/>
    <w:rsid w:val="009A0971"/>
    <w:rsid w:val="009A50EA"/>
    <w:rsid w:val="009B219D"/>
    <w:rsid w:val="009B2FCF"/>
    <w:rsid w:val="009B39BD"/>
    <w:rsid w:val="009B435B"/>
    <w:rsid w:val="009B474B"/>
    <w:rsid w:val="009B4788"/>
    <w:rsid w:val="009C3AE4"/>
    <w:rsid w:val="009C3B31"/>
    <w:rsid w:val="009C5D2A"/>
    <w:rsid w:val="009D71F5"/>
    <w:rsid w:val="009E118F"/>
    <w:rsid w:val="009E200C"/>
    <w:rsid w:val="009E2A58"/>
    <w:rsid w:val="009E3006"/>
    <w:rsid w:val="009E438B"/>
    <w:rsid w:val="009E5A5C"/>
    <w:rsid w:val="009E5F5A"/>
    <w:rsid w:val="009E7CDC"/>
    <w:rsid w:val="009F1581"/>
    <w:rsid w:val="009F4B40"/>
    <w:rsid w:val="009F6722"/>
    <w:rsid w:val="009F6E92"/>
    <w:rsid w:val="00A02902"/>
    <w:rsid w:val="00A039E5"/>
    <w:rsid w:val="00A10BA6"/>
    <w:rsid w:val="00A1152E"/>
    <w:rsid w:val="00A15B37"/>
    <w:rsid w:val="00A17C00"/>
    <w:rsid w:val="00A231A1"/>
    <w:rsid w:val="00A326C0"/>
    <w:rsid w:val="00A40E3C"/>
    <w:rsid w:val="00A472AD"/>
    <w:rsid w:val="00A502C5"/>
    <w:rsid w:val="00A70B9B"/>
    <w:rsid w:val="00A74B08"/>
    <w:rsid w:val="00A75146"/>
    <w:rsid w:val="00A83DA5"/>
    <w:rsid w:val="00A86C7E"/>
    <w:rsid w:val="00A9014B"/>
    <w:rsid w:val="00A9295B"/>
    <w:rsid w:val="00A92AB2"/>
    <w:rsid w:val="00A95CEB"/>
    <w:rsid w:val="00AB0DCA"/>
    <w:rsid w:val="00AB7031"/>
    <w:rsid w:val="00AB7A30"/>
    <w:rsid w:val="00AC06C7"/>
    <w:rsid w:val="00AC2293"/>
    <w:rsid w:val="00AD2F39"/>
    <w:rsid w:val="00AD59D6"/>
    <w:rsid w:val="00AE2E89"/>
    <w:rsid w:val="00AE388A"/>
    <w:rsid w:val="00AE3FC6"/>
    <w:rsid w:val="00AE56B0"/>
    <w:rsid w:val="00AE592C"/>
    <w:rsid w:val="00AF0883"/>
    <w:rsid w:val="00AF323F"/>
    <w:rsid w:val="00AF6367"/>
    <w:rsid w:val="00B0472A"/>
    <w:rsid w:val="00B10023"/>
    <w:rsid w:val="00B1401E"/>
    <w:rsid w:val="00B15834"/>
    <w:rsid w:val="00B161AA"/>
    <w:rsid w:val="00B1717C"/>
    <w:rsid w:val="00B22AFD"/>
    <w:rsid w:val="00B31204"/>
    <w:rsid w:val="00B32180"/>
    <w:rsid w:val="00B44111"/>
    <w:rsid w:val="00B5149F"/>
    <w:rsid w:val="00B51FB3"/>
    <w:rsid w:val="00B525CB"/>
    <w:rsid w:val="00B5593B"/>
    <w:rsid w:val="00B57E53"/>
    <w:rsid w:val="00B630CB"/>
    <w:rsid w:val="00B663CA"/>
    <w:rsid w:val="00B67142"/>
    <w:rsid w:val="00B67AFF"/>
    <w:rsid w:val="00B733ED"/>
    <w:rsid w:val="00B736E0"/>
    <w:rsid w:val="00B76A22"/>
    <w:rsid w:val="00B7744E"/>
    <w:rsid w:val="00B821F8"/>
    <w:rsid w:val="00B84E16"/>
    <w:rsid w:val="00B86C91"/>
    <w:rsid w:val="00B876A3"/>
    <w:rsid w:val="00B90A36"/>
    <w:rsid w:val="00B90FC9"/>
    <w:rsid w:val="00BA10EA"/>
    <w:rsid w:val="00BA1130"/>
    <w:rsid w:val="00BA77C0"/>
    <w:rsid w:val="00BB0859"/>
    <w:rsid w:val="00BC165E"/>
    <w:rsid w:val="00BC551C"/>
    <w:rsid w:val="00BC7714"/>
    <w:rsid w:val="00BD4348"/>
    <w:rsid w:val="00BD5F46"/>
    <w:rsid w:val="00BE4657"/>
    <w:rsid w:val="00BE5CDC"/>
    <w:rsid w:val="00BE68C9"/>
    <w:rsid w:val="00BF08D0"/>
    <w:rsid w:val="00BF2511"/>
    <w:rsid w:val="00BF3DD5"/>
    <w:rsid w:val="00BF5A13"/>
    <w:rsid w:val="00BF6373"/>
    <w:rsid w:val="00BF653D"/>
    <w:rsid w:val="00C0250B"/>
    <w:rsid w:val="00C02523"/>
    <w:rsid w:val="00C05863"/>
    <w:rsid w:val="00C16397"/>
    <w:rsid w:val="00C16F91"/>
    <w:rsid w:val="00C20391"/>
    <w:rsid w:val="00C22AF0"/>
    <w:rsid w:val="00C23A7D"/>
    <w:rsid w:val="00C24B2C"/>
    <w:rsid w:val="00C25CA6"/>
    <w:rsid w:val="00C26EAD"/>
    <w:rsid w:val="00C30CB2"/>
    <w:rsid w:val="00C407AA"/>
    <w:rsid w:val="00C4129E"/>
    <w:rsid w:val="00C42B7B"/>
    <w:rsid w:val="00C4648E"/>
    <w:rsid w:val="00C50D1E"/>
    <w:rsid w:val="00C522D9"/>
    <w:rsid w:val="00C52DA5"/>
    <w:rsid w:val="00C54CDA"/>
    <w:rsid w:val="00C54FD1"/>
    <w:rsid w:val="00C568B4"/>
    <w:rsid w:val="00C629D7"/>
    <w:rsid w:val="00C6374B"/>
    <w:rsid w:val="00C66912"/>
    <w:rsid w:val="00C705FF"/>
    <w:rsid w:val="00C70788"/>
    <w:rsid w:val="00C72F80"/>
    <w:rsid w:val="00C73BE5"/>
    <w:rsid w:val="00C757FD"/>
    <w:rsid w:val="00C8108B"/>
    <w:rsid w:val="00C8348E"/>
    <w:rsid w:val="00CA30B9"/>
    <w:rsid w:val="00CA450E"/>
    <w:rsid w:val="00CB62E0"/>
    <w:rsid w:val="00CC062E"/>
    <w:rsid w:val="00CC1214"/>
    <w:rsid w:val="00CC33BA"/>
    <w:rsid w:val="00CD161D"/>
    <w:rsid w:val="00CD1FF0"/>
    <w:rsid w:val="00CD6CA0"/>
    <w:rsid w:val="00CD7D46"/>
    <w:rsid w:val="00CE1467"/>
    <w:rsid w:val="00CE1C5D"/>
    <w:rsid w:val="00CE29B7"/>
    <w:rsid w:val="00CE511D"/>
    <w:rsid w:val="00CE54AE"/>
    <w:rsid w:val="00CE71FB"/>
    <w:rsid w:val="00CF0673"/>
    <w:rsid w:val="00CF0DC7"/>
    <w:rsid w:val="00CF6294"/>
    <w:rsid w:val="00CF7CED"/>
    <w:rsid w:val="00D01452"/>
    <w:rsid w:val="00D01BEB"/>
    <w:rsid w:val="00D076A4"/>
    <w:rsid w:val="00D1185C"/>
    <w:rsid w:val="00D139B1"/>
    <w:rsid w:val="00D16EAE"/>
    <w:rsid w:val="00D171A5"/>
    <w:rsid w:val="00D17D71"/>
    <w:rsid w:val="00D20BAE"/>
    <w:rsid w:val="00D20D27"/>
    <w:rsid w:val="00D23776"/>
    <w:rsid w:val="00D240D9"/>
    <w:rsid w:val="00D24808"/>
    <w:rsid w:val="00D24F31"/>
    <w:rsid w:val="00D266AB"/>
    <w:rsid w:val="00D420B3"/>
    <w:rsid w:val="00D45147"/>
    <w:rsid w:val="00D47D8B"/>
    <w:rsid w:val="00D51108"/>
    <w:rsid w:val="00D53587"/>
    <w:rsid w:val="00D56824"/>
    <w:rsid w:val="00D56929"/>
    <w:rsid w:val="00D633F3"/>
    <w:rsid w:val="00D640D7"/>
    <w:rsid w:val="00D64C18"/>
    <w:rsid w:val="00D64D6A"/>
    <w:rsid w:val="00D65015"/>
    <w:rsid w:val="00D654BF"/>
    <w:rsid w:val="00D733C8"/>
    <w:rsid w:val="00D7790E"/>
    <w:rsid w:val="00D77DDC"/>
    <w:rsid w:val="00D81A0C"/>
    <w:rsid w:val="00D82DF7"/>
    <w:rsid w:val="00D91520"/>
    <w:rsid w:val="00D96FFD"/>
    <w:rsid w:val="00DA1E9E"/>
    <w:rsid w:val="00DA36D7"/>
    <w:rsid w:val="00DB6C85"/>
    <w:rsid w:val="00DC1B5D"/>
    <w:rsid w:val="00DD08E4"/>
    <w:rsid w:val="00DD499E"/>
    <w:rsid w:val="00DD7AA0"/>
    <w:rsid w:val="00DE06E0"/>
    <w:rsid w:val="00DF04F3"/>
    <w:rsid w:val="00DF28F8"/>
    <w:rsid w:val="00DF5974"/>
    <w:rsid w:val="00E04513"/>
    <w:rsid w:val="00E04C56"/>
    <w:rsid w:val="00E057C2"/>
    <w:rsid w:val="00E0751D"/>
    <w:rsid w:val="00E135CD"/>
    <w:rsid w:val="00E179D1"/>
    <w:rsid w:val="00E23C1E"/>
    <w:rsid w:val="00E33AF1"/>
    <w:rsid w:val="00E37C39"/>
    <w:rsid w:val="00E52A17"/>
    <w:rsid w:val="00E52A9E"/>
    <w:rsid w:val="00E63785"/>
    <w:rsid w:val="00E64081"/>
    <w:rsid w:val="00E70FE3"/>
    <w:rsid w:val="00E728C3"/>
    <w:rsid w:val="00E764F2"/>
    <w:rsid w:val="00E90D13"/>
    <w:rsid w:val="00E96AA1"/>
    <w:rsid w:val="00EA5903"/>
    <w:rsid w:val="00EA62D4"/>
    <w:rsid w:val="00EB1908"/>
    <w:rsid w:val="00EB3355"/>
    <w:rsid w:val="00EB3380"/>
    <w:rsid w:val="00EB3AF4"/>
    <w:rsid w:val="00EC6C87"/>
    <w:rsid w:val="00EC7DD4"/>
    <w:rsid w:val="00EC7ECB"/>
    <w:rsid w:val="00ED1597"/>
    <w:rsid w:val="00ED75A8"/>
    <w:rsid w:val="00EE5F8D"/>
    <w:rsid w:val="00EF0DF8"/>
    <w:rsid w:val="00EF4355"/>
    <w:rsid w:val="00EF6F0F"/>
    <w:rsid w:val="00F06008"/>
    <w:rsid w:val="00F12730"/>
    <w:rsid w:val="00F141CD"/>
    <w:rsid w:val="00F15EEB"/>
    <w:rsid w:val="00F16D29"/>
    <w:rsid w:val="00F204A2"/>
    <w:rsid w:val="00F23D63"/>
    <w:rsid w:val="00F24076"/>
    <w:rsid w:val="00F249B5"/>
    <w:rsid w:val="00F32D09"/>
    <w:rsid w:val="00F3408D"/>
    <w:rsid w:val="00F349C4"/>
    <w:rsid w:val="00F43443"/>
    <w:rsid w:val="00F46927"/>
    <w:rsid w:val="00F4774D"/>
    <w:rsid w:val="00F47AA9"/>
    <w:rsid w:val="00F532C3"/>
    <w:rsid w:val="00F5561D"/>
    <w:rsid w:val="00F55893"/>
    <w:rsid w:val="00F64C4C"/>
    <w:rsid w:val="00F67D48"/>
    <w:rsid w:val="00F7015F"/>
    <w:rsid w:val="00F734B0"/>
    <w:rsid w:val="00F745C5"/>
    <w:rsid w:val="00F765D5"/>
    <w:rsid w:val="00F83E6A"/>
    <w:rsid w:val="00F92C5A"/>
    <w:rsid w:val="00F96636"/>
    <w:rsid w:val="00FB04C3"/>
    <w:rsid w:val="00FB6350"/>
    <w:rsid w:val="00FC1066"/>
    <w:rsid w:val="00FC2A09"/>
    <w:rsid w:val="00FC302E"/>
    <w:rsid w:val="00FD58F3"/>
    <w:rsid w:val="00FE3070"/>
    <w:rsid w:val="00FE4A94"/>
    <w:rsid w:val="00FE5616"/>
    <w:rsid w:val="00FF4381"/>
    <w:rsid w:val="00FF62F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4CAC8"/>
  <w15:docId w15:val="{F208E048-A51A-4634-888E-F494DCE4D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786"/>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594A8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3A14D1"/>
    <w:pPr>
      <w:keepNext/>
      <w:spacing w:line="720" w:lineRule="auto"/>
      <w:outlineLvl w:val="2"/>
    </w:pPr>
    <w:rPr>
      <w:rFonts w:asciiTheme="majorHAnsi" w:eastAsiaTheme="majorEastAsia" w:hAnsiTheme="majorHAnsi" w:cstheme="majorBidi"/>
      <w:b/>
      <w:bCs/>
      <w:sz w:val="36"/>
      <w:szCs w:val="36"/>
    </w:rPr>
  </w:style>
  <w:style w:type="paragraph" w:styleId="5">
    <w:name w:val="heading 5"/>
    <w:basedOn w:val="a"/>
    <w:link w:val="50"/>
    <w:uiPriority w:val="1"/>
    <w:qFormat/>
    <w:rsid w:val="00735D26"/>
    <w:pPr>
      <w:autoSpaceDE w:val="0"/>
      <w:autoSpaceDN w:val="0"/>
      <w:ind w:left="1380"/>
      <w:outlineLvl w:val="4"/>
    </w:pPr>
    <w:rPr>
      <w:rFonts w:ascii="標楷體" w:eastAsia="標楷體" w:hAnsi="標楷體" w:cs="標楷體"/>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開會事由)"/>
    <w:rsid w:val="00A95CEB"/>
    <w:pPr>
      <w:adjustRightInd w:val="0"/>
      <w:snapToGrid w:val="0"/>
      <w:spacing w:before="120"/>
      <w:ind w:left="1600" w:hanging="1600"/>
    </w:pPr>
    <w:rPr>
      <w:rFonts w:ascii="Times New Roman" w:eastAsia="標楷體" w:hAnsi="Times New Roman" w:cs="Times New Roman"/>
      <w:noProof/>
      <w:sz w:val="32"/>
      <w:szCs w:val="20"/>
    </w:rPr>
  </w:style>
  <w:style w:type="paragraph" w:styleId="a4">
    <w:name w:val="List Paragraph"/>
    <w:basedOn w:val="a"/>
    <w:uiPriority w:val="34"/>
    <w:qFormat/>
    <w:rsid w:val="00A95CEB"/>
    <w:pPr>
      <w:ind w:leftChars="200" w:left="480"/>
    </w:pPr>
  </w:style>
  <w:style w:type="paragraph" w:styleId="a5">
    <w:name w:val="Balloon Text"/>
    <w:basedOn w:val="a"/>
    <w:link w:val="a6"/>
    <w:uiPriority w:val="99"/>
    <w:semiHidden/>
    <w:unhideWhenUsed/>
    <w:rsid w:val="008C33D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8C33D9"/>
    <w:rPr>
      <w:rFonts w:asciiTheme="majorHAnsi" w:eastAsiaTheme="majorEastAsia" w:hAnsiTheme="majorHAnsi" w:cstheme="majorBidi"/>
      <w:sz w:val="18"/>
      <w:szCs w:val="18"/>
    </w:rPr>
  </w:style>
  <w:style w:type="paragraph" w:styleId="a7">
    <w:name w:val="header"/>
    <w:basedOn w:val="a"/>
    <w:link w:val="a8"/>
    <w:uiPriority w:val="99"/>
    <w:unhideWhenUsed/>
    <w:rsid w:val="0017062F"/>
    <w:pPr>
      <w:tabs>
        <w:tab w:val="center" w:pos="4153"/>
        <w:tab w:val="right" w:pos="8306"/>
      </w:tabs>
      <w:snapToGrid w:val="0"/>
    </w:pPr>
    <w:rPr>
      <w:sz w:val="20"/>
      <w:szCs w:val="20"/>
    </w:rPr>
  </w:style>
  <w:style w:type="character" w:customStyle="1" w:styleId="a8">
    <w:name w:val="頁首 字元"/>
    <w:basedOn w:val="a0"/>
    <w:link w:val="a7"/>
    <w:uiPriority w:val="99"/>
    <w:rsid w:val="0017062F"/>
    <w:rPr>
      <w:rFonts w:ascii="Times New Roman" w:eastAsia="新細明體" w:hAnsi="Times New Roman" w:cs="Times New Roman"/>
      <w:sz w:val="20"/>
      <w:szCs w:val="20"/>
    </w:rPr>
  </w:style>
  <w:style w:type="paragraph" w:styleId="a9">
    <w:name w:val="footer"/>
    <w:basedOn w:val="a"/>
    <w:link w:val="aa"/>
    <w:uiPriority w:val="99"/>
    <w:unhideWhenUsed/>
    <w:rsid w:val="0017062F"/>
    <w:pPr>
      <w:tabs>
        <w:tab w:val="center" w:pos="4153"/>
        <w:tab w:val="right" w:pos="8306"/>
      </w:tabs>
      <w:snapToGrid w:val="0"/>
    </w:pPr>
    <w:rPr>
      <w:sz w:val="20"/>
      <w:szCs w:val="20"/>
    </w:rPr>
  </w:style>
  <w:style w:type="character" w:customStyle="1" w:styleId="aa">
    <w:name w:val="頁尾 字元"/>
    <w:basedOn w:val="a0"/>
    <w:link w:val="a9"/>
    <w:uiPriority w:val="99"/>
    <w:rsid w:val="0017062F"/>
    <w:rPr>
      <w:rFonts w:ascii="Times New Roman" w:eastAsia="新細明體" w:hAnsi="Times New Roman" w:cs="Times New Roman"/>
      <w:sz w:val="20"/>
      <w:szCs w:val="20"/>
    </w:rPr>
  </w:style>
  <w:style w:type="table" w:styleId="ab">
    <w:name w:val="Table Grid"/>
    <w:basedOn w:val="a1"/>
    <w:uiPriority w:val="59"/>
    <w:rsid w:val="00DC1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字元 字元 字元 字元 字元 字元"/>
    <w:basedOn w:val="a"/>
    <w:autoRedefine/>
    <w:rsid w:val="000248A0"/>
    <w:pPr>
      <w:widowControl/>
      <w:spacing w:after="160" w:line="240" w:lineRule="exact"/>
    </w:pPr>
    <w:rPr>
      <w:rFonts w:ascii="Verdana" w:hAnsi="Verdana"/>
      <w:color w:val="222288"/>
      <w:kern w:val="0"/>
      <w:sz w:val="20"/>
      <w:szCs w:val="20"/>
      <w:lang w:eastAsia="zh-CN" w:bidi="hi-IN"/>
    </w:rPr>
  </w:style>
  <w:style w:type="paragraph" w:customStyle="1" w:styleId="ad">
    <w:name w:val="壹(粗)"/>
    <w:basedOn w:val="a"/>
    <w:link w:val="ae"/>
    <w:qFormat/>
    <w:rsid w:val="00DF5974"/>
    <w:pPr>
      <w:keepNext/>
      <w:spacing w:before="60" w:after="60" w:line="540" w:lineRule="exact"/>
      <w:ind w:left="284"/>
      <w:outlineLvl w:val="1"/>
    </w:pPr>
    <w:rPr>
      <w:rFonts w:ascii="標楷體" w:eastAsia="標楷體" w:hAnsi="標楷體"/>
      <w:b/>
      <w:bCs/>
      <w:sz w:val="36"/>
      <w:szCs w:val="48"/>
    </w:rPr>
  </w:style>
  <w:style w:type="character" w:customStyle="1" w:styleId="ae">
    <w:name w:val="壹(粗) 字元"/>
    <w:basedOn w:val="a0"/>
    <w:link w:val="ad"/>
    <w:rsid w:val="00DF5974"/>
    <w:rPr>
      <w:rFonts w:ascii="標楷體" w:eastAsia="標楷體" w:hAnsi="標楷體" w:cs="Times New Roman"/>
      <w:b/>
      <w:bCs/>
      <w:sz w:val="36"/>
      <w:szCs w:val="48"/>
    </w:rPr>
  </w:style>
  <w:style w:type="paragraph" w:customStyle="1" w:styleId="af">
    <w:name w:val="擬議處理意見一"/>
    <w:basedOn w:val="a"/>
    <w:qFormat/>
    <w:rsid w:val="00B84E16"/>
    <w:pPr>
      <w:spacing w:line="560" w:lineRule="exact"/>
      <w:ind w:leftChars="350" w:left="550" w:hangingChars="200" w:hanging="200"/>
      <w:jc w:val="both"/>
    </w:pPr>
    <w:rPr>
      <w:rFonts w:ascii="標楷體" w:eastAsia="標楷體" w:hAnsi="標楷體"/>
      <w:sz w:val="32"/>
      <w:szCs w:val="32"/>
    </w:rPr>
  </w:style>
  <w:style w:type="character" w:customStyle="1" w:styleId="10">
    <w:name w:val="標題 1 字元"/>
    <w:basedOn w:val="a0"/>
    <w:link w:val="1"/>
    <w:uiPriority w:val="9"/>
    <w:rsid w:val="00594A83"/>
    <w:rPr>
      <w:rFonts w:asciiTheme="majorHAnsi" w:eastAsiaTheme="majorEastAsia" w:hAnsiTheme="majorHAnsi" w:cstheme="majorBidi"/>
      <w:b/>
      <w:bCs/>
      <w:kern w:val="52"/>
      <w:sz w:val="52"/>
      <w:szCs w:val="52"/>
    </w:rPr>
  </w:style>
  <w:style w:type="character" w:styleId="af0">
    <w:name w:val="Hyperlink"/>
    <w:basedOn w:val="a0"/>
    <w:uiPriority w:val="99"/>
    <w:semiHidden/>
    <w:unhideWhenUsed/>
    <w:rsid w:val="00594A83"/>
    <w:rPr>
      <w:color w:val="0000FF"/>
      <w:u w:val="single"/>
    </w:rPr>
  </w:style>
  <w:style w:type="paragraph" w:styleId="HTML">
    <w:name w:val="HTML Preformatted"/>
    <w:basedOn w:val="a"/>
    <w:link w:val="HTML0"/>
    <w:uiPriority w:val="99"/>
    <w:unhideWhenUsed/>
    <w:rsid w:val="00594A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594A83"/>
    <w:rPr>
      <w:rFonts w:ascii="細明體" w:eastAsia="細明體" w:hAnsi="細明體" w:cs="細明體"/>
      <w:kern w:val="0"/>
      <w:szCs w:val="24"/>
    </w:rPr>
  </w:style>
  <w:style w:type="paragraph" w:customStyle="1" w:styleId="Default">
    <w:name w:val="Default"/>
    <w:rsid w:val="00594A83"/>
    <w:pPr>
      <w:widowControl w:val="0"/>
      <w:autoSpaceDE w:val="0"/>
      <w:autoSpaceDN w:val="0"/>
      <w:adjustRightInd w:val="0"/>
    </w:pPr>
    <w:rPr>
      <w:rFonts w:ascii="標楷體e.." w:eastAsia="標楷體e.." w:cs="標楷體e.."/>
      <w:color w:val="000000"/>
      <w:kern w:val="0"/>
      <w:szCs w:val="24"/>
    </w:rPr>
  </w:style>
  <w:style w:type="paragraph" w:styleId="Web">
    <w:name w:val="Normal (Web)"/>
    <w:basedOn w:val="a"/>
    <w:next w:val="a"/>
    <w:uiPriority w:val="99"/>
    <w:rsid w:val="00F47AA9"/>
    <w:pPr>
      <w:autoSpaceDE w:val="0"/>
      <w:autoSpaceDN w:val="0"/>
      <w:adjustRightInd w:val="0"/>
      <w:spacing w:before="100" w:after="100"/>
    </w:pPr>
    <w:rPr>
      <w:rFonts w:ascii="標楷體" w:eastAsia="標楷體"/>
      <w:kern w:val="0"/>
      <w:sz w:val="20"/>
    </w:rPr>
  </w:style>
  <w:style w:type="character" w:styleId="af1">
    <w:name w:val="Strong"/>
    <w:basedOn w:val="a0"/>
    <w:uiPriority w:val="22"/>
    <w:qFormat/>
    <w:rsid w:val="00FB6350"/>
    <w:rPr>
      <w:b/>
      <w:bCs/>
    </w:rPr>
  </w:style>
  <w:style w:type="paragraph" w:styleId="af2">
    <w:name w:val="Plain Text"/>
    <w:basedOn w:val="a"/>
    <w:link w:val="af3"/>
    <w:uiPriority w:val="99"/>
    <w:unhideWhenUsed/>
    <w:rsid w:val="00584162"/>
    <w:rPr>
      <w:rFonts w:ascii="Calibri" w:hAnsi="Courier New" w:cs="Courier New"/>
    </w:rPr>
  </w:style>
  <w:style w:type="character" w:customStyle="1" w:styleId="af3">
    <w:name w:val="純文字 字元"/>
    <w:basedOn w:val="a0"/>
    <w:link w:val="af2"/>
    <w:uiPriority w:val="99"/>
    <w:rsid w:val="00584162"/>
    <w:rPr>
      <w:rFonts w:ascii="Calibri" w:eastAsia="新細明體" w:hAnsi="Courier New" w:cs="Courier New"/>
      <w:szCs w:val="24"/>
    </w:rPr>
  </w:style>
  <w:style w:type="paragraph" w:customStyle="1" w:styleId="11">
    <w:name w:val="字元1"/>
    <w:basedOn w:val="a"/>
    <w:autoRedefine/>
    <w:rsid w:val="007007E6"/>
    <w:pPr>
      <w:widowControl/>
      <w:spacing w:after="160" w:line="240" w:lineRule="exact"/>
    </w:pPr>
    <w:rPr>
      <w:rFonts w:ascii="Verdana" w:hAnsi="Verdana"/>
      <w:color w:val="222288"/>
      <w:kern w:val="0"/>
      <w:sz w:val="20"/>
      <w:szCs w:val="20"/>
      <w:lang w:eastAsia="zh-CN" w:bidi="hi-IN"/>
    </w:rPr>
  </w:style>
  <w:style w:type="paragraph" w:styleId="af4">
    <w:name w:val="Body Text Indent"/>
    <w:basedOn w:val="a"/>
    <w:link w:val="af5"/>
    <w:rsid w:val="00AB7A30"/>
    <w:pPr>
      <w:ind w:left="900" w:hangingChars="375" w:hanging="900"/>
    </w:pPr>
  </w:style>
  <w:style w:type="character" w:customStyle="1" w:styleId="af5">
    <w:name w:val="本文縮排 字元"/>
    <w:basedOn w:val="a0"/>
    <w:link w:val="af4"/>
    <w:rsid w:val="00AB7A30"/>
    <w:rPr>
      <w:rFonts w:ascii="Times New Roman" w:eastAsia="新細明體" w:hAnsi="Times New Roman" w:cs="Times New Roman"/>
      <w:szCs w:val="24"/>
    </w:rPr>
  </w:style>
  <w:style w:type="paragraph" w:customStyle="1" w:styleId="12">
    <w:name w:val="字元1"/>
    <w:basedOn w:val="a"/>
    <w:autoRedefine/>
    <w:rsid w:val="00AB7A30"/>
    <w:pPr>
      <w:widowControl/>
      <w:spacing w:after="160" w:line="240" w:lineRule="exact"/>
    </w:pPr>
    <w:rPr>
      <w:rFonts w:ascii="Verdana" w:hAnsi="Verdana"/>
      <w:color w:val="222288"/>
      <w:kern w:val="0"/>
      <w:sz w:val="20"/>
      <w:szCs w:val="20"/>
      <w:lang w:eastAsia="zh-CN" w:bidi="hi-IN"/>
    </w:rPr>
  </w:style>
  <w:style w:type="character" w:styleId="af6">
    <w:name w:val="annotation reference"/>
    <w:basedOn w:val="a0"/>
    <w:uiPriority w:val="99"/>
    <w:semiHidden/>
    <w:unhideWhenUsed/>
    <w:rsid w:val="00B1401E"/>
    <w:rPr>
      <w:sz w:val="18"/>
      <w:szCs w:val="18"/>
    </w:rPr>
  </w:style>
  <w:style w:type="paragraph" w:styleId="af7">
    <w:name w:val="annotation text"/>
    <w:basedOn w:val="a"/>
    <w:link w:val="af8"/>
    <w:uiPriority w:val="99"/>
    <w:semiHidden/>
    <w:unhideWhenUsed/>
    <w:rsid w:val="00B1401E"/>
  </w:style>
  <w:style w:type="character" w:customStyle="1" w:styleId="af8">
    <w:name w:val="註解文字 字元"/>
    <w:basedOn w:val="a0"/>
    <w:link w:val="af7"/>
    <w:uiPriority w:val="99"/>
    <w:semiHidden/>
    <w:rsid w:val="00B1401E"/>
    <w:rPr>
      <w:rFonts w:ascii="Times New Roman" w:eastAsia="新細明體" w:hAnsi="Times New Roman" w:cs="Times New Roman"/>
      <w:szCs w:val="24"/>
    </w:rPr>
  </w:style>
  <w:style w:type="paragraph" w:styleId="af9">
    <w:name w:val="annotation subject"/>
    <w:basedOn w:val="af7"/>
    <w:next w:val="af7"/>
    <w:link w:val="afa"/>
    <w:uiPriority w:val="99"/>
    <w:semiHidden/>
    <w:unhideWhenUsed/>
    <w:rsid w:val="00B1401E"/>
    <w:rPr>
      <w:b/>
      <w:bCs/>
    </w:rPr>
  </w:style>
  <w:style w:type="character" w:customStyle="1" w:styleId="afa">
    <w:name w:val="註解主旨 字元"/>
    <w:basedOn w:val="af8"/>
    <w:link w:val="af9"/>
    <w:uiPriority w:val="99"/>
    <w:semiHidden/>
    <w:rsid w:val="00B1401E"/>
    <w:rPr>
      <w:rFonts w:ascii="Times New Roman" w:eastAsia="新細明體" w:hAnsi="Times New Roman" w:cs="Times New Roman"/>
      <w:b/>
      <w:bCs/>
      <w:szCs w:val="24"/>
    </w:rPr>
  </w:style>
  <w:style w:type="paragraph" w:styleId="afb">
    <w:name w:val="endnote text"/>
    <w:basedOn w:val="a"/>
    <w:link w:val="afc"/>
    <w:uiPriority w:val="99"/>
    <w:semiHidden/>
    <w:unhideWhenUsed/>
    <w:rsid w:val="003A14D1"/>
    <w:pPr>
      <w:snapToGrid w:val="0"/>
    </w:pPr>
  </w:style>
  <w:style w:type="character" w:customStyle="1" w:styleId="afc">
    <w:name w:val="章節附註文字 字元"/>
    <w:basedOn w:val="a0"/>
    <w:link w:val="afb"/>
    <w:uiPriority w:val="99"/>
    <w:semiHidden/>
    <w:rsid w:val="003A14D1"/>
    <w:rPr>
      <w:rFonts w:ascii="Times New Roman" w:eastAsia="新細明體" w:hAnsi="Times New Roman" w:cs="Times New Roman"/>
      <w:szCs w:val="24"/>
    </w:rPr>
  </w:style>
  <w:style w:type="character" w:styleId="afd">
    <w:name w:val="endnote reference"/>
    <w:basedOn w:val="a0"/>
    <w:uiPriority w:val="99"/>
    <w:semiHidden/>
    <w:unhideWhenUsed/>
    <w:rsid w:val="003A14D1"/>
    <w:rPr>
      <w:vertAlign w:val="superscript"/>
    </w:rPr>
  </w:style>
  <w:style w:type="character" w:customStyle="1" w:styleId="30">
    <w:name w:val="標題 3 字元"/>
    <w:basedOn w:val="a0"/>
    <w:link w:val="3"/>
    <w:uiPriority w:val="9"/>
    <w:rsid w:val="003A14D1"/>
    <w:rPr>
      <w:rFonts w:asciiTheme="majorHAnsi" w:eastAsiaTheme="majorEastAsia" w:hAnsiTheme="majorHAnsi" w:cstheme="majorBidi"/>
      <w:b/>
      <w:bCs/>
      <w:sz w:val="36"/>
      <w:szCs w:val="36"/>
    </w:rPr>
  </w:style>
  <w:style w:type="table" w:customStyle="1" w:styleId="110">
    <w:name w:val="純表格 11"/>
    <w:basedOn w:val="a1"/>
    <w:uiPriority w:val="41"/>
    <w:rsid w:val="003B63D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e">
    <w:name w:val="No Spacing"/>
    <w:uiPriority w:val="1"/>
    <w:qFormat/>
    <w:rsid w:val="00387695"/>
    <w:pPr>
      <w:widowControl w:val="0"/>
    </w:pPr>
    <w:rPr>
      <w:rFonts w:ascii="標楷體" w:eastAsia="標楷體" w:hAnsi="標楷體" w:cs="Times New Roman"/>
      <w:szCs w:val="24"/>
    </w:rPr>
  </w:style>
  <w:style w:type="character" w:customStyle="1" w:styleId="50">
    <w:name w:val="標題 5 字元"/>
    <w:basedOn w:val="a0"/>
    <w:link w:val="5"/>
    <w:uiPriority w:val="1"/>
    <w:rsid w:val="00735D26"/>
    <w:rPr>
      <w:rFonts w:ascii="標楷體" w:eastAsia="標楷體" w:hAnsi="標楷體" w:cs="標楷體"/>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8624">
      <w:bodyDiv w:val="1"/>
      <w:marLeft w:val="0"/>
      <w:marRight w:val="0"/>
      <w:marTop w:val="0"/>
      <w:marBottom w:val="0"/>
      <w:divBdr>
        <w:top w:val="none" w:sz="0" w:space="0" w:color="auto"/>
        <w:left w:val="none" w:sz="0" w:space="0" w:color="auto"/>
        <w:bottom w:val="none" w:sz="0" w:space="0" w:color="auto"/>
        <w:right w:val="none" w:sz="0" w:space="0" w:color="auto"/>
      </w:divBdr>
    </w:div>
    <w:div w:id="174148395">
      <w:bodyDiv w:val="1"/>
      <w:marLeft w:val="0"/>
      <w:marRight w:val="0"/>
      <w:marTop w:val="0"/>
      <w:marBottom w:val="0"/>
      <w:divBdr>
        <w:top w:val="none" w:sz="0" w:space="0" w:color="auto"/>
        <w:left w:val="none" w:sz="0" w:space="0" w:color="auto"/>
        <w:bottom w:val="none" w:sz="0" w:space="0" w:color="auto"/>
        <w:right w:val="none" w:sz="0" w:space="0" w:color="auto"/>
      </w:divBdr>
    </w:div>
    <w:div w:id="400951174">
      <w:bodyDiv w:val="1"/>
      <w:marLeft w:val="0"/>
      <w:marRight w:val="0"/>
      <w:marTop w:val="0"/>
      <w:marBottom w:val="0"/>
      <w:divBdr>
        <w:top w:val="none" w:sz="0" w:space="0" w:color="auto"/>
        <w:left w:val="none" w:sz="0" w:space="0" w:color="auto"/>
        <w:bottom w:val="none" w:sz="0" w:space="0" w:color="auto"/>
        <w:right w:val="none" w:sz="0" w:space="0" w:color="auto"/>
      </w:divBdr>
    </w:div>
    <w:div w:id="441649900">
      <w:bodyDiv w:val="1"/>
      <w:marLeft w:val="0"/>
      <w:marRight w:val="0"/>
      <w:marTop w:val="0"/>
      <w:marBottom w:val="0"/>
      <w:divBdr>
        <w:top w:val="none" w:sz="0" w:space="0" w:color="auto"/>
        <w:left w:val="none" w:sz="0" w:space="0" w:color="auto"/>
        <w:bottom w:val="none" w:sz="0" w:space="0" w:color="auto"/>
        <w:right w:val="none" w:sz="0" w:space="0" w:color="auto"/>
      </w:divBdr>
    </w:div>
    <w:div w:id="549726368">
      <w:bodyDiv w:val="1"/>
      <w:marLeft w:val="0"/>
      <w:marRight w:val="0"/>
      <w:marTop w:val="0"/>
      <w:marBottom w:val="0"/>
      <w:divBdr>
        <w:top w:val="none" w:sz="0" w:space="0" w:color="auto"/>
        <w:left w:val="none" w:sz="0" w:space="0" w:color="auto"/>
        <w:bottom w:val="none" w:sz="0" w:space="0" w:color="auto"/>
        <w:right w:val="none" w:sz="0" w:space="0" w:color="auto"/>
      </w:divBdr>
      <w:divsChild>
        <w:div w:id="2118981470">
          <w:marLeft w:val="0"/>
          <w:marRight w:val="0"/>
          <w:marTop w:val="0"/>
          <w:marBottom w:val="0"/>
          <w:divBdr>
            <w:top w:val="none" w:sz="0" w:space="0" w:color="auto"/>
            <w:left w:val="none" w:sz="0" w:space="0" w:color="auto"/>
            <w:bottom w:val="none" w:sz="0" w:space="0" w:color="auto"/>
            <w:right w:val="none" w:sz="0" w:space="0" w:color="auto"/>
          </w:divBdr>
        </w:div>
        <w:div w:id="1876502578">
          <w:marLeft w:val="0"/>
          <w:marRight w:val="0"/>
          <w:marTop w:val="0"/>
          <w:marBottom w:val="0"/>
          <w:divBdr>
            <w:top w:val="none" w:sz="0" w:space="0" w:color="auto"/>
            <w:left w:val="none" w:sz="0" w:space="0" w:color="auto"/>
            <w:bottom w:val="none" w:sz="0" w:space="0" w:color="auto"/>
            <w:right w:val="none" w:sz="0" w:space="0" w:color="auto"/>
          </w:divBdr>
        </w:div>
      </w:divsChild>
    </w:div>
    <w:div w:id="568197746">
      <w:bodyDiv w:val="1"/>
      <w:marLeft w:val="0"/>
      <w:marRight w:val="0"/>
      <w:marTop w:val="0"/>
      <w:marBottom w:val="0"/>
      <w:divBdr>
        <w:top w:val="none" w:sz="0" w:space="0" w:color="auto"/>
        <w:left w:val="none" w:sz="0" w:space="0" w:color="auto"/>
        <w:bottom w:val="none" w:sz="0" w:space="0" w:color="auto"/>
        <w:right w:val="none" w:sz="0" w:space="0" w:color="auto"/>
      </w:divBdr>
    </w:div>
    <w:div w:id="592979270">
      <w:bodyDiv w:val="1"/>
      <w:marLeft w:val="0"/>
      <w:marRight w:val="0"/>
      <w:marTop w:val="0"/>
      <w:marBottom w:val="0"/>
      <w:divBdr>
        <w:top w:val="none" w:sz="0" w:space="0" w:color="auto"/>
        <w:left w:val="none" w:sz="0" w:space="0" w:color="auto"/>
        <w:bottom w:val="none" w:sz="0" w:space="0" w:color="auto"/>
        <w:right w:val="none" w:sz="0" w:space="0" w:color="auto"/>
      </w:divBdr>
    </w:div>
    <w:div w:id="595023203">
      <w:bodyDiv w:val="1"/>
      <w:marLeft w:val="0"/>
      <w:marRight w:val="0"/>
      <w:marTop w:val="0"/>
      <w:marBottom w:val="0"/>
      <w:divBdr>
        <w:top w:val="none" w:sz="0" w:space="0" w:color="auto"/>
        <w:left w:val="none" w:sz="0" w:space="0" w:color="auto"/>
        <w:bottom w:val="none" w:sz="0" w:space="0" w:color="auto"/>
        <w:right w:val="none" w:sz="0" w:space="0" w:color="auto"/>
      </w:divBdr>
    </w:div>
    <w:div w:id="628433577">
      <w:bodyDiv w:val="1"/>
      <w:marLeft w:val="0"/>
      <w:marRight w:val="0"/>
      <w:marTop w:val="0"/>
      <w:marBottom w:val="0"/>
      <w:divBdr>
        <w:top w:val="none" w:sz="0" w:space="0" w:color="auto"/>
        <w:left w:val="none" w:sz="0" w:space="0" w:color="auto"/>
        <w:bottom w:val="none" w:sz="0" w:space="0" w:color="auto"/>
        <w:right w:val="none" w:sz="0" w:space="0" w:color="auto"/>
      </w:divBdr>
    </w:div>
    <w:div w:id="653602678">
      <w:bodyDiv w:val="1"/>
      <w:marLeft w:val="0"/>
      <w:marRight w:val="0"/>
      <w:marTop w:val="0"/>
      <w:marBottom w:val="0"/>
      <w:divBdr>
        <w:top w:val="none" w:sz="0" w:space="0" w:color="auto"/>
        <w:left w:val="none" w:sz="0" w:space="0" w:color="auto"/>
        <w:bottom w:val="none" w:sz="0" w:space="0" w:color="auto"/>
        <w:right w:val="none" w:sz="0" w:space="0" w:color="auto"/>
      </w:divBdr>
    </w:div>
    <w:div w:id="714503474">
      <w:bodyDiv w:val="1"/>
      <w:marLeft w:val="0"/>
      <w:marRight w:val="0"/>
      <w:marTop w:val="0"/>
      <w:marBottom w:val="0"/>
      <w:divBdr>
        <w:top w:val="none" w:sz="0" w:space="0" w:color="auto"/>
        <w:left w:val="none" w:sz="0" w:space="0" w:color="auto"/>
        <w:bottom w:val="none" w:sz="0" w:space="0" w:color="auto"/>
        <w:right w:val="none" w:sz="0" w:space="0" w:color="auto"/>
      </w:divBdr>
      <w:divsChild>
        <w:div w:id="1761833649">
          <w:marLeft w:val="0"/>
          <w:marRight w:val="0"/>
          <w:marTop w:val="0"/>
          <w:marBottom w:val="0"/>
          <w:divBdr>
            <w:top w:val="none" w:sz="0" w:space="0" w:color="auto"/>
            <w:left w:val="none" w:sz="0" w:space="0" w:color="auto"/>
            <w:bottom w:val="none" w:sz="0" w:space="0" w:color="auto"/>
            <w:right w:val="none" w:sz="0" w:space="0" w:color="auto"/>
          </w:divBdr>
        </w:div>
        <w:div w:id="377432959">
          <w:marLeft w:val="0"/>
          <w:marRight w:val="0"/>
          <w:marTop w:val="0"/>
          <w:marBottom w:val="0"/>
          <w:divBdr>
            <w:top w:val="none" w:sz="0" w:space="0" w:color="auto"/>
            <w:left w:val="none" w:sz="0" w:space="0" w:color="auto"/>
            <w:bottom w:val="none" w:sz="0" w:space="0" w:color="auto"/>
            <w:right w:val="none" w:sz="0" w:space="0" w:color="auto"/>
          </w:divBdr>
        </w:div>
      </w:divsChild>
    </w:div>
    <w:div w:id="1088428608">
      <w:bodyDiv w:val="1"/>
      <w:marLeft w:val="0"/>
      <w:marRight w:val="0"/>
      <w:marTop w:val="0"/>
      <w:marBottom w:val="0"/>
      <w:divBdr>
        <w:top w:val="none" w:sz="0" w:space="0" w:color="auto"/>
        <w:left w:val="none" w:sz="0" w:space="0" w:color="auto"/>
        <w:bottom w:val="none" w:sz="0" w:space="0" w:color="auto"/>
        <w:right w:val="none" w:sz="0" w:space="0" w:color="auto"/>
      </w:divBdr>
    </w:div>
    <w:div w:id="1169297505">
      <w:bodyDiv w:val="1"/>
      <w:marLeft w:val="0"/>
      <w:marRight w:val="0"/>
      <w:marTop w:val="0"/>
      <w:marBottom w:val="0"/>
      <w:divBdr>
        <w:top w:val="none" w:sz="0" w:space="0" w:color="auto"/>
        <w:left w:val="none" w:sz="0" w:space="0" w:color="auto"/>
        <w:bottom w:val="none" w:sz="0" w:space="0" w:color="auto"/>
        <w:right w:val="none" w:sz="0" w:space="0" w:color="auto"/>
      </w:divBdr>
    </w:div>
    <w:div w:id="1286620518">
      <w:bodyDiv w:val="1"/>
      <w:marLeft w:val="0"/>
      <w:marRight w:val="0"/>
      <w:marTop w:val="0"/>
      <w:marBottom w:val="0"/>
      <w:divBdr>
        <w:top w:val="none" w:sz="0" w:space="0" w:color="auto"/>
        <w:left w:val="none" w:sz="0" w:space="0" w:color="auto"/>
        <w:bottom w:val="none" w:sz="0" w:space="0" w:color="auto"/>
        <w:right w:val="none" w:sz="0" w:space="0" w:color="auto"/>
      </w:divBdr>
    </w:div>
    <w:div w:id="1292636081">
      <w:bodyDiv w:val="1"/>
      <w:marLeft w:val="0"/>
      <w:marRight w:val="0"/>
      <w:marTop w:val="0"/>
      <w:marBottom w:val="0"/>
      <w:divBdr>
        <w:top w:val="none" w:sz="0" w:space="0" w:color="auto"/>
        <w:left w:val="none" w:sz="0" w:space="0" w:color="auto"/>
        <w:bottom w:val="none" w:sz="0" w:space="0" w:color="auto"/>
        <w:right w:val="none" w:sz="0" w:space="0" w:color="auto"/>
      </w:divBdr>
    </w:div>
    <w:div w:id="1337921777">
      <w:bodyDiv w:val="1"/>
      <w:marLeft w:val="0"/>
      <w:marRight w:val="0"/>
      <w:marTop w:val="0"/>
      <w:marBottom w:val="0"/>
      <w:divBdr>
        <w:top w:val="none" w:sz="0" w:space="0" w:color="auto"/>
        <w:left w:val="none" w:sz="0" w:space="0" w:color="auto"/>
        <w:bottom w:val="none" w:sz="0" w:space="0" w:color="auto"/>
        <w:right w:val="none" w:sz="0" w:space="0" w:color="auto"/>
      </w:divBdr>
    </w:div>
    <w:div w:id="1402172920">
      <w:bodyDiv w:val="1"/>
      <w:marLeft w:val="0"/>
      <w:marRight w:val="0"/>
      <w:marTop w:val="0"/>
      <w:marBottom w:val="0"/>
      <w:divBdr>
        <w:top w:val="none" w:sz="0" w:space="0" w:color="auto"/>
        <w:left w:val="none" w:sz="0" w:space="0" w:color="auto"/>
        <w:bottom w:val="none" w:sz="0" w:space="0" w:color="auto"/>
        <w:right w:val="none" w:sz="0" w:space="0" w:color="auto"/>
      </w:divBdr>
    </w:div>
    <w:div w:id="1485783303">
      <w:bodyDiv w:val="1"/>
      <w:marLeft w:val="0"/>
      <w:marRight w:val="0"/>
      <w:marTop w:val="0"/>
      <w:marBottom w:val="0"/>
      <w:divBdr>
        <w:top w:val="none" w:sz="0" w:space="0" w:color="auto"/>
        <w:left w:val="none" w:sz="0" w:space="0" w:color="auto"/>
        <w:bottom w:val="none" w:sz="0" w:space="0" w:color="auto"/>
        <w:right w:val="none" w:sz="0" w:space="0" w:color="auto"/>
      </w:divBdr>
    </w:div>
    <w:div w:id="1487628449">
      <w:bodyDiv w:val="1"/>
      <w:marLeft w:val="0"/>
      <w:marRight w:val="0"/>
      <w:marTop w:val="0"/>
      <w:marBottom w:val="0"/>
      <w:divBdr>
        <w:top w:val="none" w:sz="0" w:space="0" w:color="auto"/>
        <w:left w:val="none" w:sz="0" w:space="0" w:color="auto"/>
        <w:bottom w:val="none" w:sz="0" w:space="0" w:color="auto"/>
        <w:right w:val="none" w:sz="0" w:space="0" w:color="auto"/>
      </w:divBdr>
    </w:div>
    <w:div w:id="1526749575">
      <w:bodyDiv w:val="1"/>
      <w:marLeft w:val="0"/>
      <w:marRight w:val="0"/>
      <w:marTop w:val="0"/>
      <w:marBottom w:val="0"/>
      <w:divBdr>
        <w:top w:val="none" w:sz="0" w:space="0" w:color="auto"/>
        <w:left w:val="none" w:sz="0" w:space="0" w:color="auto"/>
        <w:bottom w:val="none" w:sz="0" w:space="0" w:color="auto"/>
        <w:right w:val="none" w:sz="0" w:space="0" w:color="auto"/>
      </w:divBdr>
    </w:div>
    <w:div w:id="1532954743">
      <w:bodyDiv w:val="1"/>
      <w:marLeft w:val="0"/>
      <w:marRight w:val="0"/>
      <w:marTop w:val="0"/>
      <w:marBottom w:val="0"/>
      <w:divBdr>
        <w:top w:val="none" w:sz="0" w:space="0" w:color="auto"/>
        <w:left w:val="none" w:sz="0" w:space="0" w:color="auto"/>
        <w:bottom w:val="none" w:sz="0" w:space="0" w:color="auto"/>
        <w:right w:val="none" w:sz="0" w:space="0" w:color="auto"/>
      </w:divBdr>
    </w:div>
    <w:div w:id="1620606595">
      <w:bodyDiv w:val="1"/>
      <w:marLeft w:val="0"/>
      <w:marRight w:val="0"/>
      <w:marTop w:val="0"/>
      <w:marBottom w:val="0"/>
      <w:divBdr>
        <w:top w:val="none" w:sz="0" w:space="0" w:color="auto"/>
        <w:left w:val="none" w:sz="0" w:space="0" w:color="auto"/>
        <w:bottom w:val="none" w:sz="0" w:space="0" w:color="auto"/>
        <w:right w:val="none" w:sz="0" w:space="0" w:color="auto"/>
      </w:divBdr>
    </w:div>
    <w:div w:id="1690523449">
      <w:bodyDiv w:val="1"/>
      <w:marLeft w:val="0"/>
      <w:marRight w:val="0"/>
      <w:marTop w:val="0"/>
      <w:marBottom w:val="0"/>
      <w:divBdr>
        <w:top w:val="none" w:sz="0" w:space="0" w:color="auto"/>
        <w:left w:val="none" w:sz="0" w:space="0" w:color="auto"/>
        <w:bottom w:val="none" w:sz="0" w:space="0" w:color="auto"/>
        <w:right w:val="none" w:sz="0" w:space="0" w:color="auto"/>
      </w:divBdr>
    </w:div>
    <w:div w:id="1713572995">
      <w:bodyDiv w:val="1"/>
      <w:marLeft w:val="0"/>
      <w:marRight w:val="0"/>
      <w:marTop w:val="0"/>
      <w:marBottom w:val="0"/>
      <w:divBdr>
        <w:top w:val="none" w:sz="0" w:space="0" w:color="auto"/>
        <w:left w:val="none" w:sz="0" w:space="0" w:color="auto"/>
        <w:bottom w:val="none" w:sz="0" w:space="0" w:color="auto"/>
        <w:right w:val="none" w:sz="0" w:space="0" w:color="auto"/>
      </w:divBdr>
    </w:div>
    <w:div w:id="1951424440">
      <w:bodyDiv w:val="1"/>
      <w:marLeft w:val="0"/>
      <w:marRight w:val="0"/>
      <w:marTop w:val="0"/>
      <w:marBottom w:val="0"/>
      <w:divBdr>
        <w:top w:val="none" w:sz="0" w:space="0" w:color="auto"/>
        <w:left w:val="none" w:sz="0" w:space="0" w:color="auto"/>
        <w:bottom w:val="none" w:sz="0" w:space="0" w:color="auto"/>
        <w:right w:val="none" w:sz="0" w:space="0" w:color="auto"/>
      </w:divBdr>
    </w:div>
    <w:div w:id="1953394408">
      <w:bodyDiv w:val="1"/>
      <w:marLeft w:val="0"/>
      <w:marRight w:val="0"/>
      <w:marTop w:val="0"/>
      <w:marBottom w:val="0"/>
      <w:divBdr>
        <w:top w:val="none" w:sz="0" w:space="0" w:color="auto"/>
        <w:left w:val="none" w:sz="0" w:space="0" w:color="auto"/>
        <w:bottom w:val="none" w:sz="0" w:space="0" w:color="auto"/>
        <w:right w:val="none" w:sz="0" w:space="0" w:color="auto"/>
      </w:divBdr>
      <w:divsChild>
        <w:div w:id="422147100">
          <w:marLeft w:val="0"/>
          <w:marRight w:val="0"/>
          <w:marTop w:val="0"/>
          <w:marBottom w:val="0"/>
          <w:divBdr>
            <w:top w:val="none" w:sz="0" w:space="0" w:color="auto"/>
            <w:left w:val="none" w:sz="0" w:space="0" w:color="auto"/>
            <w:bottom w:val="none" w:sz="0" w:space="0" w:color="auto"/>
            <w:right w:val="none" w:sz="0" w:space="0" w:color="auto"/>
          </w:divBdr>
        </w:div>
      </w:divsChild>
    </w:div>
    <w:div w:id="1955359144">
      <w:bodyDiv w:val="1"/>
      <w:marLeft w:val="0"/>
      <w:marRight w:val="0"/>
      <w:marTop w:val="0"/>
      <w:marBottom w:val="0"/>
      <w:divBdr>
        <w:top w:val="none" w:sz="0" w:space="0" w:color="auto"/>
        <w:left w:val="none" w:sz="0" w:space="0" w:color="auto"/>
        <w:bottom w:val="none" w:sz="0" w:space="0" w:color="auto"/>
        <w:right w:val="none" w:sz="0" w:space="0" w:color="auto"/>
      </w:divBdr>
    </w:div>
    <w:div w:id="2006778389">
      <w:bodyDiv w:val="1"/>
      <w:marLeft w:val="0"/>
      <w:marRight w:val="0"/>
      <w:marTop w:val="0"/>
      <w:marBottom w:val="0"/>
      <w:divBdr>
        <w:top w:val="none" w:sz="0" w:space="0" w:color="auto"/>
        <w:left w:val="none" w:sz="0" w:space="0" w:color="auto"/>
        <w:bottom w:val="none" w:sz="0" w:space="0" w:color="auto"/>
        <w:right w:val="none" w:sz="0" w:space="0" w:color="auto"/>
      </w:divBdr>
    </w:div>
    <w:div w:id="210056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5BCA6-1036-428F-A58B-133C81910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444</Characters>
  <Application>Microsoft Office Word</Application>
  <DocSecurity>0</DocSecurity>
  <Lines>3</Lines>
  <Paragraphs>1</Paragraphs>
  <ScaleCrop>false</ScaleCrop>
  <Company>OEM</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2020-05-21T02:25:00Z</cp:lastPrinted>
  <dcterms:created xsi:type="dcterms:W3CDTF">2020-05-21T06:32:00Z</dcterms:created>
  <dcterms:modified xsi:type="dcterms:W3CDTF">2020-05-25T03:37:00Z</dcterms:modified>
</cp:coreProperties>
</file>