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EB" w:rsidRPr="00B13AE5" w:rsidRDefault="00A95CEB" w:rsidP="00A52869">
      <w:pPr>
        <w:pStyle w:val="a3"/>
        <w:spacing w:line="480" w:lineRule="exact"/>
        <w:jc w:val="both"/>
        <w:rPr>
          <w:sz w:val="36"/>
          <w:szCs w:val="36"/>
        </w:rPr>
      </w:pPr>
      <w:r w:rsidRPr="00B13AE5">
        <w:rPr>
          <w:sz w:val="36"/>
          <w:szCs w:val="36"/>
        </w:rPr>
        <w:t>國立嘉義大學動物科學系</w:t>
      </w:r>
      <w:r w:rsidR="00C02523" w:rsidRPr="00B13AE5">
        <w:rPr>
          <w:sz w:val="36"/>
          <w:szCs w:val="36"/>
        </w:rPr>
        <w:t>10</w:t>
      </w:r>
      <w:r w:rsidR="00CF6294" w:rsidRPr="00B13AE5">
        <w:rPr>
          <w:sz w:val="36"/>
          <w:szCs w:val="36"/>
        </w:rPr>
        <w:t>8</w:t>
      </w:r>
      <w:r w:rsidRPr="00B13AE5">
        <w:rPr>
          <w:sz w:val="36"/>
          <w:szCs w:val="36"/>
        </w:rPr>
        <w:t>學年度第</w:t>
      </w:r>
      <w:r w:rsidR="00DB4665" w:rsidRPr="00B13AE5">
        <w:rPr>
          <w:sz w:val="36"/>
          <w:szCs w:val="36"/>
        </w:rPr>
        <w:t>7</w:t>
      </w:r>
      <w:r w:rsidR="00A02902" w:rsidRPr="00B13AE5">
        <w:rPr>
          <w:sz w:val="36"/>
          <w:szCs w:val="36"/>
        </w:rPr>
        <w:t>次系所務會議</w:t>
      </w:r>
      <w:r w:rsidR="005F4693">
        <w:rPr>
          <w:rFonts w:hint="eastAsia"/>
          <w:sz w:val="36"/>
          <w:szCs w:val="36"/>
        </w:rPr>
        <w:t>紀錄</w:t>
      </w:r>
    </w:p>
    <w:p w:rsidR="00A95CEB" w:rsidRPr="00A52869" w:rsidRDefault="00A95CEB" w:rsidP="00A52869">
      <w:pPr>
        <w:spacing w:line="480" w:lineRule="exact"/>
        <w:jc w:val="both"/>
        <w:rPr>
          <w:rFonts w:eastAsia="標楷體"/>
          <w:sz w:val="28"/>
          <w:szCs w:val="28"/>
        </w:rPr>
      </w:pPr>
      <w:r w:rsidRPr="00A52869">
        <w:rPr>
          <w:rFonts w:eastAsia="標楷體"/>
          <w:sz w:val="28"/>
          <w:szCs w:val="28"/>
        </w:rPr>
        <w:t>時間：</w:t>
      </w:r>
      <w:r w:rsidRPr="00A52869">
        <w:rPr>
          <w:rFonts w:eastAsia="標楷體"/>
          <w:sz w:val="28"/>
          <w:szCs w:val="28"/>
        </w:rPr>
        <w:t>10</w:t>
      </w:r>
      <w:r w:rsidR="00C92ABE" w:rsidRPr="00A52869">
        <w:rPr>
          <w:rFonts w:eastAsia="標楷體"/>
          <w:sz w:val="28"/>
          <w:szCs w:val="28"/>
        </w:rPr>
        <w:t>9</w:t>
      </w:r>
      <w:r w:rsidRPr="00A52869">
        <w:rPr>
          <w:rFonts w:eastAsia="標楷體"/>
          <w:sz w:val="28"/>
          <w:szCs w:val="28"/>
        </w:rPr>
        <w:t>年</w:t>
      </w:r>
      <w:r w:rsidR="00DB4665" w:rsidRPr="00A52869">
        <w:rPr>
          <w:rFonts w:eastAsia="標楷體"/>
          <w:sz w:val="28"/>
          <w:szCs w:val="28"/>
        </w:rPr>
        <w:t>4</w:t>
      </w:r>
      <w:r w:rsidRPr="00A52869">
        <w:rPr>
          <w:rFonts w:eastAsia="標楷體"/>
          <w:sz w:val="28"/>
          <w:szCs w:val="28"/>
        </w:rPr>
        <w:t>月</w:t>
      </w:r>
      <w:r w:rsidR="00DB4665" w:rsidRPr="00A52869">
        <w:rPr>
          <w:rFonts w:eastAsia="標楷體"/>
          <w:sz w:val="28"/>
          <w:szCs w:val="28"/>
        </w:rPr>
        <w:t>30</w:t>
      </w:r>
      <w:r w:rsidR="005535F3" w:rsidRPr="00A52869">
        <w:rPr>
          <w:rFonts w:eastAsia="標楷體"/>
          <w:sz w:val="28"/>
          <w:szCs w:val="28"/>
        </w:rPr>
        <w:t>日（星期</w:t>
      </w:r>
      <w:r w:rsidR="00DB4665" w:rsidRPr="00A52869">
        <w:rPr>
          <w:rFonts w:eastAsia="標楷體"/>
          <w:sz w:val="28"/>
          <w:szCs w:val="28"/>
        </w:rPr>
        <w:t>四</w:t>
      </w:r>
      <w:r w:rsidR="004A46BA" w:rsidRPr="00A52869">
        <w:rPr>
          <w:rFonts w:eastAsia="標楷體"/>
          <w:sz w:val="28"/>
          <w:szCs w:val="28"/>
        </w:rPr>
        <w:t>）</w:t>
      </w:r>
      <w:r w:rsidR="00CF6294" w:rsidRPr="00A52869">
        <w:rPr>
          <w:rFonts w:eastAsia="標楷體"/>
          <w:sz w:val="28"/>
          <w:szCs w:val="28"/>
        </w:rPr>
        <w:t>中</w:t>
      </w:r>
      <w:r w:rsidRPr="00A52869">
        <w:rPr>
          <w:rFonts w:eastAsia="標楷體"/>
          <w:sz w:val="28"/>
          <w:szCs w:val="28"/>
        </w:rPr>
        <w:t>午</w:t>
      </w:r>
      <w:r w:rsidR="00CF6294" w:rsidRPr="00A52869">
        <w:rPr>
          <w:rFonts w:eastAsia="標楷體"/>
          <w:sz w:val="28"/>
          <w:szCs w:val="28"/>
        </w:rPr>
        <w:t>12</w:t>
      </w:r>
      <w:r w:rsidR="00547094" w:rsidRPr="00A52869">
        <w:rPr>
          <w:rFonts w:eastAsia="標楷體"/>
          <w:sz w:val="28"/>
          <w:szCs w:val="28"/>
        </w:rPr>
        <w:t>時</w:t>
      </w:r>
      <w:r w:rsidR="0010342F" w:rsidRPr="00A52869">
        <w:rPr>
          <w:rFonts w:eastAsia="標楷體"/>
          <w:sz w:val="28"/>
          <w:szCs w:val="28"/>
        </w:rPr>
        <w:t>1</w:t>
      </w:r>
      <w:r w:rsidR="008A08D4" w:rsidRPr="00A52869">
        <w:rPr>
          <w:rFonts w:eastAsia="標楷體"/>
          <w:sz w:val="28"/>
          <w:szCs w:val="28"/>
        </w:rPr>
        <w:t>0</w:t>
      </w:r>
      <w:r w:rsidRPr="00A52869">
        <w:rPr>
          <w:rFonts w:eastAsia="標楷體"/>
          <w:sz w:val="28"/>
          <w:szCs w:val="28"/>
        </w:rPr>
        <w:t>分</w:t>
      </w:r>
    </w:p>
    <w:p w:rsidR="00A95CEB" w:rsidRPr="00BD0341" w:rsidRDefault="00A95CEB" w:rsidP="00A52869">
      <w:pPr>
        <w:spacing w:line="480" w:lineRule="exact"/>
        <w:jc w:val="both"/>
        <w:rPr>
          <w:rFonts w:eastAsia="標楷體" w:hint="eastAsia"/>
          <w:sz w:val="28"/>
          <w:szCs w:val="28"/>
        </w:rPr>
      </w:pPr>
      <w:r w:rsidRPr="00A52869">
        <w:rPr>
          <w:rFonts w:eastAsia="標楷體"/>
          <w:sz w:val="28"/>
          <w:szCs w:val="28"/>
        </w:rPr>
        <w:t>地點：本系圖書室</w:t>
      </w:r>
      <w:r w:rsidR="00077721" w:rsidRPr="00A52869">
        <w:rPr>
          <w:rFonts w:eastAsia="標楷體"/>
          <w:sz w:val="28"/>
          <w:szCs w:val="28"/>
        </w:rPr>
        <w:t xml:space="preserve">                                       </w:t>
      </w:r>
      <w:r w:rsidR="003E64BA" w:rsidRPr="00A52869">
        <w:rPr>
          <w:rFonts w:eastAsia="標楷體"/>
          <w:sz w:val="28"/>
          <w:szCs w:val="28"/>
        </w:rPr>
        <w:t>紀</w:t>
      </w:r>
      <w:r w:rsidR="00077721" w:rsidRPr="00A52869">
        <w:rPr>
          <w:rFonts w:eastAsia="標楷體"/>
          <w:sz w:val="28"/>
          <w:szCs w:val="28"/>
        </w:rPr>
        <w:t>錄</w:t>
      </w:r>
      <w:r w:rsidR="00077721" w:rsidRPr="00A52869">
        <w:rPr>
          <w:rFonts w:eastAsia="標楷體"/>
          <w:sz w:val="28"/>
          <w:szCs w:val="28"/>
        </w:rPr>
        <w:t>:</w:t>
      </w:r>
      <w:r w:rsidR="008A08D4" w:rsidRPr="00A52869">
        <w:rPr>
          <w:rFonts w:eastAsia="標楷體"/>
          <w:sz w:val="28"/>
          <w:szCs w:val="28"/>
        </w:rPr>
        <w:t xml:space="preserve"> </w:t>
      </w:r>
      <w:r w:rsidR="008A08D4" w:rsidRPr="00A52869">
        <w:rPr>
          <w:rFonts w:eastAsia="標楷體"/>
          <w:sz w:val="28"/>
          <w:szCs w:val="28"/>
        </w:rPr>
        <w:t>方</w:t>
      </w:r>
      <w:r w:rsidR="008A08D4" w:rsidRPr="00A52869">
        <w:rPr>
          <w:rFonts w:eastAsia="標楷體"/>
          <w:sz w:val="28"/>
          <w:szCs w:val="28"/>
        </w:rPr>
        <w:t xml:space="preserve"> </w:t>
      </w:r>
      <w:r w:rsidR="00BD0341">
        <w:rPr>
          <mc:AlternateContent>
            <mc:Choice Requires="w16se">
              <w:rFonts w:ascii="標楷體" w:eastAsia="標楷體" w:hAnsi="標楷體" w:hint="eastAsia"/>
            </mc:Choice>
            <mc:Fallback>
              <w:rFonts w:ascii="Segoe UI Emoji" w:eastAsia="Segoe UI Emoji" w:hAnsi="Segoe UI Emoji" w:cs="Segoe UI Emoji"/>
            </mc:Fallback>
          </mc:AlternateContent>
          <w:color w:val="0D0D0D" w:themeColor="text1" w:themeTint="F2"/>
          <w:kern w:val="0"/>
          <w:sz w:val="28"/>
          <w:szCs w:val="28"/>
        </w:rPr>
        <mc:AlternateContent>
          <mc:Choice Requires="w16se">
            <w16se:symEx w16se:font="Segoe UI Emoji" w16se:char="25CB"/>
          </mc:Choice>
          <mc:Fallback>
            <w:t>○</w:t>
          </mc:Fallback>
        </mc:AlternateContent>
      </w:r>
    </w:p>
    <w:p w:rsidR="00A95CEB" w:rsidRPr="00A52869" w:rsidRDefault="00A95CEB" w:rsidP="00A52869">
      <w:pPr>
        <w:spacing w:line="480" w:lineRule="exact"/>
        <w:jc w:val="both"/>
        <w:rPr>
          <w:rFonts w:eastAsia="標楷體"/>
          <w:sz w:val="28"/>
          <w:szCs w:val="28"/>
        </w:rPr>
      </w:pPr>
      <w:r w:rsidRPr="00A52869">
        <w:rPr>
          <w:rFonts w:eastAsia="標楷體"/>
          <w:sz w:val="28"/>
          <w:szCs w:val="28"/>
        </w:rPr>
        <w:t>出席人員：</w:t>
      </w:r>
      <w:r w:rsidR="005F4693">
        <w:rPr>
          <w:rFonts w:eastAsia="標楷體" w:hint="eastAsia"/>
          <w:sz w:val="28"/>
          <w:szCs w:val="28"/>
        </w:rPr>
        <w:t>如簽到表</w:t>
      </w:r>
    </w:p>
    <w:p w:rsidR="00A95CEB" w:rsidRPr="00A52869" w:rsidRDefault="00BD0341" w:rsidP="00A52869">
      <w:pPr>
        <w:spacing w:line="480" w:lineRule="exact"/>
        <w:jc w:val="both"/>
        <w:rPr>
          <w:rFonts w:eastAsia="標楷體"/>
          <w:sz w:val="28"/>
          <w:szCs w:val="28"/>
        </w:rPr>
      </w:pPr>
      <w:r>
        <w:rPr>
          <w:rFonts w:eastAsia="標楷體"/>
          <w:sz w:val="28"/>
          <w:szCs w:val="28"/>
        </w:rPr>
        <w:t>主席：林</w:t>
      </w:r>
      <w:r>
        <w:rPr>
          <mc:AlternateContent>
            <mc:Choice Requires="w16se">
              <w:rFonts w:ascii="標楷體" w:eastAsia="標楷體" w:hAnsi="標楷體" w:hint="eastAsia"/>
            </mc:Choice>
            <mc:Fallback>
              <w:rFonts w:ascii="Segoe UI Emoji" w:eastAsia="Segoe UI Emoji" w:hAnsi="Segoe UI Emoji" w:cs="Segoe UI Emoji"/>
            </mc:Fallback>
          </mc:AlternateContent>
          <w:color w:val="0D0D0D" w:themeColor="text1" w:themeTint="F2"/>
          <w:kern w:val="0"/>
          <w:sz w:val="28"/>
          <w:szCs w:val="28"/>
        </w:rPr>
        <mc:AlternateContent>
          <mc:Choice Requires="w16se">
            <w16se:symEx w16se:font="Segoe UI Emoji" w16se:char="25CB"/>
          </mc:Choice>
          <mc:Fallback>
            <w:t>○</w:t>
          </mc:Fallback>
        </mc:AlternateContent>
      </w:r>
      <w:r w:rsidR="006D1CF0" w:rsidRPr="00A52869">
        <w:rPr>
          <w:rFonts w:eastAsia="標楷體"/>
          <w:sz w:val="28"/>
          <w:szCs w:val="28"/>
        </w:rPr>
        <w:t>宏</w:t>
      </w:r>
      <w:r w:rsidR="00A95CEB" w:rsidRPr="00A52869">
        <w:rPr>
          <w:rFonts w:eastAsia="標楷體"/>
          <w:sz w:val="28"/>
          <w:szCs w:val="28"/>
        </w:rPr>
        <w:t>主任</w:t>
      </w:r>
    </w:p>
    <w:p w:rsidR="00B86C91" w:rsidRPr="00A52869" w:rsidRDefault="004D16D3" w:rsidP="00A52869">
      <w:pPr>
        <w:pStyle w:val="a4"/>
        <w:numPr>
          <w:ilvl w:val="0"/>
          <w:numId w:val="1"/>
        </w:numPr>
        <w:spacing w:line="480" w:lineRule="exact"/>
        <w:ind w:leftChars="0"/>
        <w:jc w:val="both"/>
        <w:rPr>
          <w:rFonts w:eastAsia="標楷體"/>
          <w:sz w:val="28"/>
          <w:szCs w:val="28"/>
        </w:rPr>
      </w:pPr>
      <w:r w:rsidRPr="00A52869">
        <w:rPr>
          <w:rFonts w:eastAsia="標楷體"/>
          <w:sz w:val="28"/>
          <w:szCs w:val="28"/>
        </w:rPr>
        <w:t>主席</w:t>
      </w:r>
      <w:r w:rsidR="00E52C60" w:rsidRPr="00A52869">
        <w:rPr>
          <w:rFonts w:eastAsia="標楷體"/>
          <w:sz w:val="28"/>
          <w:szCs w:val="28"/>
        </w:rPr>
        <w:t>報告</w:t>
      </w:r>
      <w:r w:rsidR="00F16D29" w:rsidRPr="00A52869">
        <w:rPr>
          <w:rFonts w:eastAsia="標楷體"/>
          <w:sz w:val="28"/>
          <w:szCs w:val="28"/>
        </w:rPr>
        <w:t>：</w:t>
      </w:r>
    </w:p>
    <w:p w:rsidR="00E52C60" w:rsidRPr="00A52869" w:rsidRDefault="00B21623" w:rsidP="00A52869">
      <w:pPr>
        <w:spacing w:line="480" w:lineRule="exact"/>
        <w:ind w:left="560" w:hangingChars="200" w:hanging="560"/>
        <w:jc w:val="both"/>
        <w:rPr>
          <w:rFonts w:eastAsia="標楷體"/>
          <w:sz w:val="28"/>
          <w:szCs w:val="28"/>
        </w:rPr>
      </w:pPr>
      <w:r w:rsidRPr="00A52869">
        <w:rPr>
          <w:rFonts w:eastAsia="標楷體"/>
          <w:sz w:val="28"/>
          <w:szCs w:val="28"/>
        </w:rPr>
        <w:t>一、</w:t>
      </w:r>
      <w:r w:rsidR="008E6419" w:rsidRPr="00A52869">
        <w:rPr>
          <w:rFonts w:eastAsia="標楷體"/>
          <w:sz w:val="28"/>
          <w:szCs w:val="28"/>
        </w:rPr>
        <w:t>本校</w:t>
      </w:r>
      <w:proofErr w:type="gramStart"/>
      <w:r w:rsidR="008E6419" w:rsidRPr="00A52869">
        <w:rPr>
          <w:rFonts w:eastAsia="標楷體"/>
          <w:sz w:val="28"/>
          <w:szCs w:val="28"/>
        </w:rPr>
        <w:t>109</w:t>
      </w:r>
      <w:proofErr w:type="gramEnd"/>
      <w:r w:rsidR="008E6419" w:rsidRPr="00A52869">
        <w:rPr>
          <w:rFonts w:eastAsia="標楷體"/>
          <w:sz w:val="28"/>
          <w:szCs w:val="28"/>
        </w:rPr>
        <w:t>年度委託辦理品質保證認可自我評鑑，本系自評時間訂於</w:t>
      </w:r>
      <w:r w:rsidR="008E6419" w:rsidRPr="00A52869">
        <w:rPr>
          <w:rFonts w:eastAsia="標楷體"/>
          <w:sz w:val="28"/>
          <w:szCs w:val="28"/>
        </w:rPr>
        <w:t>109</w:t>
      </w:r>
      <w:r w:rsidR="008E6419" w:rsidRPr="00A52869">
        <w:rPr>
          <w:rFonts w:eastAsia="標楷體"/>
          <w:sz w:val="28"/>
          <w:szCs w:val="28"/>
        </w:rPr>
        <w:t>年</w:t>
      </w:r>
      <w:r w:rsidR="008E6419" w:rsidRPr="00A52869">
        <w:rPr>
          <w:rFonts w:eastAsia="標楷體"/>
          <w:sz w:val="28"/>
          <w:szCs w:val="28"/>
        </w:rPr>
        <w:t>5</w:t>
      </w:r>
      <w:r w:rsidR="008E6419" w:rsidRPr="00A52869">
        <w:rPr>
          <w:rFonts w:eastAsia="標楷體"/>
          <w:sz w:val="28"/>
          <w:szCs w:val="28"/>
        </w:rPr>
        <w:t>月</w:t>
      </w:r>
      <w:r w:rsidR="008E6419" w:rsidRPr="00A52869">
        <w:rPr>
          <w:rFonts w:eastAsia="標楷體"/>
          <w:sz w:val="28"/>
          <w:szCs w:val="28"/>
        </w:rPr>
        <w:t>15</w:t>
      </w:r>
      <w:r w:rsidR="008E6419" w:rsidRPr="00A52869">
        <w:rPr>
          <w:rFonts w:eastAsia="標楷體"/>
          <w:sz w:val="28"/>
          <w:szCs w:val="28"/>
        </w:rPr>
        <w:t>日</w:t>
      </w:r>
      <w:r w:rsidR="008E6419" w:rsidRPr="00A52869">
        <w:rPr>
          <w:rFonts w:eastAsia="標楷體"/>
          <w:sz w:val="28"/>
          <w:szCs w:val="28"/>
        </w:rPr>
        <w:t>(</w:t>
      </w:r>
      <w:r w:rsidR="008E6419" w:rsidRPr="00A52869">
        <w:rPr>
          <w:rFonts w:eastAsia="標楷體"/>
          <w:sz w:val="28"/>
          <w:szCs w:val="28"/>
        </w:rPr>
        <w:t>星期五</w:t>
      </w:r>
      <w:r w:rsidR="008E6419" w:rsidRPr="00A52869">
        <w:rPr>
          <w:rFonts w:eastAsia="標楷體"/>
          <w:sz w:val="28"/>
          <w:szCs w:val="28"/>
        </w:rPr>
        <w:t>)</w:t>
      </w:r>
      <w:r w:rsidR="008E6419" w:rsidRPr="00A52869">
        <w:rPr>
          <w:rFonts w:eastAsia="標楷體"/>
          <w:sz w:val="28"/>
          <w:szCs w:val="28"/>
        </w:rPr>
        <w:t>當天舉行，敬請系上各位老師預留當天時間，出席本次的自評，屆時自評委員會到教學設施進行參訪，並與教師、行政人員、在校生、畢業生及業界代表座</w:t>
      </w:r>
      <w:proofErr w:type="gramStart"/>
      <w:r w:rsidR="008E6419" w:rsidRPr="00A52869">
        <w:rPr>
          <w:rFonts w:eastAsia="標楷體"/>
          <w:sz w:val="28"/>
          <w:szCs w:val="28"/>
        </w:rPr>
        <w:t>（晤）</w:t>
      </w:r>
      <w:proofErr w:type="gramEnd"/>
      <w:r w:rsidR="008E6419" w:rsidRPr="00A52869">
        <w:rPr>
          <w:rFonts w:eastAsia="標楷體"/>
          <w:sz w:val="28"/>
          <w:szCs w:val="28"/>
        </w:rPr>
        <w:t>談，也請老師們提早準備，並請各班導師督促各班級教室的環境整潔工作</w:t>
      </w:r>
      <w:r w:rsidRPr="00A52869">
        <w:rPr>
          <w:rFonts w:eastAsia="標楷體"/>
          <w:sz w:val="28"/>
          <w:szCs w:val="28"/>
        </w:rPr>
        <w:t>。</w:t>
      </w:r>
    </w:p>
    <w:p w:rsidR="00B21623" w:rsidRPr="00A52869" w:rsidRDefault="00A124F0" w:rsidP="00A52869">
      <w:pPr>
        <w:spacing w:line="480" w:lineRule="exact"/>
        <w:ind w:left="560" w:hangingChars="200" w:hanging="560"/>
        <w:jc w:val="both"/>
        <w:rPr>
          <w:rFonts w:eastAsia="標楷體"/>
          <w:sz w:val="28"/>
          <w:szCs w:val="28"/>
        </w:rPr>
      </w:pPr>
      <w:r w:rsidRPr="00A52869">
        <w:rPr>
          <w:rFonts w:eastAsia="標楷體"/>
          <w:sz w:val="28"/>
          <w:szCs w:val="28"/>
        </w:rPr>
        <w:t>二、</w:t>
      </w:r>
      <w:r w:rsidR="008E6419" w:rsidRPr="00A52869">
        <w:rPr>
          <w:rFonts w:eastAsia="標楷體"/>
          <w:sz w:val="28"/>
          <w:szCs w:val="28"/>
        </w:rPr>
        <w:t>本校為配合</w:t>
      </w:r>
      <w:proofErr w:type="gramStart"/>
      <w:r w:rsidR="008E6419" w:rsidRPr="00A52869">
        <w:rPr>
          <w:rFonts w:eastAsia="標楷體"/>
          <w:sz w:val="28"/>
          <w:szCs w:val="28"/>
        </w:rPr>
        <w:t>新型冠</w:t>
      </w:r>
      <w:proofErr w:type="gramEnd"/>
      <w:r w:rsidR="008E6419" w:rsidRPr="00A52869">
        <w:rPr>
          <w:rFonts w:eastAsia="標楷體"/>
          <w:sz w:val="28"/>
          <w:szCs w:val="28"/>
        </w:rPr>
        <w:t>狀肺炎</w:t>
      </w:r>
      <w:proofErr w:type="gramStart"/>
      <w:r w:rsidR="008E6419" w:rsidRPr="00A52869">
        <w:rPr>
          <w:rFonts w:eastAsia="標楷體"/>
          <w:sz w:val="28"/>
          <w:szCs w:val="28"/>
        </w:rPr>
        <w:t>疫情的</w:t>
      </w:r>
      <w:proofErr w:type="gramEnd"/>
      <w:r w:rsidR="008E6419" w:rsidRPr="00A52869">
        <w:rPr>
          <w:rFonts w:eastAsia="標楷體"/>
          <w:sz w:val="28"/>
          <w:szCs w:val="28"/>
        </w:rPr>
        <w:t>防疫工作，也請各位老師繼續協助宣導同學防疫工作，包括：室外活動人與人之間距離至少</w:t>
      </w:r>
      <w:r w:rsidR="008E6419" w:rsidRPr="00A52869">
        <w:rPr>
          <w:rFonts w:eastAsia="標楷體"/>
          <w:sz w:val="28"/>
          <w:szCs w:val="28"/>
        </w:rPr>
        <w:t>1</w:t>
      </w:r>
      <w:r w:rsidR="008E6419" w:rsidRPr="00A52869">
        <w:rPr>
          <w:rFonts w:eastAsia="標楷體"/>
          <w:sz w:val="28"/>
          <w:szCs w:val="28"/>
        </w:rPr>
        <w:t>公尺，室內距離</w:t>
      </w:r>
      <w:r w:rsidR="008E6419" w:rsidRPr="00A52869">
        <w:rPr>
          <w:rFonts w:eastAsia="標楷體"/>
          <w:sz w:val="28"/>
          <w:szCs w:val="28"/>
        </w:rPr>
        <w:t>1.5</w:t>
      </w:r>
      <w:r w:rsidR="008E6419" w:rsidRPr="00A52869">
        <w:rPr>
          <w:rFonts w:eastAsia="標楷體"/>
          <w:sz w:val="28"/>
          <w:szCs w:val="28"/>
        </w:rPr>
        <w:t>公尺以上，並</w:t>
      </w:r>
      <w:proofErr w:type="gramStart"/>
      <w:r w:rsidR="008E6419" w:rsidRPr="00A52869">
        <w:rPr>
          <w:rFonts w:eastAsia="標楷體"/>
          <w:sz w:val="28"/>
          <w:szCs w:val="28"/>
        </w:rPr>
        <w:t>能佩載</w:t>
      </w:r>
      <w:proofErr w:type="gramEnd"/>
      <w:r w:rsidR="008E6419" w:rsidRPr="00A52869">
        <w:rPr>
          <w:rFonts w:eastAsia="標楷體"/>
          <w:sz w:val="28"/>
          <w:szCs w:val="28"/>
        </w:rPr>
        <w:t>口罩、勤洗手、多消毒，這段期間避免到人多的景點地區，若有異常及發高燒現象，提醒在家休息，並前往看醫生</w:t>
      </w:r>
      <w:r w:rsidR="00B21623" w:rsidRPr="00A52869">
        <w:rPr>
          <w:rFonts w:eastAsia="標楷體"/>
          <w:sz w:val="28"/>
          <w:szCs w:val="28"/>
        </w:rPr>
        <w:t>。</w:t>
      </w:r>
    </w:p>
    <w:p w:rsidR="00B21623" w:rsidRPr="00A52869" w:rsidRDefault="00B21623" w:rsidP="00A52869">
      <w:pPr>
        <w:spacing w:line="480" w:lineRule="exact"/>
        <w:ind w:left="560" w:hangingChars="200" w:hanging="560"/>
        <w:jc w:val="both"/>
        <w:rPr>
          <w:rFonts w:eastAsia="標楷體"/>
          <w:sz w:val="28"/>
          <w:szCs w:val="28"/>
        </w:rPr>
      </w:pPr>
      <w:r w:rsidRPr="00A52869">
        <w:rPr>
          <w:rFonts w:eastAsia="標楷體"/>
          <w:sz w:val="28"/>
          <w:szCs w:val="28"/>
        </w:rPr>
        <w:t>三、</w:t>
      </w:r>
      <w:r w:rsidR="008E6419" w:rsidRPr="00A52869">
        <w:rPr>
          <w:rFonts w:eastAsia="標楷體"/>
          <w:sz w:val="28"/>
          <w:szCs w:val="28"/>
        </w:rPr>
        <w:t>為防範肺炎</w:t>
      </w:r>
      <w:proofErr w:type="gramStart"/>
      <w:r w:rsidR="008E6419" w:rsidRPr="00A52869">
        <w:rPr>
          <w:rFonts w:eastAsia="標楷體"/>
          <w:sz w:val="28"/>
          <w:szCs w:val="28"/>
        </w:rPr>
        <w:t>疫</w:t>
      </w:r>
      <w:proofErr w:type="gramEnd"/>
      <w:r w:rsidR="008E6419" w:rsidRPr="00A52869">
        <w:rPr>
          <w:rFonts w:eastAsia="標楷體"/>
          <w:sz w:val="28"/>
          <w:szCs w:val="28"/>
        </w:rPr>
        <w:t>情，請各位老師在自己的課程上應要求同學確定固定坐在自己位置名單上，並且每次上課要確實點名，並將點名單送回</w:t>
      </w:r>
      <w:proofErr w:type="gramStart"/>
      <w:r w:rsidR="008E6419" w:rsidRPr="00A52869">
        <w:rPr>
          <w:rFonts w:eastAsia="標楷體"/>
          <w:sz w:val="28"/>
          <w:szCs w:val="28"/>
        </w:rPr>
        <w:t>系辦彙整</w:t>
      </w:r>
      <w:proofErr w:type="gramEnd"/>
      <w:r w:rsidR="00E67432" w:rsidRPr="00A52869">
        <w:rPr>
          <w:rFonts w:eastAsia="標楷體"/>
          <w:sz w:val="28"/>
          <w:szCs w:val="28"/>
        </w:rPr>
        <w:t>。</w:t>
      </w:r>
    </w:p>
    <w:p w:rsidR="008E6419" w:rsidRPr="00A52869" w:rsidRDefault="00E67432" w:rsidP="00A52869">
      <w:pPr>
        <w:spacing w:line="480" w:lineRule="exact"/>
        <w:ind w:left="560" w:hangingChars="200" w:hanging="560"/>
        <w:jc w:val="both"/>
        <w:rPr>
          <w:rFonts w:eastAsia="標楷體"/>
          <w:sz w:val="28"/>
          <w:szCs w:val="28"/>
        </w:rPr>
      </w:pPr>
      <w:r w:rsidRPr="00A52869">
        <w:rPr>
          <w:rFonts w:eastAsia="標楷體"/>
          <w:sz w:val="28"/>
          <w:szCs w:val="28"/>
        </w:rPr>
        <w:t>四、</w:t>
      </w:r>
      <w:r w:rsidR="008E6419" w:rsidRPr="00A52869">
        <w:rPr>
          <w:rFonts w:eastAsia="標楷體"/>
          <w:sz w:val="28"/>
          <w:szCs w:val="28"/>
        </w:rPr>
        <w:t>近期常發現本系</w:t>
      </w:r>
      <w:proofErr w:type="gramStart"/>
      <w:r w:rsidR="008E6419" w:rsidRPr="00A52869">
        <w:rPr>
          <w:rFonts w:eastAsia="標楷體"/>
          <w:sz w:val="28"/>
          <w:szCs w:val="28"/>
        </w:rPr>
        <w:t>系</w:t>
      </w:r>
      <w:proofErr w:type="gramEnd"/>
      <w:r w:rsidR="008E6419" w:rsidRPr="00A52869">
        <w:rPr>
          <w:rFonts w:eastAsia="標楷體"/>
          <w:sz w:val="28"/>
          <w:szCs w:val="28"/>
        </w:rPr>
        <w:t>館前棟一樓洗手間旁所置放的垃圾桶處，環境衛生極為髒亂，尤其在假日</w:t>
      </w:r>
      <w:proofErr w:type="gramStart"/>
      <w:r w:rsidR="008E6419" w:rsidRPr="00A52869">
        <w:rPr>
          <w:rFonts w:eastAsia="標楷體"/>
          <w:sz w:val="28"/>
          <w:szCs w:val="28"/>
        </w:rPr>
        <w:t>期間，為讓系</w:t>
      </w:r>
      <w:proofErr w:type="gramEnd"/>
      <w:r w:rsidR="008E6419" w:rsidRPr="00A52869">
        <w:rPr>
          <w:rFonts w:eastAsia="標楷體"/>
          <w:sz w:val="28"/>
          <w:szCs w:val="28"/>
        </w:rPr>
        <w:t>館環境整潔工作繼續執行與落實，本系已考慮將該地區垃圾桶移除，整個系館垃圾桶統一集中在大三外面的垃圾</w:t>
      </w:r>
      <w:proofErr w:type="gramStart"/>
      <w:r w:rsidR="008E6419" w:rsidRPr="00A52869">
        <w:rPr>
          <w:rFonts w:eastAsia="標楷體"/>
          <w:sz w:val="28"/>
          <w:szCs w:val="28"/>
        </w:rPr>
        <w:t>置放處</w:t>
      </w:r>
      <w:proofErr w:type="gramEnd"/>
      <w:r w:rsidR="008E6419" w:rsidRPr="00A52869">
        <w:rPr>
          <w:rFonts w:eastAsia="標楷體"/>
          <w:sz w:val="28"/>
          <w:szCs w:val="28"/>
        </w:rPr>
        <w:t>，也請老師們能支持</w:t>
      </w:r>
      <w:r w:rsidR="00AC59AF" w:rsidRPr="00A52869">
        <w:rPr>
          <w:rFonts w:eastAsia="標楷體"/>
          <w:sz w:val="28"/>
          <w:szCs w:val="28"/>
        </w:rPr>
        <w:t>。</w:t>
      </w:r>
    </w:p>
    <w:p w:rsidR="00E67432" w:rsidRPr="00A52869" w:rsidRDefault="008E6419" w:rsidP="00A52869">
      <w:pPr>
        <w:spacing w:line="480" w:lineRule="exact"/>
        <w:ind w:left="560" w:hangingChars="200" w:hanging="560"/>
        <w:jc w:val="both"/>
        <w:rPr>
          <w:rFonts w:eastAsia="標楷體"/>
          <w:sz w:val="28"/>
          <w:szCs w:val="28"/>
        </w:rPr>
      </w:pPr>
      <w:r w:rsidRPr="00A52869">
        <w:rPr>
          <w:rFonts w:eastAsia="標楷體"/>
          <w:sz w:val="28"/>
          <w:szCs w:val="28"/>
        </w:rPr>
        <w:t>五、本系呂鳴宇老師，即將於</w:t>
      </w:r>
      <w:r w:rsidRPr="00A52869">
        <w:rPr>
          <w:rFonts w:eastAsia="標楷體"/>
          <w:sz w:val="28"/>
          <w:szCs w:val="28"/>
        </w:rPr>
        <w:t>109</w:t>
      </w:r>
      <w:r w:rsidRPr="00A52869">
        <w:rPr>
          <w:rFonts w:eastAsia="標楷體"/>
          <w:sz w:val="28"/>
          <w:szCs w:val="28"/>
        </w:rPr>
        <w:t>年</w:t>
      </w:r>
      <w:r w:rsidRPr="00A52869">
        <w:rPr>
          <w:rFonts w:eastAsia="標楷體"/>
          <w:sz w:val="28"/>
          <w:szCs w:val="28"/>
        </w:rPr>
        <w:t>7</w:t>
      </w:r>
      <w:r w:rsidRPr="00A52869">
        <w:rPr>
          <w:rFonts w:eastAsia="標楷體"/>
          <w:sz w:val="28"/>
          <w:szCs w:val="28"/>
        </w:rPr>
        <w:t>月</w:t>
      </w:r>
      <w:r w:rsidRPr="00A52869">
        <w:rPr>
          <w:rFonts w:eastAsia="標楷體"/>
          <w:sz w:val="28"/>
          <w:szCs w:val="28"/>
        </w:rPr>
        <w:t>31</w:t>
      </w:r>
      <w:r w:rsidRPr="00A52869">
        <w:rPr>
          <w:rFonts w:eastAsia="標楷體"/>
          <w:sz w:val="28"/>
          <w:szCs w:val="28"/>
        </w:rPr>
        <w:t>日退休，為感謝呂老師多年來對本系教育的奉獻，本系將擇期為他舉辦歡送餐敍及致贈紀念品，至於何時舉行歡送餐敍及致贈紀念品，再請討論。</w:t>
      </w:r>
    </w:p>
    <w:p w:rsidR="008E6419" w:rsidRDefault="00B94511" w:rsidP="00A52869">
      <w:pPr>
        <w:spacing w:line="480" w:lineRule="exact"/>
        <w:ind w:left="560" w:hangingChars="200" w:hanging="560"/>
        <w:jc w:val="both"/>
        <w:rPr>
          <w:rFonts w:eastAsia="標楷體"/>
          <w:sz w:val="28"/>
          <w:szCs w:val="28"/>
        </w:rPr>
      </w:pPr>
      <w:r w:rsidRPr="00A52869">
        <w:rPr>
          <w:rFonts w:eastAsia="標楷體"/>
          <w:sz w:val="28"/>
          <w:szCs w:val="28"/>
        </w:rPr>
        <w:t>六、依據</w:t>
      </w:r>
      <w:r w:rsidRPr="00A52869">
        <w:rPr>
          <w:rFonts w:eastAsia="標楷體"/>
          <w:sz w:val="28"/>
          <w:szCs w:val="28"/>
        </w:rPr>
        <w:t>109</w:t>
      </w:r>
      <w:r w:rsidRPr="00A52869">
        <w:rPr>
          <w:rFonts w:eastAsia="標楷體"/>
          <w:sz w:val="28"/>
          <w:szCs w:val="28"/>
        </w:rPr>
        <w:t>年</w:t>
      </w:r>
      <w:r w:rsidRPr="00A52869">
        <w:rPr>
          <w:rFonts w:eastAsia="標楷體"/>
          <w:sz w:val="28"/>
          <w:szCs w:val="28"/>
        </w:rPr>
        <w:t>4</w:t>
      </w:r>
      <w:r w:rsidRPr="00A52869">
        <w:rPr>
          <w:rFonts w:eastAsia="標楷體"/>
          <w:sz w:val="28"/>
          <w:szCs w:val="28"/>
        </w:rPr>
        <w:t>月</w:t>
      </w:r>
      <w:r w:rsidRPr="00A52869">
        <w:rPr>
          <w:rFonts w:eastAsia="標楷體"/>
          <w:sz w:val="28"/>
          <w:szCs w:val="28"/>
        </w:rPr>
        <w:t>7</w:t>
      </w:r>
      <w:r w:rsidRPr="00A52869">
        <w:rPr>
          <w:rFonts w:eastAsia="標楷體"/>
          <w:sz w:val="28"/>
          <w:szCs w:val="28"/>
        </w:rPr>
        <w:t>日召開國立嘉義大學</w:t>
      </w:r>
      <w:r w:rsidRPr="00A52869">
        <w:rPr>
          <w:rFonts w:eastAsia="標楷體"/>
          <w:sz w:val="28"/>
          <w:szCs w:val="28"/>
        </w:rPr>
        <w:t xml:space="preserve">108 </w:t>
      </w:r>
      <w:r w:rsidRPr="00A52869">
        <w:rPr>
          <w:rFonts w:eastAsia="標楷體"/>
          <w:sz w:val="28"/>
          <w:szCs w:val="28"/>
        </w:rPr>
        <w:t>學年度第</w:t>
      </w:r>
      <w:r w:rsidRPr="00A52869">
        <w:rPr>
          <w:rFonts w:eastAsia="標楷體"/>
          <w:sz w:val="28"/>
          <w:szCs w:val="28"/>
        </w:rPr>
        <w:t xml:space="preserve">6 </w:t>
      </w:r>
      <w:r w:rsidRPr="00A52869">
        <w:rPr>
          <w:rFonts w:eastAsia="標楷體"/>
          <w:sz w:val="28"/>
          <w:szCs w:val="28"/>
        </w:rPr>
        <w:t>次行政會議，經充分討論後會議決議：同意裁撤農學院附設動物產品研發推廣中心，如擬另成立系級附屬單位，請動物科學系</w:t>
      </w:r>
      <w:proofErr w:type="gramStart"/>
      <w:r w:rsidRPr="00A52869">
        <w:rPr>
          <w:rFonts w:eastAsia="標楷體"/>
          <w:sz w:val="28"/>
          <w:szCs w:val="28"/>
        </w:rPr>
        <w:t>研</w:t>
      </w:r>
      <w:proofErr w:type="gramEnd"/>
      <w:r w:rsidRPr="00A52869">
        <w:rPr>
          <w:rFonts w:eastAsia="標楷體"/>
          <w:sz w:val="28"/>
          <w:szCs w:val="28"/>
        </w:rPr>
        <w:t>提未來經營規劃書，經院</w:t>
      </w:r>
      <w:proofErr w:type="gramStart"/>
      <w:r w:rsidRPr="00A52869">
        <w:rPr>
          <w:rFonts w:eastAsia="標楷體"/>
          <w:sz w:val="28"/>
          <w:szCs w:val="28"/>
        </w:rPr>
        <w:t>務</w:t>
      </w:r>
      <w:proofErr w:type="gramEnd"/>
      <w:r w:rsidRPr="00A52869">
        <w:rPr>
          <w:rFonts w:eastAsia="標楷體"/>
          <w:sz w:val="28"/>
          <w:szCs w:val="28"/>
        </w:rPr>
        <w:t>會議通過後再提會討論。</w:t>
      </w:r>
    </w:p>
    <w:p w:rsidR="005F4693" w:rsidRPr="00A52869" w:rsidRDefault="005F4693" w:rsidP="00A52869">
      <w:pPr>
        <w:spacing w:line="480" w:lineRule="exact"/>
        <w:ind w:left="560" w:hangingChars="200" w:hanging="560"/>
        <w:jc w:val="both"/>
        <w:rPr>
          <w:rFonts w:eastAsia="標楷體"/>
          <w:sz w:val="28"/>
          <w:szCs w:val="28"/>
        </w:rPr>
      </w:pPr>
      <w:r>
        <w:rPr>
          <w:rFonts w:eastAsia="標楷體" w:hint="eastAsia"/>
          <w:sz w:val="28"/>
          <w:szCs w:val="28"/>
        </w:rPr>
        <w:lastRenderedPageBreak/>
        <w:t xml:space="preserve">    </w:t>
      </w:r>
      <w:r>
        <w:rPr>
          <w:rFonts w:eastAsia="標楷體" w:hint="eastAsia"/>
          <w:sz w:val="28"/>
          <w:szCs w:val="28"/>
        </w:rPr>
        <w:t>決定：爭取動物產品研發推廣中心為本系教學研究單位。</w:t>
      </w:r>
    </w:p>
    <w:p w:rsidR="000956F3" w:rsidRPr="00A52869" w:rsidRDefault="00A472AD" w:rsidP="00A52869">
      <w:pPr>
        <w:pStyle w:val="a4"/>
        <w:numPr>
          <w:ilvl w:val="0"/>
          <w:numId w:val="1"/>
        </w:numPr>
        <w:spacing w:line="480" w:lineRule="exact"/>
        <w:ind w:leftChars="0"/>
        <w:jc w:val="both"/>
        <w:rPr>
          <w:rFonts w:eastAsia="標楷體"/>
          <w:sz w:val="28"/>
          <w:szCs w:val="28"/>
        </w:rPr>
      </w:pPr>
      <w:r w:rsidRPr="00A52869">
        <w:rPr>
          <w:rFonts w:eastAsia="標楷體"/>
          <w:sz w:val="28"/>
          <w:szCs w:val="28"/>
        </w:rPr>
        <w:t>動物試驗場</w:t>
      </w:r>
      <w:r w:rsidR="002A5B00" w:rsidRPr="00A52869">
        <w:rPr>
          <w:rFonts w:eastAsia="標楷體"/>
          <w:sz w:val="28"/>
          <w:szCs w:val="28"/>
        </w:rPr>
        <w:t>業務說明</w:t>
      </w:r>
      <w:r w:rsidR="00764E15" w:rsidRPr="00A52869">
        <w:rPr>
          <w:rFonts w:eastAsia="標楷體"/>
          <w:sz w:val="28"/>
          <w:szCs w:val="28"/>
        </w:rPr>
        <w:t>：</w:t>
      </w:r>
      <w:r w:rsidR="00735220" w:rsidRPr="00A52869">
        <w:rPr>
          <w:rFonts w:eastAsia="標楷體"/>
          <w:sz w:val="28"/>
          <w:szCs w:val="28"/>
        </w:rPr>
        <w:t xml:space="preserve"> </w:t>
      </w:r>
    </w:p>
    <w:p w:rsidR="00C3226D" w:rsidRPr="00A52869" w:rsidRDefault="008E6419" w:rsidP="00A52869">
      <w:pPr>
        <w:pStyle w:val="a4"/>
        <w:numPr>
          <w:ilvl w:val="1"/>
          <w:numId w:val="1"/>
        </w:numPr>
        <w:spacing w:line="480" w:lineRule="exact"/>
        <w:ind w:leftChars="0"/>
        <w:jc w:val="both"/>
        <w:rPr>
          <w:rFonts w:eastAsia="標楷體"/>
          <w:sz w:val="28"/>
          <w:szCs w:val="28"/>
        </w:rPr>
      </w:pPr>
      <w:r w:rsidRPr="00A52869">
        <w:rPr>
          <w:rFonts w:eastAsia="標楷體"/>
          <w:sz w:val="28"/>
          <w:szCs w:val="28"/>
        </w:rPr>
        <w:t>本人代理動物試驗場場長職務工作迄今已達</w:t>
      </w:r>
      <w:r w:rsidRPr="00A52869">
        <w:rPr>
          <w:rFonts w:eastAsia="標楷體"/>
          <w:sz w:val="28"/>
          <w:szCs w:val="28"/>
        </w:rPr>
        <w:t>3</w:t>
      </w:r>
      <w:r w:rsidRPr="00A52869">
        <w:rPr>
          <w:rFonts w:eastAsia="標楷體"/>
          <w:sz w:val="28"/>
          <w:szCs w:val="28"/>
        </w:rPr>
        <w:t>個月，目前仍繼續、正常經營生產管理運作中，這段期間也要感謝本場員工及駐場同學的配合努力</w:t>
      </w:r>
      <w:r w:rsidR="00C3226D" w:rsidRPr="00A52869">
        <w:rPr>
          <w:rFonts w:eastAsia="標楷體"/>
          <w:sz w:val="28"/>
          <w:szCs w:val="28"/>
        </w:rPr>
        <w:t>。</w:t>
      </w:r>
    </w:p>
    <w:p w:rsidR="00C3226D" w:rsidRPr="00A52869" w:rsidRDefault="008E6419" w:rsidP="00A52869">
      <w:pPr>
        <w:pStyle w:val="a4"/>
        <w:numPr>
          <w:ilvl w:val="1"/>
          <w:numId w:val="1"/>
        </w:numPr>
        <w:spacing w:line="480" w:lineRule="exact"/>
        <w:ind w:leftChars="0"/>
        <w:jc w:val="both"/>
        <w:rPr>
          <w:rFonts w:eastAsia="標楷體"/>
          <w:sz w:val="28"/>
          <w:szCs w:val="28"/>
        </w:rPr>
      </w:pPr>
      <w:r w:rsidRPr="00A52869">
        <w:rPr>
          <w:rFonts w:eastAsia="標楷體"/>
          <w:sz w:val="28"/>
          <w:szCs w:val="28"/>
        </w:rPr>
        <w:t>政府為廢除口蹄</w:t>
      </w:r>
      <w:proofErr w:type="gramStart"/>
      <w:r w:rsidRPr="00A52869">
        <w:rPr>
          <w:rFonts w:eastAsia="標楷體"/>
          <w:sz w:val="28"/>
          <w:szCs w:val="28"/>
        </w:rPr>
        <w:t>疫</w:t>
      </w:r>
      <w:proofErr w:type="gramEnd"/>
      <w:r w:rsidRPr="00A52869">
        <w:rPr>
          <w:rFonts w:eastAsia="標楷體"/>
          <w:sz w:val="28"/>
          <w:szCs w:val="28"/>
        </w:rPr>
        <w:t>(FMD)</w:t>
      </w:r>
      <w:r w:rsidRPr="00A52869">
        <w:rPr>
          <w:rFonts w:eastAsia="標楷體"/>
          <w:sz w:val="28"/>
          <w:szCs w:val="28"/>
        </w:rPr>
        <w:t>之</w:t>
      </w:r>
      <w:proofErr w:type="gramStart"/>
      <w:r w:rsidRPr="00A52869">
        <w:rPr>
          <w:rFonts w:eastAsia="標楷體"/>
          <w:sz w:val="28"/>
          <w:szCs w:val="28"/>
        </w:rPr>
        <w:t>疫</w:t>
      </w:r>
      <w:proofErr w:type="gramEnd"/>
      <w:r w:rsidRPr="00A52869">
        <w:rPr>
          <w:rFonts w:eastAsia="標楷體"/>
          <w:sz w:val="28"/>
          <w:szCs w:val="28"/>
        </w:rPr>
        <w:t>情，已於</w:t>
      </w:r>
      <w:r w:rsidRPr="00A52869">
        <w:rPr>
          <w:rFonts w:eastAsia="標楷體"/>
          <w:sz w:val="28"/>
          <w:szCs w:val="28"/>
        </w:rPr>
        <w:t>107</w:t>
      </w:r>
      <w:r w:rsidRPr="00A52869">
        <w:rPr>
          <w:rFonts w:eastAsia="標楷體"/>
          <w:sz w:val="28"/>
          <w:szCs w:val="28"/>
        </w:rPr>
        <w:t>年</w:t>
      </w:r>
      <w:r w:rsidRPr="00A52869">
        <w:rPr>
          <w:rFonts w:eastAsia="標楷體"/>
          <w:sz w:val="28"/>
          <w:szCs w:val="28"/>
        </w:rPr>
        <w:t>7</w:t>
      </w:r>
      <w:r w:rsidRPr="00A52869">
        <w:rPr>
          <w:rFonts w:eastAsia="標楷體"/>
          <w:sz w:val="28"/>
          <w:szCs w:val="28"/>
        </w:rPr>
        <w:t>月</w:t>
      </w:r>
      <w:r w:rsidRPr="00A52869">
        <w:rPr>
          <w:rFonts w:eastAsia="標楷體"/>
          <w:sz w:val="28"/>
          <w:szCs w:val="28"/>
        </w:rPr>
        <w:t>1</w:t>
      </w:r>
      <w:r w:rsidRPr="00A52869">
        <w:rPr>
          <w:rFonts w:eastAsia="標楷體"/>
          <w:sz w:val="28"/>
          <w:szCs w:val="28"/>
        </w:rPr>
        <w:t>日起全國各畜牧場正式禁止施打</w:t>
      </w:r>
      <w:r w:rsidRPr="00A52869">
        <w:rPr>
          <w:rFonts w:eastAsia="標楷體"/>
          <w:sz w:val="28"/>
          <w:szCs w:val="28"/>
        </w:rPr>
        <w:t>FMD</w:t>
      </w:r>
      <w:r w:rsidRPr="00A52869">
        <w:rPr>
          <w:rFonts w:eastAsia="標楷體"/>
          <w:sz w:val="28"/>
          <w:szCs w:val="28"/>
        </w:rPr>
        <w:t>疫苗且為期</w:t>
      </w:r>
      <w:r w:rsidRPr="00A52869">
        <w:rPr>
          <w:rFonts w:eastAsia="標楷體"/>
          <w:sz w:val="28"/>
          <w:szCs w:val="28"/>
        </w:rPr>
        <w:t>2</w:t>
      </w:r>
      <w:r w:rsidRPr="00A52869">
        <w:rPr>
          <w:rFonts w:eastAsia="標楷體"/>
          <w:sz w:val="28"/>
          <w:szCs w:val="28"/>
        </w:rPr>
        <w:t>年觀察期，這段期間本場也全力配合</w:t>
      </w:r>
      <w:r w:rsidR="00CC7486" w:rsidRPr="00A52869">
        <w:rPr>
          <w:rFonts w:eastAsia="標楷體" w:hint="eastAsia"/>
          <w:sz w:val="28"/>
          <w:szCs w:val="28"/>
        </w:rPr>
        <w:t>禁止</w:t>
      </w:r>
      <w:r w:rsidRPr="00A52869">
        <w:rPr>
          <w:rFonts w:eastAsia="標楷體"/>
          <w:sz w:val="28"/>
          <w:szCs w:val="28"/>
        </w:rPr>
        <w:t>FMD</w:t>
      </w:r>
      <w:r w:rsidRPr="00A52869">
        <w:rPr>
          <w:rFonts w:eastAsia="標楷體"/>
          <w:sz w:val="28"/>
          <w:szCs w:val="28"/>
        </w:rPr>
        <w:t>疫苗之施打措施。另本場也全面加強生物安全的防範措施管理，車輛進出嚴加管控，造成師生不便，敬請見諒</w:t>
      </w:r>
      <w:r w:rsidR="00C3226D" w:rsidRPr="00A52869">
        <w:rPr>
          <w:rFonts w:eastAsia="標楷體"/>
          <w:sz w:val="28"/>
          <w:szCs w:val="28"/>
        </w:rPr>
        <w:t>。</w:t>
      </w:r>
    </w:p>
    <w:p w:rsidR="008E6419" w:rsidRPr="00A52869" w:rsidRDefault="008E6419" w:rsidP="00A52869">
      <w:pPr>
        <w:pStyle w:val="a4"/>
        <w:numPr>
          <w:ilvl w:val="1"/>
          <w:numId w:val="1"/>
        </w:numPr>
        <w:spacing w:line="480" w:lineRule="exact"/>
        <w:ind w:leftChars="0"/>
        <w:jc w:val="both"/>
        <w:rPr>
          <w:rFonts w:eastAsia="標楷體"/>
          <w:sz w:val="28"/>
          <w:szCs w:val="28"/>
        </w:rPr>
      </w:pPr>
      <w:r w:rsidRPr="00A52869">
        <w:rPr>
          <w:rFonts w:eastAsia="標楷體"/>
          <w:sz w:val="28"/>
          <w:szCs w:val="28"/>
        </w:rPr>
        <w:t>嘉義市政府曾於</w:t>
      </w:r>
      <w:r w:rsidRPr="00A52869">
        <w:rPr>
          <w:rFonts w:eastAsia="標楷體"/>
          <w:sz w:val="28"/>
          <w:szCs w:val="28"/>
        </w:rPr>
        <w:t>109</w:t>
      </w:r>
      <w:r w:rsidRPr="00A52869">
        <w:rPr>
          <w:rFonts w:eastAsia="標楷體"/>
          <w:sz w:val="28"/>
          <w:szCs w:val="28"/>
        </w:rPr>
        <w:t>年</w:t>
      </w:r>
      <w:r w:rsidRPr="00A52869">
        <w:rPr>
          <w:rFonts w:eastAsia="標楷體"/>
          <w:sz w:val="28"/>
          <w:szCs w:val="28"/>
        </w:rPr>
        <w:t>3</w:t>
      </w:r>
      <w:r w:rsidRPr="00A52869">
        <w:rPr>
          <w:rFonts w:eastAsia="標楷體"/>
          <w:sz w:val="28"/>
          <w:szCs w:val="28"/>
        </w:rPr>
        <w:t>月</w:t>
      </w:r>
      <w:r w:rsidRPr="00A52869">
        <w:rPr>
          <w:rFonts w:eastAsia="標楷體"/>
          <w:sz w:val="28"/>
          <w:szCs w:val="28"/>
        </w:rPr>
        <w:t>6</w:t>
      </w:r>
      <w:r w:rsidRPr="00A52869">
        <w:rPr>
          <w:rFonts w:eastAsia="標楷體"/>
          <w:sz w:val="28"/>
          <w:szCs w:val="28"/>
        </w:rPr>
        <w:t>日來本場進行牛、羊及豬檢體採集，主要是抽驗本場動物是否仍有在施打</w:t>
      </w:r>
      <w:r w:rsidRPr="00A52869">
        <w:rPr>
          <w:rFonts w:eastAsia="標楷體"/>
          <w:sz w:val="28"/>
          <w:szCs w:val="28"/>
        </w:rPr>
        <w:t>FMD</w:t>
      </w:r>
      <w:r w:rsidRPr="00A52869">
        <w:rPr>
          <w:rFonts w:eastAsia="標楷體"/>
          <w:sz w:val="28"/>
          <w:szCs w:val="28"/>
        </w:rPr>
        <w:t>疫苗，初步驗出結果所有抽驗</w:t>
      </w:r>
      <w:proofErr w:type="gramStart"/>
      <w:r w:rsidRPr="00A52869">
        <w:rPr>
          <w:rFonts w:eastAsia="標楷體"/>
          <w:sz w:val="28"/>
          <w:szCs w:val="28"/>
        </w:rPr>
        <w:t>動物均無測出</w:t>
      </w:r>
      <w:proofErr w:type="gramEnd"/>
      <w:r w:rsidRPr="00A52869">
        <w:rPr>
          <w:rFonts w:eastAsia="標楷體"/>
          <w:sz w:val="28"/>
          <w:szCs w:val="28"/>
        </w:rPr>
        <w:t>非結構性蛋白</w:t>
      </w:r>
      <w:r w:rsidRPr="00A52869">
        <w:rPr>
          <w:rFonts w:eastAsia="標楷體"/>
          <w:sz w:val="28"/>
          <w:szCs w:val="28"/>
        </w:rPr>
        <w:t>(NSP)</w:t>
      </w:r>
      <w:r w:rsidRPr="00A52869">
        <w:rPr>
          <w:rFonts w:eastAsia="標楷體"/>
          <w:sz w:val="28"/>
          <w:szCs w:val="28"/>
        </w:rPr>
        <w:t>，但部分動物之綜合抗體仍偏高，懷疑期間是否有再施打</w:t>
      </w:r>
      <w:r w:rsidRPr="00A52869">
        <w:rPr>
          <w:rFonts w:eastAsia="標楷體"/>
          <w:sz w:val="28"/>
          <w:szCs w:val="28"/>
        </w:rPr>
        <w:t>FMD</w:t>
      </w:r>
      <w:r w:rsidRPr="00A52869">
        <w:rPr>
          <w:rFonts w:eastAsia="標楷體"/>
          <w:sz w:val="28"/>
          <w:szCs w:val="28"/>
        </w:rPr>
        <w:t>疫苗，或是否有潛在性感染</w:t>
      </w:r>
      <w:r w:rsidRPr="00A52869">
        <w:rPr>
          <w:rFonts w:eastAsia="標楷體"/>
          <w:sz w:val="28"/>
          <w:szCs w:val="28"/>
        </w:rPr>
        <w:t>FMD</w:t>
      </w:r>
      <w:r w:rsidRPr="00A52869">
        <w:rPr>
          <w:rFonts w:eastAsia="標楷體"/>
          <w:sz w:val="28"/>
          <w:szCs w:val="28"/>
        </w:rPr>
        <w:t>現象，嘉義市政府已再度於</w:t>
      </w:r>
      <w:r w:rsidRPr="00A52869">
        <w:rPr>
          <w:rFonts w:eastAsia="標楷體"/>
          <w:sz w:val="28"/>
          <w:szCs w:val="28"/>
        </w:rPr>
        <w:t>109</w:t>
      </w:r>
      <w:r w:rsidRPr="00A52869">
        <w:rPr>
          <w:rFonts w:eastAsia="標楷體"/>
          <w:sz w:val="28"/>
          <w:szCs w:val="28"/>
        </w:rPr>
        <w:t>年</w:t>
      </w:r>
      <w:r w:rsidRPr="00A52869">
        <w:rPr>
          <w:rFonts w:eastAsia="標楷體"/>
          <w:sz w:val="28"/>
          <w:szCs w:val="28"/>
        </w:rPr>
        <w:t>4</w:t>
      </w:r>
      <w:r w:rsidRPr="00A52869">
        <w:rPr>
          <w:rFonts w:eastAsia="標楷體"/>
          <w:sz w:val="28"/>
          <w:szCs w:val="28"/>
        </w:rPr>
        <w:t>月</w:t>
      </w:r>
      <w:r w:rsidRPr="00A52869">
        <w:rPr>
          <w:rFonts w:eastAsia="標楷體"/>
          <w:sz w:val="28"/>
          <w:szCs w:val="28"/>
        </w:rPr>
        <w:t>15</w:t>
      </w:r>
      <w:r w:rsidRPr="00A52869">
        <w:rPr>
          <w:rFonts w:eastAsia="標楷體"/>
          <w:sz w:val="28"/>
          <w:szCs w:val="28"/>
        </w:rPr>
        <w:t>日對這些抗體偏高動物重新</w:t>
      </w:r>
      <w:proofErr w:type="gramStart"/>
      <w:r w:rsidRPr="00A52869">
        <w:rPr>
          <w:rFonts w:eastAsia="標楷體"/>
          <w:sz w:val="28"/>
          <w:szCs w:val="28"/>
        </w:rPr>
        <w:t>採</w:t>
      </w:r>
      <w:proofErr w:type="gramEnd"/>
      <w:r w:rsidRPr="00A52869">
        <w:rPr>
          <w:rFonts w:eastAsia="標楷體"/>
          <w:sz w:val="28"/>
          <w:szCs w:val="28"/>
        </w:rPr>
        <w:t>樣分析，目前在等待檢驗結果中，希望本場動物能一切正常平安。</w:t>
      </w:r>
    </w:p>
    <w:p w:rsidR="00E52C60" w:rsidRPr="00A52869" w:rsidRDefault="00E52C60" w:rsidP="00A52869">
      <w:pPr>
        <w:spacing w:line="480" w:lineRule="exact"/>
        <w:jc w:val="both"/>
        <w:rPr>
          <w:rFonts w:eastAsia="標楷體"/>
          <w:sz w:val="28"/>
          <w:szCs w:val="28"/>
        </w:rPr>
      </w:pPr>
    </w:p>
    <w:p w:rsidR="00354738" w:rsidRPr="00A52869" w:rsidRDefault="00740270" w:rsidP="00A52869">
      <w:pPr>
        <w:pStyle w:val="a4"/>
        <w:numPr>
          <w:ilvl w:val="0"/>
          <w:numId w:val="1"/>
        </w:numPr>
        <w:spacing w:line="480" w:lineRule="exact"/>
        <w:ind w:leftChars="0"/>
        <w:jc w:val="both"/>
        <w:rPr>
          <w:rFonts w:eastAsia="標楷體"/>
          <w:sz w:val="28"/>
          <w:szCs w:val="28"/>
        </w:rPr>
      </w:pPr>
      <w:r w:rsidRPr="00A52869">
        <w:rPr>
          <w:rFonts w:eastAsia="標楷體" w:hint="eastAsia"/>
          <w:sz w:val="28"/>
          <w:szCs w:val="28"/>
        </w:rPr>
        <w:t>提案討論</w:t>
      </w:r>
    </w:p>
    <w:p w:rsidR="008B46E9" w:rsidRPr="00A52869" w:rsidRDefault="008B46E9" w:rsidP="00A52869">
      <w:pPr>
        <w:spacing w:line="480" w:lineRule="exact"/>
        <w:jc w:val="both"/>
        <w:rPr>
          <w:rFonts w:eastAsia="標楷體"/>
          <w:sz w:val="28"/>
          <w:szCs w:val="28"/>
        </w:rPr>
      </w:pPr>
      <w:r w:rsidRPr="00A52869">
        <w:rPr>
          <w:rFonts w:eastAsia="標楷體"/>
          <w:sz w:val="28"/>
          <w:szCs w:val="28"/>
        </w:rPr>
        <w:t>提案</w:t>
      </w:r>
      <w:proofErr w:type="gramStart"/>
      <w:r w:rsidRPr="00A52869">
        <w:rPr>
          <w:rFonts w:eastAsia="標楷體" w:hint="eastAsia"/>
          <w:sz w:val="28"/>
          <w:szCs w:val="28"/>
        </w:rPr>
        <w:t>一</w:t>
      </w:r>
      <w:proofErr w:type="gramEnd"/>
    </w:p>
    <w:p w:rsidR="008B46E9" w:rsidRPr="00A52869" w:rsidRDefault="008B46E9" w:rsidP="00A52869">
      <w:pPr>
        <w:pStyle w:val="a4"/>
        <w:spacing w:line="480" w:lineRule="exact"/>
        <w:ind w:leftChars="0" w:left="840" w:hangingChars="300" w:hanging="840"/>
        <w:jc w:val="both"/>
        <w:rPr>
          <w:rFonts w:eastAsia="標楷體"/>
          <w:sz w:val="28"/>
          <w:szCs w:val="28"/>
        </w:rPr>
      </w:pPr>
      <w:r w:rsidRPr="00A52869">
        <w:rPr>
          <w:rFonts w:eastAsia="標楷體"/>
          <w:sz w:val="28"/>
          <w:szCs w:val="28"/>
        </w:rPr>
        <w:t>案由</w:t>
      </w:r>
      <w:r w:rsidRPr="00A52869">
        <w:rPr>
          <w:rFonts w:eastAsia="標楷體" w:hint="eastAsia"/>
          <w:sz w:val="28"/>
          <w:szCs w:val="28"/>
        </w:rPr>
        <w:t>：</w:t>
      </w:r>
      <w:r w:rsidR="007031A3" w:rsidRPr="00A52869">
        <w:rPr>
          <w:rFonts w:eastAsia="標楷體" w:hint="eastAsia"/>
          <w:sz w:val="28"/>
          <w:szCs w:val="28"/>
        </w:rPr>
        <w:t>有關</w:t>
      </w:r>
      <w:r w:rsidR="00DB4665" w:rsidRPr="00A52869">
        <w:rPr>
          <w:rFonts w:eastAsia="標楷體" w:hint="eastAsia"/>
          <w:sz w:val="28"/>
          <w:szCs w:val="28"/>
        </w:rPr>
        <w:t>本</w:t>
      </w:r>
      <w:r w:rsidR="00DB4665" w:rsidRPr="005F4693">
        <w:rPr>
          <w:rFonts w:eastAsia="標楷體" w:hint="eastAsia"/>
          <w:bCs/>
          <w:sz w:val="28"/>
          <w:szCs w:val="28"/>
        </w:rPr>
        <w:t>系所</w:t>
      </w:r>
      <w:r w:rsidR="00DB4665" w:rsidRPr="00A52869">
        <w:rPr>
          <w:rFonts w:eastAsia="標楷體"/>
          <w:bCs/>
          <w:sz w:val="28"/>
          <w:szCs w:val="28"/>
        </w:rPr>
        <w:t>108</w:t>
      </w:r>
      <w:r w:rsidR="00DB4665" w:rsidRPr="00A52869">
        <w:rPr>
          <w:rFonts w:eastAsia="標楷體"/>
          <w:bCs/>
          <w:sz w:val="28"/>
          <w:szCs w:val="28"/>
        </w:rPr>
        <w:t>學年度學生提送學位論文之專業符合檢核機制調查表</w:t>
      </w:r>
      <w:r w:rsidR="007031A3" w:rsidRPr="00A52869">
        <w:rPr>
          <w:rFonts w:eastAsia="標楷體" w:hint="eastAsia"/>
          <w:bCs/>
          <w:sz w:val="28"/>
          <w:szCs w:val="28"/>
        </w:rPr>
        <w:t>，及</w:t>
      </w:r>
      <w:r w:rsidR="007031A3" w:rsidRPr="00A52869">
        <w:rPr>
          <w:rFonts w:eastAsia="標楷體"/>
          <w:bCs/>
          <w:sz w:val="28"/>
          <w:szCs w:val="28"/>
        </w:rPr>
        <w:t>近</w:t>
      </w:r>
      <w:r w:rsidR="007031A3" w:rsidRPr="00A52869">
        <w:rPr>
          <w:rFonts w:eastAsia="標楷體"/>
          <w:bCs/>
          <w:sz w:val="28"/>
          <w:szCs w:val="28"/>
        </w:rPr>
        <w:t>3</w:t>
      </w:r>
      <w:r w:rsidR="007031A3" w:rsidRPr="00A52869">
        <w:rPr>
          <w:rFonts w:eastAsia="標楷體"/>
          <w:bCs/>
          <w:sz w:val="28"/>
          <w:szCs w:val="28"/>
        </w:rPr>
        <w:t>學年學生學位論文提送及專業認定情形表</w:t>
      </w:r>
      <w:r w:rsidRPr="00A52869">
        <w:rPr>
          <w:rFonts w:eastAsia="標楷體" w:hint="eastAsia"/>
          <w:sz w:val="28"/>
          <w:szCs w:val="28"/>
        </w:rPr>
        <w:t>，</w:t>
      </w:r>
      <w:r w:rsidRPr="00A52869">
        <w:rPr>
          <w:rFonts w:eastAsia="標楷體" w:hint="eastAsia"/>
          <w:kern w:val="0"/>
          <w:sz w:val="28"/>
          <w:szCs w:val="28"/>
        </w:rPr>
        <w:t>提請討論</w:t>
      </w:r>
      <w:r w:rsidRPr="00A52869">
        <w:rPr>
          <w:rFonts w:eastAsia="標楷體"/>
          <w:sz w:val="28"/>
          <w:szCs w:val="28"/>
        </w:rPr>
        <w:t>。</w:t>
      </w:r>
    </w:p>
    <w:p w:rsidR="008B46E9" w:rsidRPr="00A52869" w:rsidRDefault="008B46E9" w:rsidP="00A52869">
      <w:pPr>
        <w:pStyle w:val="af4"/>
        <w:spacing w:line="480" w:lineRule="exact"/>
        <w:ind w:firstLineChars="0"/>
        <w:jc w:val="both"/>
        <w:rPr>
          <w:rFonts w:eastAsia="標楷體"/>
          <w:sz w:val="28"/>
          <w:szCs w:val="28"/>
        </w:rPr>
      </w:pPr>
      <w:r w:rsidRPr="00A52869">
        <w:rPr>
          <w:rFonts w:eastAsia="標楷體"/>
          <w:sz w:val="28"/>
          <w:szCs w:val="28"/>
        </w:rPr>
        <w:t>說明：</w:t>
      </w:r>
    </w:p>
    <w:p w:rsidR="008B46E9" w:rsidRPr="00A52869" w:rsidRDefault="008B46E9" w:rsidP="00A52869">
      <w:pPr>
        <w:pStyle w:val="af4"/>
        <w:numPr>
          <w:ilvl w:val="0"/>
          <w:numId w:val="4"/>
        </w:numPr>
        <w:spacing w:line="480" w:lineRule="exact"/>
        <w:ind w:firstLineChars="0"/>
        <w:jc w:val="both"/>
        <w:rPr>
          <w:rFonts w:eastAsia="標楷體"/>
          <w:sz w:val="28"/>
          <w:szCs w:val="28"/>
        </w:rPr>
      </w:pPr>
      <w:r w:rsidRPr="00A52869">
        <w:rPr>
          <w:rFonts w:eastAsia="標楷體" w:hint="eastAsia"/>
          <w:sz w:val="28"/>
          <w:szCs w:val="28"/>
        </w:rPr>
        <w:t>依據</w:t>
      </w:r>
      <w:r w:rsidR="0010342F" w:rsidRPr="00A52869">
        <w:rPr>
          <w:rFonts w:eastAsia="標楷體" w:hint="eastAsia"/>
          <w:sz w:val="28"/>
          <w:szCs w:val="28"/>
        </w:rPr>
        <w:t>本校</w:t>
      </w:r>
      <w:r w:rsidR="006B049A" w:rsidRPr="00A52869">
        <w:rPr>
          <w:rFonts w:eastAsia="標楷體" w:hint="eastAsia"/>
          <w:sz w:val="28"/>
          <w:szCs w:val="28"/>
        </w:rPr>
        <w:t>教務處</w:t>
      </w:r>
      <w:r w:rsidR="006B049A" w:rsidRPr="00A52869">
        <w:rPr>
          <w:rFonts w:eastAsia="標楷體" w:hint="eastAsia"/>
          <w:sz w:val="28"/>
          <w:szCs w:val="28"/>
        </w:rPr>
        <w:t>4</w:t>
      </w:r>
      <w:r w:rsidR="006B049A" w:rsidRPr="00A52869">
        <w:rPr>
          <w:rFonts w:eastAsia="標楷體" w:hint="eastAsia"/>
          <w:sz w:val="28"/>
          <w:szCs w:val="28"/>
        </w:rPr>
        <w:t>月</w:t>
      </w:r>
      <w:r w:rsidR="006B049A" w:rsidRPr="00A52869">
        <w:rPr>
          <w:rFonts w:eastAsia="標楷體" w:hint="eastAsia"/>
          <w:sz w:val="28"/>
          <w:szCs w:val="28"/>
        </w:rPr>
        <w:t>9</w:t>
      </w:r>
      <w:r w:rsidR="006B049A" w:rsidRPr="00A52869">
        <w:rPr>
          <w:rFonts w:eastAsia="標楷體" w:hint="eastAsia"/>
          <w:sz w:val="28"/>
          <w:szCs w:val="28"/>
        </w:rPr>
        <w:t>日通知及</w:t>
      </w:r>
      <w:r w:rsidR="006B049A" w:rsidRPr="00A52869">
        <w:rPr>
          <w:rFonts w:eastAsia="標楷體" w:cs="標楷體a.. ." w:hint="eastAsia"/>
          <w:kern w:val="0"/>
          <w:sz w:val="28"/>
          <w:szCs w:val="28"/>
        </w:rPr>
        <w:t>教育部</w:t>
      </w:r>
      <w:r w:rsidR="006B049A" w:rsidRPr="00A52869">
        <w:rPr>
          <w:rFonts w:eastAsia="標楷體" w:cs="標楷體a.. ."/>
          <w:kern w:val="0"/>
          <w:sz w:val="28"/>
          <w:szCs w:val="28"/>
        </w:rPr>
        <w:t>109</w:t>
      </w:r>
      <w:r w:rsidR="006B049A" w:rsidRPr="00A52869">
        <w:rPr>
          <w:rFonts w:eastAsia="標楷體" w:cs="標楷體a.. ." w:hint="eastAsia"/>
          <w:kern w:val="0"/>
          <w:sz w:val="28"/>
          <w:szCs w:val="28"/>
        </w:rPr>
        <w:t>年</w:t>
      </w:r>
      <w:r w:rsidR="006B049A" w:rsidRPr="00A52869">
        <w:rPr>
          <w:rFonts w:eastAsia="標楷體" w:cs="標楷體a.. ."/>
          <w:kern w:val="0"/>
          <w:sz w:val="28"/>
          <w:szCs w:val="28"/>
        </w:rPr>
        <w:t>3</w:t>
      </w:r>
      <w:r w:rsidR="006B049A" w:rsidRPr="00A52869">
        <w:rPr>
          <w:rFonts w:eastAsia="標楷體" w:cs="標楷體a.. ." w:hint="eastAsia"/>
          <w:kern w:val="0"/>
          <w:sz w:val="28"/>
          <w:szCs w:val="28"/>
        </w:rPr>
        <w:t>月</w:t>
      </w:r>
      <w:r w:rsidR="006B049A" w:rsidRPr="00A52869">
        <w:rPr>
          <w:rFonts w:eastAsia="標楷體" w:cs="標楷體a.. ."/>
          <w:kern w:val="0"/>
          <w:sz w:val="28"/>
          <w:szCs w:val="28"/>
        </w:rPr>
        <w:t>13</w:t>
      </w:r>
      <w:r w:rsidR="006B049A" w:rsidRPr="00A52869">
        <w:rPr>
          <w:rFonts w:eastAsia="標楷體" w:cs="標楷體a.. ." w:hint="eastAsia"/>
          <w:kern w:val="0"/>
          <w:sz w:val="28"/>
          <w:szCs w:val="28"/>
        </w:rPr>
        <w:t>日</w:t>
      </w:r>
      <w:proofErr w:type="gramStart"/>
      <w:r w:rsidR="006B049A" w:rsidRPr="00A52869">
        <w:rPr>
          <w:rFonts w:eastAsia="標楷體" w:cs="標楷體a.. ." w:hint="eastAsia"/>
          <w:kern w:val="0"/>
          <w:sz w:val="28"/>
          <w:szCs w:val="28"/>
        </w:rPr>
        <w:t>臺</w:t>
      </w:r>
      <w:proofErr w:type="gramEnd"/>
      <w:r w:rsidR="006B049A" w:rsidRPr="00A52869">
        <w:rPr>
          <w:rFonts w:eastAsia="標楷體" w:cs="標楷體a.. ." w:hint="eastAsia"/>
          <w:kern w:val="0"/>
          <w:sz w:val="28"/>
          <w:szCs w:val="28"/>
        </w:rPr>
        <w:t>教</w:t>
      </w:r>
      <w:proofErr w:type="gramStart"/>
      <w:r w:rsidR="006B049A" w:rsidRPr="00A52869">
        <w:rPr>
          <w:rFonts w:eastAsia="標楷體" w:cs="標楷體a.. ." w:hint="eastAsia"/>
          <w:kern w:val="0"/>
          <w:sz w:val="28"/>
          <w:szCs w:val="28"/>
        </w:rPr>
        <w:t>高通字第</w:t>
      </w:r>
      <w:r w:rsidR="006B049A" w:rsidRPr="00A52869">
        <w:rPr>
          <w:rFonts w:eastAsia="標楷體" w:cs="標楷體a.. ."/>
          <w:kern w:val="0"/>
          <w:sz w:val="28"/>
          <w:szCs w:val="28"/>
        </w:rPr>
        <w:t>1090027810</w:t>
      </w:r>
      <w:r w:rsidR="006B049A" w:rsidRPr="00A52869">
        <w:rPr>
          <w:rFonts w:eastAsia="標楷體" w:cs="標楷體a.. ." w:hint="eastAsia"/>
          <w:kern w:val="0"/>
          <w:sz w:val="28"/>
          <w:szCs w:val="28"/>
        </w:rPr>
        <w:t>號</w:t>
      </w:r>
      <w:proofErr w:type="gramEnd"/>
      <w:r w:rsidR="006B049A" w:rsidRPr="00A52869">
        <w:rPr>
          <w:rFonts w:eastAsia="標楷體" w:cs="標楷體a.. ." w:hint="eastAsia"/>
          <w:kern w:val="0"/>
          <w:sz w:val="28"/>
          <w:szCs w:val="28"/>
        </w:rPr>
        <w:t>函</w:t>
      </w:r>
      <w:r w:rsidR="0010342F" w:rsidRPr="00A52869">
        <w:rPr>
          <w:rFonts w:eastAsia="標楷體" w:hint="eastAsia"/>
          <w:sz w:val="28"/>
          <w:szCs w:val="28"/>
        </w:rPr>
        <w:t>辦理</w:t>
      </w:r>
      <w:r w:rsidRPr="00A52869">
        <w:rPr>
          <w:rFonts w:eastAsia="標楷體" w:hint="eastAsia"/>
          <w:sz w:val="28"/>
          <w:szCs w:val="28"/>
        </w:rPr>
        <w:t>。</w:t>
      </w:r>
    </w:p>
    <w:p w:rsidR="006B049A" w:rsidRPr="00A52869" w:rsidRDefault="006B049A" w:rsidP="00A52869">
      <w:pPr>
        <w:pStyle w:val="af4"/>
        <w:numPr>
          <w:ilvl w:val="0"/>
          <w:numId w:val="4"/>
        </w:numPr>
        <w:spacing w:line="480" w:lineRule="exact"/>
        <w:ind w:firstLineChars="0"/>
        <w:jc w:val="both"/>
        <w:rPr>
          <w:rFonts w:eastAsia="標楷體"/>
          <w:sz w:val="28"/>
          <w:szCs w:val="28"/>
        </w:rPr>
      </w:pPr>
      <w:r w:rsidRPr="00A52869">
        <w:rPr>
          <w:rFonts w:eastAsia="標楷體" w:cs="標楷體a.." w:hint="eastAsia"/>
          <w:kern w:val="0"/>
          <w:sz w:val="28"/>
          <w:szCs w:val="28"/>
        </w:rPr>
        <w:t>為瞭解各系所</w:t>
      </w:r>
      <w:r w:rsidRPr="00A52869">
        <w:rPr>
          <w:rFonts w:eastAsia="標楷體" w:cs="標楷體a.."/>
          <w:kern w:val="0"/>
          <w:sz w:val="28"/>
          <w:szCs w:val="28"/>
        </w:rPr>
        <w:t>(</w:t>
      </w:r>
      <w:r w:rsidRPr="00A52869">
        <w:rPr>
          <w:rFonts w:eastAsia="標楷體" w:cs="標楷體a.." w:hint="eastAsia"/>
          <w:kern w:val="0"/>
          <w:sz w:val="28"/>
          <w:szCs w:val="28"/>
        </w:rPr>
        <w:t>含碩士在職專班</w:t>
      </w:r>
      <w:r w:rsidRPr="00A52869">
        <w:rPr>
          <w:rFonts w:eastAsia="標楷體" w:cs="標楷體a.."/>
          <w:kern w:val="0"/>
          <w:sz w:val="28"/>
          <w:szCs w:val="28"/>
        </w:rPr>
        <w:t>)</w:t>
      </w:r>
      <w:r w:rsidRPr="00A52869">
        <w:rPr>
          <w:rFonts w:eastAsia="標楷體" w:cs="標楷體a.." w:hint="eastAsia"/>
          <w:kern w:val="0"/>
          <w:sz w:val="28"/>
          <w:szCs w:val="28"/>
        </w:rPr>
        <w:t>學生提送學位論文之專業符合情形，填列「</w:t>
      </w:r>
      <w:r w:rsidRPr="00A52869">
        <w:rPr>
          <w:rFonts w:eastAsia="標楷體" w:cs="標楷體a.."/>
          <w:kern w:val="0"/>
          <w:sz w:val="28"/>
          <w:szCs w:val="28"/>
        </w:rPr>
        <w:t>108</w:t>
      </w:r>
      <w:r w:rsidRPr="00A52869">
        <w:rPr>
          <w:rFonts w:eastAsia="標楷體" w:cs="標楷體a.." w:hint="eastAsia"/>
          <w:kern w:val="0"/>
          <w:sz w:val="28"/>
          <w:szCs w:val="28"/>
        </w:rPr>
        <w:t>學年度學生提送學位論文之專業符合檢核機制調查表」，及「碩博士班近</w:t>
      </w:r>
      <w:r w:rsidRPr="00A52869">
        <w:rPr>
          <w:rFonts w:eastAsia="標楷體" w:cs="標楷體a.."/>
          <w:kern w:val="0"/>
          <w:sz w:val="28"/>
          <w:szCs w:val="28"/>
        </w:rPr>
        <w:t>3</w:t>
      </w:r>
      <w:r w:rsidRPr="00A52869">
        <w:rPr>
          <w:rFonts w:eastAsia="標楷體" w:cs="標楷體a.." w:hint="eastAsia"/>
          <w:kern w:val="0"/>
          <w:sz w:val="28"/>
          <w:szCs w:val="28"/>
        </w:rPr>
        <w:t>學年學生學位論文提送及專業」</w:t>
      </w:r>
      <w:r w:rsidRPr="00A52869">
        <w:rPr>
          <w:rFonts w:eastAsia="標楷體" w:cs="標楷體a.." w:hint="eastAsia"/>
          <w:kern w:val="0"/>
          <w:sz w:val="28"/>
          <w:szCs w:val="28"/>
        </w:rPr>
        <w:t>(</w:t>
      </w:r>
      <w:r w:rsidRPr="00A52869">
        <w:rPr>
          <w:rFonts w:eastAsia="標楷體" w:cs="標楷體a.." w:hint="eastAsia"/>
          <w:kern w:val="0"/>
          <w:sz w:val="28"/>
          <w:szCs w:val="28"/>
        </w:rPr>
        <w:t>附件</w:t>
      </w:r>
      <w:r w:rsidR="00B13AE5">
        <w:rPr>
          <w:rFonts w:eastAsia="標楷體" w:cs="標楷體a.." w:hint="eastAsia"/>
          <w:kern w:val="0"/>
          <w:sz w:val="28"/>
          <w:szCs w:val="28"/>
        </w:rPr>
        <w:t>1</w:t>
      </w:r>
      <w:r w:rsidRPr="00A52869">
        <w:rPr>
          <w:rFonts w:eastAsia="標楷體" w:cs="標楷體a.." w:hint="eastAsia"/>
          <w:kern w:val="0"/>
          <w:sz w:val="28"/>
          <w:szCs w:val="28"/>
        </w:rPr>
        <w:t>)</w:t>
      </w:r>
      <w:r w:rsidRPr="00A52869">
        <w:rPr>
          <w:rFonts w:eastAsia="標楷體" w:cs="標楷體a.." w:hint="eastAsia"/>
          <w:kern w:val="0"/>
          <w:sz w:val="28"/>
          <w:szCs w:val="28"/>
        </w:rPr>
        <w:t>。</w:t>
      </w:r>
    </w:p>
    <w:p w:rsidR="006B049A" w:rsidRPr="00A52869" w:rsidRDefault="006B049A" w:rsidP="00A52869">
      <w:pPr>
        <w:pStyle w:val="af4"/>
        <w:numPr>
          <w:ilvl w:val="0"/>
          <w:numId w:val="4"/>
        </w:numPr>
        <w:spacing w:line="480" w:lineRule="exact"/>
        <w:ind w:firstLineChars="0"/>
        <w:jc w:val="both"/>
        <w:rPr>
          <w:rFonts w:eastAsia="標楷體"/>
          <w:sz w:val="28"/>
          <w:szCs w:val="28"/>
        </w:rPr>
      </w:pPr>
      <w:proofErr w:type="gramStart"/>
      <w:r w:rsidRPr="00A52869">
        <w:rPr>
          <w:rFonts w:eastAsia="標楷體" w:cs="標楷體a.." w:hint="eastAsia"/>
          <w:kern w:val="0"/>
          <w:sz w:val="28"/>
          <w:szCs w:val="28"/>
        </w:rPr>
        <w:t>檢附系所</w:t>
      </w:r>
      <w:proofErr w:type="gramEnd"/>
      <w:r w:rsidRPr="00A52869">
        <w:rPr>
          <w:rFonts w:eastAsia="標楷體" w:cs="標楷體a.." w:hint="eastAsia"/>
          <w:kern w:val="0"/>
          <w:sz w:val="28"/>
          <w:szCs w:val="28"/>
        </w:rPr>
        <w:t>「</w:t>
      </w:r>
      <w:r w:rsidRPr="00A52869">
        <w:rPr>
          <w:rFonts w:eastAsia="標楷體" w:cs="標楷體a.."/>
          <w:kern w:val="0"/>
          <w:sz w:val="28"/>
          <w:szCs w:val="28"/>
        </w:rPr>
        <w:t>105-107</w:t>
      </w:r>
      <w:proofErr w:type="gramStart"/>
      <w:r w:rsidRPr="00A52869">
        <w:rPr>
          <w:rFonts w:eastAsia="標楷體" w:cs="標楷體a.." w:hint="eastAsia"/>
          <w:kern w:val="0"/>
          <w:sz w:val="28"/>
          <w:szCs w:val="28"/>
        </w:rPr>
        <w:t>學年度碩</w:t>
      </w:r>
      <w:proofErr w:type="gramEnd"/>
      <w:r w:rsidRPr="00A52869">
        <w:rPr>
          <w:rFonts w:eastAsia="標楷體" w:cs="標楷體a.." w:hint="eastAsia"/>
          <w:kern w:val="0"/>
          <w:sz w:val="28"/>
          <w:szCs w:val="28"/>
        </w:rPr>
        <w:t>、博士學位論文清冊」</w:t>
      </w:r>
      <w:r w:rsidRPr="00A52869">
        <w:rPr>
          <w:rFonts w:eastAsia="標楷體" w:cs="標楷體a.." w:hint="eastAsia"/>
          <w:kern w:val="0"/>
          <w:sz w:val="28"/>
          <w:szCs w:val="28"/>
        </w:rPr>
        <w:t>1</w:t>
      </w:r>
      <w:r w:rsidRPr="00A52869">
        <w:rPr>
          <w:rFonts w:eastAsia="標楷體" w:cs="標楷體a.." w:hint="eastAsia"/>
          <w:kern w:val="0"/>
          <w:sz w:val="28"/>
          <w:szCs w:val="28"/>
        </w:rPr>
        <w:t>份</w:t>
      </w:r>
      <w:r w:rsidRPr="00A52869">
        <w:rPr>
          <w:rFonts w:eastAsia="標楷體" w:cs="標楷體a.." w:hint="eastAsia"/>
          <w:kern w:val="0"/>
          <w:sz w:val="28"/>
          <w:szCs w:val="28"/>
        </w:rPr>
        <w:t>(</w:t>
      </w:r>
      <w:r w:rsidRPr="00A52869">
        <w:rPr>
          <w:rFonts w:eastAsia="標楷體" w:cs="標楷體a.." w:hint="eastAsia"/>
          <w:kern w:val="0"/>
          <w:sz w:val="28"/>
          <w:szCs w:val="28"/>
        </w:rPr>
        <w:t>附件</w:t>
      </w:r>
      <w:r w:rsidR="00B13AE5">
        <w:rPr>
          <w:rFonts w:eastAsia="標楷體" w:cs="標楷體a.." w:hint="eastAsia"/>
          <w:kern w:val="0"/>
          <w:sz w:val="28"/>
          <w:szCs w:val="28"/>
        </w:rPr>
        <w:t>2</w:t>
      </w:r>
      <w:r w:rsidRPr="00A52869">
        <w:rPr>
          <w:rFonts w:eastAsia="標楷體" w:cs="標楷體a.." w:hint="eastAsia"/>
          <w:kern w:val="0"/>
          <w:sz w:val="28"/>
          <w:szCs w:val="28"/>
        </w:rPr>
        <w:t>)</w:t>
      </w:r>
      <w:r w:rsidRPr="00A52869">
        <w:rPr>
          <w:rFonts w:eastAsia="標楷體" w:cs="標楷體a.." w:hint="eastAsia"/>
          <w:kern w:val="0"/>
          <w:sz w:val="28"/>
          <w:szCs w:val="28"/>
        </w:rPr>
        <w:t>。</w:t>
      </w:r>
    </w:p>
    <w:p w:rsidR="006B049A" w:rsidRDefault="006B049A" w:rsidP="00A52869">
      <w:pPr>
        <w:pStyle w:val="af4"/>
        <w:spacing w:line="480" w:lineRule="exact"/>
        <w:ind w:firstLineChars="0"/>
        <w:jc w:val="both"/>
        <w:rPr>
          <w:rFonts w:eastAsia="標楷體" w:cs="標楷體a.."/>
          <w:kern w:val="0"/>
          <w:sz w:val="28"/>
          <w:szCs w:val="28"/>
        </w:rPr>
      </w:pPr>
      <w:r w:rsidRPr="00A52869">
        <w:rPr>
          <w:rFonts w:eastAsia="標楷體" w:cs="標楷體a.." w:hint="eastAsia"/>
          <w:kern w:val="0"/>
          <w:sz w:val="28"/>
          <w:szCs w:val="28"/>
        </w:rPr>
        <w:t>決議：</w:t>
      </w:r>
    </w:p>
    <w:p w:rsidR="005F4693" w:rsidRPr="00F50A76" w:rsidRDefault="005F4693" w:rsidP="005F4693">
      <w:pPr>
        <w:pStyle w:val="af4"/>
        <w:numPr>
          <w:ilvl w:val="0"/>
          <w:numId w:val="15"/>
        </w:numPr>
        <w:spacing w:line="480" w:lineRule="exact"/>
        <w:ind w:firstLineChars="0"/>
        <w:jc w:val="both"/>
        <w:rPr>
          <w:rFonts w:ascii="標楷體" w:eastAsia="標楷體" w:hAnsi="標楷體" w:cs="標楷體a.."/>
          <w:kern w:val="0"/>
          <w:sz w:val="28"/>
          <w:szCs w:val="28"/>
        </w:rPr>
      </w:pPr>
      <w:r w:rsidRPr="00F50A76">
        <w:rPr>
          <w:rFonts w:ascii="標楷體" w:eastAsia="標楷體" w:hAnsi="標楷體" w:cs="標楷體a.." w:hint="eastAsia"/>
          <w:kern w:val="0"/>
          <w:sz w:val="28"/>
          <w:szCs w:val="28"/>
        </w:rPr>
        <w:t>修正自我檢核結果說明第3項為：</w:t>
      </w:r>
      <w:r w:rsidR="009B1E7F" w:rsidRPr="00F50A76">
        <w:rPr>
          <w:rFonts w:ascii="標楷體" w:eastAsia="標楷體" w:hAnsi="標楷體" w:hint="eastAsia"/>
          <w:sz w:val="28"/>
          <w:szCs w:val="28"/>
        </w:rPr>
        <w:t>自108學年度第2學期起，如有疑義</w:t>
      </w:r>
      <w:r w:rsidR="009B1E7F" w:rsidRPr="00F50A76">
        <w:rPr>
          <w:rFonts w:ascii="標楷體" w:eastAsia="標楷體" w:hAnsi="標楷體" w:hint="eastAsia"/>
          <w:sz w:val="28"/>
          <w:szCs w:val="28"/>
        </w:rPr>
        <w:lastRenderedPageBreak/>
        <w:t>將提送本系課程委員會審議，若經審議學生學位論文與專業領域不相符，退回該生學位論文考試申請，修正後再提出學位論文考試申請。</w:t>
      </w:r>
    </w:p>
    <w:p w:rsidR="005F4693" w:rsidRPr="00F50A76" w:rsidRDefault="00AE2A1D" w:rsidP="005F4693">
      <w:pPr>
        <w:pStyle w:val="af4"/>
        <w:numPr>
          <w:ilvl w:val="0"/>
          <w:numId w:val="15"/>
        </w:numPr>
        <w:spacing w:line="480" w:lineRule="exact"/>
        <w:ind w:firstLineChars="0"/>
        <w:jc w:val="both"/>
        <w:rPr>
          <w:rFonts w:ascii="標楷體" w:eastAsia="標楷體" w:hAnsi="標楷體"/>
          <w:sz w:val="28"/>
          <w:szCs w:val="28"/>
        </w:rPr>
      </w:pPr>
      <w:r w:rsidRPr="00F50A76">
        <w:rPr>
          <w:rFonts w:ascii="標楷體" w:eastAsia="標楷體" w:hAnsi="標楷體" w:cs="標楷體a.." w:hint="eastAsia"/>
          <w:kern w:val="0"/>
          <w:sz w:val="28"/>
          <w:szCs w:val="28"/>
        </w:rPr>
        <w:t>修正自我檢核結果說明第4項為：</w:t>
      </w:r>
      <w:r w:rsidRPr="00F50A76">
        <w:rPr>
          <w:rFonts w:ascii="標楷體" w:eastAsia="標楷體" w:hAnsi="標楷體" w:hint="eastAsia"/>
          <w:sz w:val="28"/>
          <w:szCs w:val="28"/>
        </w:rPr>
        <w:t>自108學年度第2學期起，如有學生學位論文與專業領域不相符之情事，將該生之</w:t>
      </w:r>
      <w:r w:rsidRPr="00F50A76">
        <w:rPr>
          <w:rFonts w:ascii="標楷體" w:eastAsia="標楷體" w:hAnsi="標楷體"/>
          <w:sz w:val="28"/>
          <w:szCs w:val="28"/>
        </w:rPr>
        <w:t>指導教授</w:t>
      </w:r>
      <w:r w:rsidRPr="00F50A76">
        <w:rPr>
          <w:rFonts w:ascii="標楷體" w:eastAsia="標楷體" w:hAnsi="標楷體" w:hint="eastAsia"/>
          <w:sz w:val="28"/>
          <w:szCs w:val="28"/>
        </w:rPr>
        <w:t>提送本系所教師評審委員會審議，並依學校規範執行後續事宜。</w:t>
      </w:r>
    </w:p>
    <w:p w:rsidR="00AE2A1D" w:rsidRPr="00F50A76" w:rsidRDefault="00AE2A1D" w:rsidP="00AE2A1D">
      <w:pPr>
        <w:pStyle w:val="af4"/>
        <w:numPr>
          <w:ilvl w:val="0"/>
          <w:numId w:val="15"/>
        </w:numPr>
        <w:spacing w:line="480" w:lineRule="exact"/>
        <w:ind w:firstLineChars="0"/>
        <w:rPr>
          <w:rFonts w:ascii="標楷體" w:eastAsia="標楷體" w:hAnsi="標楷體"/>
          <w:sz w:val="28"/>
          <w:szCs w:val="28"/>
        </w:rPr>
      </w:pPr>
      <w:r w:rsidRPr="00F50A76">
        <w:rPr>
          <w:rFonts w:ascii="標楷體" w:eastAsia="標楷體" w:hAnsi="標楷體" w:cs="標楷體a.." w:hint="eastAsia"/>
          <w:kern w:val="0"/>
          <w:sz w:val="28"/>
          <w:szCs w:val="28"/>
        </w:rPr>
        <w:t>修正自我檢核結果說明第5項為：</w:t>
      </w:r>
      <w:r w:rsidRPr="00F50A76">
        <w:rPr>
          <w:rFonts w:ascii="標楷體" w:eastAsia="標楷體" w:hAnsi="標楷體" w:cs="標楷體a.."/>
          <w:kern w:val="0"/>
          <w:sz w:val="28"/>
          <w:szCs w:val="28"/>
        </w:rPr>
        <w:t>…</w:t>
      </w:r>
      <w:r w:rsidRPr="00F50A76">
        <w:rPr>
          <w:rFonts w:ascii="標楷體" w:eastAsia="標楷體" w:hAnsi="標楷體" w:hint="eastAsia"/>
          <w:sz w:val="28"/>
          <w:szCs w:val="28"/>
        </w:rPr>
        <w:t>依法不得公開或投稿期刊，由研究生之指導教師提出並經系所課程委員會認定者，得不予公開；非有上述事由者最長於五年後公開。</w:t>
      </w:r>
    </w:p>
    <w:p w:rsidR="00AA2A6B" w:rsidRPr="00F50A76" w:rsidRDefault="006B049A" w:rsidP="00A52869">
      <w:pPr>
        <w:autoSpaceDE w:val="0"/>
        <w:autoSpaceDN w:val="0"/>
        <w:adjustRightInd w:val="0"/>
        <w:jc w:val="both"/>
        <w:rPr>
          <w:rFonts w:eastAsia="標楷體" w:cs="標楷體a.."/>
          <w:kern w:val="0"/>
          <w:sz w:val="28"/>
          <w:szCs w:val="28"/>
        </w:rPr>
      </w:pPr>
      <w:r w:rsidRPr="00F50A76">
        <w:rPr>
          <w:rFonts w:eastAsia="標楷體" w:cs="標楷體a.."/>
          <w:kern w:val="0"/>
          <w:sz w:val="28"/>
          <w:szCs w:val="28"/>
        </w:rPr>
        <w:t xml:space="preserve"> </w:t>
      </w:r>
    </w:p>
    <w:p w:rsidR="00C82AB1" w:rsidRPr="00A52869" w:rsidRDefault="00C82AB1" w:rsidP="00A52869">
      <w:pPr>
        <w:spacing w:line="480" w:lineRule="exact"/>
        <w:jc w:val="both"/>
        <w:rPr>
          <w:rFonts w:eastAsia="標楷體"/>
          <w:sz w:val="28"/>
          <w:szCs w:val="28"/>
        </w:rPr>
      </w:pPr>
      <w:r w:rsidRPr="00A52869">
        <w:rPr>
          <w:rFonts w:eastAsia="標楷體"/>
          <w:sz w:val="28"/>
          <w:szCs w:val="28"/>
        </w:rPr>
        <w:t>提案</w:t>
      </w:r>
      <w:r w:rsidRPr="00A52869">
        <w:rPr>
          <w:rFonts w:eastAsia="標楷體" w:hint="eastAsia"/>
          <w:sz w:val="28"/>
          <w:szCs w:val="28"/>
        </w:rPr>
        <w:t>二</w:t>
      </w:r>
    </w:p>
    <w:p w:rsidR="00C82AB1" w:rsidRPr="00A52869" w:rsidRDefault="00C82AB1" w:rsidP="00A52869">
      <w:pPr>
        <w:pStyle w:val="a4"/>
        <w:spacing w:line="480" w:lineRule="exact"/>
        <w:ind w:leftChars="0" w:left="840" w:hangingChars="300" w:hanging="840"/>
        <w:jc w:val="both"/>
        <w:rPr>
          <w:rFonts w:eastAsia="標楷體"/>
          <w:sz w:val="28"/>
          <w:szCs w:val="28"/>
        </w:rPr>
      </w:pPr>
      <w:r w:rsidRPr="00A52869">
        <w:rPr>
          <w:rFonts w:eastAsia="標楷體"/>
          <w:sz w:val="28"/>
          <w:szCs w:val="28"/>
        </w:rPr>
        <w:t>案由</w:t>
      </w:r>
      <w:r w:rsidRPr="00A52869">
        <w:rPr>
          <w:rFonts w:eastAsia="標楷體" w:hint="eastAsia"/>
          <w:sz w:val="28"/>
          <w:szCs w:val="28"/>
        </w:rPr>
        <w:t>：</w:t>
      </w:r>
      <w:r w:rsidR="006B049A" w:rsidRPr="00A52869">
        <w:rPr>
          <w:rFonts w:eastAsia="標楷體" w:hint="eastAsia"/>
          <w:sz w:val="28"/>
          <w:szCs w:val="28"/>
        </w:rPr>
        <w:t>本系教務行政系統相同課程</w:t>
      </w:r>
      <w:proofErr w:type="gramStart"/>
      <w:r w:rsidR="006B049A" w:rsidRPr="00A52869">
        <w:rPr>
          <w:rFonts w:eastAsia="標楷體" w:hint="eastAsia"/>
          <w:sz w:val="28"/>
          <w:szCs w:val="28"/>
        </w:rPr>
        <w:t>名稱抵修維護</w:t>
      </w:r>
      <w:proofErr w:type="gramEnd"/>
      <w:r w:rsidR="006B049A" w:rsidRPr="00A52869">
        <w:rPr>
          <w:rFonts w:eastAsia="標楷體" w:hint="eastAsia"/>
          <w:sz w:val="28"/>
          <w:szCs w:val="28"/>
        </w:rPr>
        <w:t>作業</w:t>
      </w:r>
      <w:r w:rsidRPr="00A52869">
        <w:rPr>
          <w:rFonts w:eastAsia="標楷體" w:hint="eastAsia"/>
          <w:kern w:val="0"/>
          <w:sz w:val="28"/>
          <w:szCs w:val="28"/>
        </w:rPr>
        <w:t>，提請討論</w:t>
      </w:r>
      <w:r w:rsidRPr="00A52869">
        <w:rPr>
          <w:rFonts w:eastAsia="標楷體"/>
          <w:sz w:val="28"/>
          <w:szCs w:val="28"/>
        </w:rPr>
        <w:t>。</w:t>
      </w:r>
    </w:p>
    <w:p w:rsidR="00C82AB1" w:rsidRPr="00A52869" w:rsidRDefault="00C82AB1" w:rsidP="00A52869">
      <w:pPr>
        <w:pStyle w:val="af4"/>
        <w:spacing w:line="480" w:lineRule="exact"/>
        <w:ind w:firstLineChars="0"/>
        <w:jc w:val="both"/>
        <w:rPr>
          <w:rFonts w:eastAsia="標楷體"/>
          <w:sz w:val="28"/>
          <w:szCs w:val="28"/>
        </w:rPr>
      </w:pPr>
      <w:r w:rsidRPr="00A52869">
        <w:rPr>
          <w:rFonts w:eastAsia="標楷體"/>
          <w:sz w:val="28"/>
          <w:szCs w:val="28"/>
        </w:rPr>
        <w:t>說明：</w:t>
      </w:r>
    </w:p>
    <w:p w:rsidR="00C82AB1" w:rsidRPr="00A52869" w:rsidRDefault="00C82AB1" w:rsidP="00A52869">
      <w:pPr>
        <w:pStyle w:val="af4"/>
        <w:numPr>
          <w:ilvl w:val="0"/>
          <w:numId w:val="10"/>
        </w:numPr>
        <w:spacing w:line="480" w:lineRule="exact"/>
        <w:ind w:firstLineChars="0"/>
        <w:jc w:val="both"/>
        <w:rPr>
          <w:rFonts w:eastAsia="標楷體"/>
          <w:sz w:val="28"/>
          <w:szCs w:val="28"/>
        </w:rPr>
      </w:pPr>
      <w:r w:rsidRPr="00A52869">
        <w:rPr>
          <w:rFonts w:eastAsia="標楷體" w:hint="eastAsia"/>
          <w:sz w:val="28"/>
          <w:szCs w:val="28"/>
        </w:rPr>
        <w:t>依據</w:t>
      </w:r>
      <w:r w:rsidR="006B049A" w:rsidRPr="00A52869">
        <w:rPr>
          <w:rFonts w:eastAsia="標楷體" w:hint="eastAsia"/>
          <w:sz w:val="28"/>
          <w:szCs w:val="28"/>
        </w:rPr>
        <w:t>教務處</w:t>
      </w:r>
      <w:r w:rsidR="006B049A" w:rsidRPr="00A52869">
        <w:rPr>
          <w:rFonts w:eastAsia="標楷體" w:hint="eastAsia"/>
          <w:sz w:val="28"/>
          <w:szCs w:val="28"/>
        </w:rPr>
        <w:t>4</w:t>
      </w:r>
      <w:r w:rsidR="006B049A" w:rsidRPr="00A52869">
        <w:rPr>
          <w:rFonts w:eastAsia="標楷體" w:hint="eastAsia"/>
          <w:sz w:val="28"/>
          <w:szCs w:val="28"/>
        </w:rPr>
        <w:t>月</w:t>
      </w:r>
      <w:r w:rsidR="006B049A" w:rsidRPr="00A52869">
        <w:rPr>
          <w:rFonts w:eastAsia="標楷體" w:hint="eastAsia"/>
          <w:sz w:val="28"/>
          <w:szCs w:val="28"/>
        </w:rPr>
        <w:t>16</w:t>
      </w:r>
      <w:r w:rsidR="006B049A" w:rsidRPr="00A52869">
        <w:rPr>
          <w:rFonts w:eastAsia="標楷體" w:hint="eastAsia"/>
          <w:sz w:val="28"/>
          <w:szCs w:val="28"/>
        </w:rPr>
        <w:t>日</w:t>
      </w:r>
      <w:r w:rsidR="00423FF2" w:rsidRPr="00A52869">
        <w:rPr>
          <w:rFonts w:eastAsia="標楷體" w:hint="eastAsia"/>
          <w:sz w:val="28"/>
          <w:szCs w:val="28"/>
        </w:rPr>
        <w:t>舉辦教務行政系統相同課程</w:t>
      </w:r>
      <w:proofErr w:type="gramStart"/>
      <w:r w:rsidR="00423FF2" w:rsidRPr="00A52869">
        <w:rPr>
          <w:rFonts w:eastAsia="標楷體" w:hint="eastAsia"/>
          <w:sz w:val="28"/>
          <w:szCs w:val="28"/>
        </w:rPr>
        <w:t>名稱抵修維護</w:t>
      </w:r>
      <w:proofErr w:type="gramEnd"/>
      <w:r w:rsidR="00423FF2" w:rsidRPr="00A52869">
        <w:rPr>
          <w:rFonts w:eastAsia="標楷體" w:hint="eastAsia"/>
          <w:sz w:val="28"/>
          <w:szCs w:val="28"/>
        </w:rPr>
        <w:t>作業說明會</w:t>
      </w:r>
      <w:r w:rsidRPr="00A52869">
        <w:rPr>
          <w:rFonts w:eastAsia="標楷體" w:hint="eastAsia"/>
          <w:sz w:val="28"/>
          <w:szCs w:val="28"/>
        </w:rPr>
        <w:t>。</w:t>
      </w:r>
    </w:p>
    <w:p w:rsidR="00423FF2" w:rsidRPr="00A52869" w:rsidRDefault="00423FF2" w:rsidP="00A52869">
      <w:pPr>
        <w:pStyle w:val="af4"/>
        <w:numPr>
          <w:ilvl w:val="0"/>
          <w:numId w:val="10"/>
        </w:numPr>
        <w:spacing w:line="480" w:lineRule="exact"/>
        <w:ind w:firstLineChars="0"/>
        <w:jc w:val="both"/>
        <w:rPr>
          <w:rFonts w:eastAsia="標楷體"/>
          <w:sz w:val="28"/>
          <w:szCs w:val="28"/>
        </w:rPr>
      </w:pPr>
      <w:r w:rsidRPr="00A52869">
        <w:rPr>
          <w:rFonts w:eastAsia="標楷體" w:hint="eastAsia"/>
          <w:sz w:val="28"/>
          <w:szCs w:val="28"/>
        </w:rPr>
        <w:t>本校學生畢業資格審查將進行全面電腦化作業，目前學生</w:t>
      </w:r>
      <w:proofErr w:type="gramStart"/>
      <w:r w:rsidRPr="00A52869">
        <w:rPr>
          <w:rFonts w:eastAsia="標楷體" w:hint="eastAsia"/>
          <w:sz w:val="28"/>
          <w:szCs w:val="28"/>
        </w:rPr>
        <w:t>申請抵修學分</w:t>
      </w:r>
      <w:proofErr w:type="gramEnd"/>
      <w:r w:rsidRPr="00A52869">
        <w:rPr>
          <w:rFonts w:eastAsia="標楷體" w:hint="eastAsia"/>
          <w:sz w:val="28"/>
          <w:szCs w:val="28"/>
        </w:rPr>
        <w:t>為紙本審核，為加速</w:t>
      </w:r>
      <w:proofErr w:type="gramStart"/>
      <w:r w:rsidRPr="00A52869">
        <w:rPr>
          <w:rFonts w:eastAsia="標楷體" w:hint="eastAsia"/>
          <w:sz w:val="28"/>
          <w:szCs w:val="28"/>
        </w:rPr>
        <w:t>學生抵修申請</w:t>
      </w:r>
      <w:proofErr w:type="gramEnd"/>
      <w:r w:rsidRPr="00A52869">
        <w:rPr>
          <w:rFonts w:eastAsia="標楷體" w:hint="eastAsia"/>
          <w:sz w:val="28"/>
          <w:szCs w:val="28"/>
        </w:rPr>
        <w:t>流程，並納入學生畢業資格審查全面電腦化系統內。</w:t>
      </w:r>
    </w:p>
    <w:p w:rsidR="00C82AB1" w:rsidRPr="00A52869" w:rsidRDefault="00423FF2" w:rsidP="00A52869">
      <w:pPr>
        <w:pStyle w:val="af4"/>
        <w:numPr>
          <w:ilvl w:val="0"/>
          <w:numId w:val="10"/>
        </w:numPr>
        <w:spacing w:line="480" w:lineRule="exact"/>
        <w:ind w:firstLineChars="0"/>
        <w:jc w:val="both"/>
        <w:rPr>
          <w:rFonts w:eastAsia="標楷體"/>
          <w:sz w:val="28"/>
          <w:szCs w:val="28"/>
        </w:rPr>
      </w:pPr>
      <w:r w:rsidRPr="00A52869">
        <w:rPr>
          <w:rFonts w:eastAsia="標楷體" w:hint="eastAsia"/>
          <w:sz w:val="28"/>
          <w:szCs w:val="28"/>
        </w:rPr>
        <w:t>電算中心依</w:t>
      </w:r>
      <w:r w:rsidRPr="00A52869">
        <w:rPr>
          <w:rFonts w:eastAsia="標楷體" w:hint="eastAsia"/>
          <w:sz w:val="28"/>
          <w:szCs w:val="28"/>
        </w:rPr>
        <w:t>108</w:t>
      </w:r>
      <w:proofErr w:type="gramStart"/>
      <w:r w:rsidRPr="00A52869">
        <w:rPr>
          <w:rFonts w:eastAsia="標楷體" w:hint="eastAsia"/>
          <w:sz w:val="28"/>
          <w:szCs w:val="28"/>
        </w:rPr>
        <w:t>學年度必選修</w:t>
      </w:r>
      <w:proofErr w:type="gramEnd"/>
      <w:r w:rsidRPr="00A52869">
        <w:rPr>
          <w:rFonts w:eastAsia="標楷體" w:hint="eastAsia"/>
          <w:sz w:val="28"/>
          <w:szCs w:val="28"/>
        </w:rPr>
        <w:t>科目冊，提供各系相同課程名稱</w:t>
      </w:r>
      <w:proofErr w:type="gramStart"/>
      <w:r w:rsidRPr="00A52869">
        <w:rPr>
          <w:rFonts w:eastAsia="標楷體" w:hint="eastAsia"/>
          <w:sz w:val="28"/>
          <w:szCs w:val="28"/>
        </w:rPr>
        <w:t>不同課號之</w:t>
      </w:r>
      <w:proofErr w:type="gramEnd"/>
      <w:r w:rsidRPr="00A52869">
        <w:rPr>
          <w:rFonts w:eastAsia="標楷體" w:hint="eastAsia"/>
          <w:sz w:val="28"/>
          <w:szCs w:val="28"/>
        </w:rPr>
        <w:t>名單</w:t>
      </w:r>
      <w:r w:rsidR="00C82AB1" w:rsidRPr="00A52869">
        <w:rPr>
          <w:rFonts w:eastAsia="標楷體" w:hint="eastAsia"/>
          <w:sz w:val="28"/>
          <w:szCs w:val="28"/>
        </w:rPr>
        <w:t>。</w:t>
      </w:r>
    </w:p>
    <w:p w:rsidR="00C82AB1" w:rsidRPr="00A52869" w:rsidRDefault="00423FF2" w:rsidP="00A52869">
      <w:pPr>
        <w:pStyle w:val="af4"/>
        <w:numPr>
          <w:ilvl w:val="0"/>
          <w:numId w:val="10"/>
        </w:numPr>
        <w:spacing w:line="480" w:lineRule="exact"/>
        <w:ind w:firstLineChars="0"/>
        <w:jc w:val="both"/>
        <w:rPr>
          <w:rFonts w:eastAsia="標楷體"/>
          <w:sz w:val="28"/>
          <w:szCs w:val="28"/>
        </w:rPr>
      </w:pPr>
      <w:proofErr w:type="gramStart"/>
      <w:r w:rsidRPr="00A52869">
        <w:rPr>
          <w:rFonts w:eastAsia="標楷體" w:hint="eastAsia"/>
          <w:sz w:val="28"/>
          <w:szCs w:val="28"/>
        </w:rPr>
        <w:t>檢</w:t>
      </w:r>
      <w:r w:rsidR="00C82AB1" w:rsidRPr="00A52869">
        <w:rPr>
          <w:rFonts w:eastAsia="標楷體" w:hint="eastAsia"/>
          <w:sz w:val="28"/>
          <w:szCs w:val="28"/>
        </w:rPr>
        <w:t>附</w:t>
      </w:r>
      <w:r w:rsidRPr="00A52869">
        <w:rPr>
          <w:rFonts w:eastAsia="標楷體" w:hint="eastAsia"/>
          <w:sz w:val="28"/>
          <w:szCs w:val="28"/>
        </w:rPr>
        <w:t>本系</w:t>
      </w:r>
      <w:proofErr w:type="gramEnd"/>
      <w:r w:rsidRPr="00A52869">
        <w:rPr>
          <w:rFonts w:eastAsia="標楷體" w:hint="eastAsia"/>
          <w:sz w:val="28"/>
          <w:szCs w:val="28"/>
        </w:rPr>
        <w:t>教務行政系統相同課程名稱不同開課</w:t>
      </w:r>
      <w:proofErr w:type="gramStart"/>
      <w:r w:rsidRPr="00A52869">
        <w:rPr>
          <w:rFonts w:eastAsia="標楷體" w:hint="eastAsia"/>
          <w:sz w:val="28"/>
          <w:szCs w:val="28"/>
        </w:rPr>
        <w:t>單位抵修表</w:t>
      </w:r>
      <w:proofErr w:type="gramEnd"/>
      <w:r w:rsidRPr="00A52869">
        <w:rPr>
          <w:rFonts w:eastAsia="標楷體" w:hint="eastAsia"/>
          <w:sz w:val="28"/>
          <w:szCs w:val="28"/>
        </w:rPr>
        <w:t>(</w:t>
      </w:r>
      <w:r w:rsidRPr="00A52869">
        <w:rPr>
          <w:rFonts w:eastAsia="標楷體" w:hint="eastAsia"/>
          <w:sz w:val="28"/>
          <w:szCs w:val="28"/>
        </w:rPr>
        <w:t>如附件</w:t>
      </w:r>
      <w:r w:rsidR="00B13AE5">
        <w:rPr>
          <w:rFonts w:eastAsia="標楷體" w:hint="eastAsia"/>
          <w:sz w:val="28"/>
          <w:szCs w:val="28"/>
        </w:rPr>
        <w:t>3</w:t>
      </w:r>
      <w:r w:rsidRPr="00A52869">
        <w:rPr>
          <w:rFonts w:eastAsia="標楷體" w:hint="eastAsia"/>
          <w:sz w:val="28"/>
          <w:szCs w:val="28"/>
        </w:rPr>
        <w:t>)</w:t>
      </w:r>
      <w:r w:rsidR="00C82AB1" w:rsidRPr="00A52869">
        <w:rPr>
          <w:rFonts w:eastAsia="標楷體" w:hint="eastAsia"/>
          <w:sz w:val="28"/>
          <w:szCs w:val="28"/>
        </w:rPr>
        <w:t>。</w:t>
      </w:r>
    </w:p>
    <w:p w:rsidR="00D851CC" w:rsidRDefault="00AA2A6B" w:rsidP="00170C1D">
      <w:pPr>
        <w:spacing w:line="480" w:lineRule="exact"/>
        <w:ind w:leftChars="-118" w:left="837" w:hangingChars="400" w:hanging="1120"/>
        <w:jc w:val="both"/>
        <w:rPr>
          <w:rFonts w:eastAsia="標楷體"/>
          <w:sz w:val="28"/>
          <w:szCs w:val="28"/>
        </w:rPr>
      </w:pPr>
      <w:r w:rsidRPr="00A52869">
        <w:rPr>
          <w:rFonts w:eastAsia="標楷體" w:hint="eastAsia"/>
          <w:sz w:val="28"/>
          <w:szCs w:val="28"/>
        </w:rPr>
        <w:t xml:space="preserve">  </w:t>
      </w:r>
      <w:r w:rsidRPr="00A52869">
        <w:rPr>
          <w:rFonts w:eastAsia="標楷體" w:hint="eastAsia"/>
          <w:sz w:val="28"/>
          <w:szCs w:val="28"/>
        </w:rPr>
        <w:t>決議：</w:t>
      </w:r>
    </w:p>
    <w:p w:rsidR="00EB0226" w:rsidRDefault="00170C1D" w:rsidP="00D851CC">
      <w:pPr>
        <w:pStyle w:val="a4"/>
        <w:numPr>
          <w:ilvl w:val="0"/>
          <w:numId w:val="16"/>
        </w:numPr>
        <w:spacing w:line="480" w:lineRule="exact"/>
        <w:ind w:leftChars="0"/>
        <w:jc w:val="both"/>
        <w:rPr>
          <w:rFonts w:eastAsia="標楷體"/>
          <w:sz w:val="28"/>
          <w:szCs w:val="28"/>
        </w:rPr>
      </w:pPr>
      <w:r w:rsidRPr="00D851CC">
        <w:rPr>
          <w:rFonts w:eastAsia="標楷體" w:hint="eastAsia"/>
          <w:sz w:val="28"/>
          <w:szCs w:val="28"/>
        </w:rPr>
        <w:t>本校各系所開設課程，為符合本系專業領域，校外實習</w:t>
      </w:r>
      <w:r w:rsidR="00D851CC" w:rsidRPr="00D851CC">
        <w:rPr>
          <w:rFonts w:eastAsia="標楷體" w:hint="eastAsia"/>
          <w:sz w:val="28"/>
          <w:szCs w:val="28"/>
        </w:rPr>
        <w:t>外系開設</w:t>
      </w:r>
      <w:proofErr w:type="gramStart"/>
      <w:r w:rsidR="00EB0226" w:rsidRPr="00D851CC">
        <w:rPr>
          <w:rFonts w:eastAsia="標楷體" w:hint="eastAsia"/>
          <w:sz w:val="28"/>
          <w:szCs w:val="28"/>
        </w:rPr>
        <w:t>不得抵修</w:t>
      </w:r>
      <w:proofErr w:type="gramEnd"/>
      <w:r w:rsidR="00EB0226">
        <w:rPr>
          <w:rFonts w:eastAsia="標楷體" w:hint="eastAsia"/>
          <w:sz w:val="28"/>
          <w:szCs w:val="28"/>
        </w:rPr>
        <w:t>。</w:t>
      </w:r>
    </w:p>
    <w:p w:rsidR="00D851CC" w:rsidRPr="00D851CC" w:rsidRDefault="00E275AB" w:rsidP="00D851CC">
      <w:pPr>
        <w:pStyle w:val="a4"/>
        <w:numPr>
          <w:ilvl w:val="0"/>
          <w:numId w:val="16"/>
        </w:numPr>
        <w:spacing w:line="480" w:lineRule="exact"/>
        <w:ind w:leftChars="0"/>
        <w:jc w:val="both"/>
        <w:rPr>
          <w:rFonts w:eastAsia="標楷體"/>
          <w:sz w:val="28"/>
          <w:szCs w:val="28"/>
        </w:rPr>
      </w:pPr>
      <w:r>
        <w:rPr>
          <w:rFonts w:eastAsia="標楷體" w:hint="eastAsia"/>
          <w:sz w:val="28"/>
          <w:szCs w:val="28"/>
        </w:rPr>
        <w:t>考量</w:t>
      </w:r>
      <w:r w:rsidR="00EB0226">
        <w:rPr>
          <w:rFonts w:eastAsia="標楷體" w:hint="eastAsia"/>
          <w:sz w:val="28"/>
          <w:szCs w:val="28"/>
        </w:rPr>
        <w:t>本系專業領域</w:t>
      </w:r>
      <w:r>
        <w:rPr>
          <w:rFonts w:eastAsia="標楷體" w:hint="eastAsia"/>
          <w:sz w:val="28"/>
          <w:szCs w:val="28"/>
        </w:rPr>
        <w:t>之差異性</w:t>
      </w:r>
      <w:r w:rsidR="00EB0226">
        <w:rPr>
          <w:rFonts w:eastAsia="標楷體" w:hint="eastAsia"/>
          <w:sz w:val="28"/>
          <w:szCs w:val="28"/>
        </w:rPr>
        <w:t>，</w:t>
      </w:r>
      <w:r w:rsidR="00EB0226" w:rsidRPr="00D851CC">
        <w:rPr>
          <w:rFonts w:eastAsia="標楷體" w:hint="eastAsia"/>
          <w:sz w:val="28"/>
          <w:szCs w:val="28"/>
        </w:rPr>
        <w:t>農場管理進修學士學位學程</w:t>
      </w:r>
      <w:r w:rsidR="00EB0226">
        <w:rPr>
          <w:rFonts w:eastAsia="標楷體" w:hint="eastAsia"/>
          <w:sz w:val="28"/>
          <w:szCs w:val="28"/>
        </w:rPr>
        <w:t>之</w:t>
      </w:r>
      <w:r w:rsidR="00170C1D" w:rsidRPr="00D851CC">
        <w:rPr>
          <w:rFonts w:eastAsia="標楷體" w:hint="eastAsia"/>
          <w:sz w:val="28"/>
          <w:szCs w:val="28"/>
        </w:rPr>
        <w:t>動物保</w:t>
      </w:r>
      <w:r>
        <w:rPr>
          <w:rFonts w:eastAsia="標楷體" w:hint="eastAsia"/>
          <w:sz w:val="28"/>
          <w:szCs w:val="28"/>
        </w:rPr>
        <w:t>健</w:t>
      </w:r>
      <w:r w:rsidR="00170C1D" w:rsidRPr="00D851CC">
        <w:rPr>
          <w:rFonts w:eastAsia="標楷體" w:hint="eastAsia"/>
          <w:sz w:val="28"/>
          <w:szCs w:val="28"/>
        </w:rPr>
        <w:t>課程不得抵修</w:t>
      </w:r>
      <w:r w:rsidR="00F50A76" w:rsidRPr="00D851CC">
        <w:rPr>
          <w:rFonts w:eastAsia="標楷體" w:hint="eastAsia"/>
          <w:sz w:val="28"/>
          <w:szCs w:val="28"/>
        </w:rPr>
        <w:t>。</w:t>
      </w:r>
    </w:p>
    <w:p w:rsidR="00D851CC" w:rsidRPr="00D851CC" w:rsidRDefault="00D851CC" w:rsidP="00D851CC">
      <w:pPr>
        <w:pStyle w:val="a4"/>
        <w:numPr>
          <w:ilvl w:val="0"/>
          <w:numId w:val="16"/>
        </w:numPr>
        <w:spacing w:line="480" w:lineRule="exact"/>
        <w:ind w:leftChars="0"/>
        <w:jc w:val="both"/>
        <w:rPr>
          <w:rFonts w:eastAsia="標楷體"/>
          <w:sz w:val="28"/>
          <w:szCs w:val="28"/>
        </w:rPr>
      </w:pPr>
      <w:r>
        <w:rPr>
          <w:rFonts w:eastAsia="標楷體" w:hint="eastAsia"/>
          <w:sz w:val="28"/>
          <w:szCs w:val="28"/>
        </w:rPr>
        <w:t>其餘課程如課程名稱及學分數相同或高於本系學分數者，</w:t>
      </w:r>
      <w:proofErr w:type="gramStart"/>
      <w:r>
        <w:rPr>
          <w:rFonts w:eastAsia="標楷體" w:hint="eastAsia"/>
          <w:sz w:val="28"/>
          <w:szCs w:val="28"/>
        </w:rPr>
        <w:t>得以抵修</w:t>
      </w:r>
      <w:proofErr w:type="gramEnd"/>
      <w:r>
        <w:rPr>
          <w:rFonts w:eastAsia="標楷體" w:hint="eastAsia"/>
          <w:sz w:val="28"/>
          <w:szCs w:val="28"/>
        </w:rPr>
        <w:t>。</w:t>
      </w:r>
    </w:p>
    <w:p w:rsidR="00423FF2" w:rsidRPr="00170C1D" w:rsidRDefault="00423FF2" w:rsidP="00A52869">
      <w:pPr>
        <w:spacing w:line="480" w:lineRule="exact"/>
        <w:ind w:leftChars="-118" w:left="977" w:hangingChars="450" w:hanging="1260"/>
        <w:jc w:val="both"/>
        <w:rPr>
          <w:rFonts w:eastAsia="標楷體"/>
          <w:sz w:val="28"/>
          <w:szCs w:val="28"/>
        </w:rPr>
      </w:pPr>
    </w:p>
    <w:p w:rsidR="00423FF2" w:rsidRPr="00A52869" w:rsidRDefault="00423FF2" w:rsidP="00A52869">
      <w:pPr>
        <w:spacing w:line="480" w:lineRule="exact"/>
        <w:jc w:val="both"/>
        <w:rPr>
          <w:rFonts w:eastAsia="標楷體"/>
          <w:sz w:val="28"/>
          <w:szCs w:val="28"/>
        </w:rPr>
      </w:pPr>
      <w:r w:rsidRPr="00A52869">
        <w:rPr>
          <w:rFonts w:eastAsia="標楷體"/>
          <w:sz w:val="28"/>
          <w:szCs w:val="28"/>
        </w:rPr>
        <w:t>提案</w:t>
      </w:r>
      <w:proofErr w:type="gramStart"/>
      <w:r w:rsidRPr="00A52869">
        <w:rPr>
          <w:rFonts w:eastAsia="標楷體" w:hint="eastAsia"/>
          <w:sz w:val="28"/>
          <w:szCs w:val="28"/>
        </w:rPr>
        <w:t>三</w:t>
      </w:r>
      <w:proofErr w:type="gramEnd"/>
    </w:p>
    <w:p w:rsidR="00423FF2" w:rsidRPr="00A52869" w:rsidRDefault="00423FF2" w:rsidP="00A52869">
      <w:pPr>
        <w:pStyle w:val="a4"/>
        <w:spacing w:line="480" w:lineRule="exact"/>
        <w:ind w:leftChars="0" w:left="840" w:hangingChars="300" w:hanging="840"/>
        <w:jc w:val="both"/>
        <w:rPr>
          <w:rFonts w:eastAsia="標楷體"/>
          <w:sz w:val="28"/>
          <w:szCs w:val="28"/>
        </w:rPr>
      </w:pPr>
      <w:r w:rsidRPr="00A52869">
        <w:rPr>
          <w:rFonts w:eastAsia="標楷體"/>
          <w:sz w:val="28"/>
          <w:szCs w:val="28"/>
        </w:rPr>
        <w:t>案由</w:t>
      </w:r>
      <w:r w:rsidRPr="00A52869">
        <w:rPr>
          <w:rFonts w:eastAsia="標楷體" w:hint="eastAsia"/>
          <w:sz w:val="28"/>
          <w:szCs w:val="28"/>
        </w:rPr>
        <w:t>：</w:t>
      </w:r>
      <w:r w:rsidRPr="00A52869">
        <w:rPr>
          <w:rFonts w:eastAsia="標楷體"/>
          <w:bCs/>
          <w:kern w:val="0"/>
          <w:sz w:val="28"/>
          <w:szCs w:val="28"/>
        </w:rPr>
        <w:t>推薦</w:t>
      </w:r>
      <w:r w:rsidRPr="00A52869">
        <w:rPr>
          <w:rFonts w:eastAsia="標楷體"/>
          <w:bCs/>
          <w:kern w:val="0"/>
          <w:sz w:val="28"/>
          <w:szCs w:val="28"/>
        </w:rPr>
        <w:t>1</w:t>
      </w:r>
      <w:r w:rsidRPr="00A52869">
        <w:rPr>
          <w:rFonts w:eastAsia="標楷體"/>
          <w:bCs/>
          <w:kern w:val="0"/>
          <w:sz w:val="28"/>
          <w:szCs w:val="28"/>
        </w:rPr>
        <w:t>名</w:t>
      </w:r>
      <w:r w:rsidRPr="00A52869">
        <w:rPr>
          <w:rFonts w:eastAsia="標楷體" w:hint="eastAsia"/>
          <w:bCs/>
          <w:kern w:val="0"/>
          <w:sz w:val="28"/>
          <w:szCs w:val="28"/>
        </w:rPr>
        <w:t>教師</w:t>
      </w:r>
      <w:r w:rsidRPr="00A52869">
        <w:rPr>
          <w:rFonts w:eastAsia="標楷體"/>
          <w:bCs/>
          <w:kern w:val="0"/>
          <w:sz w:val="28"/>
          <w:szCs w:val="28"/>
        </w:rPr>
        <w:t>擔任院教師評鑑委員</w:t>
      </w:r>
      <w:r w:rsidRPr="00A52869">
        <w:rPr>
          <w:rFonts w:eastAsia="標楷體" w:hint="eastAsia"/>
          <w:kern w:val="0"/>
          <w:sz w:val="28"/>
          <w:szCs w:val="28"/>
        </w:rPr>
        <w:t>，提請討論</w:t>
      </w:r>
      <w:r w:rsidRPr="00A52869">
        <w:rPr>
          <w:rFonts w:eastAsia="標楷體"/>
          <w:sz w:val="28"/>
          <w:szCs w:val="28"/>
        </w:rPr>
        <w:t>。</w:t>
      </w:r>
    </w:p>
    <w:p w:rsidR="00423FF2" w:rsidRPr="00A52869" w:rsidRDefault="00423FF2" w:rsidP="00A52869">
      <w:pPr>
        <w:pStyle w:val="af4"/>
        <w:spacing w:line="480" w:lineRule="exact"/>
        <w:ind w:firstLineChars="0"/>
        <w:jc w:val="both"/>
        <w:rPr>
          <w:rFonts w:eastAsia="標楷體"/>
          <w:sz w:val="28"/>
          <w:szCs w:val="28"/>
        </w:rPr>
      </w:pPr>
      <w:r w:rsidRPr="00A52869">
        <w:rPr>
          <w:rFonts w:eastAsia="標楷體"/>
          <w:sz w:val="28"/>
          <w:szCs w:val="28"/>
        </w:rPr>
        <w:lastRenderedPageBreak/>
        <w:t>說明：</w:t>
      </w:r>
      <w:r w:rsidRPr="00A52869">
        <w:rPr>
          <w:rFonts w:eastAsia="標楷體" w:hint="eastAsia"/>
          <w:sz w:val="28"/>
          <w:szCs w:val="28"/>
        </w:rPr>
        <w:t>依據農學院</w:t>
      </w:r>
      <w:r w:rsidRPr="00A52869">
        <w:rPr>
          <w:rFonts w:eastAsia="標楷體" w:hint="eastAsia"/>
          <w:sz w:val="28"/>
          <w:szCs w:val="28"/>
        </w:rPr>
        <w:t>4</w:t>
      </w:r>
      <w:r w:rsidRPr="00A52869">
        <w:rPr>
          <w:rFonts w:eastAsia="標楷體" w:hint="eastAsia"/>
          <w:sz w:val="28"/>
          <w:szCs w:val="28"/>
        </w:rPr>
        <w:t>月</w:t>
      </w:r>
      <w:r w:rsidRPr="00A52869">
        <w:rPr>
          <w:rFonts w:eastAsia="標楷體" w:hint="eastAsia"/>
          <w:sz w:val="28"/>
          <w:szCs w:val="28"/>
        </w:rPr>
        <w:t>24</w:t>
      </w:r>
      <w:r w:rsidRPr="00A52869">
        <w:rPr>
          <w:rFonts w:eastAsia="標楷體" w:hint="eastAsia"/>
          <w:sz w:val="28"/>
          <w:szCs w:val="28"/>
        </w:rPr>
        <w:t>日通知及</w:t>
      </w:r>
      <w:r w:rsidRPr="00A52869">
        <w:rPr>
          <w:rFonts w:eastAsia="標楷體"/>
          <w:kern w:val="0"/>
          <w:sz w:val="28"/>
          <w:szCs w:val="28"/>
        </w:rPr>
        <w:t>本校教師評鑑辦法及實施要點</w:t>
      </w:r>
      <w:r w:rsidRPr="00A52869">
        <w:rPr>
          <w:rFonts w:eastAsia="標楷體" w:hint="eastAsia"/>
          <w:sz w:val="28"/>
          <w:szCs w:val="28"/>
        </w:rPr>
        <w:t>辦理。</w:t>
      </w:r>
    </w:p>
    <w:p w:rsidR="00423FF2" w:rsidRPr="00A52869" w:rsidRDefault="00423FF2" w:rsidP="00A52869">
      <w:pPr>
        <w:spacing w:line="480" w:lineRule="exact"/>
        <w:ind w:leftChars="-118" w:left="977" w:hangingChars="450" w:hanging="1260"/>
        <w:jc w:val="both"/>
        <w:rPr>
          <w:rFonts w:eastAsia="標楷體"/>
          <w:sz w:val="28"/>
          <w:szCs w:val="28"/>
        </w:rPr>
      </w:pPr>
      <w:r w:rsidRPr="00A52869">
        <w:rPr>
          <w:rFonts w:eastAsia="標楷體" w:hint="eastAsia"/>
          <w:sz w:val="28"/>
          <w:szCs w:val="28"/>
        </w:rPr>
        <w:t xml:space="preserve">  </w:t>
      </w:r>
      <w:r w:rsidRPr="00A52869">
        <w:rPr>
          <w:rFonts w:eastAsia="標楷體" w:hint="eastAsia"/>
          <w:sz w:val="28"/>
          <w:szCs w:val="28"/>
        </w:rPr>
        <w:t>決議：</w:t>
      </w:r>
      <w:r w:rsidR="00BD0341">
        <w:rPr>
          <w:rFonts w:eastAsia="標楷體" w:hint="eastAsia"/>
          <w:sz w:val="28"/>
          <w:szCs w:val="28"/>
        </w:rPr>
        <w:t>本系推薦陳</w:t>
      </w:r>
      <w:r w:rsidR="00BD0341">
        <w:rPr>
          <mc:AlternateContent>
            <mc:Choice Requires="w16se">
              <w:rFonts w:ascii="標楷體" w:eastAsia="標楷體" w:hAnsi="標楷體" w:hint="eastAsia"/>
            </mc:Choice>
            <mc:Fallback>
              <w:rFonts w:ascii="Segoe UI Emoji" w:eastAsia="Segoe UI Emoji" w:hAnsi="Segoe UI Emoji" w:cs="Segoe UI Emoji"/>
            </mc:Fallback>
          </mc:AlternateContent>
          <w:color w:val="0D0D0D" w:themeColor="text1" w:themeTint="F2"/>
          <w:kern w:val="0"/>
          <w:sz w:val="28"/>
          <w:szCs w:val="28"/>
        </w:rPr>
        <mc:AlternateContent>
          <mc:Choice Requires="w16se">
            <w16se:symEx w16se:font="Segoe UI Emoji" w16se:char="25CB"/>
          </mc:Choice>
          <mc:Fallback>
            <w:t>○</w:t>
          </mc:Fallback>
        </mc:AlternateContent>
      </w:r>
      <w:r w:rsidR="00170C1D">
        <w:rPr>
          <w:rFonts w:eastAsia="標楷體" w:hint="eastAsia"/>
          <w:sz w:val="28"/>
          <w:szCs w:val="28"/>
        </w:rPr>
        <w:t>隆教師擔任</w:t>
      </w:r>
      <w:r w:rsidR="00170C1D" w:rsidRPr="00A52869">
        <w:rPr>
          <w:rFonts w:eastAsia="標楷體"/>
          <w:bCs/>
          <w:kern w:val="0"/>
          <w:sz w:val="28"/>
          <w:szCs w:val="28"/>
        </w:rPr>
        <w:t>院教師評鑑委員</w:t>
      </w:r>
      <w:r w:rsidR="00170C1D">
        <w:rPr>
          <w:rFonts w:eastAsia="標楷體" w:hint="eastAsia"/>
          <w:sz w:val="28"/>
          <w:szCs w:val="28"/>
        </w:rPr>
        <w:t>。</w:t>
      </w:r>
    </w:p>
    <w:p w:rsidR="00423FF2" w:rsidRDefault="00423FF2" w:rsidP="00A52869">
      <w:pPr>
        <w:spacing w:line="480" w:lineRule="exact"/>
        <w:ind w:leftChars="-118" w:left="977" w:hangingChars="450" w:hanging="1260"/>
        <w:jc w:val="both"/>
        <w:rPr>
          <w:rFonts w:eastAsia="標楷體"/>
          <w:sz w:val="28"/>
          <w:szCs w:val="28"/>
        </w:rPr>
      </w:pPr>
    </w:p>
    <w:p w:rsidR="00170C1D" w:rsidRPr="00170C1D" w:rsidRDefault="00170C1D" w:rsidP="00A52869">
      <w:pPr>
        <w:spacing w:line="480" w:lineRule="exact"/>
        <w:ind w:leftChars="-118" w:left="977" w:hangingChars="450" w:hanging="1260"/>
        <w:jc w:val="both"/>
        <w:rPr>
          <w:rFonts w:eastAsia="標楷體"/>
          <w:sz w:val="28"/>
          <w:szCs w:val="28"/>
        </w:rPr>
      </w:pPr>
    </w:p>
    <w:p w:rsidR="00423FF2" w:rsidRPr="00A52869" w:rsidRDefault="00423FF2" w:rsidP="00A52869">
      <w:pPr>
        <w:spacing w:line="480" w:lineRule="exact"/>
        <w:jc w:val="both"/>
        <w:rPr>
          <w:rFonts w:eastAsia="標楷體"/>
          <w:sz w:val="28"/>
          <w:szCs w:val="28"/>
        </w:rPr>
      </w:pPr>
      <w:r w:rsidRPr="00A52869">
        <w:rPr>
          <w:rFonts w:eastAsia="標楷體"/>
          <w:sz w:val="28"/>
          <w:szCs w:val="28"/>
        </w:rPr>
        <w:t>提案</w:t>
      </w:r>
      <w:r w:rsidRPr="00A52869">
        <w:rPr>
          <w:rFonts w:eastAsia="標楷體" w:hint="eastAsia"/>
          <w:sz w:val="28"/>
          <w:szCs w:val="28"/>
        </w:rPr>
        <w:t>四</w:t>
      </w:r>
      <w:r w:rsidRPr="00A52869">
        <w:rPr>
          <w:rFonts w:eastAsia="標楷體"/>
          <w:sz w:val="28"/>
          <w:szCs w:val="28"/>
        </w:rPr>
        <w:tab/>
      </w:r>
    </w:p>
    <w:p w:rsidR="00423FF2" w:rsidRPr="00A52869" w:rsidRDefault="00423FF2" w:rsidP="00A52869">
      <w:pPr>
        <w:pStyle w:val="a4"/>
        <w:spacing w:line="480" w:lineRule="exact"/>
        <w:ind w:leftChars="0" w:left="840" w:hangingChars="300" w:hanging="840"/>
        <w:jc w:val="both"/>
        <w:rPr>
          <w:rFonts w:eastAsia="標楷體"/>
          <w:sz w:val="28"/>
          <w:szCs w:val="28"/>
        </w:rPr>
      </w:pPr>
      <w:r w:rsidRPr="00A52869">
        <w:rPr>
          <w:rFonts w:eastAsia="標楷體"/>
          <w:sz w:val="28"/>
          <w:szCs w:val="28"/>
        </w:rPr>
        <w:t>案由</w:t>
      </w:r>
      <w:r w:rsidRPr="00A52869">
        <w:rPr>
          <w:rFonts w:eastAsia="標楷體" w:hint="eastAsia"/>
          <w:sz w:val="28"/>
          <w:szCs w:val="28"/>
        </w:rPr>
        <w:t>：</w:t>
      </w:r>
      <w:r w:rsidR="007752A7" w:rsidRPr="00A52869">
        <w:rPr>
          <w:rFonts w:eastAsia="標楷體" w:hint="eastAsia"/>
          <w:bCs/>
          <w:kern w:val="0"/>
          <w:sz w:val="28"/>
          <w:szCs w:val="28"/>
        </w:rPr>
        <w:t>推薦</w:t>
      </w:r>
      <w:r w:rsidR="007752A7" w:rsidRPr="00A52869">
        <w:rPr>
          <w:rFonts w:eastAsia="標楷體"/>
          <w:bCs/>
          <w:kern w:val="0"/>
          <w:sz w:val="28"/>
          <w:szCs w:val="28"/>
        </w:rPr>
        <w:t>1</w:t>
      </w:r>
      <w:r w:rsidR="007752A7" w:rsidRPr="00A52869">
        <w:rPr>
          <w:rFonts w:eastAsia="標楷體"/>
          <w:bCs/>
          <w:kern w:val="0"/>
          <w:sz w:val="28"/>
          <w:szCs w:val="28"/>
        </w:rPr>
        <w:t>名</w:t>
      </w:r>
      <w:r w:rsidR="007752A7" w:rsidRPr="00A52869">
        <w:rPr>
          <w:rFonts w:eastAsia="標楷體" w:hint="eastAsia"/>
          <w:bCs/>
          <w:kern w:val="0"/>
          <w:sz w:val="28"/>
          <w:szCs w:val="28"/>
        </w:rPr>
        <w:t>108</w:t>
      </w:r>
      <w:r w:rsidR="007752A7" w:rsidRPr="00A52869">
        <w:rPr>
          <w:rFonts w:eastAsia="標楷體" w:hint="eastAsia"/>
          <w:bCs/>
          <w:kern w:val="0"/>
          <w:sz w:val="28"/>
          <w:szCs w:val="28"/>
        </w:rPr>
        <w:t>學年度優良導師</w:t>
      </w:r>
      <w:r w:rsidRPr="00A52869">
        <w:rPr>
          <w:rFonts w:eastAsia="標楷體" w:hint="eastAsia"/>
          <w:kern w:val="0"/>
          <w:sz w:val="28"/>
          <w:szCs w:val="28"/>
        </w:rPr>
        <w:t>，提請討論</w:t>
      </w:r>
      <w:r w:rsidRPr="00A52869">
        <w:rPr>
          <w:rFonts w:eastAsia="標楷體"/>
          <w:sz w:val="28"/>
          <w:szCs w:val="28"/>
        </w:rPr>
        <w:t>。</w:t>
      </w:r>
    </w:p>
    <w:p w:rsidR="00423FF2" w:rsidRPr="00A52869" w:rsidRDefault="00423FF2" w:rsidP="00A52869">
      <w:pPr>
        <w:pStyle w:val="af4"/>
        <w:spacing w:line="480" w:lineRule="exact"/>
        <w:ind w:firstLineChars="0"/>
        <w:jc w:val="both"/>
        <w:rPr>
          <w:rFonts w:eastAsia="標楷體"/>
          <w:sz w:val="28"/>
          <w:szCs w:val="28"/>
        </w:rPr>
      </w:pPr>
      <w:r w:rsidRPr="00A52869">
        <w:rPr>
          <w:rFonts w:eastAsia="標楷體"/>
          <w:sz w:val="28"/>
          <w:szCs w:val="28"/>
        </w:rPr>
        <w:t>說明：</w:t>
      </w:r>
    </w:p>
    <w:p w:rsidR="00423FF2" w:rsidRPr="00A52869" w:rsidRDefault="007752A7" w:rsidP="00A52869">
      <w:pPr>
        <w:pStyle w:val="af4"/>
        <w:numPr>
          <w:ilvl w:val="0"/>
          <w:numId w:val="13"/>
        </w:numPr>
        <w:spacing w:line="480" w:lineRule="exact"/>
        <w:ind w:firstLineChars="0"/>
        <w:jc w:val="both"/>
        <w:rPr>
          <w:rFonts w:eastAsia="標楷體"/>
          <w:sz w:val="28"/>
          <w:szCs w:val="28"/>
        </w:rPr>
      </w:pPr>
      <w:r w:rsidRPr="00A52869">
        <w:rPr>
          <w:rFonts w:eastAsia="標楷體" w:hint="eastAsia"/>
          <w:sz w:val="28"/>
          <w:szCs w:val="28"/>
        </w:rPr>
        <w:t>依據農學院</w:t>
      </w:r>
      <w:r w:rsidRPr="00A52869">
        <w:rPr>
          <w:rFonts w:eastAsia="標楷體" w:hint="eastAsia"/>
          <w:sz w:val="28"/>
          <w:szCs w:val="28"/>
        </w:rPr>
        <w:t>4</w:t>
      </w:r>
      <w:r w:rsidRPr="00A52869">
        <w:rPr>
          <w:rFonts w:eastAsia="標楷體" w:hint="eastAsia"/>
          <w:sz w:val="28"/>
          <w:szCs w:val="28"/>
        </w:rPr>
        <w:t>月</w:t>
      </w:r>
      <w:r w:rsidRPr="00A52869">
        <w:rPr>
          <w:rFonts w:eastAsia="標楷體" w:hint="eastAsia"/>
          <w:sz w:val="28"/>
          <w:szCs w:val="28"/>
        </w:rPr>
        <w:t>16</w:t>
      </w:r>
      <w:r w:rsidRPr="00A52869">
        <w:rPr>
          <w:rFonts w:eastAsia="標楷體" w:hint="eastAsia"/>
          <w:sz w:val="28"/>
          <w:szCs w:val="28"/>
        </w:rPr>
        <w:t>日通知及</w:t>
      </w:r>
      <w:r w:rsidRPr="00A52869">
        <w:rPr>
          <w:rFonts w:eastAsia="標楷體"/>
          <w:kern w:val="0"/>
          <w:sz w:val="28"/>
          <w:szCs w:val="28"/>
        </w:rPr>
        <w:t>本校</w:t>
      </w:r>
      <w:r w:rsidRPr="00A52869">
        <w:rPr>
          <w:rFonts w:eastAsia="標楷體"/>
          <w:sz w:val="28"/>
          <w:szCs w:val="28"/>
        </w:rPr>
        <w:t>優良導師</w:t>
      </w:r>
      <w:r w:rsidRPr="00A52869">
        <w:rPr>
          <w:rFonts w:eastAsia="標楷體" w:hint="eastAsia"/>
          <w:sz w:val="28"/>
          <w:szCs w:val="28"/>
        </w:rPr>
        <w:t>甄</w:t>
      </w:r>
      <w:r w:rsidRPr="00A52869">
        <w:rPr>
          <w:rFonts w:eastAsia="標楷體"/>
          <w:sz w:val="28"/>
          <w:szCs w:val="28"/>
        </w:rPr>
        <w:t>選及獎勵辦法</w:t>
      </w:r>
      <w:r w:rsidRPr="00A52869">
        <w:rPr>
          <w:rFonts w:eastAsia="標楷體" w:hint="eastAsia"/>
          <w:sz w:val="28"/>
          <w:szCs w:val="28"/>
        </w:rPr>
        <w:t>辦理</w:t>
      </w:r>
      <w:r w:rsidR="00423FF2" w:rsidRPr="00A52869">
        <w:rPr>
          <w:rFonts w:eastAsia="標楷體" w:hint="eastAsia"/>
          <w:sz w:val="28"/>
          <w:szCs w:val="28"/>
        </w:rPr>
        <w:t>。</w:t>
      </w:r>
    </w:p>
    <w:p w:rsidR="00423FF2" w:rsidRPr="00A52869" w:rsidRDefault="007752A7" w:rsidP="00A52869">
      <w:pPr>
        <w:pStyle w:val="af4"/>
        <w:numPr>
          <w:ilvl w:val="0"/>
          <w:numId w:val="13"/>
        </w:numPr>
        <w:spacing w:line="480" w:lineRule="exact"/>
        <w:ind w:left="1200" w:firstLineChars="0"/>
        <w:jc w:val="both"/>
        <w:rPr>
          <w:rFonts w:eastAsia="標楷體"/>
          <w:sz w:val="28"/>
          <w:szCs w:val="28"/>
        </w:rPr>
      </w:pPr>
      <w:r w:rsidRPr="00A52869">
        <w:rPr>
          <w:rFonts w:eastAsia="標楷體"/>
          <w:bCs/>
          <w:sz w:val="28"/>
          <w:szCs w:val="28"/>
        </w:rPr>
        <w:t>推薦</w:t>
      </w:r>
      <w:r w:rsidRPr="00A52869">
        <w:rPr>
          <w:rFonts w:eastAsia="標楷體"/>
          <w:bCs/>
          <w:sz w:val="28"/>
          <w:szCs w:val="28"/>
        </w:rPr>
        <w:t>1</w:t>
      </w:r>
      <w:r w:rsidRPr="00A52869">
        <w:rPr>
          <w:rFonts w:eastAsia="標楷體"/>
          <w:bCs/>
          <w:sz w:val="28"/>
          <w:szCs w:val="28"/>
        </w:rPr>
        <w:t>名</w:t>
      </w:r>
      <w:r w:rsidRPr="00A52869">
        <w:rPr>
          <w:rFonts w:eastAsia="標楷體"/>
          <w:spacing w:val="-4"/>
          <w:sz w:val="28"/>
          <w:szCs w:val="28"/>
        </w:rPr>
        <w:t>近五年內擔任導師</w:t>
      </w:r>
      <w:r w:rsidRPr="00A52869">
        <w:rPr>
          <w:rFonts w:eastAsia="標楷體"/>
          <w:spacing w:val="-3"/>
          <w:sz w:val="28"/>
          <w:szCs w:val="28"/>
        </w:rPr>
        <w:t>年資累計滿三學年</w:t>
      </w:r>
      <w:r w:rsidRPr="00A52869">
        <w:rPr>
          <w:rFonts w:eastAsia="標楷體"/>
          <w:spacing w:val="-3"/>
          <w:sz w:val="28"/>
          <w:szCs w:val="28"/>
        </w:rPr>
        <w:t>(</w:t>
      </w:r>
      <w:r w:rsidRPr="00A52869">
        <w:rPr>
          <w:rFonts w:eastAsia="標楷體"/>
          <w:spacing w:val="-3"/>
          <w:sz w:val="28"/>
          <w:szCs w:val="28"/>
        </w:rPr>
        <w:t>含</w:t>
      </w:r>
      <w:r w:rsidRPr="00A52869">
        <w:rPr>
          <w:rFonts w:eastAsia="標楷體"/>
          <w:spacing w:val="-3"/>
          <w:sz w:val="28"/>
          <w:szCs w:val="28"/>
        </w:rPr>
        <w:t>)</w:t>
      </w:r>
      <w:r w:rsidRPr="00A52869">
        <w:rPr>
          <w:rFonts w:eastAsia="標楷體"/>
          <w:spacing w:val="-3"/>
          <w:sz w:val="28"/>
          <w:szCs w:val="28"/>
        </w:rPr>
        <w:t>以上之現任班級導師或認輔導師</w:t>
      </w:r>
      <w:r w:rsidRPr="00A52869">
        <w:rPr>
          <w:rFonts w:eastAsia="標楷體"/>
          <w:sz w:val="28"/>
          <w:szCs w:val="28"/>
        </w:rPr>
        <w:t>，</w:t>
      </w:r>
      <w:r w:rsidRPr="00A52869">
        <w:rPr>
          <w:rFonts w:eastAsia="標楷體"/>
          <w:sz w:val="28"/>
          <w:szCs w:val="28"/>
        </w:rPr>
        <w:t> </w:t>
      </w:r>
      <w:r w:rsidRPr="00A52869">
        <w:rPr>
          <w:rFonts w:eastAsia="標楷體"/>
          <w:sz w:val="28"/>
          <w:szCs w:val="28"/>
        </w:rPr>
        <w:t>受推薦導師應填寫「優良導師推薦表</w:t>
      </w:r>
      <w:r w:rsidRPr="00A52869">
        <w:rPr>
          <w:rFonts w:eastAsia="標楷體"/>
          <w:spacing w:val="-120"/>
          <w:sz w:val="28"/>
          <w:szCs w:val="28"/>
        </w:rPr>
        <w:t>」</w:t>
      </w:r>
      <w:r w:rsidRPr="00A52869">
        <w:rPr>
          <w:rFonts w:eastAsia="標楷體"/>
          <w:sz w:val="28"/>
          <w:szCs w:val="28"/>
        </w:rPr>
        <w:t>，依推薦表檢附佐證資料於</w:t>
      </w:r>
      <w:r w:rsidRPr="00A52869">
        <w:rPr>
          <w:rFonts w:eastAsia="標楷體"/>
          <w:bCs/>
          <w:sz w:val="28"/>
          <w:szCs w:val="28"/>
        </w:rPr>
        <w:t>4</w:t>
      </w:r>
      <w:r w:rsidRPr="00A52869">
        <w:rPr>
          <w:rFonts w:eastAsia="標楷體"/>
          <w:bCs/>
          <w:sz w:val="28"/>
          <w:szCs w:val="28"/>
        </w:rPr>
        <w:t>月</w:t>
      </w:r>
      <w:r w:rsidRPr="00A52869">
        <w:rPr>
          <w:rFonts w:eastAsia="標楷體"/>
          <w:bCs/>
          <w:sz w:val="28"/>
          <w:szCs w:val="28"/>
        </w:rPr>
        <w:t>30</w:t>
      </w:r>
      <w:r w:rsidRPr="00A52869">
        <w:rPr>
          <w:rFonts w:eastAsia="標楷體"/>
          <w:bCs/>
          <w:sz w:val="28"/>
          <w:szCs w:val="28"/>
        </w:rPr>
        <w:t>日前送達院</w:t>
      </w:r>
      <w:r w:rsidRPr="00A52869">
        <w:rPr>
          <w:rFonts w:eastAsia="標楷體" w:hint="eastAsia"/>
          <w:bCs/>
          <w:sz w:val="28"/>
          <w:szCs w:val="28"/>
        </w:rPr>
        <w:t>辦辦理</w:t>
      </w:r>
      <w:r w:rsidR="00423FF2" w:rsidRPr="00A52869">
        <w:rPr>
          <w:rFonts w:eastAsia="標楷體" w:hint="eastAsia"/>
          <w:sz w:val="28"/>
          <w:szCs w:val="28"/>
        </w:rPr>
        <w:t>。</w:t>
      </w:r>
    </w:p>
    <w:p w:rsidR="00423FF2" w:rsidRPr="00A52869" w:rsidRDefault="007752A7" w:rsidP="00A52869">
      <w:pPr>
        <w:spacing w:line="480" w:lineRule="exact"/>
        <w:ind w:leftChars="-118" w:left="977" w:hangingChars="450" w:hanging="1260"/>
        <w:jc w:val="both"/>
        <w:rPr>
          <w:rFonts w:eastAsia="標楷體"/>
          <w:sz w:val="28"/>
          <w:szCs w:val="28"/>
        </w:rPr>
      </w:pPr>
      <w:r w:rsidRPr="00A52869">
        <w:rPr>
          <w:rFonts w:eastAsia="標楷體" w:hint="eastAsia"/>
          <w:sz w:val="28"/>
          <w:szCs w:val="28"/>
        </w:rPr>
        <w:t xml:space="preserve">  </w:t>
      </w:r>
      <w:r w:rsidRPr="00A52869">
        <w:rPr>
          <w:rFonts w:eastAsia="標楷體" w:hint="eastAsia"/>
          <w:sz w:val="28"/>
          <w:szCs w:val="28"/>
        </w:rPr>
        <w:t>決議：</w:t>
      </w:r>
      <w:r w:rsidR="00BD0341">
        <w:rPr>
          <w:rFonts w:eastAsia="標楷體" w:hint="eastAsia"/>
          <w:sz w:val="28"/>
          <w:szCs w:val="28"/>
        </w:rPr>
        <w:t>本系推薦陳</w:t>
      </w:r>
      <w:r w:rsidR="00BD0341">
        <w:rPr>
          <mc:AlternateContent>
            <mc:Choice Requires="w16se">
              <w:rFonts w:ascii="標楷體" w:eastAsia="標楷體" w:hAnsi="標楷體" w:hint="eastAsia"/>
            </mc:Choice>
            <mc:Fallback>
              <w:rFonts w:ascii="Segoe UI Emoji" w:eastAsia="Segoe UI Emoji" w:hAnsi="Segoe UI Emoji" w:cs="Segoe UI Emoji"/>
            </mc:Fallback>
          </mc:AlternateContent>
          <w:color w:val="0D0D0D" w:themeColor="text1" w:themeTint="F2"/>
          <w:kern w:val="0"/>
          <w:sz w:val="28"/>
          <w:szCs w:val="28"/>
        </w:rPr>
        <mc:AlternateContent>
          <mc:Choice Requires="w16se">
            <w16se:symEx w16se:font="Segoe UI Emoji" w16se:char="25CB"/>
          </mc:Choice>
          <mc:Fallback>
            <w:t>○</w:t>
          </mc:Fallback>
        </mc:AlternateContent>
      </w:r>
      <w:bookmarkStart w:id="0" w:name="_GoBack"/>
      <w:bookmarkEnd w:id="0"/>
      <w:r w:rsidR="00170C1D">
        <w:rPr>
          <w:rFonts w:eastAsia="標楷體" w:hint="eastAsia"/>
          <w:sz w:val="28"/>
          <w:szCs w:val="28"/>
        </w:rPr>
        <w:t>隆教師為</w:t>
      </w:r>
      <w:r w:rsidR="00170C1D">
        <w:rPr>
          <w:rFonts w:eastAsia="標楷體" w:hint="eastAsia"/>
          <w:sz w:val="28"/>
          <w:szCs w:val="28"/>
        </w:rPr>
        <w:t>108</w:t>
      </w:r>
      <w:r w:rsidR="00170C1D">
        <w:rPr>
          <w:rFonts w:eastAsia="標楷體" w:hint="eastAsia"/>
          <w:sz w:val="28"/>
          <w:szCs w:val="28"/>
        </w:rPr>
        <w:t>學年度優良導師。</w:t>
      </w:r>
    </w:p>
    <w:p w:rsidR="00423FF2" w:rsidRPr="00A52869" w:rsidRDefault="00423FF2" w:rsidP="00A52869">
      <w:pPr>
        <w:spacing w:line="480" w:lineRule="exact"/>
        <w:ind w:leftChars="-118" w:left="977" w:hangingChars="450" w:hanging="1260"/>
        <w:jc w:val="both"/>
        <w:rPr>
          <w:rFonts w:eastAsia="標楷體"/>
          <w:sz w:val="28"/>
          <w:szCs w:val="28"/>
        </w:rPr>
      </w:pPr>
    </w:p>
    <w:p w:rsidR="007752A7" w:rsidRPr="00A52869" w:rsidRDefault="007752A7" w:rsidP="00A52869">
      <w:pPr>
        <w:spacing w:line="480" w:lineRule="exact"/>
        <w:jc w:val="both"/>
        <w:rPr>
          <w:rFonts w:eastAsia="標楷體"/>
          <w:sz w:val="28"/>
          <w:szCs w:val="28"/>
        </w:rPr>
      </w:pPr>
      <w:r w:rsidRPr="00A52869">
        <w:rPr>
          <w:rFonts w:eastAsia="標楷體"/>
          <w:sz w:val="28"/>
          <w:szCs w:val="28"/>
        </w:rPr>
        <w:t>提案五</w:t>
      </w:r>
      <w:r w:rsidRPr="00A52869">
        <w:rPr>
          <w:rFonts w:eastAsia="標楷體"/>
          <w:sz w:val="28"/>
          <w:szCs w:val="28"/>
        </w:rPr>
        <w:tab/>
      </w:r>
    </w:p>
    <w:p w:rsidR="007752A7" w:rsidRPr="00A52869" w:rsidRDefault="007752A7" w:rsidP="00A52869">
      <w:pPr>
        <w:pStyle w:val="a4"/>
        <w:spacing w:line="480" w:lineRule="exact"/>
        <w:ind w:leftChars="0" w:left="840" w:hangingChars="300" w:hanging="840"/>
        <w:jc w:val="both"/>
        <w:rPr>
          <w:rFonts w:eastAsia="標楷體"/>
          <w:sz w:val="28"/>
          <w:szCs w:val="28"/>
        </w:rPr>
      </w:pPr>
      <w:r w:rsidRPr="00A52869">
        <w:rPr>
          <w:rFonts w:eastAsia="標楷體"/>
          <w:sz w:val="28"/>
          <w:szCs w:val="28"/>
        </w:rPr>
        <w:t>案由：有關本系</w:t>
      </w:r>
      <w:proofErr w:type="gramStart"/>
      <w:r w:rsidRPr="00A52869">
        <w:rPr>
          <w:rFonts w:eastAsia="標楷體"/>
          <w:sz w:val="28"/>
          <w:szCs w:val="28"/>
        </w:rPr>
        <w:t>108</w:t>
      </w:r>
      <w:proofErr w:type="gramEnd"/>
      <w:r w:rsidRPr="00A52869">
        <w:rPr>
          <w:rFonts w:eastAsia="標楷體"/>
          <w:sz w:val="28"/>
          <w:szCs w:val="28"/>
        </w:rPr>
        <w:t>年度</w:t>
      </w:r>
      <w:r w:rsidRPr="00A52869">
        <w:rPr>
          <w:rFonts w:eastAsia="標楷體"/>
          <w:sz w:val="28"/>
          <w:szCs w:val="28"/>
        </w:rPr>
        <w:t>1-6</w:t>
      </w:r>
      <w:r w:rsidRPr="00A52869">
        <w:rPr>
          <w:rFonts w:eastAsia="標楷體"/>
          <w:sz w:val="28"/>
          <w:szCs w:val="28"/>
        </w:rPr>
        <w:t>月經費分配情形</w:t>
      </w:r>
      <w:r w:rsidRPr="00A52869">
        <w:rPr>
          <w:rFonts w:eastAsia="標楷體"/>
          <w:kern w:val="0"/>
          <w:sz w:val="28"/>
          <w:szCs w:val="28"/>
        </w:rPr>
        <w:t>，提請討論</w:t>
      </w:r>
      <w:r w:rsidRPr="00A52869">
        <w:rPr>
          <w:rFonts w:eastAsia="標楷體"/>
          <w:sz w:val="28"/>
          <w:szCs w:val="28"/>
        </w:rPr>
        <w:t>。</w:t>
      </w:r>
    </w:p>
    <w:p w:rsidR="007752A7" w:rsidRPr="00A52869" w:rsidRDefault="007752A7" w:rsidP="00A52869">
      <w:pPr>
        <w:pStyle w:val="af4"/>
        <w:spacing w:line="480" w:lineRule="exact"/>
        <w:ind w:firstLineChars="0"/>
        <w:jc w:val="both"/>
        <w:rPr>
          <w:rFonts w:eastAsia="標楷體"/>
          <w:sz w:val="28"/>
          <w:szCs w:val="28"/>
        </w:rPr>
      </w:pPr>
      <w:r w:rsidRPr="00A52869">
        <w:rPr>
          <w:rFonts w:eastAsia="標楷體"/>
          <w:sz w:val="28"/>
          <w:szCs w:val="28"/>
        </w:rPr>
        <w:t>說明：</w:t>
      </w:r>
    </w:p>
    <w:p w:rsidR="007752A7" w:rsidRPr="00A52869" w:rsidRDefault="002C6030" w:rsidP="00A52869">
      <w:pPr>
        <w:pStyle w:val="af4"/>
        <w:numPr>
          <w:ilvl w:val="0"/>
          <w:numId w:val="14"/>
        </w:numPr>
        <w:spacing w:line="480" w:lineRule="exact"/>
        <w:ind w:firstLineChars="0"/>
        <w:jc w:val="both"/>
        <w:rPr>
          <w:rFonts w:eastAsia="標楷體"/>
          <w:sz w:val="28"/>
          <w:szCs w:val="28"/>
        </w:rPr>
      </w:pPr>
      <w:r w:rsidRPr="00A52869">
        <w:rPr>
          <w:rFonts w:eastAsia="標楷體"/>
          <w:sz w:val="28"/>
          <w:szCs w:val="28"/>
        </w:rPr>
        <w:t>本系</w:t>
      </w:r>
      <w:proofErr w:type="gramStart"/>
      <w:r w:rsidRPr="00A52869">
        <w:rPr>
          <w:rFonts w:eastAsia="標楷體"/>
          <w:sz w:val="28"/>
          <w:szCs w:val="28"/>
        </w:rPr>
        <w:t>108</w:t>
      </w:r>
      <w:proofErr w:type="gramEnd"/>
      <w:r w:rsidRPr="00A52869">
        <w:rPr>
          <w:rFonts w:eastAsia="標楷體"/>
          <w:sz w:val="28"/>
          <w:szCs w:val="28"/>
        </w:rPr>
        <w:t>年度</w:t>
      </w:r>
      <w:r w:rsidRPr="00A52869">
        <w:rPr>
          <w:rFonts w:eastAsia="標楷體"/>
          <w:sz w:val="28"/>
          <w:szCs w:val="28"/>
        </w:rPr>
        <w:t>1-6</w:t>
      </w:r>
      <w:r w:rsidRPr="00A52869">
        <w:rPr>
          <w:rFonts w:eastAsia="標楷體"/>
          <w:sz w:val="28"/>
          <w:szCs w:val="28"/>
        </w:rPr>
        <w:t>月業務費</w:t>
      </w:r>
      <w:r w:rsidR="008E6419" w:rsidRPr="00A52869">
        <w:rPr>
          <w:rFonts w:eastAsia="標楷體"/>
          <w:sz w:val="28"/>
          <w:szCs w:val="28"/>
        </w:rPr>
        <w:t>402,930</w:t>
      </w:r>
      <w:r w:rsidRPr="00A52869">
        <w:rPr>
          <w:rFonts w:eastAsia="標楷體"/>
          <w:sz w:val="28"/>
          <w:szCs w:val="28"/>
        </w:rPr>
        <w:t>元資本門</w:t>
      </w:r>
      <w:r w:rsidR="008E6419" w:rsidRPr="00A52869">
        <w:rPr>
          <w:rFonts w:eastAsia="標楷體"/>
          <w:sz w:val="28"/>
          <w:szCs w:val="28"/>
        </w:rPr>
        <w:t>333,849</w:t>
      </w:r>
      <w:r w:rsidRPr="00A52869">
        <w:rPr>
          <w:rFonts w:eastAsia="標楷體"/>
          <w:sz w:val="28"/>
          <w:szCs w:val="28"/>
        </w:rPr>
        <w:t>元</w:t>
      </w:r>
      <w:r w:rsidR="007752A7" w:rsidRPr="00A52869">
        <w:rPr>
          <w:rFonts w:eastAsia="標楷體"/>
          <w:sz w:val="28"/>
          <w:szCs w:val="28"/>
        </w:rPr>
        <w:t>。</w:t>
      </w:r>
    </w:p>
    <w:p w:rsidR="008E6419" w:rsidRPr="00A52869" w:rsidRDefault="00004A07" w:rsidP="00A52869">
      <w:pPr>
        <w:pStyle w:val="af4"/>
        <w:numPr>
          <w:ilvl w:val="0"/>
          <w:numId w:val="14"/>
        </w:numPr>
        <w:spacing w:line="480" w:lineRule="exact"/>
        <w:ind w:firstLineChars="0"/>
        <w:jc w:val="both"/>
        <w:rPr>
          <w:rFonts w:eastAsia="標楷體"/>
          <w:sz w:val="28"/>
          <w:szCs w:val="28"/>
        </w:rPr>
      </w:pPr>
      <w:r w:rsidRPr="00A52869">
        <w:rPr>
          <w:rFonts w:eastAsia="標楷體"/>
          <w:sz w:val="28"/>
          <w:szCs w:val="28"/>
        </w:rPr>
        <w:t>本系設施設備維護、系辦工讀金</w:t>
      </w:r>
      <w:r w:rsidRPr="00A52869">
        <w:rPr>
          <w:rFonts w:eastAsia="標楷體"/>
          <w:sz w:val="28"/>
          <w:szCs w:val="28"/>
        </w:rPr>
        <w:t>(</w:t>
      </w:r>
      <w:r w:rsidRPr="00A52869">
        <w:rPr>
          <w:rFonts w:eastAsia="標楷體"/>
          <w:sz w:val="28"/>
          <w:szCs w:val="28"/>
        </w:rPr>
        <w:t>學</w:t>
      </w:r>
      <w:proofErr w:type="gramStart"/>
      <w:r w:rsidRPr="00A52869">
        <w:rPr>
          <w:rFonts w:eastAsia="標楷體"/>
          <w:sz w:val="28"/>
          <w:szCs w:val="28"/>
        </w:rPr>
        <w:t>務</w:t>
      </w:r>
      <w:proofErr w:type="gramEnd"/>
      <w:r w:rsidRPr="00A52869">
        <w:rPr>
          <w:rFonts w:eastAsia="標楷體"/>
          <w:sz w:val="28"/>
          <w:szCs w:val="28"/>
        </w:rPr>
        <w:t>處</w:t>
      </w:r>
      <w:proofErr w:type="gramStart"/>
      <w:r w:rsidRPr="00A52869">
        <w:rPr>
          <w:rFonts w:eastAsia="標楷體"/>
          <w:sz w:val="28"/>
          <w:szCs w:val="28"/>
        </w:rPr>
        <w:t>109</w:t>
      </w:r>
      <w:proofErr w:type="gramEnd"/>
      <w:r w:rsidRPr="00A52869">
        <w:rPr>
          <w:rFonts w:eastAsia="標楷體"/>
          <w:sz w:val="28"/>
          <w:szCs w:val="28"/>
        </w:rPr>
        <w:t>年度補助</w:t>
      </w:r>
      <w:r w:rsidRPr="00A52869">
        <w:rPr>
          <w:rFonts w:eastAsia="標楷體"/>
          <w:sz w:val="28"/>
          <w:szCs w:val="28"/>
        </w:rPr>
        <w:t>9</w:t>
      </w:r>
      <w:r w:rsidR="00F50A76">
        <w:rPr>
          <w:rFonts w:eastAsia="標楷體" w:hint="eastAsia"/>
          <w:sz w:val="28"/>
          <w:szCs w:val="28"/>
        </w:rPr>
        <w:t>,</w:t>
      </w:r>
      <w:r w:rsidRPr="00A52869">
        <w:rPr>
          <w:rFonts w:eastAsia="標楷體"/>
          <w:sz w:val="28"/>
          <w:szCs w:val="28"/>
        </w:rPr>
        <w:t>7000</w:t>
      </w:r>
      <w:r w:rsidRPr="00A52869">
        <w:rPr>
          <w:rFonts w:eastAsia="標楷體"/>
          <w:sz w:val="28"/>
          <w:szCs w:val="28"/>
        </w:rPr>
        <w:t>元，平均每月工讀時數</w:t>
      </w:r>
      <w:r w:rsidRPr="00A52869">
        <w:rPr>
          <w:rFonts w:eastAsia="標楷體"/>
          <w:sz w:val="28"/>
          <w:szCs w:val="28"/>
        </w:rPr>
        <w:t>48</w:t>
      </w:r>
      <w:r w:rsidRPr="00A52869">
        <w:rPr>
          <w:rFonts w:eastAsia="標楷體"/>
          <w:sz w:val="28"/>
          <w:szCs w:val="28"/>
        </w:rPr>
        <w:t>小時</w:t>
      </w:r>
      <w:r w:rsidRPr="00A52869">
        <w:rPr>
          <w:rFonts w:eastAsia="標楷體"/>
          <w:sz w:val="28"/>
          <w:szCs w:val="28"/>
        </w:rPr>
        <w:t>)</w:t>
      </w:r>
      <w:r w:rsidRPr="00A52869">
        <w:rPr>
          <w:rFonts w:eastAsia="標楷體"/>
          <w:sz w:val="28"/>
          <w:szCs w:val="28"/>
        </w:rPr>
        <w:t>及教學助理津貼</w:t>
      </w:r>
      <w:r w:rsidRPr="00A52869">
        <w:rPr>
          <w:rFonts w:eastAsia="標楷體"/>
          <w:sz w:val="28"/>
          <w:szCs w:val="28"/>
        </w:rPr>
        <w:t>(</w:t>
      </w:r>
      <w:r w:rsidRPr="00A52869">
        <w:rPr>
          <w:rFonts w:eastAsia="標楷體"/>
          <w:sz w:val="28"/>
          <w:szCs w:val="28"/>
        </w:rPr>
        <w:t>教務處補助每學期每人每月</w:t>
      </w:r>
      <w:r w:rsidRPr="00A52869">
        <w:rPr>
          <w:rFonts w:eastAsia="標楷體"/>
          <w:sz w:val="28"/>
          <w:szCs w:val="28"/>
        </w:rPr>
        <w:t>1,600</w:t>
      </w:r>
      <w:r w:rsidRPr="00A52869">
        <w:rPr>
          <w:rFonts w:eastAsia="標楷體"/>
          <w:sz w:val="28"/>
          <w:szCs w:val="28"/>
        </w:rPr>
        <w:t>元，共</w:t>
      </w:r>
      <w:r w:rsidRPr="00A52869">
        <w:rPr>
          <w:rFonts w:eastAsia="標楷體"/>
          <w:sz w:val="28"/>
          <w:szCs w:val="28"/>
        </w:rPr>
        <w:t>4</w:t>
      </w:r>
      <w:r w:rsidRPr="00A52869">
        <w:rPr>
          <w:rFonts w:eastAsia="標楷體"/>
          <w:sz w:val="28"/>
          <w:szCs w:val="28"/>
        </w:rPr>
        <w:t>個月</w:t>
      </w:r>
      <w:r w:rsidRPr="00A52869">
        <w:rPr>
          <w:rFonts w:eastAsia="標楷體"/>
          <w:sz w:val="28"/>
          <w:szCs w:val="28"/>
        </w:rPr>
        <w:t>)</w:t>
      </w:r>
      <w:r w:rsidRPr="00A52869">
        <w:rPr>
          <w:rFonts w:eastAsia="標楷體"/>
          <w:sz w:val="28"/>
          <w:szCs w:val="28"/>
        </w:rPr>
        <w:t>，增加部分由系所業務費支應。</w:t>
      </w:r>
    </w:p>
    <w:p w:rsidR="007752A7" w:rsidRPr="00A52869" w:rsidRDefault="002C6030" w:rsidP="00A52869">
      <w:pPr>
        <w:pStyle w:val="af4"/>
        <w:numPr>
          <w:ilvl w:val="0"/>
          <w:numId w:val="14"/>
        </w:numPr>
        <w:spacing w:line="480" w:lineRule="exact"/>
        <w:ind w:left="1200" w:firstLineChars="0"/>
        <w:jc w:val="both"/>
        <w:rPr>
          <w:rFonts w:eastAsia="標楷體"/>
          <w:sz w:val="28"/>
          <w:szCs w:val="28"/>
        </w:rPr>
      </w:pPr>
      <w:proofErr w:type="gramStart"/>
      <w:r w:rsidRPr="00A52869">
        <w:rPr>
          <w:rFonts w:eastAsia="標楷體"/>
          <w:sz w:val="28"/>
          <w:szCs w:val="28"/>
        </w:rPr>
        <w:t>檢附本系</w:t>
      </w:r>
      <w:proofErr w:type="gramEnd"/>
      <w:r w:rsidRPr="00A52869">
        <w:rPr>
          <w:rFonts w:eastAsia="標楷體"/>
          <w:sz w:val="28"/>
          <w:szCs w:val="28"/>
        </w:rPr>
        <w:t>經費分配情形表，上一年度經費</w:t>
      </w:r>
      <w:proofErr w:type="gramStart"/>
      <w:r w:rsidRPr="00A52869">
        <w:rPr>
          <w:rFonts w:eastAsia="標楷體"/>
          <w:sz w:val="28"/>
          <w:szCs w:val="28"/>
        </w:rPr>
        <w:t>使用情另以</w:t>
      </w:r>
      <w:proofErr w:type="gramEnd"/>
      <w:r w:rsidRPr="00A52869">
        <w:rPr>
          <w:rFonts w:eastAsia="標楷體"/>
          <w:sz w:val="28"/>
          <w:szCs w:val="28"/>
        </w:rPr>
        <w:t>紙本傳送教師卓參</w:t>
      </w:r>
      <w:r w:rsidRPr="00A52869">
        <w:rPr>
          <w:rFonts w:eastAsia="標楷體"/>
          <w:sz w:val="28"/>
          <w:szCs w:val="28"/>
        </w:rPr>
        <w:t>(</w:t>
      </w:r>
      <w:r w:rsidRPr="00A52869">
        <w:rPr>
          <w:rFonts w:eastAsia="標楷體"/>
          <w:sz w:val="28"/>
          <w:szCs w:val="28"/>
        </w:rPr>
        <w:t>計算期間</w:t>
      </w:r>
      <w:r w:rsidR="00B13AE5">
        <w:rPr>
          <w:rFonts w:eastAsia="標楷體"/>
          <w:sz w:val="28"/>
          <w:szCs w:val="28"/>
        </w:rPr>
        <w:t>108.10.23~109.4.30</w:t>
      </w:r>
      <w:r w:rsidR="00B13AE5">
        <w:rPr>
          <w:rFonts w:eastAsia="標楷體" w:hint="eastAsia"/>
          <w:sz w:val="28"/>
          <w:szCs w:val="28"/>
        </w:rPr>
        <w:t>，如附件</w:t>
      </w:r>
      <w:r w:rsidR="00B13AE5">
        <w:rPr>
          <w:rFonts w:eastAsia="標楷體" w:hint="eastAsia"/>
          <w:sz w:val="28"/>
          <w:szCs w:val="28"/>
        </w:rPr>
        <w:t>4)</w:t>
      </w:r>
      <w:r w:rsidR="007752A7" w:rsidRPr="00A52869">
        <w:rPr>
          <w:rFonts w:eastAsia="標楷體"/>
          <w:sz w:val="28"/>
          <w:szCs w:val="28"/>
        </w:rPr>
        <w:t>。</w:t>
      </w:r>
    </w:p>
    <w:p w:rsidR="007752A7" w:rsidRPr="00A52869" w:rsidRDefault="007752A7" w:rsidP="00F50A76">
      <w:pPr>
        <w:spacing w:line="480" w:lineRule="exact"/>
        <w:ind w:leftChars="-118" w:left="837" w:hangingChars="400" w:hanging="1120"/>
        <w:jc w:val="both"/>
        <w:rPr>
          <w:rFonts w:eastAsia="標楷體"/>
          <w:sz w:val="28"/>
          <w:szCs w:val="28"/>
        </w:rPr>
      </w:pPr>
      <w:r w:rsidRPr="00A52869">
        <w:rPr>
          <w:rFonts w:eastAsia="標楷體"/>
          <w:sz w:val="28"/>
          <w:szCs w:val="28"/>
        </w:rPr>
        <w:t xml:space="preserve">  </w:t>
      </w:r>
      <w:r w:rsidRPr="00A52869">
        <w:rPr>
          <w:rFonts w:eastAsia="標楷體"/>
          <w:sz w:val="28"/>
          <w:szCs w:val="28"/>
        </w:rPr>
        <w:t>決議：</w:t>
      </w:r>
      <w:r w:rsidR="00F50A76">
        <w:rPr>
          <w:rFonts w:eastAsia="標楷體" w:hint="eastAsia"/>
          <w:sz w:val="28"/>
          <w:szCs w:val="28"/>
        </w:rPr>
        <w:t>彙整系所經費支出及動物產品經費支出後，再討論系所經費分配，以補足系所常規性業務支出缺口。</w:t>
      </w:r>
    </w:p>
    <w:p w:rsidR="00423FF2" w:rsidRPr="00A52869" w:rsidRDefault="00423FF2" w:rsidP="00A52869">
      <w:pPr>
        <w:spacing w:line="480" w:lineRule="exact"/>
        <w:ind w:leftChars="-118" w:left="977" w:hangingChars="450" w:hanging="1260"/>
        <w:jc w:val="both"/>
        <w:rPr>
          <w:rFonts w:eastAsia="標楷體"/>
          <w:sz w:val="28"/>
          <w:szCs w:val="28"/>
        </w:rPr>
      </w:pPr>
    </w:p>
    <w:p w:rsidR="00BB28E6" w:rsidRPr="00A52869" w:rsidRDefault="003F012A" w:rsidP="00A52869">
      <w:pPr>
        <w:pStyle w:val="a4"/>
        <w:numPr>
          <w:ilvl w:val="0"/>
          <w:numId w:val="1"/>
        </w:numPr>
        <w:spacing w:line="480" w:lineRule="exact"/>
        <w:ind w:leftChars="0"/>
        <w:jc w:val="both"/>
        <w:rPr>
          <w:rFonts w:eastAsia="標楷體"/>
          <w:sz w:val="28"/>
          <w:szCs w:val="28"/>
        </w:rPr>
      </w:pPr>
      <w:r w:rsidRPr="00A52869">
        <w:rPr>
          <w:rFonts w:eastAsia="標楷體"/>
          <w:sz w:val="28"/>
          <w:szCs w:val="28"/>
        </w:rPr>
        <w:t>臨時動議：</w:t>
      </w:r>
      <w:r w:rsidR="00F50A76">
        <w:rPr>
          <w:rFonts w:eastAsia="標楷體" w:hint="eastAsia"/>
          <w:sz w:val="28"/>
          <w:szCs w:val="28"/>
        </w:rPr>
        <w:t>無</w:t>
      </w:r>
    </w:p>
    <w:p w:rsidR="003B62DC" w:rsidRPr="00A52869" w:rsidRDefault="003F012A" w:rsidP="00A52869">
      <w:pPr>
        <w:pStyle w:val="a4"/>
        <w:numPr>
          <w:ilvl w:val="0"/>
          <w:numId w:val="1"/>
        </w:numPr>
        <w:spacing w:line="480" w:lineRule="exact"/>
        <w:ind w:leftChars="0"/>
        <w:jc w:val="both"/>
        <w:rPr>
          <w:rFonts w:eastAsia="標楷體"/>
          <w:sz w:val="28"/>
          <w:szCs w:val="28"/>
        </w:rPr>
      </w:pPr>
      <w:r w:rsidRPr="00A52869">
        <w:rPr>
          <w:rFonts w:eastAsia="標楷體"/>
          <w:sz w:val="28"/>
          <w:szCs w:val="28"/>
        </w:rPr>
        <w:t>散會：</w:t>
      </w:r>
      <w:r w:rsidR="00F50A76">
        <w:rPr>
          <w:rFonts w:eastAsia="標楷體" w:hint="eastAsia"/>
          <w:sz w:val="28"/>
          <w:szCs w:val="28"/>
        </w:rPr>
        <w:t>14</w:t>
      </w:r>
      <w:r w:rsidR="00F50A76">
        <w:rPr>
          <w:rFonts w:eastAsia="標楷體" w:hint="eastAsia"/>
          <w:sz w:val="28"/>
          <w:szCs w:val="28"/>
        </w:rPr>
        <w:t>時</w:t>
      </w:r>
      <w:r w:rsidR="00F50A76">
        <w:rPr>
          <w:rFonts w:eastAsia="標楷體" w:hint="eastAsia"/>
          <w:sz w:val="28"/>
          <w:szCs w:val="28"/>
        </w:rPr>
        <w:t>00</w:t>
      </w:r>
      <w:r w:rsidR="00F50A76">
        <w:rPr>
          <w:rFonts w:eastAsia="標楷體" w:hint="eastAsia"/>
          <w:sz w:val="28"/>
          <w:szCs w:val="28"/>
        </w:rPr>
        <w:t>分</w:t>
      </w:r>
    </w:p>
    <w:sectPr w:rsidR="003B62DC" w:rsidRPr="00A52869" w:rsidSect="00CD161D">
      <w:footerReference w:type="default" r:id="rId8"/>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BA" w:rsidRDefault="002512BA" w:rsidP="0017062F">
      <w:r>
        <w:separator/>
      </w:r>
    </w:p>
  </w:endnote>
  <w:endnote w:type="continuationSeparator" w:id="0">
    <w:p w:rsidR="002512BA" w:rsidRDefault="002512BA" w:rsidP="001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a.郗.."/>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標楷體a.. .">
    <w:altName w:val="標楷體"/>
    <w:panose1 w:val="00000000000000000000"/>
    <w:charset w:val="88"/>
    <w:family w:val="roman"/>
    <w:notTrueType/>
    <w:pitch w:val="default"/>
    <w:sig w:usb0="00000001" w:usb1="08080000" w:usb2="00000010" w:usb3="00000000" w:csb0="00100000" w:csb1="00000000"/>
  </w:font>
  <w:font w:name="標楷體a..">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20554"/>
      <w:docPartObj>
        <w:docPartGallery w:val="Page Numbers (Bottom of Page)"/>
        <w:docPartUnique/>
      </w:docPartObj>
    </w:sdtPr>
    <w:sdtEndPr/>
    <w:sdtContent>
      <w:p w:rsidR="00486081" w:rsidRDefault="00486081">
        <w:pPr>
          <w:pStyle w:val="a9"/>
          <w:jc w:val="center"/>
        </w:pPr>
        <w:r>
          <w:fldChar w:fldCharType="begin"/>
        </w:r>
        <w:r>
          <w:instrText>PAGE   \* MERGEFORMAT</w:instrText>
        </w:r>
        <w:r>
          <w:fldChar w:fldCharType="separate"/>
        </w:r>
        <w:r w:rsidR="00BD0341" w:rsidRPr="00BD0341">
          <w:rPr>
            <w:noProof/>
            <w:lang w:val="zh-TW"/>
          </w:rPr>
          <w:t>4</w:t>
        </w:r>
        <w:r>
          <w:fldChar w:fldCharType="end"/>
        </w:r>
      </w:p>
    </w:sdtContent>
  </w:sdt>
  <w:p w:rsidR="00486081" w:rsidRDefault="004860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BA" w:rsidRDefault="002512BA" w:rsidP="0017062F">
      <w:r>
        <w:separator/>
      </w:r>
    </w:p>
  </w:footnote>
  <w:footnote w:type="continuationSeparator" w:id="0">
    <w:p w:rsidR="002512BA" w:rsidRDefault="002512BA" w:rsidP="00170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A8"/>
    <w:multiLevelType w:val="hybridMultilevel"/>
    <w:tmpl w:val="AE4E6B5C"/>
    <w:lvl w:ilvl="0" w:tplc="60587FBE">
      <w:start w:val="1"/>
      <w:numFmt w:val="ideographLegalTraditional"/>
      <w:lvlText w:val="%1、"/>
      <w:lvlJc w:val="left"/>
      <w:pPr>
        <w:ind w:left="720" w:hanging="720"/>
      </w:pPr>
      <w:rPr>
        <w:rFonts w:hint="default"/>
        <w:b/>
        <w:color w:val="000000"/>
        <w:lang w:val="en-US"/>
      </w:rPr>
    </w:lvl>
    <w:lvl w:ilvl="1" w:tplc="272AED7C">
      <w:start w:val="1"/>
      <w:numFmt w:val="taiwaneseCountingThousand"/>
      <w:lvlText w:val="%2、"/>
      <w:lvlJc w:val="left"/>
      <w:pPr>
        <w:ind w:left="1200" w:hanging="720"/>
      </w:pPr>
      <w:rPr>
        <w:rFonts w:ascii="Times New Roman" w:eastAsia="標楷體" w:hAnsi="Times New Roman" w:cs="Times New Roman"/>
      </w:rPr>
    </w:lvl>
    <w:lvl w:ilvl="2" w:tplc="CE703EFE">
      <w:start w:val="1"/>
      <w:numFmt w:val="taiwaneseCountingThousand"/>
      <w:lvlText w:val="(%3)"/>
      <w:lvlJc w:val="left"/>
      <w:pPr>
        <w:ind w:left="1452" w:hanging="492"/>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94129"/>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0B0B53C2"/>
    <w:multiLevelType w:val="hybridMultilevel"/>
    <w:tmpl w:val="8CB8D73A"/>
    <w:lvl w:ilvl="0" w:tplc="F476E8B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1B705B59"/>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36715507"/>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390946F4"/>
    <w:multiLevelType w:val="hybridMultilevel"/>
    <w:tmpl w:val="7D824F58"/>
    <w:lvl w:ilvl="0" w:tplc="ADC8708E">
      <w:start w:val="1"/>
      <w:numFmt w:val="taiwaneseCountingThousand"/>
      <w:lvlText w:val="%1、"/>
      <w:lvlJc w:val="left"/>
      <w:pPr>
        <w:ind w:left="1133" w:hanging="720"/>
      </w:pPr>
      <w:rPr>
        <w:rFonts w:hint="default"/>
      </w:rPr>
    </w:lvl>
    <w:lvl w:ilvl="1" w:tplc="04090019" w:tentative="1">
      <w:start w:val="1"/>
      <w:numFmt w:val="ideographTraditional"/>
      <w:lvlText w:val="%2、"/>
      <w:lvlJc w:val="left"/>
      <w:pPr>
        <w:ind w:left="1373" w:hanging="480"/>
      </w:p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6" w15:restartNumberingAfterBreak="0">
    <w:nsid w:val="5296056E"/>
    <w:multiLevelType w:val="hybridMultilevel"/>
    <w:tmpl w:val="F1DAE510"/>
    <w:lvl w:ilvl="0" w:tplc="04090015">
      <w:start w:val="1"/>
      <w:numFmt w:val="taiwaneseCountingThousand"/>
      <w:lvlText w:val="%1、"/>
      <w:lvlJc w:val="left"/>
      <w:pPr>
        <w:ind w:left="891" w:hanging="480"/>
      </w:pPr>
    </w:lvl>
    <w:lvl w:ilvl="1" w:tplc="04090019" w:tentative="1">
      <w:start w:val="1"/>
      <w:numFmt w:val="ideographTraditional"/>
      <w:lvlText w:val="%2、"/>
      <w:lvlJc w:val="left"/>
      <w:pPr>
        <w:ind w:left="1371" w:hanging="480"/>
      </w:pPr>
    </w:lvl>
    <w:lvl w:ilvl="2" w:tplc="0409001B" w:tentative="1">
      <w:start w:val="1"/>
      <w:numFmt w:val="lowerRoman"/>
      <w:lvlText w:val="%3."/>
      <w:lvlJc w:val="right"/>
      <w:pPr>
        <w:ind w:left="1851" w:hanging="480"/>
      </w:pPr>
    </w:lvl>
    <w:lvl w:ilvl="3" w:tplc="0409000F" w:tentative="1">
      <w:start w:val="1"/>
      <w:numFmt w:val="decimal"/>
      <w:lvlText w:val="%4."/>
      <w:lvlJc w:val="left"/>
      <w:pPr>
        <w:ind w:left="2331" w:hanging="480"/>
      </w:pPr>
    </w:lvl>
    <w:lvl w:ilvl="4" w:tplc="04090019" w:tentative="1">
      <w:start w:val="1"/>
      <w:numFmt w:val="ideographTraditional"/>
      <w:lvlText w:val="%5、"/>
      <w:lvlJc w:val="left"/>
      <w:pPr>
        <w:ind w:left="2811" w:hanging="480"/>
      </w:pPr>
    </w:lvl>
    <w:lvl w:ilvl="5" w:tplc="0409001B" w:tentative="1">
      <w:start w:val="1"/>
      <w:numFmt w:val="lowerRoman"/>
      <w:lvlText w:val="%6."/>
      <w:lvlJc w:val="right"/>
      <w:pPr>
        <w:ind w:left="3291" w:hanging="480"/>
      </w:pPr>
    </w:lvl>
    <w:lvl w:ilvl="6" w:tplc="0409000F" w:tentative="1">
      <w:start w:val="1"/>
      <w:numFmt w:val="decimal"/>
      <w:lvlText w:val="%7."/>
      <w:lvlJc w:val="left"/>
      <w:pPr>
        <w:ind w:left="3771" w:hanging="480"/>
      </w:pPr>
    </w:lvl>
    <w:lvl w:ilvl="7" w:tplc="04090019" w:tentative="1">
      <w:start w:val="1"/>
      <w:numFmt w:val="ideographTraditional"/>
      <w:lvlText w:val="%8、"/>
      <w:lvlJc w:val="left"/>
      <w:pPr>
        <w:ind w:left="4251" w:hanging="480"/>
      </w:pPr>
    </w:lvl>
    <w:lvl w:ilvl="8" w:tplc="0409001B" w:tentative="1">
      <w:start w:val="1"/>
      <w:numFmt w:val="lowerRoman"/>
      <w:lvlText w:val="%9."/>
      <w:lvlJc w:val="right"/>
      <w:pPr>
        <w:ind w:left="4731" w:hanging="480"/>
      </w:pPr>
    </w:lvl>
  </w:abstractNum>
  <w:abstractNum w:abstractNumId="7" w15:restartNumberingAfterBreak="0">
    <w:nsid w:val="53D26C2B"/>
    <w:multiLevelType w:val="hybridMultilevel"/>
    <w:tmpl w:val="BFC0D8D0"/>
    <w:lvl w:ilvl="0" w:tplc="663A59E4">
      <w:start w:val="1"/>
      <w:numFmt w:val="taiwaneseCountingThousand"/>
      <w:lvlText w:val="%1、"/>
      <w:lvlJc w:val="left"/>
      <w:pPr>
        <w:ind w:left="1140" w:hanging="720"/>
      </w:pPr>
      <w:rPr>
        <w:rFonts w:hint="default"/>
        <w:b w:val="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55124AB7"/>
    <w:multiLevelType w:val="hybridMultilevel"/>
    <w:tmpl w:val="C9F2D0C0"/>
    <w:lvl w:ilvl="0" w:tplc="FB5A630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576B621C"/>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62C03275"/>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66592D5A"/>
    <w:multiLevelType w:val="hybridMultilevel"/>
    <w:tmpl w:val="E98420C4"/>
    <w:lvl w:ilvl="0" w:tplc="085E4052">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6D3424B2"/>
    <w:multiLevelType w:val="hybridMultilevel"/>
    <w:tmpl w:val="C67043AA"/>
    <w:lvl w:ilvl="0" w:tplc="107A8B8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3" w15:restartNumberingAfterBreak="0">
    <w:nsid w:val="6D843D5A"/>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77D73854"/>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7C6D3237"/>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0"/>
  </w:num>
  <w:num w:numId="2">
    <w:abstractNumId w:val="12"/>
  </w:num>
  <w:num w:numId="3">
    <w:abstractNumId w:val="7"/>
  </w:num>
  <w:num w:numId="4">
    <w:abstractNumId w:val="15"/>
  </w:num>
  <w:num w:numId="5">
    <w:abstractNumId w:val="4"/>
  </w:num>
  <w:num w:numId="6">
    <w:abstractNumId w:val="2"/>
  </w:num>
  <w:num w:numId="7">
    <w:abstractNumId w:val="11"/>
  </w:num>
  <w:num w:numId="8">
    <w:abstractNumId w:val="3"/>
  </w:num>
  <w:num w:numId="9">
    <w:abstractNumId w:val="6"/>
  </w:num>
  <w:num w:numId="10">
    <w:abstractNumId w:val="10"/>
  </w:num>
  <w:num w:numId="11">
    <w:abstractNumId w:val="1"/>
  </w:num>
  <w:num w:numId="12">
    <w:abstractNumId w:val="13"/>
  </w:num>
  <w:num w:numId="13">
    <w:abstractNumId w:val="9"/>
  </w:num>
  <w:num w:numId="14">
    <w:abstractNumId w:val="14"/>
  </w:num>
  <w:num w:numId="15">
    <w:abstractNumId w:val="8"/>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EB"/>
    <w:rsid w:val="00004399"/>
    <w:rsid w:val="00004A07"/>
    <w:rsid w:val="00004B80"/>
    <w:rsid w:val="00005813"/>
    <w:rsid w:val="00012C7A"/>
    <w:rsid w:val="00013ADF"/>
    <w:rsid w:val="00014C7D"/>
    <w:rsid w:val="00014EBE"/>
    <w:rsid w:val="000205AD"/>
    <w:rsid w:val="00021671"/>
    <w:rsid w:val="00022864"/>
    <w:rsid w:val="000248A0"/>
    <w:rsid w:val="00024DBE"/>
    <w:rsid w:val="00033820"/>
    <w:rsid w:val="0003568C"/>
    <w:rsid w:val="00036CEA"/>
    <w:rsid w:val="00037740"/>
    <w:rsid w:val="00041117"/>
    <w:rsid w:val="000430DD"/>
    <w:rsid w:val="000520D0"/>
    <w:rsid w:val="0005224A"/>
    <w:rsid w:val="0005322C"/>
    <w:rsid w:val="000577B2"/>
    <w:rsid w:val="00060DCD"/>
    <w:rsid w:val="00060DD3"/>
    <w:rsid w:val="0006238A"/>
    <w:rsid w:val="00062976"/>
    <w:rsid w:val="0007029D"/>
    <w:rsid w:val="000706F8"/>
    <w:rsid w:val="00070C69"/>
    <w:rsid w:val="00071D5F"/>
    <w:rsid w:val="00073EE8"/>
    <w:rsid w:val="00077372"/>
    <w:rsid w:val="00077721"/>
    <w:rsid w:val="00080017"/>
    <w:rsid w:val="00080D8D"/>
    <w:rsid w:val="000839D1"/>
    <w:rsid w:val="00092D88"/>
    <w:rsid w:val="00094474"/>
    <w:rsid w:val="000956F3"/>
    <w:rsid w:val="0009588C"/>
    <w:rsid w:val="000A335D"/>
    <w:rsid w:val="000A3E81"/>
    <w:rsid w:val="000A4720"/>
    <w:rsid w:val="000A50C4"/>
    <w:rsid w:val="000A6247"/>
    <w:rsid w:val="000A68E6"/>
    <w:rsid w:val="000A7383"/>
    <w:rsid w:val="000B0539"/>
    <w:rsid w:val="000B2EC1"/>
    <w:rsid w:val="000B38A2"/>
    <w:rsid w:val="000B41AE"/>
    <w:rsid w:val="000B5368"/>
    <w:rsid w:val="000C032B"/>
    <w:rsid w:val="000C2B7A"/>
    <w:rsid w:val="000C42F6"/>
    <w:rsid w:val="000C4571"/>
    <w:rsid w:val="000C4B81"/>
    <w:rsid w:val="000D16EE"/>
    <w:rsid w:val="000D51A6"/>
    <w:rsid w:val="000D5BCC"/>
    <w:rsid w:val="000D5FC9"/>
    <w:rsid w:val="000E12E0"/>
    <w:rsid w:val="000E197A"/>
    <w:rsid w:val="000E3CDC"/>
    <w:rsid w:val="000E460C"/>
    <w:rsid w:val="000E46F0"/>
    <w:rsid w:val="000F0427"/>
    <w:rsid w:val="000F2310"/>
    <w:rsid w:val="000F3319"/>
    <w:rsid w:val="000F656C"/>
    <w:rsid w:val="0010342F"/>
    <w:rsid w:val="001048A0"/>
    <w:rsid w:val="00105E3D"/>
    <w:rsid w:val="0011254C"/>
    <w:rsid w:val="0011335F"/>
    <w:rsid w:val="001134FA"/>
    <w:rsid w:val="0011678B"/>
    <w:rsid w:val="00117E1C"/>
    <w:rsid w:val="0012088C"/>
    <w:rsid w:val="00121E04"/>
    <w:rsid w:val="00123578"/>
    <w:rsid w:val="001263FB"/>
    <w:rsid w:val="001301FF"/>
    <w:rsid w:val="00130C92"/>
    <w:rsid w:val="00132E82"/>
    <w:rsid w:val="001336F1"/>
    <w:rsid w:val="00136587"/>
    <w:rsid w:val="00142F1D"/>
    <w:rsid w:val="00147C6B"/>
    <w:rsid w:val="00151972"/>
    <w:rsid w:val="00152A89"/>
    <w:rsid w:val="00156C50"/>
    <w:rsid w:val="001617C9"/>
    <w:rsid w:val="0016204F"/>
    <w:rsid w:val="001655A2"/>
    <w:rsid w:val="00165AD5"/>
    <w:rsid w:val="00166521"/>
    <w:rsid w:val="00167D18"/>
    <w:rsid w:val="0017044E"/>
    <w:rsid w:val="0017062F"/>
    <w:rsid w:val="0017080E"/>
    <w:rsid w:val="00170A8F"/>
    <w:rsid w:val="00170C1D"/>
    <w:rsid w:val="001746FA"/>
    <w:rsid w:val="0018062C"/>
    <w:rsid w:val="00182769"/>
    <w:rsid w:val="00183E73"/>
    <w:rsid w:val="00184A0E"/>
    <w:rsid w:val="001919B1"/>
    <w:rsid w:val="001921B1"/>
    <w:rsid w:val="001954EE"/>
    <w:rsid w:val="00195649"/>
    <w:rsid w:val="00195A99"/>
    <w:rsid w:val="001A1F8F"/>
    <w:rsid w:val="001B4081"/>
    <w:rsid w:val="001C6545"/>
    <w:rsid w:val="001D01D5"/>
    <w:rsid w:val="001E7697"/>
    <w:rsid w:val="001F4489"/>
    <w:rsid w:val="001F49B2"/>
    <w:rsid w:val="002000A3"/>
    <w:rsid w:val="00201AF5"/>
    <w:rsid w:val="00204AA7"/>
    <w:rsid w:val="00205186"/>
    <w:rsid w:val="0020758D"/>
    <w:rsid w:val="00207902"/>
    <w:rsid w:val="00211CB1"/>
    <w:rsid w:val="00211EF6"/>
    <w:rsid w:val="00212BA3"/>
    <w:rsid w:val="002138DB"/>
    <w:rsid w:val="0022415E"/>
    <w:rsid w:val="00226983"/>
    <w:rsid w:val="00230042"/>
    <w:rsid w:val="00236999"/>
    <w:rsid w:val="00237375"/>
    <w:rsid w:val="002404BB"/>
    <w:rsid w:val="002460AB"/>
    <w:rsid w:val="0024651F"/>
    <w:rsid w:val="0024697F"/>
    <w:rsid w:val="002509F5"/>
    <w:rsid w:val="002512BA"/>
    <w:rsid w:val="00252EEF"/>
    <w:rsid w:val="00256CA7"/>
    <w:rsid w:val="00256FA7"/>
    <w:rsid w:val="0025787D"/>
    <w:rsid w:val="0026508A"/>
    <w:rsid w:val="0026591D"/>
    <w:rsid w:val="00273DB0"/>
    <w:rsid w:val="00275042"/>
    <w:rsid w:val="0028243B"/>
    <w:rsid w:val="002831D3"/>
    <w:rsid w:val="00283BDC"/>
    <w:rsid w:val="0028561B"/>
    <w:rsid w:val="00293B99"/>
    <w:rsid w:val="002942A5"/>
    <w:rsid w:val="00297B75"/>
    <w:rsid w:val="002A18C6"/>
    <w:rsid w:val="002A3DA5"/>
    <w:rsid w:val="002A44FF"/>
    <w:rsid w:val="002A5B00"/>
    <w:rsid w:val="002A5BB6"/>
    <w:rsid w:val="002A6704"/>
    <w:rsid w:val="002B052B"/>
    <w:rsid w:val="002B0939"/>
    <w:rsid w:val="002B0992"/>
    <w:rsid w:val="002B1B75"/>
    <w:rsid w:val="002B2276"/>
    <w:rsid w:val="002B5532"/>
    <w:rsid w:val="002B714D"/>
    <w:rsid w:val="002C2136"/>
    <w:rsid w:val="002C43A0"/>
    <w:rsid w:val="002C6030"/>
    <w:rsid w:val="002D1410"/>
    <w:rsid w:val="002D3DC0"/>
    <w:rsid w:val="002E0606"/>
    <w:rsid w:val="002E0F22"/>
    <w:rsid w:val="002E2FF8"/>
    <w:rsid w:val="002E35C1"/>
    <w:rsid w:val="002E623E"/>
    <w:rsid w:val="002F12EA"/>
    <w:rsid w:val="002F37A2"/>
    <w:rsid w:val="002F5267"/>
    <w:rsid w:val="002F5694"/>
    <w:rsid w:val="00303A87"/>
    <w:rsid w:val="00304E66"/>
    <w:rsid w:val="00306699"/>
    <w:rsid w:val="00306B8E"/>
    <w:rsid w:val="00312EDD"/>
    <w:rsid w:val="0031313A"/>
    <w:rsid w:val="003144D7"/>
    <w:rsid w:val="00315CCC"/>
    <w:rsid w:val="0031611B"/>
    <w:rsid w:val="003169EF"/>
    <w:rsid w:val="0032021E"/>
    <w:rsid w:val="00322897"/>
    <w:rsid w:val="00324853"/>
    <w:rsid w:val="00325E0D"/>
    <w:rsid w:val="0032720C"/>
    <w:rsid w:val="00327AAA"/>
    <w:rsid w:val="003308AF"/>
    <w:rsid w:val="00330B64"/>
    <w:rsid w:val="00342D87"/>
    <w:rsid w:val="00343DA0"/>
    <w:rsid w:val="003460A5"/>
    <w:rsid w:val="00351095"/>
    <w:rsid w:val="00354738"/>
    <w:rsid w:val="003566B5"/>
    <w:rsid w:val="00362DA6"/>
    <w:rsid w:val="0036730A"/>
    <w:rsid w:val="00373F13"/>
    <w:rsid w:val="0037471F"/>
    <w:rsid w:val="00376151"/>
    <w:rsid w:val="00383C24"/>
    <w:rsid w:val="0038403C"/>
    <w:rsid w:val="00385DE1"/>
    <w:rsid w:val="00386559"/>
    <w:rsid w:val="00387695"/>
    <w:rsid w:val="00394619"/>
    <w:rsid w:val="003A14D1"/>
    <w:rsid w:val="003A257D"/>
    <w:rsid w:val="003A5744"/>
    <w:rsid w:val="003B0F6E"/>
    <w:rsid w:val="003B1975"/>
    <w:rsid w:val="003B36D8"/>
    <w:rsid w:val="003B3B94"/>
    <w:rsid w:val="003B3BF0"/>
    <w:rsid w:val="003B588A"/>
    <w:rsid w:val="003B5AF3"/>
    <w:rsid w:val="003B62DC"/>
    <w:rsid w:val="003B63DA"/>
    <w:rsid w:val="003B644F"/>
    <w:rsid w:val="003B737C"/>
    <w:rsid w:val="003C111C"/>
    <w:rsid w:val="003C2702"/>
    <w:rsid w:val="003C2AA7"/>
    <w:rsid w:val="003C586F"/>
    <w:rsid w:val="003D67FF"/>
    <w:rsid w:val="003D6DC8"/>
    <w:rsid w:val="003D7C9A"/>
    <w:rsid w:val="003E21AD"/>
    <w:rsid w:val="003E4270"/>
    <w:rsid w:val="003E64BA"/>
    <w:rsid w:val="003E6AE9"/>
    <w:rsid w:val="003F012A"/>
    <w:rsid w:val="003F2259"/>
    <w:rsid w:val="003F2FF7"/>
    <w:rsid w:val="003F35E2"/>
    <w:rsid w:val="003F442C"/>
    <w:rsid w:val="003F5421"/>
    <w:rsid w:val="00406CF2"/>
    <w:rsid w:val="004079A8"/>
    <w:rsid w:val="004111D0"/>
    <w:rsid w:val="004116D9"/>
    <w:rsid w:val="004123D0"/>
    <w:rsid w:val="00416917"/>
    <w:rsid w:val="0041691C"/>
    <w:rsid w:val="004173DD"/>
    <w:rsid w:val="00420CB3"/>
    <w:rsid w:val="00421772"/>
    <w:rsid w:val="00421B4C"/>
    <w:rsid w:val="00423015"/>
    <w:rsid w:val="00423FF2"/>
    <w:rsid w:val="00433A33"/>
    <w:rsid w:val="004356A0"/>
    <w:rsid w:val="00435DC0"/>
    <w:rsid w:val="00435FA2"/>
    <w:rsid w:val="00436935"/>
    <w:rsid w:val="004369A0"/>
    <w:rsid w:val="00437BCC"/>
    <w:rsid w:val="004406CF"/>
    <w:rsid w:val="0044310E"/>
    <w:rsid w:val="00443DC4"/>
    <w:rsid w:val="00446E47"/>
    <w:rsid w:val="0045366B"/>
    <w:rsid w:val="00455D64"/>
    <w:rsid w:val="004611AC"/>
    <w:rsid w:val="00461D72"/>
    <w:rsid w:val="0046284C"/>
    <w:rsid w:val="00463B75"/>
    <w:rsid w:val="00464CC2"/>
    <w:rsid w:val="004653CB"/>
    <w:rsid w:val="004705A9"/>
    <w:rsid w:val="00472DAF"/>
    <w:rsid w:val="0047395C"/>
    <w:rsid w:val="00475CDE"/>
    <w:rsid w:val="0047663B"/>
    <w:rsid w:val="004770CE"/>
    <w:rsid w:val="00477A30"/>
    <w:rsid w:val="00480DCD"/>
    <w:rsid w:val="00482C91"/>
    <w:rsid w:val="00484D35"/>
    <w:rsid w:val="00486081"/>
    <w:rsid w:val="004915C7"/>
    <w:rsid w:val="00494AC2"/>
    <w:rsid w:val="004963E5"/>
    <w:rsid w:val="0049764B"/>
    <w:rsid w:val="00497816"/>
    <w:rsid w:val="004A0636"/>
    <w:rsid w:val="004A46BA"/>
    <w:rsid w:val="004A50CC"/>
    <w:rsid w:val="004A5ECB"/>
    <w:rsid w:val="004B16AC"/>
    <w:rsid w:val="004B32DC"/>
    <w:rsid w:val="004B3539"/>
    <w:rsid w:val="004B372F"/>
    <w:rsid w:val="004C4616"/>
    <w:rsid w:val="004D0ECB"/>
    <w:rsid w:val="004D16D3"/>
    <w:rsid w:val="004D2003"/>
    <w:rsid w:val="004D2B37"/>
    <w:rsid w:val="004D35CB"/>
    <w:rsid w:val="004E298F"/>
    <w:rsid w:val="004F02D9"/>
    <w:rsid w:val="004F0B3E"/>
    <w:rsid w:val="004F1073"/>
    <w:rsid w:val="004F23AD"/>
    <w:rsid w:val="004F70C5"/>
    <w:rsid w:val="004F7EDB"/>
    <w:rsid w:val="00500A10"/>
    <w:rsid w:val="005142AE"/>
    <w:rsid w:val="0051694A"/>
    <w:rsid w:val="00517BA4"/>
    <w:rsid w:val="005214D6"/>
    <w:rsid w:val="00521D6D"/>
    <w:rsid w:val="005222D7"/>
    <w:rsid w:val="00524410"/>
    <w:rsid w:val="00527298"/>
    <w:rsid w:val="005275BC"/>
    <w:rsid w:val="00530ED4"/>
    <w:rsid w:val="00535A30"/>
    <w:rsid w:val="00535CA5"/>
    <w:rsid w:val="00540644"/>
    <w:rsid w:val="00547094"/>
    <w:rsid w:val="005535F3"/>
    <w:rsid w:val="005552D6"/>
    <w:rsid w:val="0055796F"/>
    <w:rsid w:val="0056054C"/>
    <w:rsid w:val="005707DC"/>
    <w:rsid w:val="00572282"/>
    <w:rsid w:val="00573453"/>
    <w:rsid w:val="00573AE3"/>
    <w:rsid w:val="00574BEB"/>
    <w:rsid w:val="00574CC3"/>
    <w:rsid w:val="00575660"/>
    <w:rsid w:val="005824BC"/>
    <w:rsid w:val="0058329D"/>
    <w:rsid w:val="00584162"/>
    <w:rsid w:val="00584D0A"/>
    <w:rsid w:val="005870D6"/>
    <w:rsid w:val="00587EC4"/>
    <w:rsid w:val="00592A8D"/>
    <w:rsid w:val="00594A83"/>
    <w:rsid w:val="00595D39"/>
    <w:rsid w:val="005968F9"/>
    <w:rsid w:val="0059703E"/>
    <w:rsid w:val="005A1846"/>
    <w:rsid w:val="005A26D1"/>
    <w:rsid w:val="005A5B7A"/>
    <w:rsid w:val="005B3B2C"/>
    <w:rsid w:val="005D127B"/>
    <w:rsid w:val="005D3EE0"/>
    <w:rsid w:val="005E1590"/>
    <w:rsid w:val="005E2014"/>
    <w:rsid w:val="005F0091"/>
    <w:rsid w:val="005F15FD"/>
    <w:rsid w:val="005F2B49"/>
    <w:rsid w:val="005F4693"/>
    <w:rsid w:val="00601F09"/>
    <w:rsid w:val="006021EF"/>
    <w:rsid w:val="00607A85"/>
    <w:rsid w:val="00611A9F"/>
    <w:rsid w:val="006122D0"/>
    <w:rsid w:val="00620862"/>
    <w:rsid w:val="006210C8"/>
    <w:rsid w:val="00624A5F"/>
    <w:rsid w:val="006264CD"/>
    <w:rsid w:val="00626965"/>
    <w:rsid w:val="006316DA"/>
    <w:rsid w:val="00636B48"/>
    <w:rsid w:val="00636CD3"/>
    <w:rsid w:val="00636D8F"/>
    <w:rsid w:val="00640E0F"/>
    <w:rsid w:val="00641BD6"/>
    <w:rsid w:val="00645B83"/>
    <w:rsid w:val="0065709A"/>
    <w:rsid w:val="00660844"/>
    <w:rsid w:val="00660FAD"/>
    <w:rsid w:val="006669F7"/>
    <w:rsid w:val="0067053E"/>
    <w:rsid w:val="00670EA0"/>
    <w:rsid w:val="006734AC"/>
    <w:rsid w:val="006741BD"/>
    <w:rsid w:val="00677D07"/>
    <w:rsid w:val="00686E6B"/>
    <w:rsid w:val="006936A7"/>
    <w:rsid w:val="00694995"/>
    <w:rsid w:val="006975F4"/>
    <w:rsid w:val="00697A89"/>
    <w:rsid w:val="006A1543"/>
    <w:rsid w:val="006A1988"/>
    <w:rsid w:val="006A215E"/>
    <w:rsid w:val="006A50FC"/>
    <w:rsid w:val="006B049A"/>
    <w:rsid w:val="006B18A4"/>
    <w:rsid w:val="006B1EEB"/>
    <w:rsid w:val="006B305E"/>
    <w:rsid w:val="006B3786"/>
    <w:rsid w:val="006B72B8"/>
    <w:rsid w:val="006C7791"/>
    <w:rsid w:val="006D1CF0"/>
    <w:rsid w:val="006D3005"/>
    <w:rsid w:val="006D4D32"/>
    <w:rsid w:val="006D5CBD"/>
    <w:rsid w:val="006D6C41"/>
    <w:rsid w:val="006D6C97"/>
    <w:rsid w:val="006E062E"/>
    <w:rsid w:val="006E556C"/>
    <w:rsid w:val="006E7E3B"/>
    <w:rsid w:val="006F32B0"/>
    <w:rsid w:val="007007E6"/>
    <w:rsid w:val="00701B67"/>
    <w:rsid w:val="007031A3"/>
    <w:rsid w:val="007034AD"/>
    <w:rsid w:val="00712F6C"/>
    <w:rsid w:val="0072309E"/>
    <w:rsid w:val="00723A4E"/>
    <w:rsid w:val="00725E42"/>
    <w:rsid w:val="007337F8"/>
    <w:rsid w:val="00735220"/>
    <w:rsid w:val="00735448"/>
    <w:rsid w:val="00740270"/>
    <w:rsid w:val="00740744"/>
    <w:rsid w:val="007455CA"/>
    <w:rsid w:val="00750079"/>
    <w:rsid w:val="007507BF"/>
    <w:rsid w:val="007542E7"/>
    <w:rsid w:val="0076123B"/>
    <w:rsid w:val="0076328F"/>
    <w:rsid w:val="00764757"/>
    <w:rsid w:val="007649C2"/>
    <w:rsid w:val="00764E15"/>
    <w:rsid w:val="00766C4F"/>
    <w:rsid w:val="00773B71"/>
    <w:rsid w:val="00774068"/>
    <w:rsid w:val="0077459E"/>
    <w:rsid w:val="007752A7"/>
    <w:rsid w:val="00777489"/>
    <w:rsid w:val="007811FF"/>
    <w:rsid w:val="00782F3C"/>
    <w:rsid w:val="00784CA9"/>
    <w:rsid w:val="00784DBF"/>
    <w:rsid w:val="00785432"/>
    <w:rsid w:val="00785726"/>
    <w:rsid w:val="00785F8F"/>
    <w:rsid w:val="00791AD7"/>
    <w:rsid w:val="00796685"/>
    <w:rsid w:val="00797556"/>
    <w:rsid w:val="007A31D5"/>
    <w:rsid w:val="007B141C"/>
    <w:rsid w:val="007C2DCE"/>
    <w:rsid w:val="007C358E"/>
    <w:rsid w:val="007C715A"/>
    <w:rsid w:val="007C7254"/>
    <w:rsid w:val="007C7907"/>
    <w:rsid w:val="007D2450"/>
    <w:rsid w:val="007D63EF"/>
    <w:rsid w:val="007E4022"/>
    <w:rsid w:val="007E4C0E"/>
    <w:rsid w:val="007F241D"/>
    <w:rsid w:val="007F5C07"/>
    <w:rsid w:val="007F626D"/>
    <w:rsid w:val="007F6F12"/>
    <w:rsid w:val="00801E7C"/>
    <w:rsid w:val="0080412E"/>
    <w:rsid w:val="008070F4"/>
    <w:rsid w:val="00812BD9"/>
    <w:rsid w:val="008213AA"/>
    <w:rsid w:val="00821A8C"/>
    <w:rsid w:val="00823547"/>
    <w:rsid w:val="00827629"/>
    <w:rsid w:val="00831E3D"/>
    <w:rsid w:val="00833518"/>
    <w:rsid w:val="0084288F"/>
    <w:rsid w:val="008433F8"/>
    <w:rsid w:val="00844A13"/>
    <w:rsid w:val="008479F2"/>
    <w:rsid w:val="008546D3"/>
    <w:rsid w:val="00861F7B"/>
    <w:rsid w:val="00865337"/>
    <w:rsid w:val="008671C0"/>
    <w:rsid w:val="008702F0"/>
    <w:rsid w:val="00871B3D"/>
    <w:rsid w:val="00872142"/>
    <w:rsid w:val="00886ED4"/>
    <w:rsid w:val="00887708"/>
    <w:rsid w:val="00894136"/>
    <w:rsid w:val="00894E79"/>
    <w:rsid w:val="00895A34"/>
    <w:rsid w:val="00895A8F"/>
    <w:rsid w:val="008A04E2"/>
    <w:rsid w:val="008A08D4"/>
    <w:rsid w:val="008A1F86"/>
    <w:rsid w:val="008A39CF"/>
    <w:rsid w:val="008A72CC"/>
    <w:rsid w:val="008B2C4C"/>
    <w:rsid w:val="008B46E9"/>
    <w:rsid w:val="008B7CA0"/>
    <w:rsid w:val="008C0B2F"/>
    <w:rsid w:val="008C305B"/>
    <w:rsid w:val="008C33D9"/>
    <w:rsid w:val="008C46B7"/>
    <w:rsid w:val="008C7426"/>
    <w:rsid w:val="008C7B02"/>
    <w:rsid w:val="008D334D"/>
    <w:rsid w:val="008D3C61"/>
    <w:rsid w:val="008D4F9D"/>
    <w:rsid w:val="008E011F"/>
    <w:rsid w:val="008E1C68"/>
    <w:rsid w:val="008E1FE7"/>
    <w:rsid w:val="008E4923"/>
    <w:rsid w:val="008E6419"/>
    <w:rsid w:val="008E7887"/>
    <w:rsid w:val="008F1236"/>
    <w:rsid w:val="008F7B28"/>
    <w:rsid w:val="00901E40"/>
    <w:rsid w:val="00912314"/>
    <w:rsid w:val="00914A07"/>
    <w:rsid w:val="00916E54"/>
    <w:rsid w:val="00917057"/>
    <w:rsid w:val="00920032"/>
    <w:rsid w:val="009216AB"/>
    <w:rsid w:val="00922AE0"/>
    <w:rsid w:val="00925A94"/>
    <w:rsid w:val="00930975"/>
    <w:rsid w:val="00930D31"/>
    <w:rsid w:val="009342E7"/>
    <w:rsid w:val="00934EE2"/>
    <w:rsid w:val="00935CA0"/>
    <w:rsid w:val="00936AF4"/>
    <w:rsid w:val="00937B4F"/>
    <w:rsid w:val="0094282E"/>
    <w:rsid w:val="00942C37"/>
    <w:rsid w:val="00944219"/>
    <w:rsid w:val="00951C1D"/>
    <w:rsid w:val="009530F3"/>
    <w:rsid w:val="0095634E"/>
    <w:rsid w:val="00956474"/>
    <w:rsid w:val="0096130E"/>
    <w:rsid w:val="009614CA"/>
    <w:rsid w:val="00966D4D"/>
    <w:rsid w:val="00967222"/>
    <w:rsid w:val="00971314"/>
    <w:rsid w:val="00971B36"/>
    <w:rsid w:val="0097389C"/>
    <w:rsid w:val="00975D3C"/>
    <w:rsid w:val="00977888"/>
    <w:rsid w:val="00980BF3"/>
    <w:rsid w:val="00987895"/>
    <w:rsid w:val="009901AB"/>
    <w:rsid w:val="00992EAD"/>
    <w:rsid w:val="00994984"/>
    <w:rsid w:val="00997C25"/>
    <w:rsid w:val="00997F9D"/>
    <w:rsid w:val="009A0971"/>
    <w:rsid w:val="009A25A8"/>
    <w:rsid w:val="009A50EA"/>
    <w:rsid w:val="009B1E7F"/>
    <w:rsid w:val="009B219D"/>
    <w:rsid w:val="009B2FCF"/>
    <w:rsid w:val="009B39BD"/>
    <w:rsid w:val="009B435B"/>
    <w:rsid w:val="009B474B"/>
    <w:rsid w:val="009B4788"/>
    <w:rsid w:val="009C3AE4"/>
    <w:rsid w:val="009C3B31"/>
    <w:rsid w:val="009C43AB"/>
    <w:rsid w:val="009C5D2A"/>
    <w:rsid w:val="009D71F5"/>
    <w:rsid w:val="009E118F"/>
    <w:rsid w:val="009E200C"/>
    <w:rsid w:val="009E2A58"/>
    <w:rsid w:val="009E3006"/>
    <w:rsid w:val="009E3059"/>
    <w:rsid w:val="009E438B"/>
    <w:rsid w:val="009E5A5C"/>
    <w:rsid w:val="009E5F5A"/>
    <w:rsid w:val="009E7CDC"/>
    <w:rsid w:val="009F1581"/>
    <w:rsid w:val="009F4B40"/>
    <w:rsid w:val="009F6722"/>
    <w:rsid w:val="009F6E92"/>
    <w:rsid w:val="00A02902"/>
    <w:rsid w:val="00A039E5"/>
    <w:rsid w:val="00A10BA6"/>
    <w:rsid w:val="00A1152E"/>
    <w:rsid w:val="00A124F0"/>
    <w:rsid w:val="00A15B37"/>
    <w:rsid w:val="00A17C00"/>
    <w:rsid w:val="00A200A1"/>
    <w:rsid w:val="00A231A1"/>
    <w:rsid w:val="00A326C0"/>
    <w:rsid w:val="00A338B3"/>
    <w:rsid w:val="00A40E3C"/>
    <w:rsid w:val="00A472AD"/>
    <w:rsid w:val="00A502C5"/>
    <w:rsid w:val="00A52869"/>
    <w:rsid w:val="00A56671"/>
    <w:rsid w:val="00A648B3"/>
    <w:rsid w:val="00A70B9B"/>
    <w:rsid w:val="00A74B08"/>
    <w:rsid w:val="00A75146"/>
    <w:rsid w:val="00A83DA5"/>
    <w:rsid w:val="00A86C7E"/>
    <w:rsid w:val="00A9014B"/>
    <w:rsid w:val="00A91EB9"/>
    <w:rsid w:val="00A9295B"/>
    <w:rsid w:val="00A92AB2"/>
    <w:rsid w:val="00A95CEB"/>
    <w:rsid w:val="00AA2A6B"/>
    <w:rsid w:val="00AB7031"/>
    <w:rsid w:val="00AB7A30"/>
    <w:rsid w:val="00AC06C7"/>
    <w:rsid w:val="00AC59AF"/>
    <w:rsid w:val="00AD2F39"/>
    <w:rsid w:val="00AD59D6"/>
    <w:rsid w:val="00AE2A1D"/>
    <w:rsid w:val="00AE388A"/>
    <w:rsid w:val="00AE3FC6"/>
    <w:rsid w:val="00AE56B0"/>
    <w:rsid w:val="00AE592C"/>
    <w:rsid w:val="00AF0883"/>
    <w:rsid w:val="00AF1F95"/>
    <w:rsid w:val="00AF323F"/>
    <w:rsid w:val="00AF6367"/>
    <w:rsid w:val="00B00AA8"/>
    <w:rsid w:val="00B0472A"/>
    <w:rsid w:val="00B10023"/>
    <w:rsid w:val="00B12809"/>
    <w:rsid w:val="00B13AE5"/>
    <w:rsid w:val="00B1401E"/>
    <w:rsid w:val="00B15834"/>
    <w:rsid w:val="00B161AA"/>
    <w:rsid w:val="00B1717C"/>
    <w:rsid w:val="00B21623"/>
    <w:rsid w:val="00B22AFD"/>
    <w:rsid w:val="00B31204"/>
    <w:rsid w:val="00B32180"/>
    <w:rsid w:val="00B44111"/>
    <w:rsid w:val="00B50AAC"/>
    <w:rsid w:val="00B51FB3"/>
    <w:rsid w:val="00B525CB"/>
    <w:rsid w:val="00B5342A"/>
    <w:rsid w:val="00B5593B"/>
    <w:rsid w:val="00B57E53"/>
    <w:rsid w:val="00B630CB"/>
    <w:rsid w:val="00B66248"/>
    <w:rsid w:val="00B663CA"/>
    <w:rsid w:val="00B67142"/>
    <w:rsid w:val="00B67AFF"/>
    <w:rsid w:val="00B733ED"/>
    <w:rsid w:val="00B736E0"/>
    <w:rsid w:val="00B76A22"/>
    <w:rsid w:val="00B7744E"/>
    <w:rsid w:val="00B821F8"/>
    <w:rsid w:val="00B84E16"/>
    <w:rsid w:val="00B86321"/>
    <w:rsid w:val="00B86C91"/>
    <w:rsid w:val="00B876A3"/>
    <w:rsid w:val="00B90A36"/>
    <w:rsid w:val="00B90FC9"/>
    <w:rsid w:val="00B94511"/>
    <w:rsid w:val="00BA10EA"/>
    <w:rsid w:val="00BA1130"/>
    <w:rsid w:val="00BA77C0"/>
    <w:rsid w:val="00BB0859"/>
    <w:rsid w:val="00BB28E6"/>
    <w:rsid w:val="00BC165E"/>
    <w:rsid w:val="00BC182C"/>
    <w:rsid w:val="00BC4646"/>
    <w:rsid w:val="00BC551C"/>
    <w:rsid w:val="00BC7714"/>
    <w:rsid w:val="00BD0341"/>
    <w:rsid w:val="00BD4348"/>
    <w:rsid w:val="00BD5F46"/>
    <w:rsid w:val="00BD7AE3"/>
    <w:rsid w:val="00BE4657"/>
    <w:rsid w:val="00BE68C9"/>
    <w:rsid w:val="00BF08D0"/>
    <w:rsid w:val="00BF2511"/>
    <w:rsid w:val="00BF3DD5"/>
    <w:rsid w:val="00BF5A13"/>
    <w:rsid w:val="00BF653D"/>
    <w:rsid w:val="00C0250B"/>
    <w:rsid w:val="00C02523"/>
    <w:rsid w:val="00C05863"/>
    <w:rsid w:val="00C16397"/>
    <w:rsid w:val="00C16F91"/>
    <w:rsid w:val="00C20391"/>
    <w:rsid w:val="00C22AF0"/>
    <w:rsid w:val="00C23A7D"/>
    <w:rsid w:val="00C24B2C"/>
    <w:rsid w:val="00C25CA6"/>
    <w:rsid w:val="00C26EAD"/>
    <w:rsid w:val="00C30CB2"/>
    <w:rsid w:val="00C3226D"/>
    <w:rsid w:val="00C407AA"/>
    <w:rsid w:val="00C4129E"/>
    <w:rsid w:val="00C4266B"/>
    <w:rsid w:val="00C42B7B"/>
    <w:rsid w:val="00C4648E"/>
    <w:rsid w:val="00C46E7B"/>
    <w:rsid w:val="00C50D1E"/>
    <w:rsid w:val="00C510E5"/>
    <w:rsid w:val="00C522D9"/>
    <w:rsid w:val="00C52DA5"/>
    <w:rsid w:val="00C53002"/>
    <w:rsid w:val="00C54CDA"/>
    <w:rsid w:val="00C54FD1"/>
    <w:rsid w:val="00C564D8"/>
    <w:rsid w:val="00C568B4"/>
    <w:rsid w:val="00C629D7"/>
    <w:rsid w:val="00C6374B"/>
    <w:rsid w:val="00C66912"/>
    <w:rsid w:val="00C705FF"/>
    <w:rsid w:val="00C70788"/>
    <w:rsid w:val="00C72F80"/>
    <w:rsid w:val="00C73BE5"/>
    <w:rsid w:val="00C7476B"/>
    <w:rsid w:val="00C757FD"/>
    <w:rsid w:val="00C8108B"/>
    <w:rsid w:val="00C82AB1"/>
    <w:rsid w:val="00C8348E"/>
    <w:rsid w:val="00C92ABE"/>
    <w:rsid w:val="00CA30B9"/>
    <w:rsid w:val="00CA450E"/>
    <w:rsid w:val="00CB62E0"/>
    <w:rsid w:val="00CC062E"/>
    <w:rsid w:val="00CC1214"/>
    <w:rsid w:val="00CC33BA"/>
    <w:rsid w:val="00CC7486"/>
    <w:rsid w:val="00CD14AB"/>
    <w:rsid w:val="00CD161D"/>
    <w:rsid w:val="00CD1FF0"/>
    <w:rsid w:val="00CD6CA0"/>
    <w:rsid w:val="00CD7D46"/>
    <w:rsid w:val="00CE1467"/>
    <w:rsid w:val="00CE1C5D"/>
    <w:rsid w:val="00CE29B7"/>
    <w:rsid w:val="00CE498A"/>
    <w:rsid w:val="00CE511D"/>
    <w:rsid w:val="00CE54AE"/>
    <w:rsid w:val="00CE71FB"/>
    <w:rsid w:val="00CF0673"/>
    <w:rsid w:val="00CF0DC7"/>
    <w:rsid w:val="00CF3EB9"/>
    <w:rsid w:val="00CF6294"/>
    <w:rsid w:val="00CF7CED"/>
    <w:rsid w:val="00D01452"/>
    <w:rsid w:val="00D01BEB"/>
    <w:rsid w:val="00D0233D"/>
    <w:rsid w:val="00D076A4"/>
    <w:rsid w:val="00D1185C"/>
    <w:rsid w:val="00D139B1"/>
    <w:rsid w:val="00D16EAE"/>
    <w:rsid w:val="00D171A5"/>
    <w:rsid w:val="00D20BAE"/>
    <w:rsid w:val="00D20D27"/>
    <w:rsid w:val="00D23776"/>
    <w:rsid w:val="00D240D9"/>
    <w:rsid w:val="00D24808"/>
    <w:rsid w:val="00D24F31"/>
    <w:rsid w:val="00D266AB"/>
    <w:rsid w:val="00D34A8C"/>
    <w:rsid w:val="00D350A0"/>
    <w:rsid w:val="00D420B3"/>
    <w:rsid w:val="00D45147"/>
    <w:rsid w:val="00D47D8B"/>
    <w:rsid w:val="00D51108"/>
    <w:rsid w:val="00D532AA"/>
    <w:rsid w:val="00D53587"/>
    <w:rsid w:val="00D53E5C"/>
    <w:rsid w:val="00D56824"/>
    <w:rsid w:val="00D56929"/>
    <w:rsid w:val="00D633F3"/>
    <w:rsid w:val="00D640D7"/>
    <w:rsid w:val="00D64C18"/>
    <w:rsid w:val="00D64D6A"/>
    <w:rsid w:val="00D65015"/>
    <w:rsid w:val="00D733C8"/>
    <w:rsid w:val="00D74A40"/>
    <w:rsid w:val="00D7790E"/>
    <w:rsid w:val="00D77DDC"/>
    <w:rsid w:val="00D81A0C"/>
    <w:rsid w:val="00D823DB"/>
    <w:rsid w:val="00D82DF7"/>
    <w:rsid w:val="00D851CC"/>
    <w:rsid w:val="00D91520"/>
    <w:rsid w:val="00D96FFD"/>
    <w:rsid w:val="00DA1E9E"/>
    <w:rsid w:val="00DA36D7"/>
    <w:rsid w:val="00DB4665"/>
    <w:rsid w:val="00DB5F25"/>
    <w:rsid w:val="00DB6C85"/>
    <w:rsid w:val="00DC1B5D"/>
    <w:rsid w:val="00DD08E4"/>
    <w:rsid w:val="00DD499E"/>
    <w:rsid w:val="00DD7AA0"/>
    <w:rsid w:val="00DE06E0"/>
    <w:rsid w:val="00DE72D1"/>
    <w:rsid w:val="00DF04F3"/>
    <w:rsid w:val="00DF477B"/>
    <w:rsid w:val="00DF4D00"/>
    <w:rsid w:val="00DF5974"/>
    <w:rsid w:val="00E02C3D"/>
    <w:rsid w:val="00E033A6"/>
    <w:rsid w:val="00E04513"/>
    <w:rsid w:val="00E04C56"/>
    <w:rsid w:val="00E057C2"/>
    <w:rsid w:val="00E06D92"/>
    <w:rsid w:val="00E0751D"/>
    <w:rsid w:val="00E07B52"/>
    <w:rsid w:val="00E179D1"/>
    <w:rsid w:val="00E23C1E"/>
    <w:rsid w:val="00E275AB"/>
    <w:rsid w:val="00E33AF1"/>
    <w:rsid w:val="00E37C39"/>
    <w:rsid w:val="00E45F1E"/>
    <w:rsid w:val="00E505FF"/>
    <w:rsid w:val="00E52A17"/>
    <w:rsid w:val="00E52A9E"/>
    <w:rsid w:val="00E52C60"/>
    <w:rsid w:val="00E56FF2"/>
    <w:rsid w:val="00E60F0F"/>
    <w:rsid w:val="00E63785"/>
    <w:rsid w:val="00E64081"/>
    <w:rsid w:val="00E65E19"/>
    <w:rsid w:val="00E67432"/>
    <w:rsid w:val="00E70FE3"/>
    <w:rsid w:val="00E728C3"/>
    <w:rsid w:val="00E72D4A"/>
    <w:rsid w:val="00E76043"/>
    <w:rsid w:val="00E764F2"/>
    <w:rsid w:val="00E90D13"/>
    <w:rsid w:val="00E96AA1"/>
    <w:rsid w:val="00EA5903"/>
    <w:rsid w:val="00EA62D4"/>
    <w:rsid w:val="00EB0226"/>
    <w:rsid w:val="00EB1908"/>
    <w:rsid w:val="00EB3355"/>
    <w:rsid w:val="00EB3380"/>
    <w:rsid w:val="00EB3AF4"/>
    <w:rsid w:val="00EC6C87"/>
    <w:rsid w:val="00EC7A46"/>
    <w:rsid w:val="00EC7DD4"/>
    <w:rsid w:val="00EC7ECB"/>
    <w:rsid w:val="00ED1597"/>
    <w:rsid w:val="00ED5E76"/>
    <w:rsid w:val="00ED75A8"/>
    <w:rsid w:val="00EE5F8D"/>
    <w:rsid w:val="00EF0DF8"/>
    <w:rsid w:val="00EF4355"/>
    <w:rsid w:val="00EF6F0F"/>
    <w:rsid w:val="00F06008"/>
    <w:rsid w:val="00F12730"/>
    <w:rsid w:val="00F141CD"/>
    <w:rsid w:val="00F15EEB"/>
    <w:rsid w:val="00F16D29"/>
    <w:rsid w:val="00F23D63"/>
    <w:rsid w:val="00F24076"/>
    <w:rsid w:val="00F249B5"/>
    <w:rsid w:val="00F30D5D"/>
    <w:rsid w:val="00F32D09"/>
    <w:rsid w:val="00F3408D"/>
    <w:rsid w:val="00F349C4"/>
    <w:rsid w:val="00F43443"/>
    <w:rsid w:val="00F4365F"/>
    <w:rsid w:val="00F44179"/>
    <w:rsid w:val="00F46927"/>
    <w:rsid w:val="00F47AA9"/>
    <w:rsid w:val="00F50A76"/>
    <w:rsid w:val="00F527BC"/>
    <w:rsid w:val="00F55893"/>
    <w:rsid w:val="00F616CA"/>
    <w:rsid w:val="00F64C4C"/>
    <w:rsid w:val="00F65AF8"/>
    <w:rsid w:val="00F67D48"/>
    <w:rsid w:val="00F7015F"/>
    <w:rsid w:val="00F734B0"/>
    <w:rsid w:val="00F745C5"/>
    <w:rsid w:val="00F765D5"/>
    <w:rsid w:val="00F83E6A"/>
    <w:rsid w:val="00F863AE"/>
    <w:rsid w:val="00F91CFA"/>
    <w:rsid w:val="00F92C5A"/>
    <w:rsid w:val="00F96636"/>
    <w:rsid w:val="00FB1612"/>
    <w:rsid w:val="00FB6350"/>
    <w:rsid w:val="00FC1066"/>
    <w:rsid w:val="00FC302E"/>
    <w:rsid w:val="00FD528A"/>
    <w:rsid w:val="00FD58F3"/>
    <w:rsid w:val="00FE3070"/>
    <w:rsid w:val="00FE4A94"/>
    <w:rsid w:val="00FE5616"/>
    <w:rsid w:val="00FF1B09"/>
    <w:rsid w:val="00FF4381"/>
    <w:rsid w:val="00FF62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2A80E"/>
  <w15:docId w15:val="{BF72FB6D-C188-4417-B532-C9035A3A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2A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94A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A14D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開會事由)"/>
    <w:rsid w:val="00A95CEB"/>
    <w:pPr>
      <w:adjustRightInd w:val="0"/>
      <w:snapToGrid w:val="0"/>
      <w:spacing w:before="120"/>
      <w:ind w:left="1600" w:hanging="1600"/>
    </w:pPr>
    <w:rPr>
      <w:rFonts w:ascii="Times New Roman" w:eastAsia="標楷體" w:hAnsi="Times New Roman" w:cs="Times New Roman"/>
      <w:noProof/>
      <w:sz w:val="32"/>
      <w:szCs w:val="20"/>
    </w:rPr>
  </w:style>
  <w:style w:type="paragraph" w:styleId="a4">
    <w:name w:val="List Paragraph"/>
    <w:basedOn w:val="a"/>
    <w:uiPriority w:val="34"/>
    <w:qFormat/>
    <w:rsid w:val="00A95CEB"/>
    <w:pPr>
      <w:ind w:leftChars="200" w:left="480"/>
    </w:pPr>
  </w:style>
  <w:style w:type="paragraph" w:styleId="a5">
    <w:name w:val="Balloon Text"/>
    <w:basedOn w:val="a"/>
    <w:link w:val="a6"/>
    <w:uiPriority w:val="99"/>
    <w:semiHidden/>
    <w:unhideWhenUsed/>
    <w:rsid w:val="008C33D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33D9"/>
    <w:rPr>
      <w:rFonts w:asciiTheme="majorHAnsi" w:eastAsiaTheme="majorEastAsia" w:hAnsiTheme="majorHAnsi" w:cstheme="majorBidi"/>
      <w:sz w:val="18"/>
      <w:szCs w:val="18"/>
    </w:rPr>
  </w:style>
  <w:style w:type="paragraph" w:styleId="a7">
    <w:name w:val="header"/>
    <w:basedOn w:val="a"/>
    <w:link w:val="a8"/>
    <w:uiPriority w:val="99"/>
    <w:unhideWhenUsed/>
    <w:rsid w:val="0017062F"/>
    <w:pPr>
      <w:tabs>
        <w:tab w:val="center" w:pos="4153"/>
        <w:tab w:val="right" w:pos="8306"/>
      </w:tabs>
      <w:snapToGrid w:val="0"/>
    </w:pPr>
    <w:rPr>
      <w:sz w:val="20"/>
      <w:szCs w:val="20"/>
    </w:rPr>
  </w:style>
  <w:style w:type="character" w:customStyle="1" w:styleId="a8">
    <w:name w:val="頁首 字元"/>
    <w:basedOn w:val="a0"/>
    <w:link w:val="a7"/>
    <w:uiPriority w:val="99"/>
    <w:rsid w:val="0017062F"/>
    <w:rPr>
      <w:rFonts w:ascii="Times New Roman" w:eastAsia="新細明體" w:hAnsi="Times New Roman" w:cs="Times New Roman"/>
      <w:sz w:val="20"/>
      <w:szCs w:val="20"/>
    </w:rPr>
  </w:style>
  <w:style w:type="paragraph" w:styleId="a9">
    <w:name w:val="footer"/>
    <w:basedOn w:val="a"/>
    <w:link w:val="aa"/>
    <w:uiPriority w:val="99"/>
    <w:unhideWhenUsed/>
    <w:rsid w:val="0017062F"/>
    <w:pPr>
      <w:tabs>
        <w:tab w:val="center" w:pos="4153"/>
        <w:tab w:val="right" w:pos="8306"/>
      </w:tabs>
      <w:snapToGrid w:val="0"/>
    </w:pPr>
    <w:rPr>
      <w:sz w:val="20"/>
      <w:szCs w:val="20"/>
    </w:rPr>
  </w:style>
  <w:style w:type="character" w:customStyle="1" w:styleId="aa">
    <w:name w:val="頁尾 字元"/>
    <w:basedOn w:val="a0"/>
    <w:link w:val="a9"/>
    <w:uiPriority w:val="99"/>
    <w:rsid w:val="0017062F"/>
    <w:rPr>
      <w:rFonts w:ascii="Times New Roman" w:eastAsia="新細明體" w:hAnsi="Times New Roman" w:cs="Times New Roman"/>
      <w:sz w:val="20"/>
      <w:szCs w:val="20"/>
    </w:rPr>
  </w:style>
  <w:style w:type="table" w:styleId="ab">
    <w:name w:val="Table Grid"/>
    <w:basedOn w:val="a1"/>
    <w:uiPriority w:val="59"/>
    <w:rsid w:val="00DC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字元 字元 字元"/>
    <w:basedOn w:val="a"/>
    <w:autoRedefine/>
    <w:rsid w:val="000248A0"/>
    <w:pPr>
      <w:widowControl/>
      <w:spacing w:after="160" w:line="240" w:lineRule="exact"/>
    </w:pPr>
    <w:rPr>
      <w:rFonts w:ascii="Verdana" w:hAnsi="Verdana"/>
      <w:color w:val="222288"/>
      <w:kern w:val="0"/>
      <w:sz w:val="20"/>
      <w:szCs w:val="20"/>
      <w:lang w:eastAsia="zh-CN" w:bidi="hi-IN"/>
    </w:rPr>
  </w:style>
  <w:style w:type="paragraph" w:customStyle="1" w:styleId="ad">
    <w:name w:val="壹(粗)"/>
    <w:basedOn w:val="a"/>
    <w:link w:val="ae"/>
    <w:qFormat/>
    <w:rsid w:val="00DF5974"/>
    <w:pPr>
      <w:keepNext/>
      <w:spacing w:before="60" w:after="60" w:line="540" w:lineRule="exact"/>
      <w:ind w:left="284"/>
      <w:outlineLvl w:val="1"/>
    </w:pPr>
    <w:rPr>
      <w:rFonts w:ascii="標楷體" w:eastAsia="標楷體" w:hAnsi="標楷體"/>
      <w:b/>
      <w:bCs/>
      <w:sz w:val="36"/>
      <w:szCs w:val="48"/>
    </w:rPr>
  </w:style>
  <w:style w:type="character" w:customStyle="1" w:styleId="ae">
    <w:name w:val="壹(粗) 字元"/>
    <w:basedOn w:val="a0"/>
    <w:link w:val="ad"/>
    <w:rsid w:val="00DF5974"/>
    <w:rPr>
      <w:rFonts w:ascii="標楷體" w:eastAsia="標楷體" w:hAnsi="標楷體" w:cs="Times New Roman"/>
      <w:b/>
      <w:bCs/>
      <w:sz w:val="36"/>
      <w:szCs w:val="48"/>
    </w:rPr>
  </w:style>
  <w:style w:type="paragraph" w:customStyle="1" w:styleId="af">
    <w:name w:val="擬議處理意見一"/>
    <w:basedOn w:val="a"/>
    <w:qFormat/>
    <w:rsid w:val="00B84E16"/>
    <w:pPr>
      <w:spacing w:line="560" w:lineRule="exact"/>
      <w:ind w:leftChars="350" w:left="550" w:hangingChars="200" w:hanging="200"/>
      <w:jc w:val="both"/>
    </w:pPr>
    <w:rPr>
      <w:rFonts w:ascii="標楷體" w:eastAsia="標楷體" w:hAnsi="標楷體"/>
      <w:sz w:val="32"/>
      <w:szCs w:val="32"/>
    </w:rPr>
  </w:style>
  <w:style w:type="character" w:customStyle="1" w:styleId="10">
    <w:name w:val="標題 1 字元"/>
    <w:basedOn w:val="a0"/>
    <w:link w:val="1"/>
    <w:uiPriority w:val="9"/>
    <w:rsid w:val="00594A83"/>
    <w:rPr>
      <w:rFonts w:asciiTheme="majorHAnsi" w:eastAsiaTheme="majorEastAsia" w:hAnsiTheme="majorHAnsi" w:cstheme="majorBidi"/>
      <w:b/>
      <w:bCs/>
      <w:kern w:val="52"/>
      <w:sz w:val="52"/>
      <w:szCs w:val="52"/>
    </w:rPr>
  </w:style>
  <w:style w:type="character" w:styleId="af0">
    <w:name w:val="Hyperlink"/>
    <w:basedOn w:val="a0"/>
    <w:uiPriority w:val="99"/>
    <w:semiHidden/>
    <w:unhideWhenUsed/>
    <w:rsid w:val="00594A83"/>
    <w:rPr>
      <w:color w:val="0000FF"/>
      <w:u w:val="single"/>
    </w:rPr>
  </w:style>
  <w:style w:type="paragraph" w:styleId="HTML">
    <w:name w:val="HTML Preformatted"/>
    <w:basedOn w:val="a"/>
    <w:link w:val="HTML0"/>
    <w:uiPriority w:val="99"/>
    <w:unhideWhenUsed/>
    <w:rsid w:val="00594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94A83"/>
    <w:rPr>
      <w:rFonts w:ascii="細明體" w:eastAsia="細明體" w:hAnsi="細明體" w:cs="細明體"/>
      <w:kern w:val="0"/>
      <w:szCs w:val="24"/>
    </w:rPr>
  </w:style>
  <w:style w:type="paragraph" w:customStyle="1" w:styleId="Default">
    <w:name w:val="Default"/>
    <w:rsid w:val="00594A83"/>
    <w:pPr>
      <w:widowControl w:val="0"/>
      <w:autoSpaceDE w:val="0"/>
      <w:autoSpaceDN w:val="0"/>
      <w:adjustRightInd w:val="0"/>
    </w:pPr>
    <w:rPr>
      <w:rFonts w:ascii="標楷體e.." w:eastAsia="標楷體e.." w:cs="標楷體e.."/>
      <w:color w:val="000000"/>
      <w:kern w:val="0"/>
      <w:szCs w:val="24"/>
    </w:rPr>
  </w:style>
  <w:style w:type="paragraph" w:styleId="Web">
    <w:name w:val="Normal (Web)"/>
    <w:basedOn w:val="a"/>
    <w:next w:val="a"/>
    <w:uiPriority w:val="99"/>
    <w:rsid w:val="00F47AA9"/>
    <w:pPr>
      <w:autoSpaceDE w:val="0"/>
      <w:autoSpaceDN w:val="0"/>
      <w:adjustRightInd w:val="0"/>
      <w:spacing w:before="100" w:after="100"/>
    </w:pPr>
    <w:rPr>
      <w:rFonts w:ascii="標楷體" w:eastAsia="標楷體"/>
      <w:kern w:val="0"/>
      <w:sz w:val="20"/>
    </w:rPr>
  </w:style>
  <w:style w:type="character" w:styleId="af1">
    <w:name w:val="Strong"/>
    <w:basedOn w:val="a0"/>
    <w:uiPriority w:val="22"/>
    <w:qFormat/>
    <w:rsid w:val="00FB6350"/>
    <w:rPr>
      <w:b/>
      <w:bCs/>
    </w:rPr>
  </w:style>
  <w:style w:type="paragraph" w:styleId="af2">
    <w:name w:val="Plain Text"/>
    <w:basedOn w:val="a"/>
    <w:link w:val="af3"/>
    <w:uiPriority w:val="99"/>
    <w:unhideWhenUsed/>
    <w:rsid w:val="00584162"/>
    <w:rPr>
      <w:rFonts w:ascii="Calibri" w:hAnsi="Courier New" w:cs="Courier New"/>
    </w:rPr>
  </w:style>
  <w:style w:type="character" w:customStyle="1" w:styleId="af3">
    <w:name w:val="純文字 字元"/>
    <w:basedOn w:val="a0"/>
    <w:link w:val="af2"/>
    <w:uiPriority w:val="99"/>
    <w:rsid w:val="00584162"/>
    <w:rPr>
      <w:rFonts w:ascii="Calibri" w:eastAsia="新細明體" w:hAnsi="Courier New" w:cs="Courier New"/>
      <w:szCs w:val="24"/>
    </w:rPr>
  </w:style>
  <w:style w:type="paragraph" w:customStyle="1" w:styleId="11">
    <w:name w:val="字元1"/>
    <w:basedOn w:val="a"/>
    <w:autoRedefine/>
    <w:rsid w:val="007007E6"/>
    <w:pPr>
      <w:widowControl/>
      <w:spacing w:after="160" w:line="240" w:lineRule="exact"/>
    </w:pPr>
    <w:rPr>
      <w:rFonts w:ascii="Verdana" w:hAnsi="Verdana"/>
      <w:color w:val="222288"/>
      <w:kern w:val="0"/>
      <w:sz w:val="20"/>
      <w:szCs w:val="20"/>
      <w:lang w:eastAsia="zh-CN" w:bidi="hi-IN"/>
    </w:rPr>
  </w:style>
  <w:style w:type="paragraph" w:styleId="af4">
    <w:name w:val="Body Text Indent"/>
    <w:basedOn w:val="a"/>
    <w:link w:val="af5"/>
    <w:rsid w:val="00AB7A30"/>
    <w:pPr>
      <w:ind w:left="900" w:hangingChars="375" w:hanging="900"/>
    </w:pPr>
  </w:style>
  <w:style w:type="character" w:customStyle="1" w:styleId="af5">
    <w:name w:val="本文縮排 字元"/>
    <w:basedOn w:val="a0"/>
    <w:link w:val="af4"/>
    <w:rsid w:val="00AB7A30"/>
    <w:rPr>
      <w:rFonts w:ascii="Times New Roman" w:eastAsia="新細明體" w:hAnsi="Times New Roman" w:cs="Times New Roman"/>
      <w:szCs w:val="24"/>
    </w:rPr>
  </w:style>
  <w:style w:type="paragraph" w:customStyle="1" w:styleId="12">
    <w:name w:val="字元1"/>
    <w:basedOn w:val="a"/>
    <w:autoRedefine/>
    <w:rsid w:val="00AB7A30"/>
    <w:pPr>
      <w:widowControl/>
      <w:spacing w:after="160" w:line="240" w:lineRule="exact"/>
    </w:pPr>
    <w:rPr>
      <w:rFonts w:ascii="Verdana" w:hAnsi="Verdana"/>
      <w:color w:val="222288"/>
      <w:kern w:val="0"/>
      <w:sz w:val="20"/>
      <w:szCs w:val="20"/>
      <w:lang w:eastAsia="zh-CN" w:bidi="hi-IN"/>
    </w:rPr>
  </w:style>
  <w:style w:type="character" w:styleId="af6">
    <w:name w:val="annotation reference"/>
    <w:basedOn w:val="a0"/>
    <w:uiPriority w:val="99"/>
    <w:semiHidden/>
    <w:unhideWhenUsed/>
    <w:rsid w:val="00B1401E"/>
    <w:rPr>
      <w:sz w:val="18"/>
      <w:szCs w:val="18"/>
    </w:rPr>
  </w:style>
  <w:style w:type="paragraph" w:styleId="af7">
    <w:name w:val="annotation text"/>
    <w:basedOn w:val="a"/>
    <w:link w:val="af8"/>
    <w:uiPriority w:val="99"/>
    <w:semiHidden/>
    <w:unhideWhenUsed/>
    <w:rsid w:val="00B1401E"/>
  </w:style>
  <w:style w:type="character" w:customStyle="1" w:styleId="af8">
    <w:name w:val="註解文字 字元"/>
    <w:basedOn w:val="a0"/>
    <w:link w:val="af7"/>
    <w:uiPriority w:val="99"/>
    <w:semiHidden/>
    <w:rsid w:val="00B1401E"/>
    <w:rPr>
      <w:rFonts w:ascii="Times New Roman" w:eastAsia="新細明體" w:hAnsi="Times New Roman" w:cs="Times New Roman"/>
      <w:szCs w:val="24"/>
    </w:rPr>
  </w:style>
  <w:style w:type="paragraph" w:styleId="af9">
    <w:name w:val="annotation subject"/>
    <w:basedOn w:val="af7"/>
    <w:next w:val="af7"/>
    <w:link w:val="afa"/>
    <w:uiPriority w:val="99"/>
    <w:semiHidden/>
    <w:unhideWhenUsed/>
    <w:rsid w:val="00B1401E"/>
    <w:rPr>
      <w:b/>
      <w:bCs/>
    </w:rPr>
  </w:style>
  <w:style w:type="character" w:customStyle="1" w:styleId="afa">
    <w:name w:val="註解主旨 字元"/>
    <w:basedOn w:val="af8"/>
    <w:link w:val="af9"/>
    <w:uiPriority w:val="99"/>
    <w:semiHidden/>
    <w:rsid w:val="00B1401E"/>
    <w:rPr>
      <w:rFonts w:ascii="Times New Roman" w:eastAsia="新細明體" w:hAnsi="Times New Roman" w:cs="Times New Roman"/>
      <w:b/>
      <w:bCs/>
      <w:szCs w:val="24"/>
    </w:rPr>
  </w:style>
  <w:style w:type="paragraph" w:styleId="afb">
    <w:name w:val="endnote text"/>
    <w:basedOn w:val="a"/>
    <w:link w:val="afc"/>
    <w:uiPriority w:val="99"/>
    <w:semiHidden/>
    <w:unhideWhenUsed/>
    <w:rsid w:val="003A14D1"/>
    <w:pPr>
      <w:snapToGrid w:val="0"/>
    </w:pPr>
  </w:style>
  <w:style w:type="character" w:customStyle="1" w:styleId="afc">
    <w:name w:val="章節附註文字 字元"/>
    <w:basedOn w:val="a0"/>
    <w:link w:val="afb"/>
    <w:uiPriority w:val="99"/>
    <w:semiHidden/>
    <w:rsid w:val="003A14D1"/>
    <w:rPr>
      <w:rFonts w:ascii="Times New Roman" w:eastAsia="新細明體" w:hAnsi="Times New Roman" w:cs="Times New Roman"/>
      <w:szCs w:val="24"/>
    </w:rPr>
  </w:style>
  <w:style w:type="character" w:styleId="afd">
    <w:name w:val="endnote reference"/>
    <w:basedOn w:val="a0"/>
    <w:uiPriority w:val="99"/>
    <w:semiHidden/>
    <w:unhideWhenUsed/>
    <w:rsid w:val="003A14D1"/>
    <w:rPr>
      <w:vertAlign w:val="superscript"/>
    </w:rPr>
  </w:style>
  <w:style w:type="character" w:customStyle="1" w:styleId="30">
    <w:name w:val="標題 3 字元"/>
    <w:basedOn w:val="a0"/>
    <w:link w:val="3"/>
    <w:uiPriority w:val="9"/>
    <w:rsid w:val="003A14D1"/>
    <w:rPr>
      <w:rFonts w:asciiTheme="majorHAnsi" w:eastAsiaTheme="majorEastAsia" w:hAnsiTheme="majorHAnsi" w:cstheme="majorBidi"/>
      <w:b/>
      <w:bCs/>
      <w:sz w:val="36"/>
      <w:szCs w:val="36"/>
    </w:rPr>
  </w:style>
  <w:style w:type="table" w:customStyle="1" w:styleId="110">
    <w:name w:val="純表格 11"/>
    <w:basedOn w:val="a1"/>
    <w:uiPriority w:val="41"/>
    <w:rsid w:val="003B63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e">
    <w:name w:val="No Spacing"/>
    <w:uiPriority w:val="1"/>
    <w:qFormat/>
    <w:rsid w:val="00387695"/>
    <w:pPr>
      <w:widowControl w:val="0"/>
    </w:pPr>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8624">
      <w:bodyDiv w:val="1"/>
      <w:marLeft w:val="0"/>
      <w:marRight w:val="0"/>
      <w:marTop w:val="0"/>
      <w:marBottom w:val="0"/>
      <w:divBdr>
        <w:top w:val="none" w:sz="0" w:space="0" w:color="auto"/>
        <w:left w:val="none" w:sz="0" w:space="0" w:color="auto"/>
        <w:bottom w:val="none" w:sz="0" w:space="0" w:color="auto"/>
        <w:right w:val="none" w:sz="0" w:space="0" w:color="auto"/>
      </w:divBdr>
    </w:div>
    <w:div w:id="174148395">
      <w:bodyDiv w:val="1"/>
      <w:marLeft w:val="0"/>
      <w:marRight w:val="0"/>
      <w:marTop w:val="0"/>
      <w:marBottom w:val="0"/>
      <w:divBdr>
        <w:top w:val="none" w:sz="0" w:space="0" w:color="auto"/>
        <w:left w:val="none" w:sz="0" w:space="0" w:color="auto"/>
        <w:bottom w:val="none" w:sz="0" w:space="0" w:color="auto"/>
        <w:right w:val="none" w:sz="0" w:space="0" w:color="auto"/>
      </w:divBdr>
    </w:div>
    <w:div w:id="193735276">
      <w:bodyDiv w:val="1"/>
      <w:marLeft w:val="0"/>
      <w:marRight w:val="0"/>
      <w:marTop w:val="0"/>
      <w:marBottom w:val="0"/>
      <w:divBdr>
        <w:top w:val="none" w:sz="0" w:space="0" w:color="auto"/>
        <w:left w:val="none" w:sz="0" w:space="0" w:color="auto"/>
        <w:bottom w:val="none" w:sz="0" w:space="0" w:color="auto"/>
        <w:right w:val="none" w:sz="0" w:space="0" w:color="auto"/>
      </w:divBdr>
      <w:divsChild>
        <w:div w:id="1808618402">
          <w:marLeft w:val="0"/>
          <w:marRight w:val="0"/>
          <w:marTop w:val="0"/>
          <w:marBottom w:val="0"/>
          <w:divBdr>
            <w:top w:val="none" w:sz="0" w:space="0" w:color="auto"/>
            <w:left w:val="none" w:sz="0" w:space="0" w:color="auto"/>
            <w:bottom w:val="none" w:sz="0" w:space="0" w:color="auto"/>
            <w:right w:val="none" w:sz="0" w:space="0" w:color="auto"/>
          </w:divBdr>
        </w:div>
        <w:div w:id="71006997">
          <w:marLeft w:val="0"/>
          <w:marRight w:val="0"/>
          <w:marTop w:val="0"/>
          <w:marBottom w:val="0"/>
          <w:divBdr>
            <w:top w:val="none" w:sz="0" w:space="0" w:color="auto"/>
            <w:left w:val="none" w:sz="0" w:space="0" w:color="auto"/>
            <w:bottom w:val="none" w:sz="0" w:space="0" w:color="auto"/>
            <w:right w:val="none" w:sz="0" w:space="0" w:color="auto"/>
          </w:divBdr>
        </w:div>
      </w:divsChild>
    </w:div>
    <w:div w:id="441649900">
      <w:bodyDiv w:val="1"/>
      <w:marLeft w:val="0"/>
      <w:marRight w:val="0"/>
      <w:marTop w:val="0"/>
      <w:marBottom w:val="0"/>
      <w:divBdr>
        <w:top w:val="none" w:sz="0" w:space="0" w:color="auto"/>
        <w:left w:val="none" w:sz="0" w:space="0" w:color="auto"/>
        <w:bottom w:val="none" w:sz="0" w:space="0" w:color="auto"/>
        <w:right w:val="none" w:sz="0" w:space="0" w:color="auto"/>
      </w:divBdr>
    </w:div>
    <w:div w:id="549726368">
      <w:bodyDiv w:val="1"/>
      <w:marLeft w:val="0"/>
      <w:marRight w:val="0"/>
      <w:marTop w:val="0"/>
      <w:marBottom w:val="0"/>
      <w:divBdr>
        <w:top w:val="none" w:sz="0" w:space="0" w:color="auto"/>
        <w:left w:val="none" w:sz="0" w:space="0" w:color="auto"/>
        <w:bottom w:val="none" w:sz="0" w:space="0" w:color="auto"/>
        <w:right w:val="none" w:sz="0" w:space="0" w:color="auto"/>
      </w:divBdr>
      <w:divsChild>
        <w:div w:id="2118981470">
          <w:marLeft w:val="0"/>
          <w:marRight w:val="0"/>
          <w:marTop w:val="0"/>
          <w:marBottom w:val="0"/>
          <w:divBdr>
            <w:top w:val="none" w:sz="0" w:space="0" w:color="auto"/>
            <w:left w:val="none" w:sz="0" w:space="0" w:color="auto"/>
            <w:bottom w:val="none" w:sz="0" w:space="0" w:color="auto"/>
            <w:right w:val="none" w:sz="0" w:space="0" w:color="auto"/>
          </w:divBdr>
        </w:div>
        <w:div w:id="1876502578">
          <w:marLeft w:val="0"/>
          <w:marRight w:val="0"/>
          <w:marTop w:val="0"/>
          <w:marBottom w:val="0"/>
          <w:divBdr>
            <w:top w:val="none" w:sz="0" w:space="0" w:color="auto"/>
            <w:left w:val="none" w:sz="0" w:space="0" w:color="auto"/>
            <w:bottom w:val="none" w:sz="0" w:space="0" w:color="auto"/>
            <w:right w:val="none" w:sz="0" w:space="0" w:color="auto"/>
          </w:divBdr>
        </w:div>
      </w:divsChild>
    </w:div>
    <w:div w:id="568197746">
      <w:bodyDiv w:val="1"/>
      <w:marLeft w:val="0"/>
      <w:marRight w:val="0"/>
      <w:marTop w:val="0"/>
      <w:marBottom w:val="0"/>
      <w:divBdr>
        <w:top w:val="none" w:sz="0" w:space="0" w:color="auto"/>
        <w:left w:val="none" w:sz="0" w:space="0" w:color="auto"/>
        <w:bottom w:val="none" w:sz="0" w:space="0" w:color="auto"/>
        <w:right w:val="none" w:sz="0" w:space="0" w:color="auto"/>
      </w:divBdr>
    </w:div>
    <w:div w:id="592979270">
      <w:bodyDiv w:val="1"/>
      <w:marLeft w:val="0"/>
      <w:marRight w:val="0"/>
      <w:marTop w:val="0"/>
      <w:marBottom w:val="0"/>
      <w:divBdr>
        <w:top w:val="none" w:sz="0" w:space="0" w:color="auto"/>
        <w:left w:val="none" w:sz="0" w:space="0" w:color="auto"/>
        <w:bottom w:val="none" w:sz="0" w:space="0" w:color="auto"/>
        <w:right w:val="none" w:sz="0" w:space="0" w:color="auto"/>
      </w:divBdr>
    </w:div>
    <w:div w:id="595023203">
      <w:bodyDiv w:val="1"/>
      <w:marLeft w:val="0"/>
      <w:marRight w:val="0"/>
      <w:marTop w:val="0"/>
      <w:marBottom w:val="0"/>
      <w:divBdr>
        <w:top w:val="none" w:sz="0" w:space="0" w:color="auto"/>
        <w:left w:val="none" w:sz="0" w:space="0" w:color="auto"/>
        <w:bottom w:val="none" w:sz="0" w:space="0" w:color="auto"/>
        <w:right w:val="none" w:sz="0" w:space="0" w:color="auto"/>
      </w:divBdr>
    </w:div>
    <w:div w:id="628433577">
      <w:bodyDiv w:val="1"/>
      <w:marLeft w:val="0"/>
      <w:marRight w:val="0"/>
      <w:marTop w:val="0"/>
      <w:marBottom w:val="0"/>
      <w:divBdr>
        <w:top w:val="none" w:sz="0" w:space="0" w:color="auto"/>
        <w:left w:val="none" w:sz="0" w:space="0" w:color="auto"/>
        <w:bottom w:val="none" w:sz="0" w:space="0" w:color="auto"/>
        <w:right w:val="none" w:sz="0" w:space="0" w:color="auto"/>
      </w:divBdr>
    </w:div>
    <w:div w:id="653602678">
      <w:bodyDiv w:val="1"/>
      <w:marLeft w:val="0"/>
      <w:marRight w:val="0"/>
      <w:marTop w:val="0"/>
      <w:marBottom w:val="0"/>
      <w:divBdr>
        <w:top w:val="none" w:sz="0" w:space="0" w:color="auto"/>
        <w:left w:val="none" w:sz="0" w:space="0" w:color="auto"/>
        <w:bottom w:val="none" w:sz="0" w:space="0" w:color="auto"/>
        <w:right w:val="none" w:sz="0" w:space="0" w:color="auto"/>
      </w:divBdr>
    </w:div>
    <w:div w:id="714503474">
      <w:bodyDiv w:val="1"/>
      <w:marLeft w:val="0"/>
      <w:marRight w:val="0"/>
      <w:marTop w:val="0"/>
      <w:marBottom w:val="0"/>
      <w:divBdr>
        <w:top w:val="none" w:sz="0" w:space="0" w:color="auto"/>
        <w:left w:val="none" w:sz="0" w:space="0" w:color="auto"/>
        <w:bottom w:val="none" w:sz="0" w:space="0" w:color="auto"/>
        <w:right w:val="none" w:sz="0" w:space="0" w:color="auto"/>
      </w:divBdr>
      <w:divsChild>
        <w:div w:id="1761833649">
          <w:marLeft w:val="0"/>
          <w:marRight w:val="0"/>
          <w:marTop w:val="0"/>
          <w:marBottom w:val="0"/>
          <w:divBdr>
            <w:top w:val="none" w:sz="0" w:space="0" w:color="auto"/>
            <w:left w:val="none" w:sz="0" w:space="0" w:color="auto"/>
            <w:bottom w:val="none" w:sz="0" w:space="0" w:color="auto"/>
            <w:right w:val="none" w:sz="0" w:space="0" w:color="auto"/>
          </w:divBdr>
        </w:div>
        <w:div w:id="377432959">
          <w:marLeft w:val="0"/>
          <w:marRight w:val="0"/>
          <w:marTop w:val="0"/>
          <w:marBottom w:val="0"/>
          <w:divBdr>
            <w:top w:val="none" w:sz="0" w:space="0" w:color="auto"/>
            <w:left w:val="none" w:sz="0" w:space="0" w:color="auto"/>
            <w:bottom w:val="none" w:sz="0" w:space="0" w:color="auto"/>
            <w:right w:val="none" w:sz="0" w:space="0" w:color="auto"/>
          </w:divBdr>
        </w:div>
      </w:divsChild>
    </w:div>
    <w:div w:id="1088428608">
      <w:bodyDiv w:val="1"/>
      <w:marLeft w:val="0"/>
      <w:marRight w:val="0"/>
      <w:marTop w:val="0"/>
      <w:marBottom w:val="0"/>
      <w:divBdr>
        <w:top w:val="none" w:sz="0" w:space="0" w:color="auto"/>
        <w:left w:val="none" w:sz="0" w:space="0" w:color="auto"/>
        <w:bottom w:val="none" w:sz="0" w:space="0" w:color="auto"/>
        <w:right w:val="none" w:sz="0" w:space="0" w:color="auto"/>
      </w:divBdr>
    </w:div>
    <w:div w:id="1169297505">
      <w:bodyDiv w:val="1"/>
      <w:marLeft w:val="0"/>
      <w:marRight w:val="0"/>
      <w:marTop w:val="0"/>
      <w:marBottom w:val="0"/>
      <w:divBdr>
        <w:top w:val="none" w:sz="0" w:space="0" w:color="auto"/>
        <w:left w:val="none" w:sz="0" w:space="0" w:color="auto"/>
        <w:bottom w:val="none" w:sz="0" w:space="0" w:color="auto"/>
        <w:right w:val="none" w:sz="0" w:space="0" w:color="auto"/>
      </w:divBdr>
    </w:div>
    <w:div w:id="1286620518">
      <w:bodyDiv w:val="1"/>
      <w:marLeft w:val="0"/>
      <w:marRight w:val="0"/>
      <w:marTop w:val="0"/>
      <w:marBottom w:val="0"/>
      <w:divBdr>
        <w:top w:val="none" w:sz="0" w:space="0" w:color="auto"/>
        <w:left w:val="none" w:sz="0" w:space="0" w:color="auto"/>
        <w:bottom w:val="none" w:sz="0" w:space="0" w:color="auto"/>
        <w:right w:val="none" w:sz="0" w:space="0" w:color="auto"/>
      </w:divBdr>
    </w:div>
    <w:div w:id="1292636081">
      <w:bodyDiv w:val="1"/>
      <w:marLeft w:val="0"/>
      <w:marRight w:val="0"/>
      <w:marTop w:val="0"/>
      <w:marBottom w:val="0"/>
      <w:divBdr>
        <w:top w:val="none" w:sz="0" w:space="0" w:color="auto"/>
        <w:left w:val="none" w:sz="0" w:space="0" w:color="auto"/>
        <w:bottom w:val="none" w:sz="0" w:space="0" w:color="auto"/>
        <w:right w:val="none" w:sz="0" w:space="0" w:color="auto"/>
      </w:divBdr>
    </w:div>
    <w:div w:id="1337921777">
      <w:bodyDiv w:val="1"/>
      <w:marLeft w:val="0"/>
      <w:marRight w:val="0"/>
      <w:marTop w:val="0"/>
      <w:marBottom w:val="0"/>
      <w:divBdr>
        <w:top w:val="none" w:sz="0" w:space="0" w:color="auto"/>
        <w:left w:val="none" w:sz="0" w:space="0" w:color="auto"/>
        <w:bottom w:val="none" w:sz="0" w:space="0" w:color="auto"/>
        <w:right w:val="none" w:sz="0" w:space="0" w:color="auto"/>
      </w:divBdr>
    </w:div>
    <w:div w:id="1402172920">
      <w:bodyDiv w:val="1"/>
      <w:marLeft w:val="0"/>
      <w:marRight w:val="0"/>
      <w:marTop w:val="0"/>
      <w:marBottom w:val="0"/>
      <w:divBdr>
        <w:top w:val="none" w:sz="0" w:space="0" w:color="auto"/>
        <w:left w:val="none" w:sz="0" w:space="0" w:color="auto"/>
        <w:bottom w:val="none" w:sz="0" w:space="0" w:color="auto"/>
        <w:right w:val="none" w:sz="0" w:space="0" w:color="auto"/>
      </w:divBdr>
    </w:div>
    <w:div w:id="1485783303">
      <w:bodyDiv w:val="1"/>
      <w:marLeft w:val="0"/>
      <w:marRight w:val="0"/>
      <w:marTop w:val="0"/>
      <w:marBottom w:val="0"/>
      <w:divBdr>
        <w:top w:val="none" w:sz="0" w:space="0" w:color="auto"/>
        <w:left w:val="none" w:sz="0" w:space="0" w:color="auto"/>
        <w:bottom w:val="none" w:sz="0" w:space="0" w:color="auto"/>
        <w:right w:val="none" w:sz="0" w:space="0" w:color="auto"/>
      </w:divBdr>
    </w:div>
    <w:div w:id="1526749575">
      <w:bodyDiv w:val="1"/>
      <w:marLeft w:val="0"/>
      <w:marRight w:val="0"/>
      <w:marTop w:val="0"/>
      <w:marBottom w:val="0"/>
      <w:divBdr>
        <w:top w:val="none" w:sz="0" w:space="0" w:color="auto"/>
        <w:left w:val="none" w:sz="0" w:space="0" w:color="auto"/>
        <w:bottom w:val="none" w:sz="0" w:space="0" w:color="auto"/>
        <w:right w:val="none" w:sz="0" w:space="0" w:color="auto"/>
      </w:divBdr>
    </w:div>
    <w:div w:id="1532954743">
      <w:bodyDiv w:val="1"/>
      <w:marLeft w:val="0"/>
      <w:marRight w:val="0"/>
      <w:marTop w:val="0"/>
      <w:marBottom w:val="0"/>
      <w:divBdr>
        <w:top w:val="none" w:sz="0" w:space="0" w:color="auto"/>
        <w:left w:val="none" w:sz="0" w:space="0" w:color="auto"/>
        <w:bottom w:val="none" w:sz="0" w:space="0" w:color="auto"/>
        <w:right w:val="none" w:sz="0" w:space="0" w:color="auto"/>
      </w:divBdr>
    </w:div>
    <w:div w:id="1620606595">
      <w:bodyDiv w:val="1"/>
      <w:marLeft w:val="0"/>
      <w:marRight w:val="0"/>
      <w:marTop w:val="0"/>
      <w:marBottom w:val="0"/>
      <w:divBdr>
        <w:top w:val="none" w:sz="0" w:space="0" w:color="auto"/>
        <w:left w:val="none" w:sz="0" w:space="0" w:color="auto"/>
        <w:bottom w:val="none" w:sz="0" w:space="0" w:color="auto"/>
        <w:right w:val="none" w:sz="0" w:space="0" w:color="auto"/>
      </w:divBdr>
    </w:div>
    <w:div w:id="1690523449">
      <w:bodyDiv w:val="1"/>
      <w:marLeft w:val="0"/>
      <w:marRight w:val="0"/>
      <w:marTop w:val="0"/>
      <w:marBottom w:val="0"/>
      <w:divBdr>
        <w:top w:val="none" w:sz="0" w:space="0" w:color="auto"/>
        <w:left w:val="none" w:sz="0" w:space="0" w:color="auto"/>
        <w:bottom w:val="none" w:sz="0" w:space="0" w:color="auto"/>
        <w:right w:val="none" w:sz="0" w:space="0" w:color="auto"/>
      </w:divBdr>
    </w:div>
    <w:div w:id="1713572995">
      <w:bodyDiv w:val="1"/>
      <w:marLeft w:val="0"/>
      <w:marRight w:val="0"/>
      <w:marTop w:val="0"/>
      <w:marBottom w:val="0"/>
      <w:divBdr>
        <w:top w:val="none" w:sz="0" w:space="0" w:color="auto"/>
        <w:left w:val="none" w:sz="0" w:space="0" w:color="auto"/>
        <w:bottom w:val="none" w:sz="0" w:space="0" w:color="auto"/>
        <w:right w:val="none" w:sz="0" w:space="0" w:color="auto"/>
      </w:divBdr>
    </w:div>
    <w:div w:id="1951424440">
      <w:bodyDiv w:val="1"/>
      <w:marLeft w:val="0"/>
      <w:marRight w:val="0"/>
      <w:marTop w:val="0"/>
      <w:marBottom w:val="0"/>
      <w:divBdr>
        <w:top w:val="none" w:sz="0" w:space="0" w:color="auto"/>
        <w:left w:val="none" w:sz="0" w:space="0" w:color="auto"/>
        <w:bottom w:val="none" w:sz="0" w:space="0" w:color="auto"/>
        <w:right w:val="none" w:sz="0" w:space="0" w:color="auto"/>
      </w:divBdr>
    </w:div>
    <w:div w:id="1953394408">
      <w:bodyDiv w:val="1"/>
      <w:marLeft w:val="0"/>
      <w:marRight w:val="0"/>
      <w:marTop w:val="0"/>
      <w:marBottom w:val="0"/>
      <w:divBdr>
        <w:top w:val="none" w:sz="0" w:space="0" w:color="auto"/>
        <w:left w:val="none" w:sz="0" w:space="0" w:color="auto"/>
        <w:bottom w:val="none" w:sz="0" w:space="0" w:color="auto"/>
        <w:right w:val="none" w:sz="0" w:space="0" w:color="auto"/>
      </w:divBdr>
      <w:divsChild>
        <w:div w:id="422147100">
          <w:marLeft w:val="0"/>
          <w:marRight w:val="0"/>
          <w:marTop w:val="0"/>
          <w:marBottom w:val="0"/>
          <w:divBdr>
            <w:top w:val="none" w:sz="0" w:space="0" w:color="auto"/>
            <w:left w:val="none" w:sz="0" w:space="0" w:color="auto"/>
            <w:bottom w:val="none" w:sz="0" w:space="0" w:color="auto"/>
            <w:right w:val="none" w:sz="0" w:space="0" w:color="auto"/>
          </w:divBdr>
        </w:div>
      </w:divsChild>
    </w:div>
    <w:div w:id="1955359144">
      <w:bodyDiv w:val="1"/>
      <w:marLeft w:val="0"/>
      <w:marRight w:val="0"/>
      <w:marTop w:val="0"/>
      <w:marBottom w:val="0"/>
      <w:divBdr>
        <w:top w:val="none" w:sz="0" w:space="0" w:color="auto"/>
        <w:left w:val="none" w:sz="0" w:space="0" w:color="auto"/>
        <w:bottom w:val="none" w:sz="0" w:space="0" w:color="auto"/>
        <w:right w:val="none" w:sz="0" w:space="0" w:color="auto"/>
      </w:divBdr>
    </w:div>
    <w:div w:id="2006778389">
      <w:bodyDiv w:val="1"/>
      <w:marLeft w:val="0"/>
      <w:marRight w:val="0"/>
      <w:marTop w:val="0"/>
      <w:marBottom w:val="0"/>
      <w:divBdr>
        <w:top w:val="none" w:sz="0" w:space="0" w:color="auto"/>
        <w:left w:val="none" w:sz="0" w:space="0" w:color="auto"/>
        <w:bottom w:val="none" w:sz="0" w:space="0" w:color="auto"/>
        <w:right w:val="none" w:sz="0" w:space="0" w:color="auto"/>
      </w:divBdr>
    </w:div>
    <w:div w:id="21005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A31C-A36D-48E7-90E2-F44BBFE9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2203</Characters>
  <Application>Microsoft Office Word</Application>
  <DocSecurity>0</DocSecurity>
  <Lines>18</Lines>
  <Paragraphs>5</Paragraphs>
  <ScaleCrop>false</ScaleCrop>
  <Company>OEM</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2020-05-04T01:48:00Z</cp:lastPrinted>
  <dcterms:created xsi:type="dcterms:W3CDTF">2020-09-09T05:50:00Z</dcterms:created>
  <dcterms:modified xsi:type="dcterms:W3CDTF">2020-09-09T05:50:00Z</dcterms:modified>
</cp:coreProperties>
</file>