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71"/>
        <w:gridCol w:w="542"/>
        <w:gridCol w:w="2340"/>
        <w:gridCol w:w="1440"/>
        <w:gridCol w:w="1439"/>
        <w:gridCol w:w="4140"/>
      </w:tblGrid>
      <w:tr w:rsidR="00724CAA" w:rsidRPr="00BD3EC2" w:rsidTr="00445022">
        <w:trPr>
          <w:trHeight w:val="624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BD3EC2" w:rsidRDefault="00724CAA" w:rsidP="001342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國立嘉義大學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農學院</w:t>
            </w:r>
            <w:r w:rsidRPr="007A0B1B">
              <w:rPr>
                <w:rFonts w:ascii="標楷體" w:eastAsia="標楷體" w:hAnsi="標楷體"/>
                <w:b/>
                <w:color w:val="000000"/>
              </w:rPr>
              <w:t>105</w:t>
            </w: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Pr="007A0B1B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105.0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9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5</w:t>
            </w:r>
            <w:r w:rsidRPr="003A3F1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表</w:t>
            </w:r>
          </w:p>
        </w:tc>
      </w:tr>
      <w:tr w:rsidR="00724CAA" w:rsidRPr="00BD3EC2" w:rsidTr="00BA6176">
        <w:trPr>
          <w:trHeight w:val="146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445022" w:rsidRDefault="00724CAA" w:rsidP="001342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105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724CAA" w:rsidRPr="00BD3EC2" w:rsidTr="00BA6176">
        <w:trPr>
          <w:trHeight w:val="194"/>
        </w:trPr>
        <w:tc>
          <w:tcPr>
            <w:tcW w:w="53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24CAA" w:rsidRPr="00BD3EC2" w:rsidRDefault="00724CAA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vAlign w:val="center"/>
          </w:tcPr>
          <w:p w:rsidR="00724CAA" w:rsidRPr="00BD3EC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724CAA" w:rsidRPr="00BD3EC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vMerge/>
            <w:tcBorders>
              <w:bottom w:val="single" w:sz="12" w:space="0" w:color="auto"/>
            </w:tcBorders>
            <w:vAlign w:val="center"/>
          </w:tcPr>
          <w:p w:rsidR="00724CAA" w:rsidRPr="00BD3EC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BD3EC2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24CAA" w:rsidRPr="00BD3EC2" w:rsidTr="00BA6176">
        <w:trPr>
          <w:trHeight w:hRule="exact" w:val="475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24CAA" w:rsidRPr="00021158" w:rsidTr="00BA6176">
        <w:trPr>
          <w:trHeight w:val="363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大一心理測驗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學輔中心</w:t>
            </w:r>
          </w:p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心理師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學生事務處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景觀系、植醫系、生農系</w:t>
            </w:r>
          </w:p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地點：</w:t>
            </w:r>
            <w:r w:rsidRPr="00445022">
              <w:rPr>
                <w:rFonts w:eastAsia="標楷體" w:hint="eastAsia"/>
                <w:sz w:val="21"/>
                <w:szCs w:val="21"/>
                <w:u w:val="single"/>
              </w:rPr>
              <w:t>圖資大樓演講廳</w:t>
            </w:r>
          </w:p>
        </w:tc>
      </w:tr>
      <w:tr w:rsidR="00724CAA" w:rsidRPr="00021158" w:rsidTr="00BA6176">
        <w:trPr>
          <w:trHeight w:val="266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top w:val="single" w:sz="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724CAA" w:rsidRPr="00445022" w:rsidRDefault="00724CAA" w:rsidP="00AC48E8">
            <w:pPr>
              <w:pStyle w:val="HTMLPreformatted"/>
              <w:spacing w:line="24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</w:pPr>
          </w:p>
        </w:tc>
      </w:tr>
      <w:tr w:rsidR="00724CAA" w:rsidRPr="00021158" w:rsidTr="00BA6176">
        <w:trPr>
          <w:trHeight w:val="365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1A39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1A39F3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724CAA" w:rsidRPr="00021158" w:rsidTr="00BA6176">
        <w:trPr>
          <w:trHeight w:val="381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蘭潭</w:t>
            </w:r>
            <w:r w:rsidRPr="00445022">
              <w:rPr>
                <w:rFonts w:ascii="新細明體" w:hAnsi="新細明體" w:cs="新細明體" w:hint="eastAsia"/>
                <w:color w:val="000000"/>
                <w:sz w:val="21"/>
                <w:szCs w:val="21"/>
              </w:rPr>
              <w:t>、</w:t>
            </w: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新民校區</w:t>
            </w:r>
          </w:p>
          <w:p w:rsidR="00724CAA" w:rsidRPr="00445022" w:rsidRDefault="00724CAA" w:rsidP="00AC4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學生自治幹部座談會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校長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44502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學生事務處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蘭潭、新民校區學生自治幹部</w:t>
            </w:r>
          </w:p>
          <w:p w:rsidR="00724CAA" w:rsidRPr="00445022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地點：蘭潭校區國際會議廳</w:t>
            </w:r>
          </w:p>
        </w:tc>
      </w:tr>
      <w:tr w:rsidR="00724CAA" w:rsidRPr="00021158" w:rsidTr="00BA6176">
        <w:trPr>
          <w:trHeight w:val="338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大一心理測驗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學輔中心</w:t>
            </w:r>
          </w:p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心理師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學生事務處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農藝系、園藝系、動科系、森林系、木設系</w:t>
            </w:r>
          </w:p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地點：國際會議廳</w:t>
            </w:r>
          </w:p>
        </w:tc>
      </w:tr>
      <w:tr w:rsidR="00724CAA" w:rsidRPr="00021158" w:rsidTr="00BA6176">
        <w:trPr>
          <w:trHeight w:val="338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724CAA" w:rsidRPr="00021158" w:rsidTr="00BA6176">
        <w:trPr>
          <w:trHeight w:val="227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心理健康講座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學輔中心</w:t>
            </w:r>
            <w:r w:rsidRPr="00445022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主任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學生事務處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農學院大二</w:t>
            </w:r>
            <w:r w:rsidRPr="00445022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地點：蘭潭校區國際會議廳</w:t>
            </w:r>
          </w:p>
        </w:tc>
      </w:tr>
      <w:tr w:rsidR="00724CAA" w:rsidRPr="00021158" w:rsidTr="00BA6176">
        <w:trPr>
          <w:trHeight w:val="227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各系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vAlign w:val="center"/>
          </w:tcPr>
          <w:p w:rsidR="00724CAA" w:rsidRPr="007A0B1B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AA" w:rsidRPr="00021158" w:rsidTr="00BA6176">
        <w:trPr>
          <w:trHeight w:hRule="exact" w:val="500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1A39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農學院</w:t>
            </w:r>
          </w:p>
          <w:p w:rsidR="00724CAA" w:rsidRPr="00445022" w:rsidRDefault="00724CAA" w:rsidP="001A39F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學生幹部座談會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院長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1A39F3">
            <w:pPr>
              <w:snapToGrid w:val="0"/>
              <w:spacing w:line="240" w:lineRule="exact"/>
              <w:ind w:firstLine="110"/>
              <w:jc w:val="center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農學院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1A39F3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農園館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>3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樓大視聽教室</w:t>
            </w:r>
          </w:p>
          <w:p w:rsidR="00724CAA" w:rsidRPr="00445022" w:rsidRDefault="00724CAA" w:rsidP="001A39F3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各系大學部班級幹部、研究所班代及</w:t>
            </w:r>
          </w:p>
          <w:p w:rsidR="00724CAA" w:rsidRPr="00445022" w:rsidRDefault="00724CAA" w:rsidP="001A39F3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各系學會會長、副會長</w:t>
            </w:r>
          </w:p>
        </w:tc>
      </w:tr>
      <w:tr w:rsidR="00724CAA" w:rsidRPr="00021158" w:rsidTr="00BA6176">
        <w:trPr>
          <w:trHeight w:hRule="exact" w:val="404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各系主任</w:t>
            </w:r>
            <w:r w:rsidRPr="00445022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各系辦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24CAA" w:rsidRPr="00021158" w:rsidTr="00BA6176">
        <w:trPr>
          <w:trHeight w:hRule="exact" w:val="424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各系主任</w:t>
            </w:r>
            <w:r w:rsidRPr="00445022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各系辦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24CAA" w:rsidRPr="00021158" w:rsidTr="00BA6176">
        <w:trPr>
          <w:trHeight w:val="306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59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期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中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考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週</w:t>
            </w:r>
          </w:p>
        </w:tc>
      </w:tr>
      <w:tr w:rsidR="00724CAA" w:rsidRPr="00021158" w:rsidTr="00BA6176">
        <w:trPr>
          <w:trHeight w:val="354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本院大一學生參觀</w:t>
            </w:r>
          </w:p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本院附屬單位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班導師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BA6176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7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0B21DE" w:rsidRDefault="00724CAA" w:rsidP="00CC23B7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0B21DE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2"/>
              </w:rPr>
              <w:t>農藝系→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園藝技藝中心、木材加工廠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、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動物試驗場</w:t>
            </w:r>
          </w:p>
          <w:p w:rsidR="00724CAA" w:rsidRPr="000B21DE" w:rsidRDefault="00724CAA" w:rsidP="00CC23B7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0B21DE">
              <w:rPr>
                <w:rFonts w:ascii="標楷體" w:eastAsia="標楷體" w:hAnsi="標楷體" w:cs="標楷體" w:hint="eastAsia"/>
                <w:b/>
                <w:bCs/>
                <w:spacing w:val="-20"/>
                <w:sz w:val="20"/>
                <w:szCs w:val="22"/>
              </w:rPr>
              <w:t>園藝系→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木材加工廠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、</w:t>
            </w:r>
            <w:r w:rsidRPr="000B21DE">
              <w:rPr>
                <w:rFonts w:ascii="標楷體" w:eastAsia="標楷體" w:hAnsi="標楷體" w:cs="標楷體" w:hint="eastAsia"/>
                <w:spacing w:val="-20"/>
                <w:sz w:val="20"/>
                <w:szCs w:val="22"/>
              </w:rPr>
              <w:t>動物試驗場、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</w:t>
            </w:r>
          </w:p>
        </w:tc>
      </w:tr>
      <w:tr w:rsidR="00724CAA" w:rsidRPr="00021158" w:rsidTr="00BA6176">
        <w:trPr>
          <w:trHeight w:val="540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vAlign w:val="center"/>
          </w:tcPr>
          <w:p w:rsidR="00724CAA" w:rsidRPr="000B21DE" w:rsidRDefault="00724CAA" w:rsidP="00AC48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AA" w:rsidRPr="00021158" w:rsidTr="00BA6176">
        <w:trPr>
          <w:trHeight w:hRule="exact" w:val="719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本院大一學生參觀</w:t>
            </w:r>
          </w:p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本院附屬單位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班導師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BA6176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7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Default="00724CAA" w:rsidP="00CC23B7">
            <w:pPr>
              <w:spacing w:line="28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 w:rsidRPr="000B21DE">
              <w:rPr>
                <w:rFonts w:ascii="標楷體" w:eastAsia="標楷體" w:hAnsi="標楷體" w:cs="標楷體" w:hint="eastAsia"/>
                <w:b/>
                <w:bCs/>
                <w:spacing w:val="-20"/>
                <w:sz w:val="20"/>
                <w:szCs w:val="22"/>
              </w:rPr>
              <w:t>森林系</w:t>
            </w:r>
            <w:r w:rsidRPr="000B21DE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2"/>
              </w:rPr>
              <w:t>→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園藝技藝中心、木材加工廠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、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動物試驗場</w:t>
            </w:r>
          </w:p>
          <w:p w:rsidR="00724CAA" w:rsidRPr="000B21DE" w:rsidRDefault="00724CAA" w:rsidP="00CC23B7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0B21DE">
              <w:rPr>
                <w:rFonts w:ascii="標楷體" w:eastAsia="標楷體" w:hAnsi="標楷體" w:cs="標楷體" w:hint="eastAsia"/>
                <w:b/>
                <w:bCs/>
                <w:spacing w:val="-20"/>
                <w:sz w:val="20"/>
                <w:szCs w:val="22"/>
              </w:rPr>
              <w:t>木設系→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木材加工廠</w:t>
            </w: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、</w:t>
            </w:r>
            <w:r w:rsidRPr="000B21DE">
              <w:rPr>
                <w:rFonts w:ascii="標楷體" w:eastAsia="標楷體" w:hAnsi="標楷體" w:cs="標楷體" w:hint="eastAsia"/>
                <w:spacing w:val="-20"/>
                <w:sz w:val="20"/>
                <w:szCs w:val="22"/>
              </w:rPr>
              <w:t>動物試驗場、</w:t>
            </w:r>
            <w:r w:rsidRPr="000B21DE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</w:t>
            </w:r>
          </w:p>
        </w:tc>
      </w:tr>
      <w:tr w:rsidR="00724CAA" w:rsidRPr="00021158" w:rsidTr="00BA6176">
        <w:trPr>
          <w:trHeight w:hRule="exact" w:val="516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0B21DE" w:rsidRDefault="00724CAA" w:rsidP="00AC48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AA" w:rsidRPr="00021158" w:rsidTr="00BA6176">
        <w:trPr>
          <w:trHeight w:hRule="exact" w:val="523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各系主任</w:t>
            </w:r>
            <w:r w:rsidRPr="00445022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各系辦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24CAA" w:rsidRPr="00021158" w:rsidTr="00BA6176">
        <w:trPr>
          <w:trHeight w:hRule="exact" w:val="545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大一寒假學生安全講習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學生事務長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農學院學系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7A0B1B" w:rsidRDefault="00724CAA" w:rsidP="00AC48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0B1B">
              <w:rPr>
                <w:rFonts w:ascii="標楷體" w:eastAsia="標楷體" w:hAnsi="標楷體" w:hint="eastAsia"/>
                <w:sz w:val="20"/>
                <w:szCs w:val="20"/>
              </w:rPr>
              <w:t>蘭潭校區</w:t>
            </w:r>
            <w:r w:rsidRPr="007A0B1B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7A0B1B">
              <w:rPr>
                <w:rFonts w:ascii="標楷體" w:eastAsia="標楷體" w:hAnsi="標楷體" w:hint="eastAsia"/>
                <w:sz w:val="20"/>
                <w:szCs w:val="20"/>
              </w:rPr>
              <w:t>瑞穗館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（三校區同步辦理）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724CAA" w:rsidRPr="00021158" w:rsidTr="00BA6176">
        <w:trPr>
          <w:trHeight w:hRule="exact" w:val="705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本院大一學生參觀</w:t>
            </w:r>
          </w:p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本院附屬單位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班導師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BA6176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7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3F1FBF" w:rsidRDefault="00724CAA" w:rsidP="00AC48E8">
            <w:pPr>
              <w:spacing w:line="280" w:lineRule="exact"/>
              <w:ind w:left="681" w:hanging="681"/>
              <w:rPr>
                <w:rFonts w:ascii="標楷體" w:eastAsia="標楷體" w:hAnsi="標楷體" w:cs="標楷體"/>
                <w:color w:val="000000"/>
                <w:spacing w:val="-20"/>
                <w:sz w:val="20"/>
              </w:rPr>
            </w:pPr>
            <w:r w:rsidRPr="003F1FBF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2"/>
              </w:rPr>
              <w:t>動科系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→園藝技藝中心、木材加工廠、動物試驗場</w:t>
            </w:r>
          </w:p>
          <w:p w:rsidR="00724CAA" w:rsidRPr="003F1FBF" w:rsidRDefault="00724CAA" w:rsidP="00AC48E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1"/>
              </w:rPr>
            </w:pPr>
            <w:r w:rsidRPr="003F1FBF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2"/>
              </w:rPr>
              <w:t>生農系→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木材加工廠、</w:t>
            </w:r>
            <w:r w:rsidRPr="003F1FBF">
              <w:rPr>
                <w:rFonts w:ascii="標楷體" w:eastAsia="標楷體" w:hAnsi="標楷體" w:cs="標楷體" w:hint="eastAsia"/>
                <w:spacing w:val="-20"/>
                <w:sz w:val="20"/>
                <w:szCs w:val="22"/>
              </w:rPr>
              <w:t>動物試驗場、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</w:t>
            </w:r>
          </w:p>
        </w:tc>
      </w:tr>
      <w:tr w:rsidR="00724CAA" w:rsidRPr="00021158" w:rsidTr="00BA6176">
        <w:trPr>
          <w:trHeight w:hRule="exact" w:val="569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3F1FBF" w:rsidRDefault="00724CAA" w:rsidP="00AC48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AA" w:rsidRPr="00021158" w:rsidTr="00BA6176">
        <w:trPr>
          <w:trHeight w:hRule="exact" w:val="691"/>
        </w:trPr>
        <w:tc>
          <w:tcPr>
            <w:tcW w:w="5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本院大一學生參觀</w:t>
            </w:r>
          </w:p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本院附屬單位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班導師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24CAA" w:rsidRPr="00BA6176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7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24CAA" w:rsidRPr="001252E1" w:rsidRDefault="00724CAA" w:rsidP="00AC48E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2"/>
              </w:rPr>
            </w:pPr>
            <w:r w:rsidRPr="003F1FBF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2"/>
              </w:rPr>
              <w:t>景觀系→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園藝技藝中心、木材加工廠、動物試驗場</w:t>
            </w:r>
          </w:p>
          <w:p w:rsidR="00724CAA" w:rsidRPr="001252E1" w:rsidRDefault="00724CAA" w:rsidP="00AC48E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252E1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2"/>
                <w:szCs w:val="22"/>
              </w:rPr>
              <w:t>植</w:t>
            </w:r>
            <w:r w:rsidRPr="003F1FBF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2"/>
              </w:rPr>
              <w:t>醫系→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木材加工廠、</w:t>
            </w:r>
            <w:r w:rsidRPr="003F1FBF">
              <w:rPr>
                <w:rFonts w:ascii="標楷體" w:eastAsia="標楷體" w:hAnsi="標楷體" w:cs="標楷體" w:hint="eastAsia"/>
                <w:spacing w:val="-20"/>
                <w:sz w:val="20"/>
                <w:szCs w:val="22"/>
              </w:rPr>
              <w:t>動物試驗場、</w:t>
            </w:r>
            <w:r w:rsidRPr="003F1FBF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2"/>
              </w:rPr>
              <w:t>園藝技藝中心</w:t>
            </w:r>
          </w:p>
        </w:tc>
      </w:tr>
      <w:tr w:rsidR="00724CAA" w:rsidRPr="00021158" w:rsidTr="00BA6176">
        <w:trPr>
          <w:trHeight w:hRule="exact" w:val="526"/>
        </w:trPr>
        <w:tc>
          <w:tcPr>
            <w:tcW w:w="535" w:type="dxa"/>
            <w:vMerge/>
            <w:tcBorders>
              <w:lef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1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24CAA" w:rsidRPr="00445022" w:rsidRDefault="00724CAA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7A0B1B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AA" w:rsidRPr="00021158" w:rsidTr="00BA6176">
        <w:trPr>
          <w:trHeight w:hRule="exact" w:val="540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24CAA" w:rsidRPr="00021158" w:rsidTr="00BA6176">
        <w:trPr>
          <w:trHeight w:hRule="exact" w:val="554"/>
        </w:trPr>
        <w:tc>
          <w:tcPr>
            <w:tcW w:w="5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CAA" w:rsidRPr="00445022" w:rsidRDefault="00724CAA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9" w:type="dxa"/>
            <w:gridSpan w:val="4"/>
            <w:tcBorders>
              <w:right w:val="thinThickSmallGap" w:sz="24" w:space="0" w:color="auto"/>
            </w:tcBorders>
            <w:vAlign w:val="center"/>
          </w:tcPr>
          <w:p w:rsidR="00724CAA" w:rsidRPr="00AC48E8" w:rsidRDefault="00724CAA" w:rsidP="00AC48E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期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末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考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</w:p>
        </w:tc>
      </w:tr>
      <w:tr w:rsidR="00724CAA" w:rsidRPr="00021158" w:rsidTr="00445022">
        <w:trPr>
          <w:trHeight w:hRule="exact" w:val="554"/>
        </w:trPr>
        <w:tc>
          <w:tcPr>
            <w:tcW w:w="10907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4CAA" w:rsidRPr="00AC48E8" w:rsidRDefault="00724CAA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AC48E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:1.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表內各項活動均不另行通知</w:t>
            </w:r>
            <w:r w:rsidRPr="00AC48E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2.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各系大一參觀附屬單位若有異動，惠請導師事先與參訪單位聯繫。</w:t>
            </w:r>
            <w:r w:rsidRPr="00AC48E8">
              <w:rPr>
                <w:rFonts w:ascii="標楷體" w:eastAsia="標楷體" w:hAnsi="標楷體"/>
                <w:b/>
                <w:bCs/>
                <w:sz w:val="22"/>
                <w:szCs w:val="22"/>
              </w:rPr>
              <w:t> </w:t>
            </w:r>
          </w:p>
        </w:tc>
      </w:tr>
    </w:tbl>
    <w:p w:rsidR="00724CAA" w:rsidRDefault="00724CAA" w:rsidP="00101D4A">
      <w:pPr>
        <w:pStyle w:val="Header"/>
        <w:jc w:val="right"/>
      </w:pPr>
    </w:p>
    <w:sectPr w:rsidR="00724CAA" w:rsidSect="00875A9C">
      <w:footerReference w:type="even" r:id="rId6"/>
      <w:footerReference w:type="default" r:id="rId7"/>
      <w:pgSz w:w="11906" w:h="16838"/>
      <w:pgMar w:top="45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AA" w:rsidRDefault="00724CAA">
      <w:r>
        <w:separator/>
      </w:r>
    </w:p>
  </w:endnote>
  <w:endnote w:type="continuationSeparator" w:id="0">
    <w:p w:rsidR="00724CAA" w:rsidRDefault="0072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A" w:rsidRDefault="00724CAA" w:rsidP="00CF0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CAA" w:rsidRDefault="00724CAA" w:rsidP="00875A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A" w:rsidRDefault="00724CAA" w:rsidP="00875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4CAA" w:rsidRDefault="00724CAA" w:rsidP="00875A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AA" w:rsidRDefault="00724CAA">
      <w:r>
        <w:separator/>
      </w:r>
    </w:p>
  </w:footnote>
  <w:footnote w:type="continuationSeparator" w:id="0">
    <w:p w:rsidR="00724CAA" w:rsidRDefault="00724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12E17"/>
    <w:rsid w:val="001145D8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77B88"/>
    <w:rsid w:val="001905BC"/>
    <w:rsid w:val="001A1252"/>
    <w:rsid w:val="001A2398"/>
    <w:rsid w:val="001A39F3"/>
    <w:rsid w:val="001A5795"/>
    <w:rsid w:val="001B2AB9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F24CA"/>
    <w:rsid w:val="002F2D21"/>
    <w:rsid w:val="002F447F"/>
    <w:rsid w:val="002F45CE"/>
    <w:rsid w:val="003022A6"/>
    <w:rsid w:val="00307BC9"/>
    <w:rsid w:val="00310084"/>
    <w:rsid w:val="003103FB"/>
    <w:rsid w:val="003106ED"/>
    <w:rsid w:val="00314486"/>
    <w:rsid w:val="0032057D"/>
    <w:rsid w:val="003300D0"/>
    <w:rsid w:val="00331931"/>
    <w:rsid w:val="00342E0C"/>
    <w:rsid w:val="00342EEE"/>
    <w:rsid w:val="00344F02"/>
    <w:rsid w:val="00365FA5"/>
    <w:rsid w:val="00371006"/>
    <w:rsid w:val="00372418"/>
    <w:rsid w:val="0037665C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71"/>
    <w:rsid w:val="00433B6C"/>
    <w:rsid w:val="0043428E"/>
    <w:rsid w:val="00437133"/>
    <w:rsid w:val="00441A26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E04EB"/>
    <w:rsid w:val="004E1153"/>
    <w:rsid w:val="004E7D6A"/>
    <w:rsid w:val="004F47EB"/>
    <w:rsid w:val="004F4B87"/>
    <w:rsid w:val="004F6577"/>
    <w:rsid w:val="004F7815"/>
    <w:rsid w:val="00514BEB"/>
    <w:rsid w:val="005168F0"/>
    <w:rsid w:val="00524E99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6E2"/>
    <w:rsid w:val="00574E3E"/>
    <w:rsid w:val="005829AE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564C"/>
    <w:rsid w:val="005E0048"/>
    <w:rsid w:val="005E41ED"/>
    <w:rsid w:val="005E5D1B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4018"/>
    <w:rsid w:val="0070791D"/>
    <w:rsid w:val="00714A4C"/>
    <w:rsid w:val="0072417D"/>
    <w:rsid w:val="00724CAA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2CF3"/>
    <w:rsid w:val="00863D33"/>
    <w:rsid w:val="008672DF"/>
    <w:rsid w:val="00871B78"/>
    <w:rsid w:val="00871C1C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E12C3"/>
    <w:rsid w:val="008E614D"/>
    <w:rsid w:val="008F7425"/>
    <w:rsid w:val="00904E2A"/>
    <w:rsid w:val="0091083B"/>
    <w:rsid w:val="009109B7"/>
    <w:rsid w:val="00910F02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6439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40F9"/>
    <w:rsid w:val="00A1517A"/>
    <w:rsid w:val="00A16C76"/>
    <w:rsid w:val="00A1704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63D44"/>
    <w:rsid w:val="00A66F01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1DC6"/>
    <w:rsid w:val="00AF5720"/>
    <w:rsid w:val="00AF6947"/>
    <w:rsid w:val="00B02665"/>
    <w:rsid w:val="00B0399A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248A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4F38"/>
    <w:rsid w:val="00C07A51"/>
    <w:rsid w:val="00C116A6"/>
    <w:rsid w:val="00C13F3C"/>
    <w:rsid w:val="00C153FC"/>
    <w:rsid w:val="00C164FB"/>
    <w:rsid w:val="00C23CEA"/>
    <w:rsid w:val="00C26520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44D2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F0E68"/>
    <w:rsid w:val="00DF1C78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3457"/>
    <w:rsid w:val="00E5410E"/>
    <w:rsid w:val="00E541BE"/>
    <w:rsid w:val="00E54361"/>
    <w:rsid w:val="00E54A1A"/>
    <w:rsid w:val="00E55DD7"/>
    <w:rsid w:val="00E5629B"/>
    <w:rsid w:val="00E61909"/>
    <w:rsid w:val="00E6732F"/>
    <w:rsid w:val="00E707A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A2157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4C81"/>
    <w:rsid w:val="00F10358"/>
    <w:rsid w:val="00F224CA"/>
    <w:rsid w:val="00F2684A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72FE"/>
    <w:rsid w:val="00F6778D"/>
    <w:rsid w:val="00F72CD1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C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9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E37C6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89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82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89E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46C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503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503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0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4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4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4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4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165</Words>
  <Characters>946</Characters>
  <Application>Microsoft Office Outlook</Application>
  <DocSecurity>0</DocSecurity>
  <Lines>0</Lines>
  <Paragraphs>0</Paragraphs>
  <ScaleCrop>false</ScaleCrop>
  <Company>ncyu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Administrator</dc:creator>
  <cp:keywords/>
  <dc:description/>
  <cp:lastModifiedBy>user</cp:lastModifiedBy>
  <cp:revision>8</cp:revision>
  <cp:lastPrinted>2015-07-15T07:43:00Z</cp:lastPrinted>
  <dcterms:created xsi:type="dcterms:W3CDTF">2016-07-07T06:53:00Z</dcterms:created>
  <dcterms:modified xsi:type="dcterms:W3CDTF">2016-09-05T03:06:00Z</dcterms:modified>
</cp:coreProperties>
</file>