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13" w:rsidRPr="000A4AA3" w:rsidRDefault="000458FF" w:rsidP="006738A0">
      <w:pPr>
        <w:spacing w:after="0" w:line="416" w:lineRule="exact"/>
        <w:ind w:right="-20"/>
        <w:jc w:val="center"/>
        <w:rPr>
          <w:rFonts w:ascii="Times New Roman" w:eastAsia="標楷體" w:hAnsi="Times New Roman" w:cs="標楷體"/>
          <w:spacing w:val="2"/>
          <w:position w:val="-2"/>
          <w:sz w:val="32"/>
          <w:szCs w:val="32"/>
          <w:lang w:eastAsia="zh-TW"/>
        </w:rPr>
      </w:pPr>
      <w:bookmarkStart w:id="0" w:name="_GoBack"/>
      <w:bookmarkEnd w:id="0"/>
      <w:r w:rsidRPr="000A4AA3">
        <w:rPr>
          <w:rFonts w:ascii="Times New Roman" w:eastAsia="標楷體" w:hAnsi="Times New Roman" w:cs="標楷體" w:hint="eastAsia"/>
          <w:spacing w:val="2"/>
          <w:position w:val="-2"/>
          <w:sz w:val="32"/>
          <w:szCs w:val="32"/>
          <w:lang w:eastAsia="zh-TW"/>
        </w:rPr>
        <w:t>國立嘉義大學農學院農藝</w:t>
      </w:r>
      <w:r w:rsidR="00871A13" w:rsidRPr="000A4AA3">
        <w:rPr>
          <w:rFonts w:ascii="Times New Roman" w:eastAsia="標楷體" w:hAnsi="Times New Roman" w:cs="標楷體" w:hint="eastAsia"/>
          <w:spacing w:val="2"/>
          <w:position w:val="-2"/>
          <w:sz w:val="32"/>
          <w:szCs w:val="32"/>
          <w:lang w:eastAsia="zh-TW"/>
        </w:rPr>
        <w:t>學系教師聘任及升等審查細則</w:t>
      </w:r>
    </w:p>
    <w:p w:rsidR="000458FF" w:rsidRPr="0044263D" w:rsidRDefault="000458FF" w:rsidP="000458FF">
      <w:pPr>
        <w:snapToGrid w:val="0"/>
        <w:spacing w:after="0" w:line="20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90</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11</w:t>
      </w:r>
      <w:r w:rsidRPr="0044263D">
        <w:rPr>
          <w:rFonts w:ascii="Times New Roman" w:eastAsia="標楷體" w:hAnsi="標楷體" w:cs="Times New Roman" w:hint="eastAsia"/>
          <w:color w:val="000000"/>
          <w:kern w:val="2"/>
          <w:sz w:val="16"/>
          <w:szCs w:val="15"/>
          <w:lang w:eastAsia="zh-TW"/>
        </w:rPr>
        <w:t>日系</w:t>
      </w:r>
      <w:proofErr w:type="gramStart"/>
      <w:r w:rsidRPr="0044263D">
        <w:rPr>
          <w:rFonts w:ascii="Times New Roman" w:eastAsia="標楷體" w:hAnsi="標楷體" w:cs="Times New Roman" w:hint="eastAsia"/>
          <w:color w:val="000000"/>
          <w:kern w:val="2"/>
          <w:sz w:val="16"/>
          <w:szCs w:val="15"/>
          <w:lang w:eastAsia="zh-TW"/>
        </w:rPr>
        <w:t>務</w:t>
      </w:r>
      <w:proofErr w:type="gramEnd"/>
      <w:r w:rsidRPr="0044263D">
        <w:rPr>
          <w:rFonts w:ascii="Times New Roman" w:eastAsia="標楷體" w:hAnsi="標楷體" w:cs="Times New Roman" w:hint="eastAsia"/>
          <w:color w:val="000000"/>
          <w:kern w:val="2"/>
          <w:sz w:val="16"/>
          <w:szCs w:val="15"/>
          <w:lang w:eastAsia="zh-TW"/>
        </w:rPr>
        <w:t>會議通過：</w:t>
      </w:r>
      <w:smartTag w:uri="urn:schemas-microsoft-com:office:smarttags" w:element="chsdate">
        <w:smartTagPr>
          <w:attr w:name="IsROCDate" w:val="False"/>
          <w:attr w:name="IsLunarDate" w:val="False"/>
          <w:attr w:name="Day" w:val="14"/>
          <w:attr w:name="Month" w:val="3"/>
          <w:attr w:name="Year" w:val="1990"/>
        </w:smartTagPr>
        <w:r w:rsidRPr="0044263D">
          <w:rPr>
            <w:rFonts w:ascii="Times New Roman" w:eastAsia="標楷體" w:hAnsi="標楷體" w:cs="Times New Roman"/>
            <w:color w:val="000000"/>
            <w:kern w:val="2"/>
            <w:sz w:val="16"/>
            <w:szCs w:val="15"/>
            <w:lang w:eastAsia="zh-TW"/>
          </w:rPr>
          <w:t>90</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3</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14</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hint="eastAsia"/>
          <w:color w:val="000000"/>
          <w:kern w:val="2"/>
          <w:sz w:val="16"/>
          <w:szCs w:val="15"/>
          <w:lang w:eastAsia="zh-TW"/>
        </w:rPr>
        <w:t>農學院教評會修正通過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94</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日系務會議通過：</w:t>
      </w:r>
      <w:r w:rsidRPr="0044263D">
        <w:rPr>
          <w:rFonts w:ascii="Times New Roman" w:eastAsia="標楷體" w:hAnsi="標楷體" w:cs="Times New Roman"/>
          <w:color w:val="000000"/>
          <w:kern w:val="2"/>
          <w:sz w:val="16"/>
          <w:szCs w:val="15"/>
          <w:lang w:eastAsia="zh-TW"/>
        </w:rPr>
        <w:t>94</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11</w:t>
      </w:r>
      <w:r w:rsidRPr="0044263D">
        <w:rPr>
          <w:rFonts w:ascii="Times New Roman" w:eastAsia="標楷體" w:hAnsi="標楷體" w:cs="Times New Roman" w:hint="eastAsia"/>
          <w:color w:val="000000"/>
          <w:kern w:val="2"/>
          <w:sz w:val="16"/>
          <w:szCs w:val="15"/>
          <w:lang w:eastAsia="zh-TW"/>
        </w:rPr>
        <w:t>日第六次院教評會議通過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7"/>
          <w:attr w:name="Month" w:val="6"/>
          <w:attr w:name="Day" w:val="29"/>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96</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6</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29</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95</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8</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96</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7</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5</w:t>
      </w:r>
      <w:r w:rsidRPr="0044263D">
        <w:rPr>
          <w:rFonts w:ascii="Times New Roman" w:eastAsia="標楷體" w:hAnsi="標楷體" w:cs="Times New Roman" w:hint="eastAsia"/>
          <w:color w:val="000000"/>
          <w:kern w:val="2"/>
          <w:sz w:val="16"/>
          <w:szCs w:val="15"/>
          <w:lang w:eastAsia="zh-TW"/>
        </w:rPr>
        <w:t>日</w:t>
      </w:r>
      <w:r w:rsidRPr="0044263D">
        <w:rPr>
          <w:rFonts w:ascii="Times New Roman" w:eastAsia="標楷體" w:hAnsi="標楷體" w:cs="Times New Roman"/>
          <w:color w:val="000000"/>
          <w:kern w:val="2"/>
          <w:sz w:val="16"/>
          <w:szCs w:val="15"/>
          <w:lang w:eastAsia="zh-TW"/>
        </w:rPr>
        <w:t>95</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8</w:t>
      </w:r>
      <w:r w:rsidRPr="0044263D">
        <w:rPr>
          <w:rFonts w:ascii="Times New Roman" w:eastAsia="標楷體" w:hAnsi="標楷體" w:cs="Times New Roman" w:hint="eastAsia"/>
          <w:color w:val="000000"/>
          <w:kern w:val="2"/>
          <w:sz w:val="16"/>
          <w:szCs w:val="15"/>
          <w:lang w:eastAsia="zh-TW"/>
        </w:rPr>
        <w:t>次院教評會議通過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96</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7</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 xml:space="preserve"> 17</w:t>
      </w:r>
      <w:r w:rsidRPr="0044263D">
        <w:rPr>
          <w:rFonts w:ascii="Times New Roman" w:eastAsia="標楷體" w:hAnsi="標楷體" w:cs="Times New Roman" w:hint="eastAsia"/>
          <w:color w:val="000000"/>
          <w:kern w:val="2"/>
          <w:sz w:val="16"/>
          <w:szCs w:val="15"/>
          <w:lang w:eastAsia="zh-TW"/>
        </w:rPr>
        <w:t>日</w:t>
      </w:r>
      <w:r w:rsidRPr="0044263D">
        <w:rPr>
          <w:rFonts w:ascii="Times New Roman" w:eastAsia="標楷體" w:hAnsi="標楷體" w:cs="Times New Roman"/>
          <w:color w:val="000000"/>
          <w:kern w:val="2"/>
          <w:sz w:val="16"/>
          <w:szCs w:val="15"/>
          <w:lang w:eastAsia="zh-TW"/>
        </w:rPr>
        <w:t>95</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8</w:t>
      </w:r>
      <w:r w:rsidRPr="0044263D">
        <w:rPr>
          <w:rFonts w:ascii="Times New Roman" w:eastAsia="標楷體" w:hAnsi="標楷體" w:cs="Times New Roman" w:hint="eastAsia"/>
          <w:color w:val="000000"/>
          <w:kern w:val="2"/>
          <w:sz w:val="16"/>
          <w:szCs w:val="15"/>
          <w:lang w:eastAsia="zh-TW"/>
        </w:rPr>
        <w:t>次校教評會議修正通過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10</w:t>
      </w:r>
      <w:r w:rsidRPr="0044263D">
        <w:rPr>
          <w:rFonts w:ascii="Times New Roman" w:eastAsia="標楷體" w:hAnsi="標楷體" w:cs="Times New Roman" w:hint="eastAsia"/>
          <w:color w:val="000000"/>
          <w:kern w:val="2"/>
          <w:sz w:val="16"/>
          <w:szCs w:val="15"/>
          <w:lang w:eastAsia="zh-TW"/>
        </w:rPr>
        <w:t>日</w:t>
      </w:r>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3</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8"/>
          <w:attr w:name="Month" w:val="11"/>
          <w:attr w:name="Day" w:val="18"/>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18</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3</w:t>
      </w:r>
      <w:r w:rsidRPr="0044263D">
        <w:rPr>
          <w:rFonts w:ascii="Times New Roman" w:eastAsia="標楷體" w:hAnsi="標楷體" w:cs="Times New Roman" w:hint="eastAsia"/>
          <w:color w:val="000000"/>
          <w:kern w:val="2"/>
          <w:sz w:val="16"/>
          <w:szCs w:val="15"/>
          <w:lang w:eastAsia="zh-TW"/>
        </w:rPr>
        <w:t>次院教評修正通過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8"/>
          <w:attr w:name="Month" w:val="12"/>
          <w:attr w:name="Day" w:val="2"/>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12</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2</w:t>
      </w:r>
      <w:r w:rsidRPr="0044263D">
        <w:rPr>
          <w:rFonts w:ascii="Times New Roman" w:eastAsia="標楷體" w:hAnsi="標楷體" w:cs="Times New Roman" w:hint="eastAsia"/>
          <w:color w:val="000000"/>
          <w:kern w:val="2"/>
          <w:sz w:val="16"/>
          <w:szCs w:val="15"/>
          <w:lang w:eastAsia="zh-TW"/>
        </w:rPr>
        <w:t>次校教評會修正</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8"/>
          <w:attr w:name="Month" w:val="12"/>
          <w:attr w:name="Day" w:val="4"/>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12</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5</w:t>
      </w:r>
      <w:r w:rsidRPr="0044263D">
        <w:rPr>
          <w:rFonts w:ascii="Times New Roman" w:eastAsia="標楷體" w:hAnsi="標楷體" w:cs="Times New Roman" w:hint="eastAsia"/>
          <w:color w:val="000000"/>
          <w:kern w:val="2"/>
          <w:sz w:val="16"/>
          <w:szCs w:val="15"/>
          <w:lang w:eastAsia="zh-TW"/>
        </w:rPr>
        <w:t>次院教評修正通過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9"/>
          <w:attr w:name="Month" w:val="04"/>
          <w:attr w:name="Day" w:val="07"/>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98</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04</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07</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8</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9"/>
          <w:attr w:name="Month" w:val="4"/>
          <w:attr w:name="Day" w:val="28"/>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98</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28</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9</w:t>
      </w:r>
      <w:r w:rsidRPr="0044263D">
        <w:rPr>
          <w:rFonts w:ascii="Times New Roman" w:eastAsia="標楷體" w:hAnsi="標楷體" w:cs="Times New Roman" w:hint="eastAsia"/>
          <w:color w:val="000000"/>
          <w:kern w:val="2"/>
          <w:sz w:val="16"/>
          <w:szCs w:val="15"/>
          <w:lang w:eastAsia="zh-TW"/>
        </w:rPr>
        <w:t>次院教評審議通過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9"/>
          <w:attr w:name="Month" w:val="5"/>
          <w:attr w:name="Day" w:val="19"/>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98</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5</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19</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97</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6</w:t>
      </w:r>
      <w:r w:rsidRPr="0044263D">
        <w:rPr>
          <w:rFonts w:ascii="Times New Roman" w:eastAsia="標楷體" w:hAnsi="標楷體" w:cs="Times New Roman" w:hint="eastAsia"/>
          <w:color w:val="000000"/>
          <w:kern w:val="2"/>
          <w:sz w:val="16"/>
          <w:szCs w:val="15"/>
          <w:lang w:eastAsia="zh-TW"/>
        </w:rPr>
        <w:t>次校教評會議通過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9"/>
          <w:attr w:name="Month" w:val="11"/>
          <w:attr w:name="Day" w:val="17"/>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98</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17</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98</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3</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9"/>
          <w:attr w:name="Month" w:val="12"/>
          <w:attr w:name="Day" w:val="15"/>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98</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12</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15</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98</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2</w:t>
      </w:r>
      <w:r w:rsidRPr="0044263D">
        <w:rPr>
          <w:rFonts w:ascii="Times New Roman" w:eastAsia="標楷體" w:hAnsi="標楷體" w:cs="Times New Roman" w:hint="eastAsia"/>
          <w:color w:val="000000"/>
          <w:kern w:val="2"/>
          <w:sz w:val="16"/>
          <w:szCs w:val="15"/>
          <w:lang w:eastAsia="zh-TW"/>
        </w:rPr>
        <w:t>次院教評會議通過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09"/>
          <w:attr w:name="Month" w:val="12"/>
          <w:attr w:name="Day" w:val="29"/>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98</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12</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29</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98</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3</w:t>
      </w:r>
      <w:r w:rsidRPr="0044263D">
        <w:rPr>
          <w:rFonts w:ascii="Times New Roman" w:eastAsia="標楷體" w:hAnsi="標楷體" w:cs="Times New Roman" w:hint="eastAsia"/>
          <w:color w:val="000000"/>
          <w:kern w:val="2"/>
          <w:sz w:val="16"/>
          <w:szCs w:val="15"/>
          <w:lang w:eastAsia="zh-TW"/>
        </w:rPr>
        <w:t>次校教評會議通過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0"/>
          <w:attr w:name="Month" w:val="11"/>
          <w:attr w:name="Day" w:val="22"/>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99</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22</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99</w:t>
      </w:r>
      <w:r w:rsidRPr="0044263D">
        <w:rPr>
          <w:rFonts w:ascii="Times New Roman" w:eastAsia="標楷體" w:hAnsi="標楷體" w:cs="Times New Roman" w:hint="eastAsia"/>
          <w:color w:val="000000"/>
          <w:kern w:val="2"/>
          <w:sz w:val="16"/>
          <w:szCs w:val="15"/>
          <w:lang w:eastAsia="zh-TW"/>
        </w:rPr>
        <w:t>學年度第一學期第</w:t>
      </w:r>
      <w:r w:rsidRPr="0044263D">
        <w:rPr>
          <w:rFonts w:ascii="Times New Roman" w:eastAsia="標楷體" w:hAnsi="標楷體" w:cs="Times New Roman"/>
          <w:color w:val="000000"/>
          <w:kern w:val="2"/>
          <w:sz w:val="16"/>
          <w:szCs w:val="15"/>
          <w:lang w:eastAsia="zh-TW"/>
        </w:rPr>
        <w:t>5</w:t>
      </w:r>
      <w:r w:rsidRPr="0044263D">
        <w:rPr>
          <w:rFonts w:ascii="Times New Roman" w:eastAsia="標楷體" w:hAnsi="標楷體" w:cs="Times New Roman" w:hint="eastAsia"/>
          <w:color w:val="000000"/>
          <w:kern w:val="2"/>
          <w:sz w:val="16"/>
          <w:szCs w:val="15"/>
          <w:lang w:eastAsia="zh-TW"/>
        </w:rPr>
        <w:t>次系教評會議通過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0"/>
          <w:attr w:name="Month" w:val="11"/>
          <w:attr w:name="Day" w:val="25"/>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99</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25</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99</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3</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1"/>
          <w:attr w:name="Month" w:val="1"/>
          <w:attr w:name="Day" w:val="4"/>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99</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6</w:t>
      </w:r>
      <w:r w:rsidRPr="0044263D">
        <w:rPr>
          <w:rFonts w:ascii="Times New Roman" w:eastAsia="標楷體" w:hAnsi="標楷體" w:cs="Times New Roman" w:hint="eastAsia"/>
          <w:color w:val="000000"/>
          <w:kern w:val="2"/>
          <w:sz w:val="16"/>
          <w:szCs w:val="15"/>
          <w:lang w:eastAsia="zh-TW"/>
        </w:rPr>
        <w:t>次院教評會議修正通過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11</w:t>
      </w:r>
      <w:r w:rsidRPr="0044263D">
        <w:rPr>
          <w:rFonts w:ascii="Times New Roman" w:eastAsia="標楷體" w:hAnsi="標楷體" w:cs="Times New Roman" w:hint="eastAsia"/>
          <w:color w:val="000000"/>
          <w:kern w:val="2"/>
          <w:sz w:val="16"/>
          <w:szCs w:val="15"/>
          <w:lang w:eastAsia="zh-TW"/>
        </w:rPr>
        <w:t>日</w:t>
      </w:r>
      <w:r w:rsidRPr="0044263D">
        <w:rPr>
          <w:rFonts w:ascii="Times New Roman" w:eastAsia="標楷體" w:hAnsi="標楷體" w:cs="Times New Roman"/>
          <w:color w:val="000000"/>
          <w:kern w:val="2"/>
          <w:sz w:val="16"/>
          <w:szCs w:val="15"/>
          <w:lang w:eastAsia="zh-TW"/>
        </w:rPr>
        <w:t>99</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次校教評會議審議通過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8</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 xml:space="preserve">10 </w:t>
      </w:r>
      <w:r w:rsidRPr="0044263D">
        <w:rPr>
          <w:rFonts w:ascii="Times New Roman" w:eastAsia="標楷體" w:hAnsi="標楷體" w:cs="Times New Roman" w:hint="eastAsia"/>
          <w:color w:val="000000"/>
          <w:kern w:val="2"/>
          <w:sz w:val="16"/>
          <w:szCs w:val="15"/>
          <w:lang w:eastAsia="zh-TW"/>
        </w:rPr>
        <w:t>日</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9</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13</w:t>
      </w:r>
      <w:r w:rsidRPr="0044263D">
        <w:rPr>
          <w:rFonts w:ascii="Times New Roman" w:eastAsia="標楷體" w:hAnsi="標楷體" w:cs="Times New Roman" w:hint="eastAsia"/>
          <w:color w:val="000000"/>
          <w:kern w:val="2"/>
          <w:sz w:val="16"/>
          <w:szCs w:val="15"/>
          <w:lang w:eastAsia="zh-TW"/>
        </w:rPr>
        <w:t>日</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次院教評會議修正通過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1"/>
          <w:attr w:name="Month" w:val="9"/>
          <w:attr w:name="Day" w:val="27"/>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9</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27</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次校教評會議通過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12</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22</w:t>
      </w:r>
      <w:r w:rsidRPr="0044263D">
        <w:rPr>
          <w:rFonts w:ascii="Times New Roman" w:eastAsia="標楷體" w:hAnsi="標楷體" w:cs="Times New Roman" w:hint="eastAsia"/>
          <w:color w:val="000000"/>
          <w:kern w:val="2"/>
          <w:sz w:val="16"/>
          <w:szCs w:val="15"/>
          <w:lang w:eastAsia="zh-TW"/>
        </w:rPr>
        <w:t>日</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5</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9</w:t>
      </w:r>
      <w:r w:rsidRPr="0044263D">
        <w:rPr>
          <w:rFonts w:ascii="Times New Roman" w:eastAsia="標楷體" w:hAnsi="標楷體" w:cs="Times New Roman" w:hint="eastAsia"/>
          <w:color w:val="000000"/>
          <w:kern w:val="2"/>
          <w:sz w:val="16"/>
          <w:szCs w:val="15"/>
          <w:lang w:eastAsia="zh-TW"/>
        </w:rPr>
        <w:t>日</w:t>
      </w:r>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次院教評會議通過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2"/>
          <w:attr w:name="Month" w:val="1"/>
          <w:attr w:name="Day" w:val="16"/>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16</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100</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次校教評會議通過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2"/>
          <w:attr w:name="Month" w:val="8"/>
          <w:attr w:name="Day" w:val="7"/>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8</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7</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1</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2"/>
          <w:attr w:name="Month" w:val="10"/>
          <w:attr w:name="Day" w:val="23"/>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10</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23</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2</w:t>
      </w:r>
      <w:r w:rsidRPr="0044263D">
        <w:rPr>
          <w:rFonts w:ascii="Times New Roman" w:eastAsia="標楷體" w:hAnsi="標楷體" w:cs="Times New Roman" w:hint="eastAsia"/>
          <w:color w:val="000000"/>
          <w:kern w:val="2"/>
          <w:sz w:val="16"/>
          <w:szCs w:val="15"/>
          <w:lang w:eastAsia="zh-TW"/>
        </w:rPr>
        <w:t>次院教會議修正通過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2"/>
          <w:attr w:name="Month" w:val="10"/>
          <w:attr w:name="Day" w:val="30"/>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10</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30</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2</w:t>
      </w:r>
      <w:r w:rsidRPr="0044263D">
        <w:rPr>
          <w:rFonts w:ascii="Times New Roman" w:eastAsia="標楷體" w:hAnsi="標楷體" w:cs="Times New Roman" w:hint="eastAsia"/>
          <w:color w:val="000000"/>
          <w:kern w:val="2"/>
          <w:sz w:val="16"/>
          <w:szCs w:val="15"/>
          <w:lang w:eastAsia="zh-TW"/>
        </w:rPr>
        <w:t>次校教評會議通過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2"/>
          <w:attr w:name="Month" w:val="11"/>
          <w:attr w:name="Day" w:val="27"/>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11</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27</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3</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2"/>
          <w:attr w:name="Month" w:val="12"/>
          <w:attr w:name="Day" w:val="19"/>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12</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19</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次院教評會議修正通過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2"/>
          <w:attr w:name="Month" w:val="12"/>
          <w:attr w:name="Day" w:val="28"/>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12</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28</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101</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次校教評會議通過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4"/>
          <w:attr w:name="Month" w:val="9"/>
          <w:attr w:name="Day" w:val="15"/>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103</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9</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15</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103</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2</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標楷體" w:eastAsia="標楷體" w:hAnsi="標楷體" w:cs="Times New Roman"/>
          <w:color w:val="000000"/>
          <w:kern w:val="2"/>
          <w:sz w:val="16"/>
          <w:szCs w:val="16"/>
          <w:lang w:eastAsia="zh-TW"/>
        </w:rPr>
      </w:pPr>
      <w:smartTag w:uri="urn:schemas-microsoft-com:office:smarttags" w:element="chsdate">
        <w:smartTagPr>
          <w:attr w:name="Year" w:val="2014"/>
          <w:attr w:name="Month" w:val="11"/>
          <w:attr w:name="Day" w:val="11"/>
          <w:attr w:name="IsLunarDate" w:val="False"/>
          <w:attr w:name="IsROCDate" w:val="True"/>
        </w:smartTagPr>
        <w:r w:rsidRPr="0044263D">
          <w:rPr>
            <w:rFonts w:ascii="標楷體" w:eastAsia="標楷體" w:hAnsi="標楷體" w:cs="Times New Roman" w:hint="eastAsia"/>
            <w:color w:val="000000"/>
            <w:kern w:val="2"/>
            <w:sz w:val="16"/>
            <w:szCs w:val="16"/>
            <w:lang w:eastAsia="zh-TW"/>
          </w:rPr>
          <w:t>中華民國103年11月11日</w:t>
        </w:r>
      </w:smartTag>
      <w:r w:rsidRPr="0044263D">
        <w:rPr>
          <w:rFonts w:ascii="標楷體" w:eastAsia="標楷體" w:hAnsi="標楷體" w:cs="Times New Roman" w:hint="eastAsia"/>
          <w:color w:val="000000"/>
          <w:kern w:val="2"/>
          <w:sz w:val="16"/>
          <w:szCs w:val="16"/>
          <w:lang w:eastAsia="zh-TW"/>
        </w:rPr>
        <w:t>103學年度第3次院教評會議修正通過</w:t>
      </w:r>
    </w:p>
    <w:p w:rsidR="000458FF" w:rsidRPr="0044263D" w:rsidRDefault="000458FF" w:rsidP="000458FF">
      <w:pPr>
        <w:snapToGrid w:val="0"/>
        <w:spacing w:after="0" w:line="180" w:lineRule="exact"/>
        <w:ind w:right="141"/>
        <w:jc w:val="right"/>
        <w:rPr>
          <w:rFonts w:ascii="標楷體" w:eastAsia="標楷體" w:hAnsi="標楷體" w:cs="Times New Roman"/>
          <w:color w:val="000000"/>
          <w:kern w:val="2"/>
          <w:sz w:val="16"/>
          <w:szCs w:val="16"/>
          <w:lang w:eastAsia="zh-TW"/>
        </w:rPr>
      </w:pPr>
      <w:smartTag w:uri="urn:schemas-microsoft-com:office:smarttags" w:element="chsdate">
        <w:smartTagPr>
          <w:attr w:name="Year" w:val="2014"/>
          <w:attr w:name="Month" w:val="11"/>
          <w:attr w:name="Day" w:val="18"/>
          <w:attr w:name="IsLunarDate" w:val="False"/>
          <w:attr w:name="IsROCDate" w:val="True"/>
        </w:smartTagPr>
        <w:r w:rsidRPr="0044263D">
          <w:rPr>
            <w:rFonts w:ascii="標楷體" w:eastAsia="標楷體" w:hAnsi="標楷體" w:cs="Times New Roman" w:hint="eastAsia"/>
            <w:color w:val="000000"/>
            <w:kern w:val="2"/>
            <w:sz w:val="16"/>
            <w:szCs w:val="16"/>
            <w:lang w:eastAsia="zh-TW"/>
          </w:rPr>
          <w:t>中華民國103年11月18日</w:t>
        </w:r>
      </w:smartTag>
      <w:r w:rsidRPr="0044263D">
        <w:rPr>
          <w:rFonts w:ascii="標楷體" w:eastAsia="標楷體" w:hAnsi="標楷體" w:cs="Times New Roman" w:hint="eastAsia"/>
          <w:color w:val="000000"/>
          <w:kern w:val="2"/>
          <w:sz w:val="16"/>
          <w:szCs w:val="16"/>
          <w:lang w:eastAsia="zh-TW"/>
        </w:rPr>
        <w:t>103學年度第2次校教評會議通過</w:t>
      </w:r>
    </w:p>
    <w:p w:rsidR="000458FF" w:rsidRPr="0044263D" w:rsidRDefault="000458FF" w:rsidP="000458FF">
      <w:pPr>
        <w:snapToGrid w:val="0"/>
        <w:spacing w:after="0" w:line="180" w:lineRule="exact"/>
        <w:ind w:right="141"/>
        <w:jc w:val="right"/>
        <w:rPr>
          <w:rFonts w:ascii="Times New Roman" w:eastAsia="標楷體" w:hAnsi="標楷體" w:cs="Times New Roman"/>
          <w:color w:val="000000"/>
          <w:kern w:val="2"/>
          <w:sz w:val="16"/>
          <w:szCs w:val="15"/>
          <w:lang w:eastAsia="zh-TW"/>
        </w:rPr>
      </w:pPr>
      <w:smartTag w:uri="urn:schemas-microsoft-com:office:smarttags" w:element="chsdate">
        <w:smartTagPr>
          <w:attr w:name="Year" w:val="2015"/>
          <w:attr w:name="Month" w:val="12"/>
          <w:attr w:name="Day" w:val="2"/>
          <w:attr w:name="IsLunarDate" w:val="False"/>
          <w:attr w:name="IsROCDate" w:val="True"/>
        </w:smartTag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104</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12</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w:t>
        </w:r>
        <w:r w:rsidRPr="0044263D">
          <w:rPr>
            <w:rFonts w:ascii="Times New Roman" w:eastAsia="標楷體" w:hAnsi="標楷體" w:cs="Times New Roman" w:hint="eastAsia"/>
            <w:color w:val="000000"/>
            <w:kern w:val="2"/>
            <w:sz w:val="16"/>
            <w:szCs w:val="15"/>
            <w:lang w:eastAsia="zh-TW"/>
          </w:rPr>
          <w:t>日</w:t>
        </w:r>
      </w:smartTag>
      <w:r w:rsidRPr="0044263D">
        <w:rPr>
          <w:rFonts w:ascii="Times New Roman" w:eastAsia="標楷體" w:hAnsi="標楷體" w:cs="Times New Roman"/>
          <w:color w:val="000000"/>
          <w:kern w:val="2"/>
          <w:sz w:val="16"/>
          <w:szCs w:val="15"/>
          <w:lang w:eastAsia="zh-TW"/>
        </w:rPr>
        <w:t>104</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6</w:t>
      </w:r>
      <w:r w:rsidRPr="0044263D">
        <w:rPr>
          <w:rFonts w:ascii="Times New Roman" w:eastAsia="標楷體" w:hAnsi="標楷體" w:cs="Times New Roman" w:hint="eastAsia"/>
          <w:color w:val="000000"/>
          <w:kern w:val="2"/>
          <w:sz w:val="16"/>
          <w:szCs w:val="15"/>
          <w:lang w:eastAsia="zh-TW"/>
        </w:rPr>
        <w:t>次系務會議通過</w:t>
      </w:r>
    </w:p>
    <w:p w:rsidR="000458FF" w:rsidRPr="0044263D" w:rsidRDefault="000458FF" w:rsidP="000458FF">
      <w:pPr>
        <w:snapToGrid w:val="0"/>
        <w:spacing w:after="0" w:line="180" w:lineRule="exact"/>
        <w:ind w:right="141"/>
        <w:jc w:val="right"/>
        <w:rPr>
          <w:rFonts w:ascii="標楷體" w:eastAsia="標楷體" w:hAnsi="標楷體" w:cs="Times New Roman"/>
          <w:color w:val="000000"/>
          <w:kern w:val="2"/>
          <w:sz w:val="16"/>
          <w:szCs w:val="16"/>
          <w:lang w:eastAsia="zh-TW"/>
        </w:rPr>
      </w:pPr>
      <w:smartTag w:uri="urn:schemas-microsoft-com:office:smarttags" w:element="chsdate">
        <w:smartTagPr>
          <w:attr w:name="Year" w:val="2015"/>
          <w:attr w:name="Month" w:val="12"/>
          <w:attr w:name="Day" w:val="21"/>
          <w:attr w:name="IsLunarDate" w:val="False"/>
          <w:attr w:name="IsROCDate" w:val="True"/>
        </w:smartTagPr>
        <w:r w:rsidRPr="0044263D">
          <w:rPr>
            <w:rFonts w:ascii="標楷體" w:eastAsia="標楷體" w:hAnsi="標楷體" w:cs="Times New Roman" w:hint="eastAsia"/>
            <w:color w:val="000000"/>
            <w:kern w:val="2"/>
            <w:sz w:val="16"/>
            <w:szCs w:val="16"/>
            <w:lang w:eastAsia="zh-TW"/>
          </w:rPr>
          <w:t>中華民國104年12月21日</w:t>
        </w:r>
      </w:smartTag>
      <w:r w:rsidRPr="0044263D">
        <w:rPr>
          <w:rFonts w:ascii="標楷體" w:eastAsia="標楷體" w:hAnsi="標楷體" w:cs="Times New Roman" w:hint="eastAsia"/>
          <w:color w:val="000000"/>
          <w:kern w:val="2"/>
          <w:sz w:val="16"/>
          <w:szCs w:val="16"/>
          <w:lang w:eastAsia="zh-TW"/>
        </w:rPr>
        <w:t>104學年度第8次院教評會議通過</w:t>
      </w:r>
    </w:p>
    <w:p w:rsidR="000458FF" w:rsidRPr="0044263D" w:rsidRDefault="000458FF" w:rsidP="000458FF">
      <w:pPr>
        <w:snapToGrid w:val="0"/>
        <w:spacing w:after="0" w:line="180" w:lineRule="exact"/>
        <w:ind w:right="141"/>
        <w:jc w:val="right"/>
        <w:rPr>
          <w:rFonts w:ascii="標楷體" w:eastAsia="標楷體" w:hAnsi="標楷體" w:cs="Times New Roman"/>
          <w:color w:val="000000"/>
          <w:kern w:val="2"/>
          <w:sz w:val="16"/>
          <w:szCs w:val="16"/>
          <w:lang w:eastAsia="zh-TW"/>
        </w:rPr>
      </w:pPr>
      <w:r w:rsidRPr="0044263D">
        <w:rPr>
          <w:rFonts w:ascii="Times New Roman" w:eastAsia="標楷體" w:hAnsi="標楷體" w:cs="Times New Roman" w:hint="eastAsia"/>
          <w:color w:val="000000"/>
          <w:kern w:val="2"/>
          <w:sz w:val="16"/>
          <w:szCs w:val="15"/>
          <w:lang w:eastAsia="zh-TW"/>
        </w:rPr>
        <w:t>中華民國</w:t>
      </w:r>
      <w:r w:rsidRPr="0044263D">
        <w:rPr>
          <w:rFonts w:ascii="Times New Roman" w:eastAsia="標楷體" w:hAnsi="標楷體" w:cs="Times New Roman"/>
          <w:color w:val="000000"/>
          <w:kern w:val="2"/>
          <w:sz w:val="16"/>
          <w:szCs w:val="15"/>
          <w:lang w:eastAsia="zh-TW"/>
        </w:rPr>
        <w:t>104</w:t>
      </w:r>
      <w:r w:rsidRPr="0044263D">
        <w:rPr>
          <w:rFonts w:ascii="Times New Roman" w:eastAsia="標楷體" w:hAnsi="標楷體" w:cs="Times New Roman" w:hint="eastAsia"/>
          <w:color w:val="000000"/>
          <w:kern w:val="2"/>
          <w:sz w:val="16"/>
          <w:szCs w:val="15"/>
          <w:lang w:eastAsia="zh-TW"/>
        </w:rPr>
        <w:t>年</w:t>
      </w:r>
      <w:r w:rsidRPr="0044263D">
        <w:rPr>
          <w:rFonts w:ascii="Times New Roman" w:eastAsia="標楷體" w:hAnsi="標楷體" w:cs="Times New Roman"/>
          <w:color w:val="000000"/>
          <w:kern w:val="2"/>
          <w:sz w:val="16"/>
          <w:szCs w:val="15"/>
          <w:lang w:eastAsia="zh-TW"/>
        </w:rPr>
        <w:t>12</w:t>
      </w:r>
      <w:r w:rsidRPr="0044263D">
        <w:rPr>
          <w:rFonts w:ascii="Times New Roman" w:eastAsia="標楷體" w:hAnsi="標楷體" w:cs="Times New Roman" w:hint="eastAsia"/>
          <w:color w:val="000000"/>
          <w:kern w:val="2"/>
          <w:sz w:val="16"/>
          <w:szCs w:val="15"/>
          <w:lang w:eastAsia="zh-TW"/>
        </w:rPr>
        <w:t>月</w:t>
      </w:r>
      <w:r w:rsidRPr="0044263D">
        <w:rPr>
          <w:rFonts w:ascii="Times New Roman" w:eastAsia="標楷體" w:hAnsi="標楷體" w:cs="Times New Roman"/>
          <w:color w:val="000000"/>
          <w:kern w:val="2"/>
          <w:sz w:val="16"/>
          <w:szCs w:val="15"/>
          <w:lang w:eastAsia="zh-TW"/>
        </w:rPr>
        <w:t>29</w:t>
      </w:r>
      <w:r w:rsidRPr="0044263D">
        <w:rPr>
          <w:rFonts w:ascii="Times New Roman" w:eastAsia="標楷體" w:hAnsi="標楷體" w:cs="Times New Roman" w:hint="eastAsia"/>
          <w:color w:val="000000"/>
          <w:kern w:val="2"/>
          <w:sz w:val="16"/>
          <w:szCs w:val="15"/>
          <w:lang w:eastAsia="zh-TW"/>
        </w:rPr>
        <w:t>日</w:t>
      </w:r>
      <w:r w:rsidRPr="0044263D">
        <w:rPr>
          <w:rFonts w:ascii="Times New Roman" w:eastAsia="標楷體" w:hAnsi="標楷體" w:cs="Times New Roman"/>
          <w:color w:val="000000"/>
          <w:kern w:val="2"/>
          <w:sz w:val="16"/>
          <w:szCs w:val="15"/>
          <w:lang w:eastAsia="zh-TW"/>
        </w:rPr>
        <w:t>104</w:t>
      </w:r>
      <w:r w:rsidRPr="0044263D">
        <w:rPr>
          <w:rFonts w:ascii="Times New Roman" w:eastAsia="標楷體" w:hAnsi="標楷體" w:cs="Times New Roman" w:hint="eastAsia"/>
          <w:color w:val="000000"/>
          <w:kern w:val="2"/>
          <w:sz w:val="16"/>
          <w:szCs w:val="15"/>
          <w:lang w:eastAsia="zh-TW"/>
        </w:rPr>
        <w:t>學年度第</w:t>
      </w:r>
      <w:r w:rsidRPr="0044263D">
        <w:rPr>
          <w:rFonts w:ascii="Times New Roman" w:eastAsia="標楷體" w:hAnsi="標楷體" w:cs="Times New Roman"/>
          <w:color w:val="000000"/>
          <w:kern w:val="2"/>
          <w:sz w:val="16"/>
          <w:szCs w:val="15"/>
          <w:lang w:eastAsia="zh-TW"/>
        </w:rPr>
        <w:t>4</w:t>
      </w:r>
      <w:r w:rsidRPr="0044263D">
        <w:rPr>
          <w:rFonts w:ascii="Times New Roman" w:eastAsia="標楷體" w:hAnsi="標楷體" w:cs="Times New Roman" w:hint="eastAsia"/>
          <w:color w:val="000000"/>
          <w:kern w:val="2"/>
          <w:sz w:val="16"/>
          <w:szCs w:val="15"/>
          <w:lang w:eastAsia="zh-TW"/>
        </w:rPr>
        <w:t>次校教評會議通過</w:t>
      </w:r>
    </w:p>
    <w:p w:rsidR="000458FF" w:rsidRPr="0044263D" w:rsidRDefault="000458FF" w:rsidP="000458FF">
      <w:pPr>
        <w:snapToGrid w:val="0"/>
        <w:spacing w:after="0" w:line="180" w:lineRule="exact"/>
        <w:ind w:right="141"/>
        <w:jc w:val="right"/>
        <w:rPr>
          <w:rFonts w:ascii="標楷體" w:eastAsia="標楷體" w:hAnsi="標楷體" w:cs="Times New Roman"/>
          <w:color w:val="000000"/>
          <w:kern w:val="2"/>
          <w:sz w:val="16"/>
          <w:szCs w:val="16"/>
          <w:lang w:eastAsia="zh-TW"/>
        </w:rPr>
      </w:pPr>
      <w:smartTag w:uri="urn:schemas-microsoft-com:office:smarttags" w:element="chsdate">
        <w:smartTagPr>
          <w:attr w:name="Year" w:val="2016"/>
          <w:attr w:name="Month" w:val="12"/>
          <w:attr w:name="Day" w:val="22"/>
          <w:attr w:name="IsLunarDate" w:val="False"/>
          <w:attr w:name="IsROCDate" w:val="True"/>
        </w:smartTagPr>
        <w:r w:rsidRPr="0044263D">
          <w:rPr>
            <w:rFonts w:ascii="標楷體" w:eastAsia="標楷體" w:hAnsi="標楷體" w:cs="Times New Roman" w:hint="eastAsia"/>
            <w:color w:val="000000"/>
            <w:kern w:val="2"/>
            <w:sz w:val="16"/>
            <w:szCs w:val="16"/>
            <w:lang w:eastAsia="zh-TW"/>
          </w:rPr>
          <w:t>中華民國105年12月22日</w:t>
        </w:r>
      </w:smartTag>
      <w:r w:rsidRPr="0044263D">
        <w:rPr>
          <w:rFonts w:ascii="標楷體" w:eastAsia="標楷體" w:hAnsi="標楷體" w:cs="Times New Roman" w:hint="eastAsia"/>
          <w:color w:val="000000"/>
          <w:kern w:val="2"/>
          <w:sz w:val="16"/>
          <w:szCs w:val="16"/>
          <w:lang w:eastAsia="zh-TW"/>
        </w:rPr>
        <w:t>105學年度第7次系務會議通過</w:t>
      </w:r>
    </w:p>
    <w:p w:rsidR="000458FF" w:rsidRPr="0044263D" w:rsidRDefault="000458FF" w:rsidP="000458FF">
      <w:pPr>
        <w:snapToGrid w:val="0"/>
        <w:spacing w:after="0" w:line="180" w:lineRule="exact"/>
        <w:ind w:right="141"/>
        <w:jc w:val="right"/>
        <w:rPr>
          <w:rFonts w:ascii="標楷體" w:eastAsia="標楷體" w:hAnsi="標楷體" w:cs="Times New Roman"/>
          <w:color w:val="000000"/>
          <w:kern w:val="2"/>
          <w:sz w:val="16"/>
          <w:szCs w:val="16"/>
          <w:lang w:eastAsia="zh-TW"/>
        </w:rPr>
      </w:pPr>
      <w:smartTag w:uri="urn:schemas-microsoft-com:office:smarttags" w:element="chsdate">
        <w:smartTagPr>
          <w:attr w:name="Year" w:val="2016"/>
          <w:attr w:name="Month" w:val="12"/>
          <w:attr w:name="Day" w:val="28"/>
          <w:attr w:name="IsLunarDate" w:val="False"/>
          <w:attr w:name="IsROCDate" w:val="True"/>
        </w:smartTagPr>
        <w:r w:rsidRPr="0044263D">
          <w:rPr>
            <w:rFonts w:ascii="標楷體" w:eastAsia="標楷體" w:hAnsi="標楷體" w:cs="Times New Roman" w:hint="eastAsia"/>
            <w:color w:val="000000"/>
            <w:kern w:val="2"/>
            <w:sz w:val="16"/>
            <w:szCs w:val="16"/>
            <w:lang w:eastAsia="zh-TW"/>
          </w:rPr>
          <w:t>中華民國105年12月28日</w:t>
        </w:r>
      </w:smartTag>
      <w:r w:rsidRPr="0044263D">
        <w:rPr>
          <w:rFonts w:ascii="標楷體" w:eastAsia="標楷體" w:hAnsi="標楷體" w:cs="Times New Roman" w:hint="eastAsia"/>
          <w:color w:val="000000"/>
          <w:kern w:val="2"/>
          <w:sz w:val="16"/>
          <w:szCs w:val="16"/>
          <w:lang w:eastAsia="zh-TW"/>
        </w:rPr>
        <w:t>105學年度第4次院教評會議修正通過</w:t>
      </w:r>
    </w:p>
    <w:p w:rsidR="000458FF" w:rsidRPr="0044263D" w:rsidRDefault="000458FF" w:rsidP="000458FF">
      <w:pPr>
        <w:snapToGrid w:val="0"/>
        <w:spacing w:after="0" w:line="180" w:lineRule="exact"/>
        <w:ind w:right="141"/>
        <w:jc w:val="right"/>
        <w:rPr>
          <w:rFonts w:ascii="標楷體" w:eastAsia="標楷體" w:hAnsi="標楷體" w:cs="Times New Roman"/>
          <w:color w:val="000000"/>
          <w:kern w:val="2"/>
          <w:sz w:val="16"/>
          <w:szCs w:val="16"/>
          <w:lang w:eastAsia="zh-TW"/>
        </w:rPr>
      </w:pPr>
      <w:smartTag w:uri="urn:schemas-microsoft-com:office:smarttags" w:element="chsdate">
        <w:smartTagPr>
          <w:attr w:name="Year" w:val="2017"/>
          <w:attr w:name="Month" w:val="2"/>
          <w:attr w:name="Day" w:val="14"/>
          <w:attr w:name="IsLunarDate" w:val="False"/>
          <w:attr w:name="IsROCDate" w:val="True"/>
        </w:smartTagPr>
        <w:r w:rsidRPr="0044263D">
          <w:rPr>
            <w:rFonts w:ascii="標楷體" w:eastAsia="標楷體" w:hAnsi="標楷體" w:cs="Times New Roman" w:hint="eastAsia"/>
            <w:color w:val="000000"/>
            <w:kern w:val="2"/>
            <w:sz w:val="16"/>
            <w:szCs w:val="16"/>
            <w:lang w:eastAsia="zh-TW"/>
          </w:rPr>
          <w:t>中華民國106年2月14日</w:t>
        </w:r>
      </w:smartTag>
      <w:r w:rsidRPr="0044263D">
        <w:rPr>
          <w:rFonts w:ascii="標楷體" w:eastAsia="標楷體" w:hAnsi="標楷體" w:cs="Times New Roman" w:hint="eastAsia"/>
          <w:color w:val="000000"/>
          <w:kern w:val="2"/>
          <w:sz w:val="16"/>
          <w:szCs w:val="16"/>
          <w:lang w:eastAsia="zh-TW"/>
        </w:rPr>
        <w:t>105學年度第4次校教評會議修正通過</w:t>
      </w:r>
    </w:p>
    <w:p w:rsidR="000458FF" w:rsidRPr="0044263D" w:rsidRDefault="000458FF" w:rsidP="000458FF">
      <w:pPr>
        <w:spacing w:after="0" w:line="180" w:lineRule="exact"/>
        <w:ind w:right="141"/>
        <w:jc w:val="right"/>
        <w:rPr>
          <w:rFonts w:ascii="標楷體" w:eastAsia="標楷體" w:hAnsi="標楷體" w:cs="Times New Roman"/>
          <w:color w:val="000000"/>
          <w:kern w:val="2"/>
          <w:sz w:val="16"/>
          <w:szCs w:val="16"/>
          <w:lang w:eastAsia="zh-TW"/>
        </w:rPr>
      </w:pPr>
      <w:r w:rsidRPr="0044263D">
        <w:rPr>
          <w:rFonts w:ascii="標楷體" w:eastAsia="標楷體" w:hAnsi="標楷體" w:cs="Times New Roman" w:hint="eastAsia"/>
          <w:color w:val="000000"/>
          <w:kern w:val="2"/>
          <w:sz w:val="16"/>
          <w:szCs w:val="16"/>
          <w:lang w:eastAsia="zh-TW"/>
        </w:rPr>
        <w:t>中華民國106年11月30日106學年度第6次系務會議修正通過</w:t>
      </w:r>
    </w:p>
    <w:p w:rsidR="000458FF" w:rsidRPr="0044263D" w:rsidRDefault="000458FF" w:rsidP="000458FF">
      <w:pPr>
        <w:spacing w:after="0" w:line="180" w:lineRule="exact"/>
        <w:ind w:right="141"/>
        <w:jc w:val="right"/>
        <w:rPr>
          <w:rFonts w:ascii="標楷體" w:eastAsia="標楷體" w:hAnsi="標楷體" w:cs="Times New Roman"/>
          <w:color w:val="000000"/>
          <w:kern w:val="2"/>
          <w:sz w:val="16"/>
          <w:szCs w:val="16"/>
          <w:lang w:eastAsia="zh-TW"/>
        </w:rPr>
      </w:pPr>
      <w:r w:rsidRPr="0044263D">
        <w:rPr>
          <w:rFonts w:ascii="標楷體" w:eastAsia="標楷體" w:hAnsi="標楷體" w:cs="Times New Roman" w:hint="eastAsia"/>
          <w:color w:val="000000"/>
          <w:kern w:val="2"/>
          <w:sz w:val="16"/>
          <w:szCs w:val="16"/>
          <w:lang w:eastAsia="zh-TW"/>
        </w:rPr>
        <w:t>中華民國106年12月19日106學年度第7次院教評會議修正通過</w:t>
      </w:r>
    </w:p>
    <w:p w:rsidR="000458FF" w:rsidRPr="0044263D" w:rsidRDefault="000458FF" w:rsidP="000458FF">
      <w:pPr>
        <w:spacing w:after="0" w:line="180" w:lineRule="exact"/>
        <w:ind w:right="141"/>
        <w:jc w:val="right"/>
        <w:rPr>
          <w:rFonts w:ascii="標楷體" w:eastAsia="標楷體" w:hAnsi="標楷體" w:cs="Times New Roman"/>
          <w:color w:val="000000"/>
          <w:kern w:val="2"/>
          <w:sz w:val="16"/>
          <w:szCs w:val="16"/>
          <w:lang w:eastAsia="zh-TW"/>
        </w:rPr>
      </w:pPr>
      <w:r w:rsidRPr="0044263D">
        <w:rPr>
          <w:rFonts w:ascii="標楷體" w:eastAsia="標楷體" w:hAnsi="標楷體" w:cs="Times New Roman" w:hint="eastAsia"/>
          <w:color w:val="000000"/>
          <w:kern w:val="2"/>
          <w:sz w:val="16"/>
          <w:szCs w:val="16"/>
          <w:lang w:eastAsia="zh-TW"/>
        </w:rPr>
        <w:t>中華民國106年12月26日106學年度第3次校教評會議通過</w:t>
      </w:r>
    </w:p>
    <w:p w:rsidR="000458FF" w:rsidRPr="0044263D" w:rsidRDefault="000458FF" w:rsidP="000458FF">
      <w:pPr>
        <w:snapToGrid w:val="0"/>
        <w:spacing w:after="0" w:line="200" w:lineRule="exact"/>
        <w:ind w:right="141"/>
        <w:jc w:val="right"/>
        <w:rPr>
          <w:rFonts w:ascii="標楷體" w:eastAsia="標楷體" w:hAnsi="標楷體" w:cs="Times New Roman"/>
          <w:color w:val="000000"/>
          <w:kern w:val="2"/>
          <w:sz w:val="16"/>
          <w:szCs w:val="16"/>
          <w:lang w:eastAsia="zh-TW"/>
        </w:rPr>
      </w:pPr>
      <w:r w:rsidRPr="0044263D">
        <w:rPr>
          <w:rFonts w:ascii="標楷體" w:eastAsia="標楷體" w:hAnsi="標楷體" w:cs="Times New Roman" w:hint="eastAsia"/>
          <w:color w:val="000000"/>
          <w:kern w:val="2"/>
          <w:sz w:val="16"/>
          <w:szCs w:val="16"/>
          <w:lang w:eastAsia="zh-TW"/>
        </w:rPr>
        <w:t>中華民國107年7月4日106學年度第10次系務會議通過</w:t>
      </w:r>
    </w:p>
    <w:p w:rsidR="000458FF" w:rsidRPr="0044263D" w:rsidRDefault="000458FF" w:rsidP="000458FF">
      <w:pPr>
        <w:snapToGrid w:val="0"/>
        <w:spacing w:after="0" w:line="200" w:lineRule="exact"/>
        <w:ind w:right="141"/>
        <w:jc w:val="right"/>
        <w:rPr>
          <w:rFonts w:ascii="標楷體" w:eastAsia="標楷體" w:hAnsi="標楷體" w:cs="Times New Roman"/>
          <w:color w:val="000000"/>
          <w:kern w:val="2"/>
          <w:sz w:val="16"/>
          <w:szCs w:val="16"/>
          <w:lang w:eastAsia="zh-TW"/>
        </w:rPr>
      </w:pPr>
      <w:smartTag w:uri="urn:schemas-microsoft-com:office:smarttags" w:element="chsdate">
        <w:smartTagPr>
          <w:attr w:name="Year" w:val="2018"/>
          <w:attr w:name="Month" w:val="7"/>
          <w:attr w:name="Day" w:val="16"/>
          <w:attr w:name="IsLunarDate" w:val="False"/>
          <w:attr w:name="IsROCDate" w:val="True"/>
        </w:smartTagPr>
        <w:r w:rsidRPr="0044263D">
          <w:rPr>
            <w:rFonts w:ascii="標楷體" w:eastAsia="標楷體" w:hAnsi="標楷體" w:cs="Times New Roman" w:hint="eastAsia"/>
            <w:color w:val="000000"/>
            <w:kern w:val="2"/>
            <w:sz w:val="16"/>
            <w:szCs w:val="16"/>
            <w:lang w:eastAsia="zh-TW"/>
          </w:rPr>
          <w:t>中華民國107年7月16日</w:t>
        </w:r>
      </w:smartTag>
      <w:r w:rsidRPr="0044263D">
        <w:rPr>
          <w:rFonts w:ascii="標楷體" w:eastAsia="標楷體" w:hAnsi="標楷體" w:cs="Times New Roman" w:hint="eastAsia"/>
          <w:color w:val="000000"/>
          <w:kern w:val="2"/>
          <w:sz w:val="16"/>
          <w:szCs w:val="16"/>
          <w:lang w:eastAsia="zh-TW"/>
        </w:rPr>
        <w:t>106學年度第2學期第6次系教評會議通過</w:t>
      </w:r>
    </w:p>
    <w:p w:rsidR="000458FF" w:rsidRPr="0044263D" w:rsidRDefault="000458FF" w:rsidP="000458FF">
      <w:pPr>
        <w:snapToGrid w:val="0"/>
        <w:spacing w:after="0" w:line="200" w:lineRule="exact"/>
        <w:ind w:right="141"/>
        <w:jc w:val="right"/>
        <w:rPr>
          <w:rFonts w:ascii="標楷體" w:eastAsia="標楷體" w:hAnsi="標楷體" w:cs="Times New Roman"/>
          <w:color w:val="000000"/>
          <w:kern w:val="2"/>
          <w:sz w:val="16"/>
          <w:szCs w:val="16"/>
          <w:lang w:eastAsia="zh-TW"/>
        </w:rPr>
      </w:pPr>
      <w:r w:rsidRPr="0044263D">
        <w:rPr>
          <w:rFonts w:ascii="標楷體" w:eastAsia="標楷體" w:hAnsi="標楷體" w:cs="Times New Roman" w:hint="eastAsia"/>
          <w:color w:val="000000"/>
          <w:kern w:val="2"/>
          <w:sz w:val="16"/>
          <w:szCs w:val="16"/>
          <w:lang w:eastAsia="zh-TW"/>
        </w:rPr>
        <w:t>中華民國107年10月11日107學年度第3次院教評會議通過</w:t>
      </w:r>
    </w:p>
    <w:p w:rsidR="000458FF" w:rsidRPr="00A051B8" w:rsidRDefault="000458FF" w:rsidP="000458FF">
      <w:pPr>
        <w:snapToGrid w:val="0"/>
        <w:spacing w:after="0" w:line="200" w:lineRule="exact"/>
        <w:ind w:right="141"/>
        <w:jc w:val="right"/>
        <w:rPr>
          <w:rFonts w:ascii="Times New Roman" w:eastAsia="標楷體" w:hAnsi="Times New Roman" w:cs="Times New Roman"/>
          <w:color w:val="000000"/>
          <w:kern w:val="2"/>
          <w:sz w:val="16"/>
          <w:szCs w:val="16"/>
          <w:lang w:eastAsia="zh-TW"/>
        </w:rPr>
      </w:pPr>
      <w:r w:rsidRPr="0044263D">
        <w:rPr>
          <w:rFonts w:ascii="標楷體" w:eastAsia="標楷體" w:hAnsi="標楷體" w:cs="Times New Roman" w:hint="eastAsia"/>
          <w:color w:val="000000"/>
          <w:kern w:val="2"/>
          <w:sz w:val="16"/>
          <w:szCs w:val="16"/>
          <w:lang w:eastAsia="zh-TW"/>
        </w:rPr>
        <w:t>中華民國</w:t>
      </w:r>
      <w:r w:rsidRPr="00A051B8">
        <w:rPr>
          <w:rFonts w:ascii="Times New Roman" w:eastAsia="標楷體" w:hAnsi="Times New Roman" w:cs="Times New Roman"/>
          <w:color w:val="000000"/>
          <w:kern w:val="2"/>
          <w:sz w:val="16"/>
          <w:szCs w:val="16"/>
          <w:lang w:eastAsia="zh-TW"/>
        </w:rPr>
        <w:t>107</w:t>
      </w:r>
      <w:r w:rsidRPr="00A051B8">
        <w:rPr>
          <w:rFonts w:ascii="Times New Roman" w:eastAsia="標楷體" w:hAnsi="Times New Roman" w:cs="Times New Roman"/>
          <w:color w:val="000000"/>
          <w:kern w:val="2"/>
          <w:sz w:val="16"/>
          <w:szCs w:val="16"/>
          <w:lang w:eastAsia="zh-TW"/>
        </w:rPr>
        <w:t>年</w:t>
      </w:r>
      <w:r w:rsidRPr="00A051B8">
        <w:rPr>
          <w:rFonts w:ascii="Times New Roman" w:eastAsia="標楷體" w:hAnsi="Times New Roman" w:cs="Times New Roman"/>
          <w:color w:val="000000"/>
          <w:kern w:val="2"/>
          <w:sz w:val="16"/>
          <w:szCs w:val="16"/>
          <w:lang w:eastAsia="zh-TW"/>
        </w:rPr>
        <w:t>11</w:t>
      </w:r>
      <w:r w:rsidRPr="00A051B8">
        <w:rPr>
          <w:rFonts w:ascii="Times New Roman" w:eastAsia="標楷體" w:hAnsi="Times New Roman" w:cs="Times New Roman"/>
          <w:color w:val="000000"/>
          <w:kern w:val="2"/>
          <w:sz w:val="16"/>
          <w:szCs w:val="16"/>
          <w:lang w:eastAsia="zh-TW"/>
        </w:rPr>
        <w:t>月</w:t>
      </w:r>
      <w:r w:rsidRPr="00A051B8">
        <w:rPr>
          <w:rFonts w:ascii="Times New Roman" w:eastAsia="標楷體" w:hAnsi="Times New Roman" w:cs="Times New Roman"/>
          <w:color w:val="000000"/>
          <w:kern w:val="2"/>
          <w:sz w:val="16"/>
          <w:szCs w:val="16"/>
          <w:lang w:eastAsia="zh-TW"/>
        </w:rPr>
        <w:t>27</w:t>
      </w:r>
      <w:r w:rsidRPr="00A051B8">
        <w:rPr>
          <w:rFonts w:ascii="Times New Roman" w:eastAsia="標楷體" w:hAnsi="Times New Roman" w:cs="Times New Roman"/>
          <w:color w:val="000000"/>
          <w:kern w:val="2"/>
          <w:sz w:val="16"/>
          <w:szCs w:val="16"/>
          <w:lang w:eastAsia="zh-TW"/>
        </w:rPr>
        <w:t>日</w:t>
      </w:r>
      <w:r w:rsidRPr="00A051B8">
        <w:rPr>
          <w:rFonts w:ascii="Times New Roman" w:eastAsia="標楷體" w:hAnsi="Times New Roman" w:cs="Times New Roman"/>
          <w:color w:val="000000"/>
          <w:kern w:val="2"/>
          <w:sz w:val="16"/>
          <w:szCs w:val="16"/>
          <w:lang w:eastAsia="zh-TW"/>
        </w:rPr>
        <w:t>107</w:t>
      </w:r>
      <w:r w:rsidRPr="00A051B8">
        <w:rPr>
          <w:rFonts w:ascii="Times New Roman" w:eastAsia="標楷體" w:hAnsi="Times New Roman" w:cs="Times New Roman"/>
          <w:color w:val="000000"/>
          <w:kern w:val="2"/>
          <w:sz w:val="16"/>
          <w:szCs w:val="16"/>
          <w:lang w:eastAsia="zh-TW"/>
        </w:rPr>
        <w:t>學年度第</w:t>
      </w:r>
      <w:r w:rsidRPr="00A051B8">
        <w:rPr>
          <w:rFonts w:ascii="Times New Roman" w:eastAsia="標楷體" w:hAnsi="Times New Roman" w:cs="Times New Roman"/>
          <w:color w:val="000000"/>
          <w:kern w:val="2"/>
          <w:sz w:val="16"/>
          <w:szCs w:val="16"/>
          <w:lang w:eastAsia="zh-TW"/>
        </w:rPr>
        <w:t>2</w:t>
      </w:r>
      <w:r w:rsidRPr="00A051B8">
        <w:rPr>
          <w:rFonts w:ascii="Times New Roman" w:eastAsia="標楷體" w:hAnsi="Times New Roman" w:cs="Times New Roman"/>
          <w:color w:val="000000"/>
          <w:kern w:val="2"/>
          <w:sz w:val="16"/>
          <w:szCs w:val="16"/>
          <w:lang w:eastAsia="zh-TW"/>
        </w:rPr>
        <w:t>次校教評會議通過</w:t>
      </w:r>
    </w:p>
    <w:p w:rsidR="000458FF" w:rsidRPr="00A051B8" w:rsidRDefault="000458FF" w:rsidP="000458FF">
      <w:pPr>
        <w:snapToGrid w:val="0"/>
        <w:spacing w:after="0" w:line="200" w:lineRule="exact"/>
        <w:ind w:right="141"/>
        <w:jc w:val="right"/>
        <w:rPr>
          <w:rFonts w:ascii="Times New Roman" w:eastAsia="標楷體" w:hAnsi="Times New Roman" w:cs="Times New Roman"/>
          <w:b/>
          <w:color w:val="FF0000"/>
          <w:kern w:val="2"/>
          <w:sz w:val="16"/>
          <w:szCs w:val="16"/>
          <w:lang w:eastAsia="zh-TW"/>
        </w:rPr>
      </w:pPr>
      <w:r w:rsidRPr="00A051B8">
        <w:rPr>
          <w:rFonts w:ascii="Times New Roman" w:eastAsia="標楷體" w:hAnsi="Times New Roman" w:cs="Times New Roman"/>
          <w:b/>
          <w:color w:val="FF0000"/>
          <w:kern w:val="2"/>
          <w:sz w:val="16"/>
          <w:szCs w:val="16"/>
          <w:lang w:eastAsia="zh-TW"/>
        </w:rPr>
        <w:t>中華民國</w:t>
      </w:r>
      <w:r w:rsidRPr="00A051B8">
        <w:rPr>
          <w:rFonts w:ascii="Times New Roman" w:eastAsia="標楷體" w:hAnsi="Times New Roman" w:cs="Times New Roman"/>
          <w:b/>
          <w:color w:val="FF0000"/>
          <w:kern w:val="2"/>
          <w:sz w:val="16"/>
          <w:szCs w:val="16"/>
          <w:lang w:eastAsia="zh-TW"/>
        </w:rPr>
        <w:t>109</w:t>
      </w:r>
      <w:r w:rsidRPr="00A051B8">
        <w:rPr>
          <w:rFonts w:ascii="Times New Roman" w:eastAsia="標楷體" w:hAnsi="Times New Roman" w:cs="Times New Roman"/>
          <w:b/>
          <w:color w:val="FF0000"/>
          <w:kern w:val="2"/>
          <w:sz w:val="16"/>
          <w:szCs w:val="16"/>
          <w:lang w:eastAsia="zh-TW"/>
        </w:rPr>
        <w:t>年</w:t>
      </w:r>
      <w:r w:rsidRPr="00A051B8">
        <w:rPr>
          <w:rFonts w:ascii="Times New Roman" w:eastAsia="標楷體" w:hAnsi="Times New Roman" w:cs="Times New Roman"/>
          <w:b/>
          <w:color w:val="FF0000"/>
          <w:kern w:val="2"/>
          <w:sz w:val="16"/>
          <w:szCs w:val="16"/>
          <w:lang w:eastAsia="zh-TW"/>
        </w:rPr>
        <w:t>10</w:t>
      </w:r>
      <w:r w:rsidRPr="00A051B8">
        <w:rPr>
          <w:rFonts w:ascii="Times New Roman" w:eastAsia="標楷體" w:hAnsi="Times New Roman" w:cs="Times New Roman"/>
          <w:b/>
          <w:color w:val="FF0000"/>
          <w:kern w:val="2"/>
          <w:sz w:val="16"/>
          <w:szCs w:val="16"/>
          <w:lang w:eastAsia="zh-TW"/>
        </w:rPr>
        <w:t>月</w:t>
      </w:r>
      <w:r w:rsidRPr="00A051B8">
        <w:rPr>
          <w:rFonts w:ascii="Times New Roman" w:eastAsia="標楷體" w:hAnsi="Times New Roman" w:cs="Times New Roman"/>
          <w:b/>
          <w:color w:val="FF0000"/>
          <w:kern w:val="2"/>
          <w:sz w:val="16"/>
          <w:szCs w:val="16"/>
          <w:lang w:eastAsia="zh-TW"/>
        </w:rPr>
        <w:t>22</w:t>
      </w:r>
      <w:r w:rsidRPr="00A051B8">
        <w:rPr>
          <w:rFonts w:ascii="Times New Roman" w:eastAsia="標楷體" w:hAnsi="Times New Roman" w:cs="Times New Roman"/>
          <w:b/>
          <w:color w:val="FF0000"/>
          <w:kern w:val="2"/>
          <w:sz w:val="16"/>
          <w:szCs w:val="16"/>
          <w:lang w:eastAsia="zh-TW"/>
        </w:rPr>
        <w:t>日</w:t>
      </w:r>
      <w:r w:rsidRPr="00A051B8">
        <w:rPr>
          <w:rFonts w:ascii="Times New Roman" w:eastAsia="標楷體" w:hAnsi="Times New Roman" w:cs="Times New Roman"/>
          <w:b/>
          <w:color w:val="FF0000"/>
          <w:kern w:val="2"/>
          <w:sz w:val="16"/>
          <w:szCs w:val="16"/>
          <w:lang w:eastAsia="zh-TW"/>
        </w:rPr>
        <w:t>109</w:t>
      </w:r>
      <w:r w:rsidRPr="00A051B8">
        <w:rPr>
          <w:rFonts w:ascii="Times New Roman" w:eastAsia="標楷體" w:hAnsi="Times New Roman" w:cs="Times New Roman"/>
          <w:b/>
          <w:color w:val="FF0000"/>
          <w:kern w:val="2"/>
          <w:sz w:val="16"/>
          <w:szCs w:val="16"/>
          <w:lang w:eastAsia="zh-TW"/>
        </w:rPr>
        <w:t>學年度第</w:t>
      </w:r>
      <w:r w:rsidRPr="00A051B8">
        <w:rPr>
          <w:rFonts w:ascii="Times New Roman" w:eastAsia="標楷體" w:hAnsi="Times New Roman" w:cs="Times New Roman"/>
          <w:b/>
          <w:color w:val="FF0000"/>
          <w:kern w:val="2"/>
          <w:sz w:val="16"/>
          <w:szCs w:val="16"/>
          <w:lang w:eastAsia="zh-TW"/>
        </w:rPr>
        <w:t>2</w:t>
      </w:r>
      <w:r w:rsidRPr="00A051B8">
        <w:rPr>
          <w:rFonts w:ascii="Times New Roman" w:eastAsia="標楷體" w:hAnsi="Times New Roman" w:cs="Times New Roman"/>
          <w:b/>
          <w:color w:val="FF0000"/>
          <w:kern w:val="2"/>
          <w:sz w:val="16"/>
          <w:szCs w:val="16"/>
          <w:lang w:eastAsia="zh-TW"/>
        </w:rPr>
        <w:t>次系務會議通過</w:t>
      </w:r>
    </w:p>
    <w:p w:rsidR="000458FF" w:rsidRPr="00A051B8" w:rsidRDefault="000458FF" w:rsidP="000458FF">
      <w:pPr>
        <w:spacing w:after="0" w:line="160" w:lineRule="exact"/>
        <w:ind w:right="140"/>
        <w:jc w:val="right"/>
        <w:rPr>
          <w:rFonts w:ascii="Times New Roman" w:eastAsia="標楷體" w:hAnsi="Times New Roman" w:cs="Times New Roman"/>
          <w:b/>
          <w:color w:val="FF0000"/>
          <w:kern w:val="2"/>
          <w:sz w:val="16"/>
          <w:szCs w:val="16"/>
          <w:u w:val="single"/>
          <w:lang w:eastAsia="zh-TW"/>
        </w:rPr>
      </w:pPr>
      <w:r w:rsidRPr="00A051B8">
        <w:rPr>
          <w:rFonts w:ascii="Times New Roman" w:eastAsia="標楷體" w:hAnsi="Times New Roman" w:cs="Times New Roman"/>
          <w:b/>
          <w:color w:val="FF0000"/>
          <w:kern w:val="2"/>
          <w:sz w:val="16"/>
          <w:szCs w:val="16"/>
          <w:u w:val="single"/>
          <w:lang w:eastAsia="zh-TW"/>
        </w:rPr>
        <w:t>中華民國</w:t>
      </w:r>
      <w:r w:rsidRPr="00A051B8">
        <w:rPr>
          <w:rFonts w:ascii="Times New Roman" w:eastAsia="標楷體" w:hAnsi="Times New Roman" w:cs="Times New Roman"/>
          <w:b/>
          <w:color w:val="FF0000"/>
          <w:kern w:val="2"/>
          <w:sz w:val="16"/>
          <w:szCs w:val="16"/>
          <w:u w:val="single"/>
          <w:lang w:eastAsia="zh-TW"/>
        </w:rPr>
        <w:t>109</w:t>
      </w:r>
      <w:r w:rsidRPr="00A051B8">
        <w:rPr>
          <w:rFonts w:ascii="Times New Roman" w:eastAsia="標楷體" w:hAnsi="Times New Roman" w:cs="Times New Roman"/>
          <w:b/>
          <w:color w:val="FF0000"/>
          <w:kern w:val="2"/>
          <w:sz w:val="16"/>
          <w:szCs w:val="16"/>
          <w:u w:val="single"/>
          <w:lang w:eastAsia="zh-TW"/>
        </w:rPr>
        <w:t>年</w:t>
      </w:r>
      <w:r w:rsidRPr="00A051B8">
        <w:rPr>
          <w:rFonts w:ascii="Times New Roman" w:eastAsia="標楷體" w:hAnsi="Times New Roman" w:cs="Times New Roman"/>
          <w:b/>
          <w:color w:val="FF0000"/>
          <w:kern w:val="2"/>
          <w:sz w:val="16"/>
          <w:szCs w:val="16"/>
          <w:u w:val="single"/>
          <w:lang w:eastAsia="zh-TW"/>
        </w:rPr>
        <w:t>12</w:t>
      </w:r>
      <w:r w:rsidRPr="00A051B8">
        <w:rPr>
          <w:rFonts w:ascii="Times New Roman" w:eastAsia="標楷體" w:hAnsi="Times New Roman" w:cs="Times New Roman"/>
          <w:b/>
          <w:color w:val="FF0000"/>
          <w:kern w:val="2"/>
          <w:sz w:val="16"/>
          <w:szCs w:val="16"/>
          <w:u w:val="single"/>
          <w:lang w:eastAsia="zh-TW"/>
        </w:rPr>
        <w:t>月</w:t>
      </w:r>
      <w:r w:rsidRPr="00A051B8">
        <w:rPr>
          <w:rFonts w:ascii="Times New Roman" w:eastAsia="標楷體" w:hAnsi="Times New Roman" w:cs="Times New Roman"/>
          <w:b/>
          <w:color w:val="FF0000"/>
          <w:kern w:val="2"/>
          <w:sz w:val="16"/>
          <w:szCs w:val="16"/>
          <w:u w:val="single"/>
          <w:lang w:eastAsia="zh-TW"/>
        </w:rPr>
        <w:t>16</w:t>
      </w:r>
      <w:r w:rsidRPr="00A051B8">
        <w:rPr>
          <w:rFonts w:ascii="Times New Roman" w:eastAsia="標楷體" w:hAnsi="Times New Roman" w:cs="Times New Roman"/>
          <w:b/>
          <w:color w:val="FF0000"/>
          <w:kern w:val="2"/>
          <w:sz w:val="16"/>
          <w:szCs w:val="16"/>
          <w:u w:val="single"/>
          <w:lang w:eastAsia="zh-TW"/>
        </w:rPr>
        <w:t>日</w:t>
      </w:r>
      <w:r w:rsidRPr="00A051B8">
        <w:rPr>
          <w:rFonts w:ascii="Times New Roman" w:eastAsia="標楷體" w:hAnsi="Times New Roman" w:cs="Times New Roman"/>
          <w:b/>
          <w:color w:val="FF0000"/>
          <w:kern w:val="2"/>
          <w:sz w:val="16"/>
          <w:szCs w:val="16"/>
          <w:u w:val="single"/>
          <w:lang w:eastAsia="zh-TW"/>
        </w:rPr>
        <w:t>109</w:t>
      </w:r>
      <w:r w:rsidRPr="00A051B8">
        <w:rPr>
          <w:rFonts w:ascii="Times New Roman" w:eastAsia="標楷體" w:hAnsi="Times New Roman" w:cs="Times New Roman"/>
          <w:b/>
          <w:color w:val="FF0000"/>
          <w:kern w:val="2"/>
          <w:sz w:val="16"/>
          <w:szCs w:val="16"/>
          <w:u w:val="single"/>
          <w:lang w:eastAsia="zh-TW"/>
        </w:rPr>
        <w:t>學年度第</w:t>
      </w:r>
      <w:r w:rsidRPr="00A051B8">
        <w:rPr>
          <w:rFonts w:ascii="Times New Roman" w:eastAsia="標楷體" w:hAnsi="Times New Roman" w:cs="Times New Roman"/>
          <w:b/>
          <w:color w:val="FF0000"/>
          <w:kern w:val="2"/>
          <w:sz w:val="16"/>
          <w:szCs w:val="16"/>
          <w:u w:val="single"/>
          <w:lang w:eastAsia="zh-TW"/>
        </w:rPr>
        <w:t>5</w:t>
      </w:r>
      <w:r w:rsidRPr="00A051B8">
        <w:rPr>
          <w:rFonts w:ascii="Times New Roman" w:eastAsia="標楷體" w:hAnsi="Times New Roman" w:cs="Times New Roman"/>
          <w:b/>
          <w:color w:val="FF0000"/>
          <w:kern w:val="2"/>
          <w:sz w:val="16"/>
          <w:szCs w:val="16"/>
          <w:u w:val="single"/>
          <w:lang w:eastAsia="zh-TW"/>
        </w:rPr>
        <w:t>次院教評會議通過</w:t>
      </w:r>
    </w:p>
    <w:p w:rsidR="006E7ECE" w:rsidRPr="00A051B8" w:rsidRDefault="000458FF" w:rsidP="000458FF">
      <w:pPr>
        <w:spacing w:after="0" w:line="180" w:lineRule="exact"/>
        <w:ind w:rightChars="58" w:right="128" w:firstLineChars="3150" w:firstLine="5045"/>
        <w:jc w:val="right"/>
        <w:rPr>
          <w:rFonts w:ascii="Times New Roman" w:eastAsia="標楷體" w:hAnsi="Times New Roman" w:cs="Times New Roman"/>
          <w:b/>
          <w:color w:val="FF0000"/>
          <w:kern w:val="2"/>
          <w:sz w:val="16"/>
          <w:szCs w:val="16"/>
          <w:lang w:eastAsia="zh-TW"/>
        </w:rPr>
      </w:pPr>
      <w:r w:rsidRPr="00A051B8">
        <w:rPr>
          <w:rFonts w:ascii="Times New Roman" w:eastAsia="標楷體" w:hAnsi="Times New Roman" w:cs="Times New Roman"/>
          <w:b/>
          <w:color w:val="FF0000"/>
          <w:kern w:val="2"/>
          <w:sz w:val="16"/>
          <w:szCs w:val="16"/>
          <w:lang w:eastAsia="zh-TW"/>
        </w:rPr>
        <w:t>中華民國</w:t>
      </w:r>
      <w:r w:rsidRPr="00A051B8">
        <w:rPr>
          <w:rFonts w:ascii="Times New Roman" w:eastAsia="標楷體" w:hAnsi="Times New Roman" w:cs="Times New Roman"/>
          <w:b/>
          <w:color w:val="FF0000"/>
          <w:kern w:val="2"/>
          <w:sz w:val="16"/>
          <w:szCs w:val="16"/>
          <w:lang w:eastAsia="zh-TW"/>
        </w:rPr>
        <w:t>109</w:t>
      </w:r>
      <w:r w:rsidRPr="00A051B8">
        <w:rPr>
          <w:rFonts w:ascii="Times New Roman" w:eastAsia="標楷體" w:hAnsi="Times New Roman" w:cs="Times New Roman"/>
          <w:b/>
          <w:color w:val="FF0000"/>
          <w:kern w:val="2"/>
          <w:sz w:val="16"/>
          <w:szCs w:val="16"/>
          <w:lang w:eastAsia="zh-TW"/>
        </w:rPr>
        <w:t>年</w:t>
      </w:r>
      <w:r w:rsidRPr="00A051B8">
        <w:rPr>
          <w:rFonts w:ascii="Times New Roman" w:eastAsia="標楷體" w:hAnsi="Times New Roman" w:cs="Times New Roman"/>
          <w:b/>
          <w:color w:val="FF0000"/>
          <w:kern w:val="2"/>
          <w:sz w:val="16"/>
          <w:szCs w:val="16"/>
          <w:lang w:eastAsia="zh-TW"/>
        </w:rPr>
        <w:t>12</w:t>
      </w:r>
      <w:r w:rsidRPr="00A051B8">
        <w:rPr>
          <w:rFonts w:ascii="Times New Roman" w:eastAsia="標楷體" w:hAnsi="Times New Roman" w:cs="Times New Roman"/>
          <w:b/>
          <w:color w:val="FF0000"/>
          <w:kern w:val="2"/>
          <w:sz w:val="16"/>
          <w:szCs w:val="16"/>
          <w:lang w:eastAsia="zh-TW"/>
        </w:rPr>
        <w:t>月</w:t>
      </w:r>
      <w:r w:rsidRPr="00A051B8">
        <w:rPr>
          <w:rFonts w:ascii="Times New Roman" w:eastAsia="標楷體" w:hAnsi="Times New Roman" w:cs="Times New Roman"/>
          <w:b/>
          <w:color w:val="FF0000"/>
          <w:kern w:val="2"/>
          <w:sz w:val="16"/>
          <w:szCs w:val="16"/>
          <w:lang w:eastAsia="zh-TW"/>
        </w:rPr>
        <w:t>29</w:t>
      </w:r>
      <w:r w:rsidRPr="00A051B8">
        <w:rPr>
          <w:rFonts w:ascii="Times New Roman" w:eastAsia="標楷體" w:hAnsi="Times New Roman" w:cs="Times New Roman"/>
          <w:b/>
          <w:color w:val="FF0000"/>
          <w:kern w:val="2"/>
          <w:sz w:val="16"/>
          <w:szCs w:val="16"/>
          <w:lang w:eastAsia="zh-TW"/>
        </w:rPr>
        <w:t>日</w:t>
      </w:r>
      <w:r w:rsidRPr="00A051B8">
        <w:rPr>
          <w:rFonts w:ascii="Times New Roman" w:eastAsia="標楷體" w:hAnsi="Times New Roman" w:cs="Times New Roman"/>
          <w:b/>
          <w:color w:val="FF0000"/>
          <w:kern w:val="2"/>
          <w:sz w:val="16"/>
          <w:szCs w:val="16"/>
          <w:lang w:eastAsia="zh-TW"/>
        </w:rPr>
        <w:t>109</w:t>
      </w:r>
      <w:r w:rsidRPr="00A051B8">
        <w:rPr>
          <w:rFonts w:ascii="Times New Roman" w:eastAsia="標楷體" w:hAnsi="Times New Roman" w:cs="Times New Roman"/>
          <w:b/>
          <w:color w:val="FF0000"/>
          <w:kern w:val="2"/>
          <w:sz w:val="16"/>
          <w:szCs w:val="16"/>
          <w:lang w:eastAsia="zh-TW"/>
        </w:rPr>
        <w:t>學年度第</w:t>
      </w:r>
      <w:r w:rsidRPr="00A051B8">
        <w:rPr>
          <w:rFonts w:ascii="Times New Roman" w:eastAsia="標楷體" w:hAnsi="Times New Roman" w:cs="Times New Roman"/>
          <w:b/>
          <w:color w:val="FF0000"/>
          <w:kern w:val="2"/>
          <w:sz w:val="16"/>
          <w:szCs w:val="16"/>
          <w:lang w:eastAsia="zh-TW"/>
        </w:rPr>
        <w:t>4</w:t>
      </w:r>
      <w:r w:rsidRPr="00A051B8">
        <w:rPr>
          <w:rFonts w:ascii="Times New Roman" w:eastAsia="標楷體" w:hAnsi="Times New Roman" w:cs="Times New Roman"/>
          <w:b/>
          <w:color w:val="FF0000"/>
          <w:kern w:val="2"/>
          <w:sz w:val="16"/>
          <w:szCs w:val="16"/>
          <w:lang w:eastAsia="zh-TW"/>
        </w:rPr>
        <w:t>次校教評會議通過</w:t>
      </w:r>
    </w:p>
    <w:p w:rsidR="00A051B8" w:rsidRPr="00A051B8" w:rsidRDefault="00A051B8" w:rsidP="00A051B8">
      <w:pPr>
        <w:snapToGrid w:val="0"/>
        <w:spacing w:after="0" w:line="200" w:lineRule="exact"/>
        <w:ind w:right="141"/>
        <w:jc w:val="right"/>
        <w:rPr>
          <w:rFonts w:ascii="Times New Roman" w:eastAsia="標楷體" w:hAnsi="Times New Roman" w:cs="Times New Roman"/>
          <w:b/>
          <w:color w:val="FF0000"/>
          <w:kern w:val="2"/>
          <w:sz w:val="16"/>
          <w:szCs w:val="16"/>
          <w:lang w:eastAsia="zh-TW"/>
        </w:rPr>
      </w:pPr>
      <w:r w:rsidRPr="00A051B8">
        <w:rPr>
          <w:rFonts w:ascii="Times New Roman" w:eastAsia="標楷體" w:hAnsi="Times New Roman" w:cs="Times New Roman"/>
          <w:b/>
          <w:color w:val="FF0000"/>
          <w:kern w:val="2"/>
          <w:sz w:val="16"/>
          <w:szCs w:val="16"/>
          <w:lang w:eastAsia="zh-TW"/>
        </w:rPr>
        <w:t>中華民國</w:t>
      </w:r>
      <w:r w:rsidRPr="00A051B8">
        <w:rPr>
          <w:rFonts w:ascii="Times New Roman" w:eastAsia="標楷體" w:hAnsi="Times New Roman" w:cs="Times New Roman"/>
          <w:b/>
          <w:color w:val="FF0000"/>
          <w:kern w:val="2"/>
          <w:sz w:val="16"/>
          <w:szCs w:val="16"/>
          <w:lang w:eastAsia="zh-TW"/>
        </w:rPr>
        <w:t>111</w:t>
      </w:r>
      <w:r w:rsidRPr="00A051B8">
        <w:rPr>
          <w:rFonts w:ascii="Times New Roman" w:eastAsia="標楷體" w:hAnsi="Times New Roman" w:cs="Times New Roman"/>
          <w:b/>
          <w:color w:val="FF0000"/>
          <w:kern w:val="2"/>
          <w:sz w:val="16"/>
          <w:szCs w:val="16"/>
          <w:lang w:eastAsia="zh-TW"/>
        </w:rPr>
        <w:t>年</w:t>
      </w:r>
      <w:r w:rsidRPr="00A051B8">
        <w:rPr>
          <w:rFonts w:ascii="Times New Roman" w:eastAsia="標楷體" w:hAnsi="Times New Roman" w:cs="Times New Roman"/>
          <w:b/>
          <w:color w:val="FF0000"/>
          <w:kern w:val="2"/>
          <w:sz w:val="16"/>
          <w:szCs w:val="16"/>
          <w:lang w:eastAsia="zh-TW"/>
        </w:rPr>
        <w:t>10</w:t>
      </w:r>
      <w:r w:rsidRPr="00A051B8">
        <w:rPr>
          <w:rFonts w:ascii="Times New Roman" w:eastAsia="標楷體" w:hAnsi="Times New Roman" w:cs="Times New Roman"/>
          <w:b/>
          <w:color w:val="FF0000"/>
          <w:kern w:val="2"/>
          <w:sz w:val="16"/>
          <w:szCs w:val="16"/>
          <w:lang w:eastAsia="zh-TW"/>
        </w:rPr>
        <w:t>月</w:t>
      </w:r>
      <w:r w:rsidRPr="00A051B8">
        <w:rPr>
          <w:rFonts w:ascii="Times New Roman" w:eastAsia="標楷體" w:hAnsi="Times New Roman" w:cs="Times New Roman"/>
          <w:b/>
          <w:color w:val="FF0000"/>
          <w:kern w:val="2"/>
          <w:sz w:val="16"/>
          <w:szCs w:val="16"/>
          <w:lang w:eastAsia="zh-TW"/>
        </w:rPr>
        <w:t>11</w:t>
      </w:r>
      <w:r w:rsidRPr="00A051B8">
        <w:rPr>
          <w:rFonts w:ascii="Times New Roman" w:eastAsia="標楷體" w:hAnsi="Times New Roman" w:cs="Times New Roman"/>
          <w:b/>
          <w:color w:val="FF0000"/>
          <w:kern w:val="2"/>
          <w:sz w:val="16"/>
          <w:szCs w:val="16"/>
          <w:lang w:eastAsia="zh-TW"/>
        </w:rPr>
        <w:t>日</w:t>
      </w:r>
      <w:r w:rsidRPr="00A051B8">
        <w:rPr>
          <w:rFonts w:ascii="Times New Roman" w:eastAsia="標楷體" w:hAnsi="Times New Roman" w:cs="Times New Roman"/>
          <w:b/>
          <w:color w:val="FF0000"/>
          <w:kern w:val="2"/>
          <w:sz w:val="16"/>
          <w:szCs w:val="16"/>
          <w:lang w:eastAsia="zh-TW"/>
        </w:rPr>
        <w:t>111</w:t>
      </w:r>
      <w:r w:rsidRPr="00A051B8">
        <w:rPr>
          <w:rFonts w:ascii="Times New Roman" w:eastAsia="標楷體" w:hAnsi="Times New Roman" w:cs="Times New Roman"/>
          <w:b/>
          <w:color w:val="FF0000"/>
          <w:kern w:val="2"/>
          <w:sz w:val="16"/>
          <w:szCs w:val="16"/>
          <w:lang w:eastAsia="zh-TW"/>
        </w:rPr>
        <w:t>學年度第</w:t>
      </w:r>
      <w:r w:rsidRPr="00A051B8">
        <w:rPr>
          <w:rFonts w:ascii="Times New Roman" w:eastAsia="標楷體" w:hAnsi="Times New Roman" w:cs="Times New Roman"/>
          <w:b/>
          <w:color w:val="FF0000"/>
          <w:kern w:val="2"/>
          <w:sz w:val="16"/>
          <w:szCs w:val="16"/>
          <w:lang w:eastAsia="zh-TW"/>
        </w:rPr>
        <w:t>2</w:t>
      </w:r>
      <w:r w:rsidRPr="00A051B8">
        <w:rPr>
          <w:rFonts w:ascii="Times New Roman" w:eastAsia="標楷體" w:hAnsi="Times New Roman" w:cs="Times New Roman"/>
          <w:b/>
          <w:color w:val="FF0000"/>
          <w:kern w:val="2"/>
          <w:sz w:val="16"/>
          <w:szCs w:val="16"/>
          <w:lang w:eastAsia="zh-TW"/>
        </w:rPr>
        <w:t>次院教評會議修正通過</w:t>
      </w:r>
    </w:p>
    <w:p w:rsidR="00A051B8" w:rsidRPr="00A051B8" w:rsidRDefault="00A051B8" w:rsidP="00A051B8">
      <w:pPr>
        <w:snapToGrid w:val="0"/>
        <w:spacing w:after="0" w:line="200" w:lineRule="exact"/>
        <w:ind w:right="141"/>
        <w:jc w:val="right"/>
        <w:rPr>
          <w:rFonts w:ascii="Times New Roman" w:eastAsia="標楷體" w:hAnsi="Times New Roman" w:cs="Times New Roman"/>
          <w:b/>
          <w:color w:val="FF0000"/>
          <w:kern w:val="2"/>
          <w:sz w:val="16"/>
          <w:szCs w:val="16"/>
          <w:lang w:eastAsia="zh-TW"/>
        </w:rPr>
      </w:pPr>
      <w:r w:rsidRPr="00A051B8">
        <w:rPr>
          <w:rFonts w:ascii="Times New Roman" w:eastAsia="標楷體" w:hAnsi="Times New Roman" w:cs="Times New Roman"/>
          <w:b/>
          <w:color w:val="FF0000"/>
          <w:kern w:val="2"/>
          <w:sz w:val="16"/>
          <w:szCs w:val="16"/>
          <w:lang w:eastAsia="zh-TW"/>
        </w:rPr>
        <w:t>中華民國</w:t>
      </w:r>
      <w:r w:rsidRPr="00A051B8">
        <w:rPr>
          <w:rFonts w:ascii="Times New Roman" w:eastAsia="標楷體" w:hAnsi="Times New Roman" w:cs="Times New Roman"/>
          <w:b/>
          <w:color w:val="FF0000"/>
          <w:kern w:val="2"/>
          <w:sz w:val="16"/>
          <w:szCs w:val="16"/>
          <w:lang w:eastAsia="zh-TW"/>
        </w:rPr>
        <w:t>111</w:t>
      </w:r>
      <w:r w:rsidRPr="00A051B8">
        <w:rPr>
          <w:rFonts w:ascii="Times New Roman" w:eastAsia="標楷體" w:hAnsi="Times New Roman" w:cs="Times New Roman"/>
          <w:b/>
          <w:color w:val="FF0000"/>
          <w:kern w:val="2"/>
          <w:sz w:val="16"/>
          <w:szCs w:val="16"/>
          <w:lang w:eastAsia="zh-TW"/>
        </w:rPr>
        <w:t>年</w:t>
      </w:r>
      <w:r w:rsidRPr="00A051B8">
        <w:rPr>
          <w:rFonts w:ascii="Times New Roman" w:eastAsia="標楷體" w:hAnsi="Times New Roman" w:cs="Times New Roman"/>
          <w:b/>
          <w:color w:val="FF0000"/>
          <w:kern w:val="2"/>
          <w:sz w:val="16"/>
          <w:szCs w:val="16"/>
          <w:lang w:eastAsia="zh-TW"/>
        </w:rPr>
        <w:t>11</w:t>
      </w:r>
      <w:r w:rsidRPr="00A051B8">
        <w:rPr>
          <w:rFonts w:ascii="Times New Roman" w:eastAsia="標楷體" w:hAnsi="Times New Roman" w:cs="Times New Roman"/>
          <w:b/>
          <w:color w:val="FF0000"/>
          <w:kern w:val="2"/>
          <w:sz w:val="16"/>
          <w:szCs w:val="16"/>
          <w:lang w:eastAsia="zh-TW"/>
        </w:rPr>
        <w:t>月</w:t>
      </w:r>
      <w:r w:rsidRPr="00A051B8">
        <w:rPr>
          <w:rFonts w:ascii="Times New Roman" w:eastAsia="標楷體" w:hAnsi="Times New Roman" w:cs="Times New Roman"/>
          <w:b/>
          <w:color w:val="FF0000"/>
          <w:kern w:val="2"/>
          <w:sz w:val="16"/>
          <w:szCs w:val="16"/>
          <w:lang w:eastAsia="zh-TW"/>
        </w:rPr>
        <w:t>2</w:t>
      </w:r>
      <w:r w:rsidRPr="00A051B8">
        <w:rPr>
          <w:rFonts w:ascii="Times New Roman" w:eastAsia="標楷體" w:hAnsi="Times New Roman" w:cs="Times New Roman"/>
          <w:b/>
          <w:color w:val="FF0000"/>
          <w:kern w:val="2"/>
          <w:sz w:val="16"/>
          <w:szCs w:val="16"/>
          <w:lang w:eastAsia="zh-TW"/>
        </w:rPr>
        <w:t>日</w:t>
      </w:r>
      <w:r w:rsidRPr="00A051B8">
        <w:rPr>
          <w:rFonts w:ascii="Times New Roman" w:eastAsia="標楷體" w:hAnsi="Times New Roman" w:cs="Times New Roman"/>
          <w:b/>
          <w:color w:val="FF0000"/>
          <w:kern w:val="2"/>
          <w:sz w:val="16"/>
          <w:szCs w:val="16"/>
          <w:lang w:eastAsia="zh-TW"/>
        </w:rPr>
        <w:t>111</w:t>
      </w:r>
      <w:r w:rsidRPr="00A051B8">
        <w:rPr>
          <w:rFonts w:ascii="Times New Roman" w:eastAsia="標楷體" w:hAnsi="Times New Roman" w:cs="Times New Roman"/>
          <w:b/>
          <w:color w:val="FF0000"/>
          <w:kern w:val="2"/>
          <w:sz w:val="16"/>
          <w:szCs w:val="16"/>
          <w:lang w:eastAsia="zh-TW"/>
        </w:rPr>
        <w:t>學年度第</w:t>
      </w:r>
      <w:r w:rsidRPr="00A051B8">
        <w:rPr>
          <w:rFonts w:ascii="Times New Roman" w:eastAsia="標楷體" w:hAnsi="Times New Roman" w:cs="Times New Roman"/>
          <w:b/>
          <w:color w:val="FF0000"/>
          <w:kern w:val="2"/>
          <w:sz w:val="16"/>
          <w:szCs w:val="16"/>
          <w:lang w:eastAsia="zh-TW"/>
        </w:rPr>
        <w:t>3</w:t>
      </w:r>
      <w:r w:rsidRPr="00A051B8">
        <w:rPr>
          <w:rFonts w:ascii="Times New Roman" w:eastAsia="標楷體" w:hAnsi="Times New Roman" w:cs="Times New Roman"/>
          <w:b/>
          <w:color w:val="FF0000"/>
          <w:kern w:val="2"/>
          <w:sz w:val="16"/>
          <w:szCs w:val="16"/>
          <w:lang w:eastAsia="zh-TW"/>
        </w:rPr>
        <w:t>次院教務會議修正通過</w:t>
      </w:r>
    </w:p>
    <w:p w:rsidR="00A051B8" w:rsidRPr="00A051B8" w:rsidRDefault="00A051B8" w:rsidP="00A051B8">
      <w:pPr>
        <w:snapToGrid w:val="0"/>
        <w:spacing w:after="0" w:line="200" w:lineRule="exact"/>
        <w:ind w:right="141"/>
        <w:jc w:val="right"/>
        <w:rPr>
          <w:rFonts w:ascii="Times New Roman" w:eastAsia="標楷體" w:hAnsi="Times New Roman" w:cs="Times New Roman"/>
          <w:b/>
          <w:color w:val="FF0000"/>
          <w:kern w:val="2"/>
          <w:sz w:val="16"/>
          <w:szCs w:val="16"/>
          <w:lang w:eastAsia="zh-TW"/>
        </w:rPr>
      </w:pPr>
      <w:r w:rsidRPr="00A051B8">
        <w:rPr>
          <w:rFonts w:ascii="Times New Roman" w:eastAsia="標楷體" w:hAnsi="Times New Roman" w:cs="Times New Roman"/>
          <w:b/>
          <w:color w:val="FF0000"/>
          <w:kern w:val="2"/>
          <w:sz w:val="16"/>
          <w:szCs w:val="16"/>
          <w:lang w:eastAsia="zh-TW"/>
        </w:rPr>
        <w:t>中華民國</w:t>
      </w:r>
      <w:r w:rsidRPr="00A051B8">
        <w:rPr>
          <w:rFonts w:ascii="Times New Roman" w:eastAsia="標楷體" w:hAnsi="Times New Roman" w:cs="Times New Roman"/>
          <w:b/>
          <w:color w:val="FF0000"/>
          <w:kern w:val="2"/>
          <w:sz w:val="16"/>
          <w:szCs w:val="16"/>
          <w:lang w:eastAsia="zh-TW"/>
        </w:rPr>
        <w:t>111</w:t>
      </w:r>
      <w:r w:rsidRPr="00A051B8">
        <w:rPr>
          <w:rFonts w:ascii="Times New Roman" w:eastAsia="標楷體" w:hAnsi="Times New Roman" w:cs="Times New Roman"/>
          <w:b/>
          <w:color w:val="FF0000"/>
          <w:kern w:val="2"/>
          <w:sz w:val="16"/>
          <w:szCs w:val="16"/>
          <w:lang w:eastAsia="zh-TW"/>
        </w:rPr>
        <w:t>年</w:t>
      </w:r>
      <w:r w:rsidRPr="00A051B8">
        <w:rPr>
          <w:rFonts w:ascii="Times New Roman" w:eastAsia="標楷體" w:hAnsi="Times New Roman" w:cs="Times New Roman"/>
          <w:b/>
          <w:color w:val="FF0000"/>
          <w:kern w:val="2"/>
          <w:sz w:val="16"/>
          <w:szCs w:val="16"/>
          <w:lang w:eastAsia="zh-TW"/>
        </w:rPr>
        <w:t>12</w:t>
      </w:r>
      <w:r w:rsidRPr="00A051B8">
        <w:rPr>
          <w:rFonts w:ascii="Times New Roman" w:eastAsia="標楷體" w:hAnsi="Times New Roman" w:cs="Times New Roman"/>
          <w:b/>
          <w:color w:val="FF0000"/>
          <w:kern w:val="2"/>
          <w:sz w:val="16"/>
          <w:szCs w:val="16"/>
          <w:lang w:eastAsia="zh-TW"/>
        </w:rPr>
        <w:t>月</w:t>
      </w:r>
      <w:r w:rsidRPr="00A051B8">
        <w:rPr>
          <w:rFonts w:ascii="Times New Roman" w:eastAsia="標楷體" w:hAnsi="Times New Roman" w:cs="Times New Roman"/>
          <w:b/>
          <w:color w:val="FF0000"/>
          <w:kern w:val="2"/>
          <w:sz w:val="16"/>
          <w:szCs w:val="16"/>
          <w:lang w:eastAsia="zh-TW"/>
        </w:rPr>
        <w:t>20</w:t>
      </w:r>
      <w:r w:rsidRPr="00A051B8">
        <w:rPr>
          <w:rFonts w:ascii="Times New Roman" w:eastAsia="標楷體" w:hAnsi="Times New Roman" w:cs="Times New Roman"/>
          <w:b/>
          <w:color w:val="FF0000"/>
          <w:kern w:val="2"/>
          <w:sz w:val="16"/>
          <w:szCs w:val="16"/>
          <w:lang w:eastAsia="zh-TW"/>
        </w:rPr>
        <w:t>日</w:t>
      </w:r>
      <w:r w:rsidRPr="00A051B8">
        <w:rPr>
          <w:rFonts w:ascii="Times New Roman" w:eastAsia="標楷體" w:hAnsi="Times New Roman" w:cs="Times New Roman"/>
          <w:b/>
          <w:color w:val="FF0000"/>
          <w:kern w:val="2"/>
          <w:sz w:val="16"/>
          <w:szCs w:val="16"/>
          <w:lang w:eastAsia="zh-TW"/>
        </w:rPr>
        <w:t>111</w:t>
      </w:r>
      <w:r w:rsidRPr="00A051B8">
        <w:rPr>
          <w:rFonts w:ascii="Times New Roman" w:eastAsia="標楷體" w:hAnsi="Times New Roman" w:cs="Times New Roman"/>
          <w:b/>
          <w:color w:val="FF0000"/>
          <w:kern w:val="2"/>
          <w:sz w:val="16"/>
          <w:szCs w:val="16"/>
          <w:lang w:eastAsia="zh-TW"/>
        </w:rPr>
        <w:t>學年度第</w:t>
      </w:r>
      <w:r w:rsidRPr="00A051B8">
        <w:rPr>
          <w:rFonts w:ascii="Times New Roman" w:eastAsia="標楷體" w:hAnsi="Times New Roman" w:cs="Times New Roman"/>
          <w:b/>
          <w:color w:val="FF0000"/>
          <w:kern w:val="2"/>
          <w:sz w:val="16"/>
          <w:szCs w:val="16"/>
          <w:lang w:eastAsia="zh-TW"/>
        </w:rPr>
        <w:t>5</w:t>
      </w:r>
      <w:r w:rsidRPr="00A051B8">
        <w:rPr>
          <w:rFonts w:ascii="Times New Roman" w:eastAsia="標楷體" w:hAnsi="Times New Roman" w:cs="Times New Roman"/>
          <w:b/>
          <w:color w:val="FF0000"/>
          <w:kern w:val="2"/>
          <w:sz w:val="16"/>
          <w:szCs w:val="16"/>
          <w:lang w:eastAsia="zh-TW"/>
        </w:rPr>
        <w:t>次院教評會議修正通過</w:t>
      </w:r>
    </w:p>
    <w:p w:rsidR="00871A13" w:rsidRPr="00A051B8" w:rsidRDefault="00871A13" w:rsidP="00706D7F">
      <w:pPr>
        <w:spacing w:after="0" w:line="220" w:lineRule="atLeast"/>
        <w:ind w:leftChars="2126" w:left="4677" w:rightChars="64" w:right="141"/>
        <w:jc w:val="right"/>
        <w:rPr>
          <w:rFonts w:ascii="Times New Roman" w:eastAsia="標楷體" w:hAnsi="Times New Roman" w:cs="Times New Roman"/>
          <w:b/>
          <w:color w:val="FF0000"/>
          <w:sz w:val="16"/>
          <w:szCs w:val="16"/>
          <w:lang w:eastAsia="zh-TW"/>
        </w:rPr>
      </w:pPr>
      <w:r w:rsidRPr="00A051B8">
        <w:rPr>
          <w:rFonts w:ascii="Times New Roman" w:eastAsia="標楷體" w:hAnsi="Times New Roman" w:cs="Times New Roman"/>
          <w:b/>
          <w:color w:val="FF0000"/>
          <w:sz w:val="16"/>
          <w:szCs w:val="16"/>
          <w:lang w:eastAsia="zh-TW"/>
        </w:rPr>
        <w:t>中華民國</w:t>
      </w:r>
      <w:r w:rsidRPr="00A051B8">
        <w:rPr>
          <w:rFonts w:ascii="Times New Roman" w:eastAsia="標楷體" w:hAnsi="Times New Roman" w:cs="Times New Roman"/>
          <w:b/>
          <w:color w:val="FF0000"/>
          <w:sz w:val="16"/>
          <w:szCs w:val="16"/>
          <w:lang w:eastAsia="zh-TW"/>
        </w:rPr>
        <w:t>111</w:t>
      </w:r>
      <w:r w:rsidRPr="00A051B8">
        <w:rPr>
          <w:rFonts w:ascii="Times New Roman" w:eastAsia="標楷體" w:hAnsi="Times New Roman" w:cs="Times New Roman"/>
          <w:b/>
          <w:color w:val="FF0000"/>
          <w:sz w:val="16"/>
          <w:szCs w:val="16"/>
          <w:lang w:eastAsia="zh-TW"/>
        </w:rPr>
        <w:t>年</w:t>
      </w:r>
      <w:r w:rsidR="006064A8" w:rsidRPr="00A051B8">
        <w:rPr>
          <w:rFonts w:ascii="Times New Roman" w:eastAsia="標楷體" w:hAnsi="Times New Roman" w:cs="Times New Roman"/>
          <w:b/>
          <w:color w:val="FF0000"/>
          <w:sz w:val="16"/>
          <w:szCs w:val="16"/>
          <w:lang w:eastAsia="zh-TW"/>
        </w:rPr>
        <w:t>12</w:t>
      </w:r>
      <w:r w:rsidRPr="00A051B8">
        <w:rPr>
          <w:rFonts w:ascii="Times New Roman" w:eastAsia="標楷體" w:hAnsi="Times New Roman" w:cs="Times New Roman"/>
          <w:b/>
          <w:color w:val="FF0000"/>
          <w:sz w:val="16"/>
          <w:szCs w:val="16"/>
          <w:lang w:eastAsia="zh-TW"/>
        </w:rPr>
        <w:t>月</w:t>
      </w:r>
      <w:r w:rsidR="006064A8" w:rsidRPr="00A051B8">
        <w:rPr>
          <w:rFonts w:ascii="Times New Roman" w:eastAsia="標楷體" w:hAnsi="Times New Roman" w:cs="Times New Roman"/>
          <w:b/>
          <w:color w:val="FF0000"/>
          <w:sz w:val="16"/>
          <w:szCs w:val="16"/>
          <w:lang w:eastAsia="zh-TW"/>
        </w:rPr>
        <w:t xml:space="preserve"> 28</w:t>
      </w:r>
      <w:r w:rsidRPr="00A051B8">
        <w:rPr>
          <w:rFonts w:ascii="Times New Roman" w:eastAsia="標楷體" w:hAnsi="Times New Roman" w:cs="Times New Roman"/>
          <w:b/>
          <w:color w:val="FF0000"/>
          <w:sz w:val="16"/>
          <w:szCs w:val="16"/>
          <w:lang w:eastAsia="zh-TW"/>
        </w:rPr>
        <w:t>日</w:t>
      </w:r>
      <w:r w:rsidR="0044320E" w:rsidRPr="00A051B8">
        <w:rPr>
          <w:rFonts w:ascii="Times New Roman" w:eastAsia="標楷體" w:hAnsi="Times New Roman" w:cs="Times New Roman"/>
          <w:b/>
          <w:color w:val="FF0000"/>
          <w:sz w:val="16"/>
          <w:szCs w:val="16"/>
          <w:lang w:eastAsia="zh-TW"/>
        </w:rPr>
        <w:t>111</w:t>
      </w:r>
      <w:proofErr w:type="gramStart"/>
      <w:r w:rsidRPr="00A051B8">
        <w:rPr>
          <w:rFonts w:ascii="Times New Roman" w:eastAsia="標楷體" w:hAnsi="Times New Roman" w:cs="Times New Roman"/>
          <w:b/>
          <w:color w:val="FF0000"/>
          <w:sz w:val="16"/>
          <w:szCs w:val="16"/>
          <w:lang w:eastAsia="zh-TW"/>
        </w:rPr>
        <w:t>學年度第</w:t>
      </w:r>
      <w:proofErr w:type="gramEnd"/>
      <w:r w:rsidR="006064A8" w:rsidRPr="00A051B8">
        <w:rPr>
          <w:rFonts w:ascii="Times New Roman" w:eastAsia="標楷體" w:hAnsi="Times New Roman" w:cs="Times New Roman"/>
          <w:b/>
          <w:color w:val="FF0000"/>
          <w:sz w:val="16"/>
          <w:szCs w:val="16"/>
          <w:lang w:eastAsia="zh-TW"/>
        </w:rPr>
        <w:t xml:space="preserve"> 5</w:t>
      </w:r>
      <w:r w:rsidRPr="00A051B8">
        <w:rPr>
          <w:rFonts w:ascii="Times New Roman" w:eastAsia="標楷體" w:hAnsi="Times New Roman" w:cs="Times New Roman"/>
          <w:b/>
          <w:color w:val="FF0000"/>
          <w:sz w:val="16"/>
          <w:szCs w:val="16"/>
          <w:lang w:eastAsia="zh-TW"/>
        </w:rPr>
        <w:t>次系</w:t>
      </w:r>
      <w:proofErr w:type="gramStart"/>
      <w:r w:rsidRPr="00A051B8">
        <w:rPr>
          <w:rFonts w:ascii="Times New Roman" w:eastAsia="標楷體" w:hAnsi="Times New Roman" w:cs="Times New Roman"/>
          <w:b/>
          <w:color w:val="FF0000"/>
          <w:sz w:val="16"/>
          <w:szCs w:val="16"/>
          <w:lang w:eastAsia="zh-TW"/>
        </w:rPr>
        <w:t>務</w:t>
      </w:r>
      <w:proofErr w:type="gramEnd"/>
      <w:r w:rsidRPr="00A051B8">
        <w:rPr>
          <w:rFonts w:ascii="Times New Roman" w:eastAsia="標楷體" w:hAnsi="Times New Roman" w:cs="Times New Roman"/>
          <w:b/>
          <w:color w:val="FF0000"/>
          <w:sz w:val="16"/>
          <w:szCs w:val="16"/>
          <w:lang w:eastAsia="zh-TW"/>
        </w:rPr>
        <w:t>會議通過</w:t>
      </w:r>
    </w:p>
    <w:p w:rsidR="00706D7F" w:rsidRPr="00A051B8" w:rsidRDefault="00706D7F" w:rsidP="00706D7F">
      <w:pPr>
        <w:spacing w:after="0" w:line="220" w:lineRule="atLeast"/>
        <w:ind w:leftChars="2126" w:left="4677" w:rightChars="64" w:right="141"/>
        <w:jc w:val="right"/>
        <w:rPr>
          <w:rFonts w:ascii="Times New Roman" w:eastAsia="標楷體" w:hAnsi="Times New Roman" w:cs="Times New Roman"/>
          <w:b/>
          <w:color w:val="FF0000"/>
          <w:sz w:val="16"/>
          <w:szCs w:val="16"/>
          <w:lang w:eastAsia="zh-TW"/>
        </w:rPr>
      </w:pPr>
      <w:r w:rsidRPr="00A051B8">
        <w:rPr>
          <w:rFonts w:ascii="Times New Roman" w:eastAsia="標楷體" w:hAnsi="Times New Roman" w:cs="Times New Roman"/>
          <w:b/>
          <w:color w:val="FF0000"/>
          <w:sz w:val="16"/>
          <w:szCs w:val="16"/>
          <w:lang w:eastAsia="zh-TW"/>
        </w:rPr>
        <w:t>中華民國</w:t>
      </w:r>
      <w:r w:rsidRPr="00A051B8">
        <w:rPr>
          <w:rFonts w:ascii="Times New Roman" w:eastAsia="標楷體" w:hAnsi="Times New Roman" w:cs="Times New Roman"/>
          <w:b/>
          <w:color w:val="FF0000"/>
          <w:sz w:val="16"/>
          <w:szCs w:val="16"/>
          <w:lang w:eastAsia="zh-TW"/>
        </w:rPr>
        <w:t>111</w:t>
      </w:r>
      <w:r w:rsidRPr="00A051B8">
        <w:rPr>
          <w:rFonts w:ascii="Times New Roman" w:eastAsia="標楷體" w:hAnsi="Times New Roman" w:cs="Times New Roman"/>
          <w:b/>
          <w:color w:val="FF0000"/>
          <w:sz w:val="16"/>
          <w:szCs w:val="16"/>
          <w:lang w:eastAsia="zh-TW"/>
        </w:rPr>
        <w:t>年</w:t>
      </w:r>
      <w:r w:rsidR="006064A8" w:rsidRPr="00A051B8">
        <w:rPr>
          <w:rFonts w:ascii="Times New Roman" w:eastAsia="標楷體" w:hAnsi="Times New Roman" w:cs="Times New Roman"/>
          <w:b/>
          <w:color w:val="FF0000"/>
          <w:sz w:val="16"/>
          <w:szCs w:val="16"/>
          <w:lang w:eastAsia="zh-TW"/>
        </w:rPr>
        <w:t>12</w:t>
      </w:r>
      <w:r w:rsidRPr="00A051B8">
        <w:rPr>
          <w:rFonts w:ascii="Times New Roman" w:eastAsia="標楷體" w:hAnsi="Times New Roman" w:cs="Times New Roman"/>
          <w:b/>
          <w:color w:val="FF0000"/>
          <w:sz w:val="16"/>
          <w:szCs w:val="16"/>
          <w:lang w:eastAsia="zh-TW"/>
        </w:rPr>
        <w:t>月</w:t>
      </w:r>
      <w:r w:rsidR="006064A8" w:rsidRPr="00A051B8">
        <w:rPr>
          <w:rFonts w:ascii="Times New Roman" w:eastAsia="標楷體" w:hAnsi="Times New Roman" w:cs="Times New Roman"/>
          <w:b/>
          <w:color w:val="FF0000"/>
          <w:sz w:val="16"/>
          <w:szCs w:val="16"/>
          <w:lang w:eastAsia="zh-TW"/>
        </w:rPr>
        <w:t>28</w:t>
      </w:r>
      <w:r w:rsidRPr="00A051B8">
        <w:rPr>
          <w:rFonts w:ascii="Times New Roman" w:eastAsia="標楷體" w:hAnsi="Times New Roman" w:cs="Times New Roman"/>
          <w:b/>
          <w:color w:val="FF0000"/>
          <w:sz w:val="16"/>
          <w:szCs w:val="16"/>
          <w:lang w:eastAsia="zh-TW"/>
        </w:rPr>
        <w:t>日</w:t>
      </w:r>
      <w:r w:rsidRPr="00A051B8">
        <w:rPr>
          <w:rFonts w:ascii="Times New Roman" w:eastAsia="標楷體" w:hAnsi="Times New Roman" w:cs="Times New Roman"/>
          <w:b/>
          <w:color w:val="FF0000"/>
          <w:sz w:val="16"/>
          <w:szCs w:val="16"/>
          <w:lang w:eastAsia="zh-TW"/>
        </w:rPr>
        <w:t>111</w:t>
      </w:r>
      <w:r w:rsidRPr="00A051B8">
        <w:rPr>
          <w:rFonts w:ascii="Times New Roman" w:eastAsia="標楷體" w:hAnsi="Times New Roman" w:cs="Times New Roman"/>
          <w:b/>
          <w:color w:val="FF0000"/>
          <w:sz w:val="16"/>
          <w:szCs w:val="16"/>
          <w:lang w:eastAsia="zh-TW"/>
        </w:rPr>
        <w:t>學年度第</w:t>
      </w:r>
      <w:r w:rsidRPr="00A051B8">
        <w:rPr>
          <w:rFonts w:ascii="Times New Roman" w:eastAsia="標楷體" w:hAnsi="Times New Roman" w:cs="Times New Roman"/>
          <w:b/>
          <w:color w:val="FF0000"/>
          <w:sz w:val="16"/>
          <w:szCs w:val="16"/>
          <w:lang w:eastAsia="zh-TW"/>
        </w:rPr>
        <w:t>1</w:t>
      </w:r>
      <w:r w:rsidRPr="00A051B8">
        <w:rPr>
          <w:rFonts w:ascii="Times New Roman" w:eastAsia="標楷體" w:hAnsi="Times New Roman" w:cs="Times New Roman"/>
          <w:b/>
          <w:color w:val="FF0000"/>
          <w:sz w:val="16"/>
          <w:szCs w:val="16"/>
          <w:lang w:eastAsia="zh-TW"/>
        </w:rPr>
        <w:t>學期第</w:t>
      </w:r>
      <w:r w:rsidR="006064A8" w:rsidRPr="00A051B8">
        <w:rPr>
          <w:rFonts w:ascii="Times New Roman" w:eastAsia="標楷體" w:hAnsi="Times New Roman" w:cs="Times New Roman"/>
          <w:b/>
          <w:color w:val="FF0000"/>
          <w:sz w:val="16"/>
          <w:szCs w:val="16"/>
          <w:lang w:eastAsia="zh-TW"/>
        </w:rPr>
        <w:t>3</w:t>
      </w:r>
      <w:r w:rsidRPr="00A051B8">
        <w:rPr>
          <w:rFonts w:ascii="Times New Roman" w:eastAsia="標楷體" w:hAnsi="Times New Roman" w:cs="Times New Roman"/>
          <w:b/>
          <w:color w:val="FF0000"/>
          <w:sz w:val="16"/>
          <w:szCs w:val="16"/>
          <w:lang w:eastAsia="zh-TW"/>
        </w:rPr>
        <w:t>次系教評會議通過</w:t>
      </w:r>
    </w:p>
    <w:p w:rsidR="00A051B8" w:rsidRDefault="00A051B8" w:rsidP="00FB3223">
      <w:pPr>
        <w:spacing w:after="0" w:line="160" w:lineRule="exact"/>
        <w:ind w:rightChars="64" w:right="141"/>
        <w:jc w:val="right"/>
        <w:rPr>
          <w:rFonts w:ascii="標楷體" w:eastAsia="標楷體" w:hAnsi="標楷體"/>
          <w:b/>
          <w:color w:val="FF0000"/>
          <w:sz w:val="16"/>
          <w:szCs w:val="16"/>
          <w:lang w:eastAsia="zh-TW"/>
        </w:rPr>
      </w:pPr>
      <w:r w:rsidRPr="00A051B8">
        <w:rPr>
          <w:rFonts w:ascii="Times New Roman" w:eastAsia="標楷體" w:hAnsi="Times New Roman" w:cs="Times New Roman"/>
          <w:b/>
          <w:color w:val="FF0000"/>
          <w:sz w:val="16"/>
          <w:szCs w:val="16"/>
          <w:lang w:eastAsia="zh-TW"/>
        </w:rPr>
        <w:t>中華民國</w:t>
      </w:r>
      <w:r w:rsidRPr="00A051B8">
        <w:rPr>
          <w:rFonts w:ascii="Times New Roman" w:eastAsia="標楷體" w:hAnsi="Times New Roman" w:cs="Times New Roman"/>
          <w:b/>
          <w:color w:val="FF0000"/>
          <w:sz w:val="16"/>
          <w:szCs w:val="16"/>
          <w:lang w:eastAsia="zh-TW"/>
        </w:rPr>
        <w:t>112</w:t>
      </w:r>
      <w:r w:rsidRPr="00A051B8">
        <w:rPr>
          <w:rFonts w:ascii="Times New Roman" w:eastAsia="標楷體" w:hAnsi="Times New Roman" w:cs="Times New Roman"/>
          <w:b/>
          <w:color w:val="FF0000"/>
          <w:sz w:val="16"/>
          <w:szCs w:val="16"/>
          <w:lang w:eastAsia="zh-TW"/>
        </w:rPr>
        <w:t>年</w:t>
      </w:r>
      <w:r w:rsidRPr="00A051B8">
        <w:rPr>
          <w:rFonts w:ascii="Times New Roman" w:eastAsia="標楷體" w:hAnsi="Times New Roman" w:cs="Times New Roman"/>
          <w:b/>
          <w:color w:val="FF0000"/>
          <w:sz w:val="16"/>
          <w:szCs w:val="16"/>
          <w:lang w:eastAsia="zh-TW"/>
        </w:rPr>
        <w:t>1</w:t>
      </w:r>
      <w:r w:rsidRPr="00A051B8">
        <w:rPr>
          <w:rFonts w:ascii="Times New Roman" w:eastAsia="標楷體" w:hAnsi="Times New Roman" w:cs="Times New Roman"/>
          <w:b/>
          <w:color w:val="FF0000"/>
          <w:sz w:val="16"/>
          <w:szCs w:val="16"/>
          <w:lang w:eastAsia="zh-TW"/>
        </w:rPr>
        <w:t>月</w:t>
      </w:r>
      <w:r w:rsidRPr="00A051B8">
        <w:rPr>
          <w:rFonts w:ascii="Times New Roman" w:eastAsia="標楷體" w:hAnsi="Times New Roman" w:cs="Times New Roman"/>
          <w:b/>
          <w:color w:val="FF0000"/>
          <w:sz w:val="16"/>
          <w:szCs w:val="16"/>
          <w:lang w:eastAsia="zh-TW"/>
        </w:rPr>
        <w:t>17</w:t>
      </w:r>
      <w:r w:rsidRPr="00A051B8">
        <w:rPr>
          <w:rFonts w:ascii="Times New Roman" w:eastAsia="標楷體" w:hAnsi="Times New Roman" w:cs="Times New Roman"/>
          <w:b/>
          <w:color w:val="FF0000"/>
          <w:sz w:val="16"/>
          <w:szCs w:val="16"/>
          <w:lang w:eastAsia="zh-TW"/>
        </w:rPr>
        <w:t>日</w:t>
      </w:r>
      <w:r w:rsidRPr="00A051B8">
        <w:rPr>
          <w:rFonts w:ascii="Times New Roman" w:eastAsia="標楷體" w:hAnsi="Times New Roman" w:cs="Times New Roman"/>
          <w:b/>
          <w:color w:val="FF0000"/>
          <w:sz w:val="16"/>
          <w:szCs w:val="16"/>
          <w:lang w:eastAsia="zh-TW"/>
        </w:rPr>
        <w:t>111</w:t>
      </w:r>
      <w:r w:rsidRPr="00A051B8">
        <w:rPr>
          <w:rFonts w:ascii="Times New Roman" w:eastAsia="標楷體" w:hAnsi="Times New Roman" w:cs="Times New Roman"/>
          <w:b/>
          <w:color w:val="FF0000"/>
          <w:sz w:val="16"/>
          <w:szCs w:val="16"/>
          <w:lang w:eastAsia="zh-TW"/>
        </w:rPr>
        <w:t>學年度第</w:t>
      </w:r>
      <w:r w:rsidRPr="00A051B8">
        <w:rPr>
          <w:rFonts w:ascii="Times New Roman" w:eastAsia="標楷體" w:hAnsi="Times New Roman" w:cs="Times New Roman"/>
          <w:b/>
          <w:color w:val="FF0000"/>
          <w:sz w:val="16"/>
          <w:szCs w:val="16"/>
          <w:lang w:eastAsia="zh-TW"/>
        </w:rPr>
        <w:t>6</w:t>
      </w:r>
      <w:r w:rsidRPr="00A051B8">
        <w:rPr>
          <w:rFonts w:ascii="Times New Roman" w:eastAsia="標楷體" w:hAnsi="Times New Roman" w:cs="Times New Roman"/>
          <w:b/>
          <w:color w:val="FF0000"/>
          <w:sz w:val="16"/>
          <w:szCs w:val="16"/>
          <w:lang w:eastAsia="zh-TW"/>
        </w:rPr>
        <w:t>次院</w:t>
      </w:r>
      <w:r w:rsidRPr="005B4C15">
        <w:rPr>
          <w:rFonts w:ascii="標楷體" w:eastAsia="標楷體" w:hAnsi="標楷體" w:hint="eastAsia"/>
          <w:b/>
          <w:color w:val="FF0000"/>
          <w:sz w:val="16"/>
          <w:szCs w:val="16"/>
          <w:lang w:eastAsia="zh-TW"/>
        </w:rPr>
        <w:t>教評會議修正通過</w:t>
      </w:r>
    </w:p>
    <w:p w:rsidR="00FB3223" w:rsidRPr="00FB3223" w:rsidRDefault="00FB3223" w:rsidP="00A051B8">
      <w:pPr>
        <w:spacing w:line="160" w:lineRule="exact"/>
        <w:ind w:rightChars="64" w:right="141"/>
        <w:jc w:val="right"/>
        <w:rPr>
          <w:rFonts w:ascii="標楷體" w:eastAsia="標楷體" w:hAnsi="標楷體"/>
          <w:b/>
          <w:color w:val="FF0000"/>
          <w:sz w:val="16"/>
          <w:szCs w:val="16"/>
          <w:lang w:eastAsia="zh-TW"/>
        </w:rPr>
      </w:pPr>
      <w:r w:rsidRPr="00A61099">
        <w:rPr>
          <w:rFonts w:ascii="標楷體" w:eastAsia="標楷體" w:hAnsi="標楷體" w:hint="eastAsia"/>
          <w:b/>
          <w:color w:val="FF0000"/>
          <w:sz w:val="16"/>
          <w:szCs w:val="16"/>
          <w:highlight w:val="yellow"/>
          <w:lang w:eastAsia="zh-TW"/>
        </w:rPr>
        <w:t>中華民國112年3月21日111學年度第5次校教評會議修正通過</w:t>
      </w:r>
    </w:p>
    <w:p w:rsidR="000132F9" w:rsidRPr="00A051B8" w:rsidRDefault="00C24C03" w:rsidP="00120768">
      <w:pPr>
        <w:spacing w:after="0" w:line="220" w:lineRule="atLeast"/>
        <w:ind w:leftChars="2126" w:left="4677" w:right="640"/>
        <w:rPr>
          <w:rFonts w:ascii="Times New Roman" w:eastAsia="標楷體" w:hAnsi="Times New Roman"/>
          <w:b/>
          <w:color w:val="FF0000"/>
          <w:sz w:val="16"/>
          <w:szCs w:val="16"/>
          <w:lang w:eastAsia="zh-TW"/>
        </w:rPr>
      </w:pPr>
      <w:r>
        <w:rPr>
          <w:rFonts w:ascii="Times New Roman" w:eastAsia="標楷體" w:hAnsi="Times New Roman" w:hint="eastAsia"/>
          <w:b/>
          <w:color w:val="FF0000"/>
          <w:sz w:val="16"/>
          <w:szCs w:val="16"/>
          <w:lang w:eastAsia="zh-TW"/>
        </w:rPr>
        <w:t xml:space="preserve">              </w:t>
      </w:r>
    </w:p>
    <w:p w:rsidR="00120768" w:rsidRPr="006064A8" w:rsidRDefault="00120768" w:rsidP="00120768">
      <w:pPr>
        <w:spacing w:line="160" w:lineRule="exact"/>
        <w:ind w:right="1278"/>
        <w:jc w:val="right"/>
        <w:rPr>
          <w:rFonts w:ascii="Times New Roman" w:eastAsia="標楷體" w:hAnsi="Times New Roman"/>
          <w:b/>
          <w:color w:val="FF0000"/>
          <w:sz w:val="16"/>
          <w:szCs w:val="16"/>
          <w:u w:val="single"/>
          <w:lang w:eastAsia="zh-TW"/>
        </w:rPr>
      </w:pPr>
    </w:p>
    <w:p w:rsidR="00AB738B" w:rsidRPr="00604FED" w:rsidRDefault="0021194C" w:rsidP="00E758C3">
      <w:pPr>
        <w:spacing w:afterLines="25" w:after="60" w:line="340" w:lineRule="exact"/>
        <w:rPr>
          <w:rFonts w:ascii="Times New Roman" w:eastAsia="標楷體" w:hAnsi="Times New Roman" w:cs="標楷體"/>
          <w:color w:val="0070C0"/>
          <w:sz w:val="26"/>
          <w:szCs w:val="26"/>
          <w:lang w:eastAsia="zh-TW"/>
        </w:rPr>
      </w:pPr>
      <w:r w:rsidRPr="00441160">
        <w:rPr>
          <w:rFonts w:ascii="Times New Roman" w:eastAsia="標楷體" w:hAnsi="Times New Roman" w:cs="標楷體"/>
          <w:sz w:val="26"/>
          <w:szCs w:val="26"/>
          <w:lang w:eastAsia="zh-TW"/>
        </w:rPr>
        <w:t>第一章總則</w:t>
      </w:r>
      <w:r w:rsidR="00C15151">
        <w:rPr>
          <w:rFonts w:ascii="Times New Roman" w:eastAsia="標楷體" w:hAnsi="Times New Roman" w:cs="標楷體" w:hint="eastAsia"/>
          <w:sz w:val="26"/>
          <w:szCs w:val="26"/>
          <w:lang w:eastAsia="zh-TW"/>
        </w:rPr>
        <w:t xml:space="preserve">   </w:t>
      </w:r>
      <w:r w:rsidR="00604FED">
        <w:rPr>
          <w:rFonts w:ascii="Times New Roman" w:eastAsia="標楷體" w:hAnsi="Times New Roman" w:cs="標楷體" w:hint="eastAsia"/>
          <w:sz w:val="26"/>
          <w:szCs w:val="26"/>
          <w:lang w:eastAsia="zh-TW"/>
        </w:rPr>
        <w:t xml:space="preserve">    </w:t>
      </w:r>
    </w:p>
    <w:p w:rsidR="00AB738B" w:rsidRPr="00441160" w:rsidRDefault="0021194C" w:rsidP="00E758C3">
      <w:pPr>
        <w:spacing w:afterLines="25" w:after="60" w:line="340" w:lineRule="exact"/>
        <w:ind w:left="480" w:hangingChars="200" w:hanging="480"/>
        <w:jc w:val="both"/>
        <w:rPr>
          <w:rFonts w:ascii="Times New Roman" w:eastAsia="標楷體" w:hAnsi="Times New Roman" w:cs="標楷體"/>
          <w:sz w:val="24"/>
          <w:szCs w:val="24"/>
          <w:lang w:eastAsia="zh-TW"/>
        </w:rPr>
      </w:pPr>
      <w:r w:rsidRPr="00441160">
        <w:rPr>
          <w:rFonts w:ascii="Times New Roman" w:eastAsia="標楷體" w:hAnsi="Times New Roman" w:cs="標楷體"/>
          <w:sz w:val="24"/>
          <w:szCs w:val="24"/>
          <w:lang w:eastAsia="zh-TW"/>
        </w:rPr>
        <w:t>一、</w:t>
      </w:r>
      <w:r w:rsidR="000132F9" w:rsidRPr="00441160">
        <w:rPr>
          <w:rFonts w:ascii="Times New Roman" w:eastAsia="標楷體" w:hAnsi="Times New Roman" w:hint="eastAsia"/>
          <w:b/>
          <w:color w:val="FF0000"/>
          <w:sz w:val="24"/>
          <w:szCs w:val="24"/>
          <w:u w:val="single"/>
          <w:lang w:eastAsia="zh-TW"/>
        </w:rPr>
        <w:t>依據本校教師聘任及升等審查辦法第四條</w:t>
      </w:r>
      <w:r w:rsidR="00BF62EA" w:rsidRPr="00441160">
        <w:rPr>
          <w:rFonts w:ascii="Times New Roman" w:eastAsia="標楷體" w:hAnsi="Times New Roman" w:hint="eastAsia"/>
          <w:b/>
          <w:color w:val="FF0000"/>
          <w:sz w:val="24"/>
          <w:szCs w:val="24"/>
          <w:u w:val="single"/>
          <w:lang w:eastAsia="zh-TW"/>
        </w:rPr>
        <w:t>及農學院（以下簡稱本院）教師聘任及升等審查要點</w:t>
      </w:r>
      <w:r w:rsidR="000132F9" w:rsidRPr="00441160">
        <w:rPr>
          <w:rFonts w:ascii="Times New Roman" w:eastAsia="標楷體" w:hAnsi="Times New Roman" w:hint="eastAsia"/>
          <w:b/>
          <w:color w:val="FF0000"/>
          <w:sz w:val="24"/>
          <w:szCs w:val="24"/>
          <w:u w:val="single"/>
          <w:lang w:eastAsia="zh-TW"/>
        </w:rPr>
        <w:t>特訂定</w:t>
      </w:r>
      <w:r w:rsidR="000458FF">
        <w:rPr>
          <w:rFonts w:ascii="Times New Roman" w:eastAsia="標楷體" w:hAnsi="Times New Roman" w:hint="eastAsia"/>
          <w:b/>
          <w:color w:val="FF0000"/>
          <w:sz w:val="24"/>
          <w:szCs w:val="24"/>
          <w:u w:val="single"/>
          <w:lang w:eastAsia="zh-TW"/>
        </w:rPr>
        <w:t>農藝</w:t>
      </w:r>
      <w:r w:rsidR="00871A13">
        <w:rPr>
          <w:rFonts w:ascii="Times New Roman" w:eastAsia="標楷體" w:hAnsi="Times New Roman" w:hint="eastAsia"/>
          <w:b/>
          <w:color w:val="FF0000"/>
          <w:sz w:val="24"/>
          <w:szCs w:val="24"/>
          <w:u w:val="single"/>
          <w:lang w:eastAsia="zh-TW"/>
        </w:rPr>
        <w:t>學系</w:t>
      </w:r>
      <w:r w:rsidR="000132F9" w:rsidRPr="00441160">
        <w:rPr>
          <w:rFonts w:ascii="Times New Roman" w:eastAsia="標楷體" w:hAnsi="Times New Roman" w:hint="eastAsia"/>
          <w:b/>
          <w:color w:val="FF0000"/>
          <w:sz w:val="24"/>
          <w:szCs w:val="24"/>
          <w:u w:val="single"/>
          <w:lang w:eastAsia="zh-TW"/>
        </w:rPr>
        <w:t>（以下簡稱本</w:t>
      </w:r>
      <w:r w:rsidR="00871A13">
        <w:rPr>
          <w:rFonts w:ascii="Times New Roman" w:eastAsia="標楷體" w:hAnsi="Times New Roman" w:hint="eastAsia"/>
          <w:b/>
          <w:color w:val="FF0000"/>
          <w:sz w:val="24"/>
          <w:szCs w:val="24"/>
          <w:u w:val="single"/>
          <w:lang w:eastAsia="zh-TW"/>
        </w:rPr>
        <w:t>系</w:t>
      </w:r>
      <w:r w:rsidR="000132F9" w:rsidRPr="00441160">
        <w:rPr>
          <w:rFonts w:ascii="Times New Roman" w:eastAsia="標楷體" w:hAnsi="Times New Roman" w:hint="eastAsia"/>
          <w:b/>
          <w:color w:val="FF0000"/>
          <w:sz w:val="24"/>
          <w:szCs w:val="24"/>
          <w:u w:val="single"/>
          <w:lang w:eastAsia="zh-TW"/>
        </w:rPr>
        <w:t>）教師聘任及升等審查細則（以下簡稱本細則）。</w:t>
      </w:r>
    </w:p>
    <w:p w:rsidR="00AB738B" w:rsidRPr="00441160" w:rsidRDefault="0021194C" w:rsidP="00E758C3">
      <w:pPr>
        <w:spacing w:afterLines="25" w:after="60" w:line="340" w:lineRule="exact"/>
        <w:ind w:left="490" w:hangingChars="200" w:hanging="490"/>
        <w:jc w:val="both"/>
        <w:rPr>
          <w:rFonts w:ascii="Times New Roman" w:eastAsia="標楷體" w:hAnsi="Times New Roman" w:cs="標楷體"/>
          <w:sz w:val="24"/>
          <w:szCs w:val="24"/>
          <w:lang w:eastAsia="zh-TW"/>
        </w:rPr>
      </w:pPr>
      <w:r w:rsidRPr="00441160">
        <w:rPr>
          <w:rFonts w:ascii="Times New Roman" w:eastAsia="標楷體" w:hAnsi="Times New Roman" w:cs="標楷體"/>
          <w:spacing w:val="5"/>
          <w:sz w:val="24"/>
          <w:szCs w:val="24"/>
          <w:lang w:eastAsia="zh-TW"/>
        </w:rPr>
        <w:t>二、</w:t>
      </w:r>
      <w:r w:rsidR="000132F9" w:rsidRPr="00441160">
        <w:rPr>
          <w:rFonts w:ascii="Times New Roman" w:eastAsia="標楷體" w:hAnsi="Times New Roman" w:hint="eastAsia"/>
          <w:sz w:val="24"/>
          <w:szCs w:val="24"/>
          <w:lang w:eastAsia="zh-TW"/>
        </w:rPr>
        <w:t>本</w:t>
      </w:r>
      <w:r w:rsidR="00871A13">
        <w:rPr>
          <w:rFonts w:ascii="Times New Roman" w:eastAsia="標楷體" w:hAnsi="Times New Roman" w:hint="eastAsia"/>
          <w:b/>
          <w:color w:val="FF0000"/>
          <w:sz w:val="24"/>
          <w:szCs w:val="24"/>
          <w:u w:val="single"/>
          <w:lang w:eastAsia="zh-TW"/>
        </w:rPr>
        <w:t>系</w:t>
      </w:r>
      <w:r w:rsidR="000132F9" w:rsidRPr="00441160">
        <w:rPr>
          <w:rFonts w:ascii="Times New Roman" w:eastAsia="標楷體" w:hAnsi="Times New Roman" w:hint="eastAsia"/>
          <w:sz w:val="24"/>
          <w:szCs w:val="24"/>
          <w:lang w:eastAsia="zh-TW"/>
        </w:rPr>
        <w:t>教師聘任及升等</w:t>
      </w:r>
      <w:r w:rsidR="000132F9" w:rsidRPr="00441160">
        <w:rPr>
          <w:rFonts w:ascii="Times New Roman" w:eastAsia="標楷體" w:hAnsi="Times New Roman" w:hint="eastAsia"/>
          <w:bCs/>
          <w:sz w:val="24"/>
          <w:szCs w:val="24"/>
          <w:lang w:eastAsia="zh-TW"/>
        </w:rPr>
        <w:t>之審議，除遵照有關教育法令規定外，悉依</w:t>
      </w:r>
      <w:r w:rsidR="000132F9" w:rsidRPr="00441160">
        <w:rPr>
          <w:rFonts w:ascii="Times New Roman" w:eastAsia="標楷體" w:hAnsi="Times New Roman" w:hint="eastAsia"/>
          <w:sz w:val="24"/>
          <w:szCs w:val="24"/>
          <w:lang w:eastAsia="zh-TW"/>
        </w:rPr>
        <w:t>本</w:t>
      </w:r>
      <w:r w:rsidR="000132F9" w:rsidRPr="00441160">
        <w:rPr>
          <w:rFonts w:ascii="Times New Roman" w:eastAsia="標楷體" w:hAnsi="Times New Roman" w:hint="eastAsia"/>
          <w:b/>
          <w:color w:val="FF0000"/>
          <w:sz w:val="24"/>
          <w:szCs w:val="24"/>
          <w:u w:val="single"/>
          <w:lang w:eastAsia="zh-TW"/>
        </w:rPr>
        <w:t>細則</w:t>
      </w:r>
      <w:r w:rsidR="000132F9" w:rsidRPr="00441160">
        <w:rPr>
          <w:rFonts w:ascii="Times New Roman" w:eastAsia="標楷體" w:hAnsi="Times New Roman" w:hint="eastAsia"/>
          <w:sz w:val="24"/>
          <w:szCs w:val="24"/>
          <w:lang w:eastAsia="zh-TW"/>
        </w:rPr>
        <w:t>之規定辦理</w:t>
      </w:r>
      <w:r w:rsidR="0080566E" w:rsidRPr="00441160">
        <w:rPr>
          <w:rFonts w:ascii="Times New Roman" w:eastAsia="標楷體" w:hAnsi="Times New Roman" w:hint="eastAsia"/>
          <w:sz w:val="24"/>
          <w:szCs w:val="24"/>
          <w:lang w:eastAsia="zh-TW"/>
        </w:rPr>
        <w:t>。</w:t>
      </w:r>
    </w:p>
    <w:p w:rsidR="00AB738B" w:rsidRPr="00441160" w:rsidRDefault="0021194C" w:rsidP="00E758C3">
      <w:pPr>
        <w:spacing w:afterLines="25" w:after="60" w:line="340" w:lineRule="exact"/>
        <w:ind w:left="480" w:hangingChars="200" w:hanging="480"/>
        <w:jc w:val="both"/>
        <w:rPr>
          <w:rFonts w:ascii="Times New Roman" w:eastAsia="標楷體" w:hAnsi="Times New Roman" w:cs="標楷體"/>
          <w:sz w:val="24"/>
          <w:szCs w:val="24"/>
          <w:lang w:eastAsia="zh-TW"/>
        </w:rPr>
      </w:pPr>
      <w:r w:rsidRPr="00441160">
        <w:rPr>
          <w:rFonts w:ascii="Times New Roman" w:eastAsia="標楷體" w:hAnsi="Times New Roman" w:cs="標楷體"/>
          <w:sz w:val="24"/>
          <w:szCs w:val="24"/>
          <w:lang w:eastAsia="zh-TW"/>
        </w:rPr>
        <w:t>三、本</w:t>
      </w:r>
      <w:r w:rsidR="00871A13">
        <w:rPr>
          <w:rFonts w:ascii="Times New Roman" w:eastAsia="標楷體" w:hAnsi="Times New Roman" w:hint="eastAsia"/>
          <w:b/>
          <w:color w:val="FF0000"/>
          <w:sz w:val="24"/>
          <w:szCs w:val="24"/>
          <w:u w:val="single"/>
          <w:lang w:eastAsia="zh-TW"/>
        </w:rPr>
        <w:t>系</w:t>
      </w:r>
      <w:r w:rsidR="006F4F06">
        <w:rPr>
          <w:rFonts w:ascii="Times New Roman" w:eastAsia="標楷體" w:hAnsi="Times New Roman" w:cs="標楷體"/>
          <w:sz w:val="24"/>
          <w:szCs w:val="24"/>
          <w:lang w:eastAsia="zh-TW"/>
        </w:rPr>
        <w:t>教師新聘、升等，</w:t>
      </w:r>
      <w:r w:rsidR="006F4F06">
        <w:rPr>
          <w:rFonts w:ascii="Times New Roman" w:eastAsia="標楷體" w:hAnsi="Times New Roman" w:cs="標楷體" w:hint="eastAsia"/>
          <w:sz w:val="24"/>
          <w:szCs w:val="24"/>
          <w:lang w:eastAsia="zh-TW"/>
        </w:rPr>
        <w:t>須</w:t>
      </w:r>
      <w:r w:rsidRPr="00441160">
        <w:rPr>
          <w:rFonts w:ascii="Times New Roman" w:eastAsia="標楷體" w:hAnsi="Times New Roman" w:cs="標楷體"/>
          <w:sz w:val="24"/>
          <w:szCs w:val="24"/>
          <w:lang w:eastAsia="zh-TW"/>
        </w:rPr>
        <w:t>先經</w:t>
      </w:r>
      <w:r w:rsidR="00014A98" w:rsidRPr="00D469E1">
        <w:rPr>
          <w:rFonts w:ascii="Times New Roman" w:eastAsia="標楷體" w:hAnsi="Times New Roman" w:hint="eastAsia"/>
          <w:bCs/>
          <w:sz w:val="24"/>
          <w:szCs w:val="24"/>
          <w:lang w:eastAsia="zh-TW"/>
        </w:rPr>
        <w:t>本</w:t>
      </w:r>
      <w:r w:rsidR="00871A13">
        <w:rPr>
          <w:rFonts w:ascii="Times New Roman" w:eastAsia="標楷體" w:hAnsi="Times New Roman" w:hint="eastAsia"/>
          <w:b/>
          <w:color w:val="FF0000"/>
          <w:sz w:val="24"/>
          <w:szCs w:val="24"/>
          <w:u w:val="single"/>
          <w:lang w:eastAsia="zh-TW"/>
        </w:rPr>
        <w:t>系</w:t>
      </w:r>
      <w:r w:rsidRPr="00441160">
        <w:rPr>
          <w:rFonts w:ascii="Times New Roman" w:eastAsia="標楷體" w:hAnsi="Times New Roman" w:cs="標楷體"/>
          <w:sz w:val="24"/>
          <w:szCs w:val="24"/>
          <w:lang w:eastAsia="zh-TW"/>
        </w:rPr>
        <w:t>教師評審委員會（以下簡稱</w:t>
      </w:r>
      <w:r w:rsidR="00014A98" w:rsidRPr="00D469E1">
        <w:rPr>
          <w:rFonts w:ascii="Times New Roman" w:eastAsia="標楷體" w:hAnsi="Times New Roman" w:hint="eastAsia"/>
          <w:bCs/>
          <w:sz w:val="24"/>
          <w:szCs w:val="24"/>
          <w:lang w:eastAsia="zh-TW"/>
        </w:rPr>
        <w:t>本</w:t>
      </w:r>
      <w:r w:rsidR="00871A13">
        <w:rPr>
          <w:rFonts w:ascii="Times New Roman" w:eastAsia="標楷體" w:hAnsi="Times New Roman" w:hint="eastAsia"/>
          <w:b/>
          <w:color w:val="FF0000"/>
          <w:sz w:val="24"/>
          <w:szCs w:val="24"/>
          <w:u w:val="single"/>
          <w:lang w:eastAsia="zh-TW"/>
        </w:rPr>
        <w:t>系</w:t>
      </w:r>
      <w:r w:rsidRPr="00441160">
        <w:rPr>
          <w:rFonts w:ascii="Times New Roman" w:eastAsia="標楷體" w:hAnsi="Times New Roman" w:cs="標楷體"/>
          <w:sz w:val="24"/>
          <w:szCs w:val="24"/>
          <w:lang w:eastAsia="zh-TW"/>
        </w:rPr>
        <w:t>教評會）委員三分之二</w:t>
      </w:r>
      <w:r w:rsidR="00B12AE1" w:rsidRPr="00B12AE1">
        <w:rPr>
          <w:rFonts w:ascii="Times New Roman" w:eastAsia="標楷體" w:hAnsi="Times New Roman" w:cs="標楷體"/>
          <w:kern w:val="2"/>
          <w:sz w:val="24"/>
          <w:szCs w:val="24"/>
          <w:lang w:eastAsia="zh-TW"/>
        </w:rPr>
        <w:t>（含）</w:t>
      </w:r>
      <w:r w:rsidRPr="00441160">
        <w:rPr>
          <w:rFonts w:ascii="Times New Roman" w:eastAsia="標楷體" w:hAnsi="Times New Roman" w:cs="標楷體"/>
          <w:spacing w:val="5"/>
          <w:sz w:val="24"/>
          <w:szCs w:val="24"/>
          <w:lang w:eastAsia="zh-TW"/>
        </w:rPr>
        <w:t>以上出</w:t>
      </w:r>
      <w:r w:rsidRPr="00441160">
        <w:rPr>
          <w:rFonts w:ascii="Times New Roman" w:eastAsia="標楷體" w:hAnsi="Times New Roman" w:cs="標楷體"/>
          <w:spacing w:val="7"/>
          <w:sz w:val="24"/>
          <w:szCs w:val="24"/>
          <w:lang w:eastAsia="zh-TW"/>
        </w:rPr>
        <w:t>席</w:t>
      </w:r>
      <w:r w:rsidRPr="00441160">
        <w:rPr>
          <w:rFonts w:ascii="Times New Roman" w:eastAsia="標楷體" w:hAnsi="Times New Roman" w:cs="標楷體"/>
          <w:spacing w:val="5"/>
          <w:sz w:val="24"/>
          <w:szCs w:val="24"/>
          <w:lang w:eastAsia="zh-TW"/>
        </w:rPr>
        <w:t>及</w:t>
      </w:r>
      <w:r w:rsidRPr="00441160">
        <w:rPr>
          <w:rFonts w:ascii="Times New Roman" w:eastAsia="標楷體" w:hAnsi="Times New Roman" w:cs="標楷體"/>
          <w:spacing w:val="7"/>
          <w:sz w:val="24"/>
          <w:szCs w:val="24"/>
          <w:lang w:eastAsia="zh-TW"/>
        </w:rPr>
        <w:t>出</w:t>
      </w:r>
      <w:r w:rsidRPr="00441160">
        <w:rPr>
          <w:rFonts w:ascii="Times New Roman" w:eastAsia="標楷體" w:hAnsi="Times New Roman" w:cs="標楷體"/>
          <w:spacing w:val="5"/>
          <w:sz w:val="24"/>
          <w:szCs w:val="24"/>
          <w:lang w:eastAsia="zh-TW"/>
        </w:rPr>
        <w:t>席委</w:t>
      </w:r>
      <w:r w:rsidRPr="00441160">
        <w:rPr>
          <w:rFonts w:ascii="Times New Roman" w:eastAsia="標楷體" w:hAnsi="Times New Roman" w:cs="標楷體"/>
          <w:spacing w:val="7"/>
          <w:sz w:val="24"/>
          <w:szCs w:val="24"/>
          <w:lang w:eastAsia="zh-TW"/>
        </w:rPr>
        <w:t>員</w:t>
      </w:r>
      <w:r w:rsidRPr="00441160">
        <w:rPr>
          <w:rFonts w:ascii="Times New Roman" w:eastAsia="標楷體" w:hAnsi="Times New Roman" w:cs="標楷體"/>
          <w:spacing w:val="5"/>
          <w:sz w:val="24"/>
          <w:szCs w:val="24"/>
          <w:lang w:eastAsia="zh-TW"/>
        </w:rPr>
        <w:t>三分之</w:t>
      </w:r>
      <w:r w:rsidRPr="00441160">
        <w:rPr>
          <w:rFonts w:ascii="Times New Roman" w:eastAsia="標楷體" w:hAnsi="Times New Roman" w:cs="標楷體"/>
          <w:spacing w:val="7"/>
          <w:sz w:val="24"/>
          <w:szCs w:val="24"/>
          <w:lang w:eastAsia="zh-TW"/>
        </w:rPr>
        <w:t>二</w:t>
      </w:r>
      <w:r w:rsidR="00B535E2" w:rsidRPr="00B535E2">
        <w:rPr>
          <w:rFonts w:ascii="Times New Roman" w:eastAsia="標楷體" w:hAnsi="Times New Roman" w:cs="標楷體"/>
          <w:kern w:val="2"/>
          <w:sz w:val="24"/>
          <w:szCs w:val="24"/>
          <w:lang w:eastAsia="zh-TW"/>
        </w:rPr>
        <w:t>（含）</w:t>
      </w:r>
      <w:r w:rsidRPr="00441160">
        <w:rPr>
          <w:rFonts w:ascii="Times New Roman" w:eastAsia="標楷體" w:hAnsi="Times New Roman" w:cs="標楷體"/>
          <w:spacing w:val="5"/>
          <w:sz w:val="24"/>
          <w:szCs w:val="24"/>
          <w:lang w:eastAsia="zh-TW"/>
        </w:rPr>
        <w:t>以</w:t>
      </w:r>
      <w:r w:rsidRPr="00441160">
        <w:rPr>
          <w:rFonts w:ascii="Times New Roman" w:eastAsia="標楷體" w:hAnsi="Times New Roman" w:cs="標楷體"/>
          <w:spacing w:val="7"/>
          <w:sz w:val="24"/>
          <w:szCs w:val="24"/>
          <w:lang w:eastAsia="zh-TW"/>
        </w:rPr>
        <w:t>上</w:t>
      </w:r>
      <w:r w:rsidRPr="00441160">
        <w:rPr>
          <w:rFonts w:ascii="Times New Roman" w:eastAsia="標楷體" w:hAnsi="Times New Roman" w:cs="標楷體"/>
          <w:spacing w:val="5"/>
          <w:sz w:val="24"/>
          <w:szCs w:val="24"/>
          <w:lang w:eastAsia="zh-TW"/>
        </w:rPr>
        <w:t>通過</w:t>
      </w:r>
      <w:r w:rsidRPr="00441160">
        <w:rPr>
          <w:rFonts w:ascii="Times New Roman" w:eastAsia="標楷體" w:hAnsi="Times New Roman" w:cs="標楷體"/>
          <w:spacing w:val="7"/>
          <w:sz w:val="24"/>
          <w:szCs w:val="24"/>
          <w:lang w:eastAsia="zh-TW"/>
        </w:rPr>
        <w:t>後</w:t>
      </w:r>
      <w:r w:rsidRPr="00441160">
        <w:rPr>
          <w:rFonts w:ascii="Times New Roman" w:eastAsia="標楷體" w:hAnsi="Times New Roman" w:cs="標楷體"/>
          <w:spacing w:val="5"/>
          <w:sz w:val="24"/>
          <w:szCs w:val="24"/>
          <w:lang w:eastAsia="zh-TW"/>
        </w:rPr>
        <w:t>，送請</w:t>
      </w:r>
      <w:r w:rsidRPr="00441160">
        <w:rPr>
          <w:rFonts w:ascii="Times New Roman" w:eastAsia="標楷體" w:hAnsi="Times New Roman" w:cs="標楷體"/>
          <w:spacing w:val="7"/>
          <w:sz w:val="24"/>
          <w:szCs w:val="24"/>
          <w:lang w:eastAsia="zh-TW"/>
        </w:rPr>
        <w:t>本</w:t>
      </w:r>
      <w:r w:rsidRPr="00441160">
        <w:rPr>
          <w:rFonts w:ascii="Times New Roman" w:eastAsia="標楷體" w:hAnsi="Times New Roman" w:cs="標楷體"/>
          <w:spacing w:val="5"/>
          <w:sz w:val="24"/>
          <w:szCs w:val="24"/>
          <w:lang w:eastAsia="zh-TW"/>
        </w:rPr>
        <w:t>院</w:t>
      </w:r>
      <w:r w:rsidRPr="00441160">
        <w:rPr>
          <w:rFonts w:ascii="Times New Roman" w:eastAsia="標楷體" w:hAnsi="Times New Roman" w:cs="標楷體"/>
          <w:spacing w:val="7"/>
          <w:sz w:val="24"/>
          <w:szCs w:val="24"/>
          <w:lang w:eastAsia="zh-TW"/>
        </w:rPr>
        <w:t>教</w:t>
      </w:r>
      <w:r w:rsidRPr="00441160">
        <w:rPr>
          <w:rFonts w:ascii="Times New Roman" w:eastAsia="標楷體" w:hAnsi="Times New Roman" w:cs="標楷體"/>
          <w:spacing w:val="5"/>
          <w:sz w:val="24"/>
          <w:szCs w:val="24"/>
          <w:lang w:eastAsia="zh-TW"/>
        </w:rPr>
        <w:t>師評</w:t>
      </w:r>
      <w:r w:rsidRPr="00441160">
        <w:rPr>
          <w:rFonts w:ascii="Times New Roman" w:eastAsia="標楷體" w:hAnsi="Times New Roman" w:cs="標楷體"/>
          <w:spacing w:val="7"/>
          <w:sz w:val="24"/>
          <w:szCs w:val="24"/>
          <w:lang w:eastAsia="zh-TW"/>
        </w:rPr>
        <w:t>審</w:t>
      </w:r>
      <w:r w:rsidRPr="00441160">
        <w:rPr>
          <w:rFonts w:ascii="Times New Roman" w:eastAsia="標楷體" w:hAnsi="Times New Roman" w:cs="標楷體"/>
          <w:spacing w:val="5"/>
          <w:sz w:val="24"/>
          <w:szCs w:val="24"/>
          <w:lang w:eastAsia="zh-TW"/>
        </w:rPr>
        <w:t>委員會</w:t>
      </w:r>
      <w:r w:rsidRPr="00441160">
        <w:rPr>
          <w:rFonts w:ascii="Times New Roman" w:eastAsia="標楷體" w:hAnsi="Times New Roman" w:cs="標楷體"/>
          <w:spacing w:val="7"/>
          <w:sz w:val="24"/>
          <w:szCs w:val="24"/>
          <w:lang w:eastAsia="zh-TW"/>
        </w:rPr>
        <w:t>（</w:t>
      </w:r>
      <w:r w:rsidRPr="00441160">
        <w:rPr>
          <w:rFonts w:ascii="Times New Roman" w:eastAsia="標楷體" w:hAnsi="Times New Roman" w:cs="標楷體"/>
          <w:spacing w:val="5"/>
          <w:sz w:val="24"/>
          <w:szCs w:val="24"/>
          <w:lang w:eastAsia="zh-TW"/>
        </w:rPr>
        <w:t>以</w:t>
      </w:r>
      <w:r w:rsidRPr="00441160">
        <w:rPr>
          <w:rFonts w:ascii="Times New Roman" w:eastAsia="標楷體" w:hAnsi="Times New Roman" w:cs="標楷體"/>
          <w:sz w:val="24"/>
          <w:szCs w:val="24"/>
          <w:lang w:eastAsia="zh-TW"/>
        </w:rPr>
        <w:t>下簡稱院教評會）評審。</w:t>
      </w:r>
    </w:p>
    <w:p w:rsidR="000132F9" w:rsidRPr="00441160" w:rsidRDefault="000132F9" w:rsidP="000132F9">
      <w:pPr>
        <w:spacing w:afterLines="25" w:after="60" w:line="340" w:lineRule="exact"/>
        <w:ind w:left="480" w:hangingChars="200" w:hanging="480"/>
        <w:jc w:val="both"/>
        <w:rPr>
          <w:rFonts w:ascii="Times New Roman" w:eastAsia="標楷體" w:hAnsi="Times New Roman"/>
          <w:b/>
          <w:color w:val="FF0000"/>
          <w:sz w:val="24"/>
          <w:szCs w:val="24"/>
          <w:u w:val="single"/>
          <w:lang w:eastAsia="zh-TW"/>
        </w:rPr>
      </w:pPr>
      <w:r w:rsidRPr="00441160">
        <w:rPr>
          <w:rFonts w:ascii="Times New Roman" w:eastAsia="標楷體" w:hAnsi="Times New Roman" w:cs="標楷體" w:hint="eastAsia"/>
          <w:color w:val="FF0000"/>
          <w:sz w:val="24"/>
          <w:szCs w:val="24"/>
          <w:u w:val="single"/>
          <w:lang w:eastAsia="zh-TW"/>
        </w:rPr>
        <w:t>四、</w:t>
      </w:r>
      <w:r w:rsidRPr="00441160">
        <w:rPr>
          <w:rFonts w:ascii="Times New Roman" w:eastAsia="標楷體" w:hAnsi="Times New Roman" w:hint="eastAsia"/>
          <w:b/>
          <w:color w:val="FF0000"/>
          <w:sz w:val="24"/>
          <w:szCs w:val="24"/>
          <w:u w:val="single"/>
          <w:lang w:eastAsia="zh-TW"/>
        </w:rPr>
        <w:t>本</w:t>
      </w:r>
      <w:r w:rsidR="00871A13">
        <w:rPr>
          <w:rFonts w:ascii="Times New Roman" w:eastAsia="標楷體" w:hAnsi="Times New Roman" w:hint="eastAsia"/>
          <w:b/>
          <w:color w:val="FF0000"/>
          <w:sz w:val="24"/>
          <w:szCs w:val="24"/>
          <w:u w:val="single"/>
          <w:lang w:eastAsia="zh-TW"/>
        </w:rPr>
        <w:t>系</w:t>
      </w:r>
      <w:r w:rsidRPr="00441160">
        <w:rPr>
          <w:rFonts w:ascii="Times New Roman" w:eastAsia="標楷體" w:hAnsi="Times New Roman" w:hint="eastAsia"/>
          <w:b/>
          <w:color w:val="FF0000"/>
          <w:sz w:val="24"/>
          <w:szCs w:val="24"/>
          <w:u w:val="single"/>
          <w:lang w:eastAsia="zh-TW"/>
        </w:rPr>
        <w:t>教師職級分為講師、助理教授、副教授及教授，各職級教師應具有教育人員任用條例第十六條之一至第十八條擬任職級所定資格條件之一，且無教師法或教育人員任用條例規定不得聘任之情事之一。</w:t>
      </w:r>
    </w:p>
    <w:p w:rsidR="000132F9" w:rsidRPr="00441160" w:rsidRDefault="000132F9" w:rsidP="000132F9">
      <w:pPr>
        <w:spacing w:afterLines="25" w:after="60" w:line="340" w:lineRule="exact"/>
        <w:ind w:leftChars="200" w:left="440" w:right="-20"/>
        <w:rPr>
          <w:rFonts w:ascii="Times New Roman" w:eastAsia="標楷體" w:hAnsi="Times New Roman" w:cs="標楷體"/>
          <w:sz w:val="24"/>
          <w:szCs w:val="24"/>
          <w:lang w:eastAsia="zh-TW"/>
        </w:rPr>
      </w:pPr>
      <w:r w:rsidRPr="00441160">
        <w:rPr>
          <w:rFonts w:ascii="Times New Roman" w:eastAsia="標楷體" w:hAnsi="Times New Roman" w:hint="eastAsia"/>
          <w:b/>
          <w:color w:val="FF0000"/>
          <w:sz w:val="24"/>
          <w:szCs w:val="24"/>
          <w:u w:val="single"/>
          <w:lang w:eastAsia="zh-TW"/>
        </w:rPr>
        <w:lastRenderedPageBreak/>
        <w:t>新聘及申請升等教師得依其專長或專業領域，按專科以上學校教師資格審定辦法</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hint="eastAsia"/>
          <w:b/>
          <w:color w:val="FF0000"/>
          <w:sz w:val="24"/>
          <w:szCs w:val="24"/>
          <w:u w:val="single"/>
          <w:lang w:eastAsia="zh-TW"/>
        </w:rPr>
        <w:t>以下簡稱審定辦法</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hint="eastAsia"/>
          <w:b/>
          <w:color w:val="FF0000"/>
          <w:sz w:val="24"/>
          <w:szCs w:val="24"/>
          <w:u w:val="single"/>
          <w:lang w:eastAsia="zh-TW"/>
        </w:rPr>
        <w:t>，由學術研究、教學實踐研究、技術研發、文藝創作展演等四大送審類別擇一，送審教師資格。其審查範圍及基準依教育部及本校相關規定辦理。</w:t>
      </w:r>
    </w:p>
    <w:p w:rsidR="00AB738B" w:rsidRPr="00441160" w:rsidRDefault="0021194C" w:rsidP="000B34CA">
      <w:pPr>
        <w:spacing w:afterLines="25" w:after="60" w:line="340" w:lineRule="exact"/>
        <w:rPr>
          <w:rFonts w:ascii="Times New Roman" w:eastAsia="標楷體" w:hAnsi="Times New Roman" w:cs="標楷體"/>
          <w:sz w:val="26"/>
          <w:szCs w:val="26"/>
          <w:lang w:eastAsia="zh-TW"/>
        </w:rPr>
      </w:pPr>
      <w:r w:rsidRPr="00441160">
        <w:rPr>
          <w:rFonts w:ascii="Times New Roman" w:eastAsia="標楷體" w:hAnsi="Times New Roman" w:cs="標楷體"/>
          <w:sz w:val="26"/>
          <w:szCs w:val="26"/>
          <w:lang w:eastAsia="zh-TW"/>
        </w:rPr>
        <w:t>第二章初聘、續聘與聘期</w:t>
      </w:r>
    </w:p>
    <w:p w:rsidR="000132F9" w:rsidRPr="00441160" w:rsidRDefault="000132F9" w:rsidP="000132F9">
      <w:pPr>
        <w:spacing w:afterLines="25" w:after="60" w:line="340" w:lineRule="exact"/>
        <w:ind w:left="490" w:hangingChars="200" w:hanging="490"/>
        <w:jc w:val="both"/>
        <w:rPr>
          <w:rFonts w:ascii="Times New Roman" w:eastAsia="標楷體" w:hAnsi="Times New Roman" w:cs="標楷體"/>
          <w:sz w:val="24"/>
          <w:szCs w:val="24"/>
          <w:lang w:eastAsia="zh-TW"/>
        </w:rPr>
      </w:pPr>
      <w:r w:rsidRPr="00441160">
        <w:rPr>
          <w:rFonts w:ascii="Times New Roman" w:eastAsia="標楷體" w:hAnsi="Times New Roman" w:cs="標楷體"/>
          <w:color w:val="FF0000"/>
          <w:spacing w:val="5"/>
          <w:sz w:val="24"/>
          <w:szCs w:val="24"/>
          <w:u w:val="single"/>
          <w:lang w:eastAsia="zh-TW"/>
        </w:rPr>
        <w:t>五、</w:t>
      </w:r>
      <w:r w:rsidRPr="00441160">
        <w:rPr>
          <w:rFonts w:ascii="Times New Roman" w:eastAsia="標楷體" w:hAnsi="Times New Roman" w:cs="標楷體"/>
          <w:spacing w:val="5"/>
          <w:sz w:val="24"/>
          <w:szCs w:val="24"/>
          <w:lang w:eastAsia="zh-TW"/>
        </w:rPr>
        <w:t>教師</w:t>
      </w:r>
      <w:r w:rsidRPr="00441160">
        <w:rPr>
          <w:rFonts w:ascii="Times New Roman" w:eastAsia="標楷體" w:hAnsi="Times New Roman" w:cs="標楷體"/>
          <w:spacing w:val="8"/>
          <w:sz w:val="24"/>
          <w:szCs w:val="24"/>
          <w:lang w:eastAsia="zh-TW"/>
        </w:rPr>
        <w:t>聘</w:t>
      </w:r>
      <w:r w:rsidRPr="00441160">
        <w:rPr>
          <w:rFonts w:ascii="Times New Roman" w:eastAsia="標楷體" w:hAnsi="Times New Roman" w:cs="標楷體"/>
          <w:spacing w:val="5"/>
          <w:sz w:val="24"/>
          <w:szCs w:val="24"/>
          <w:lang w:eastAsia="zh-TW"/>
        </w:rPr>
        <w:t>任每</w:t>
      </w:r>
      <w:r w:rsidRPr="00441160">
        <w:rPr>
          <w:rFonts w:ascii="Times New Roman" w:eastAsia="標楷體" w:hAnsi="Times New Roman" w:cs="標楷體"/>
          <w:sz w:val="24"/>
          <w:szCs w:val="24"/>
          <w:lang w:eastAsia="zh-TW"/>
        </w:rPr>
        <w:t>學期</w:t>
      </w:r>
      <w:r w:rsidRPr="00441160">
        <w:rPr>
          <w:rFonts w:ascii="Times New Roman" w:eastAsia="標楷體" w:hAnsi="Times New Roman" w:cs="標楷體"/>
          <w:spacing w:val="5"/>
          <w:sz w:val="24"/>
          <w:szCs w:val="24"/>
          <w:lang w:eastAsia="zh-TW"/>
        </w:rPr>
        <w:t>辦理一次為</w:t>
      </w:r>
      <w:r w:rsidRPr="00441160">
        <w:rPr>
          <w:rFonts w:ascii="Times New Roman" w:eastAsia="標楷體" w:hAnsi="Times New Roman" w:cs="標楷體"/>
          <w:spacing w:val="7"/>
          <w:sz w:val="24"/>
          <w:szCs w:val="24"/>
          <w:lang w:eastAsia="zh-TW"/>
        </w:rPr>
        <w:t>原</w:t>
      </w:r>
      <w:r w:rsidRPr="00441160">
        <w:rPr>
          <w:rFonts w:ascii="Times New Roman" w:eastAsia="標楷體" w:hAnsi="Times New Roman" w:cs="標楷體"/>
          <w:spacing w:val="5"/>
          <w:sz w:val="24"/>
          <w:szCs w:val="24"/>
          <w:lang w:eastAsia="zh-TW"/>
        </w:rPr>
        <w:t>則</w:t>
      </w:r>
      <w:r w:rsidRPr="00640BD2">
        <w:rPr>
          <w:rFonts w:ascii="Times New Roman" w:eastAsia="標楷體" w:hAnsi="Times New Roman" w:cs="標楷體"/>
          <w:spacing w:val="5"/>
          <w:sz w:val="24"/>
          <w:szCs w:val="24"/>
          <w:lang w:eastAsia="zh-TW"/>
        </w:rPr>
        <w:t>，</w:t>
      </w:r>
      <w:r w:rsidR="00D809F9" w:rsidRPr="00640BD2">
        <w:rPr>
          <w:rFonts w:ascii="Times New Roman" w:eastAsia="標楷體" w:hAnsi="Times New Roman" w:hint="eastAsia"/>
          <w:b/>
          <w:color w:val="FF0000"/>
          <w:sz w:val="24"/>
          <w:szCs w:val="24"/>
          <w:u w:val="single"/>
          <w:lang w:eastAsia="zh-TW"/>
        </w:rPr>
        <w:t>於學期開始前完成聘任程序者，</w:t>
      </w:r>
      <w:r w:rsidRPr="00441160">
        <w:rPr>
          <w:rFonts w:ascii="Times New Roman" w:eastAsia="標楷體" w:hAnsi="Times New Roman" w:cs="標楷體"/>
          <w:spacing w:val="5"/>
          <w:sz w:val="24"/>
          <w:szCs w:val="24"/>
          <w:lang w:eastAsia="zh-TW"/>
        </w:rPr>
        <w:t>以每學期之開</w:t>
      </w:r>
      <w:r w:rsidRPr="00441160">
        <w:rPr>
          <w:rFonts w:ascii="Times New Roman" w:eastAsia="標楷體" w:hAnsi="Times New Roman" w:cs="標楷體"/>
          <w:spacing w:val="7"/>
          <w:sz w:val="24"/>
          <w:szCs w:val="24"/>
          <w:lang w:eastAsia="zh-TW"/>
        </w:rPr>
        <w:t>始</w:t>
      </w:r>
      <w:r w:rsidRPr="00441160">
        <w:rPr>
          <w:rFonts w:ascii="Times New Roman" w:eastAsia="標楷體" w:hAnsi="Times New Roman" w:cs="標楷體"/>
          <w:spacing w:val="5"/>
          <w:sz w:val="24"/>
          <w:szCs w:val="24"/>
          <w:lang w:eastAsia="zh-TW"/>
        </w:rPr>
        <w:t>（八月一日及二月一</w:t>
      </w:r>
      <w:r w:rsidRPr="00441160">
        <w:rPr>
          <w:rFonts w:ascii="Times New Roman" w:eastAsia="標楷體" w:hAnsi="Times New Roman" w:cs="標楷體"/>
          <w:spacing w:val="7"/>
          <w:sz w:val="24"/>
          <w:szCs w:val="24"/>
          <w:lang w:eastAsia="zh-TW"/>
        </w:rPr>
        <w:t>日</w:t>
      </w:r>
      <w:r w:rsidRPr="00441160">
        <w:rPr>
          <w:rFonts w:ascii="Times New Roman" w:eastAsia="標楷體" w:hAnsi="Times New Roman" w:cs="標楷體"/>
          <w:spacing w:val="5"/>
          <w:sz w:val="24"/>
          <w:szCs w:val="24"/>
          <w:lang w:eastAsia="zh-TW"/>
        </w:rPr>
        <w:t>）為</w:t>
      </w:r>
      <w:r w:rsidRPr="00441160">
        <w:rPr>
          <w:rFonts w:ascii="Times New Roman" w:eastAsia="標楷體" w:hAnsi="Times New Roman" w:cs="標楷體"/>
          <w:spacing w:val="2"/>
          <w:sz w:val="24"/>
          <w:szCs w:val="24"/>
          <w:lang w:eastAsia="zh-TW"/>
        </w:rPr>
        <w:t>起</w:t>
      </w:r>
      <w:r w:rsidRPr="00441160">
        <w:rPr>
          <w:rFonts w:ascii="Times New Roman" w:eastAsia="標楷體" w:hAnsi="Times New Roman" w:cs="標楷體"/>
          <w:sz w:val="24"/>
          <w:szCs w:val="24"/>
          <w:lang w:eastAsia="zh-TW"/>
        </w:rPr>
        <w:t>聘日期。</w:t>
      </w:r>
    </w:p>
    <w:p w:rsidR="000132F9" w:rsidRPr="00441160" w:rsidRDefault="000132F9" w:rsidP="00725232">
      <w:pPr>
        <w:spacing w:afterLines="25" w:after="60" w:line="340" w:lineRule="exact"/>
        <w:ind w:leftChars="200" w:left="1160" w:hangingChars="300" w:hanging="720"/>
        <w:jc w:val="both"/>
        <w:rPr>
          <w:rFonts w:ascii="Times New Roman" w:eastAsia="標楷體" w:hAnsi="Times New Roman" w:cs="標楷體"/>
          <w:sz w:val="24"/>
          <w:szCs w:val="24"/>
          <w:lang w:eastAsia="zh-TW"/>
        </w:rPr>
      </w:pPr>
      <w:r w:rsidRPr="00441160">
        <w:rPr>
          <w:rFonts w:ascii="Times New Roman" w:eastAsia="標楷體" w:hAnsi="Times New Roman" w:hint="eastAsia"/>
          <w:color w:val="000000"/>
          <w:sz w:val="24"/>
          <w:szCs w:val="24"/>
          <w:lang w:eastAsia="zh-TW"/>
        </w:rPr>
        <w:t>（一）</w:t>
      </w:r>
      <w:r w:rsidR="00871A13">
        <w:rPr>
          <w:rFonts w:ascii="Times New Roman" w:eastAsia="標楷體" w:hAnsi="Times New Roman" w:hint="eastAsia"/>
          <w:b/>
          <w:color w:val="FF0000"/>
          <w:sz w:val="24"/>
          <w:szCs w:val="24"/>
          <w:u w:val="single"/>
          <w:lang w:eastAsia="zh-TW"/>
        </w:rPr>
        <w:t>本系</w:t>
      </w:r>
      <w:r w:rsidRPr="00441160">
        <w:rPr>
          <w:rFonts w:ascii="Times New Roman" w:eastAsia="標楷體" w:hAnsi="Times New Roman" w:cs="標楷體"/>
          <w:position w:val="-2"/>
          <w:sz w:val="24"/>
          <w:szCs w:val="24"/>
          <w:lang w:eastAsia="zh-TW"/>
        </w:rPr>
        <w:t>教評會應於</w:t>
      </w:r>
      <w:r w:rsidRPr="00981931">
        <w:rPr>
          <w:rFonts w:ascii="Times New Roman" w:eastAsia="標楷體" w:hAnsi="Times New Roman" w:cs="標楷體"/>
          <w:b/>
          <w:position w:val="-2"/>
          <w:sz w:val="24"/>
          <w:szCs w:val="24"/>
          <w:lang w:eastAsia="zh-TW"/>
        </w:rPr>
        <w:t>四月底前、十月底前，完成公開甄選及評審並報院</w:t>
      </w:r>
      <w:r w:rsidRPr="00441160">
        <w:rPr>
          <w:rFonts w:ascii="Times New Roman" w:eastAsia="標楷體" w:hAnsi="Times New Roman" w:cs="標楷體"/>
          <w:position w:val="-2"/>
          <w:sz w:val="24"/>
          <w:szCs w:val="24"/>
          <w:lang w:eastAsia="zh-TW"/>
        </w:rPr>
        <w:t>。</w:t>
      </w:r>
    </w:p>
    <w:p w:rsidR="000132F9" w:rsidRPr="00441160" w:rsidRDefault="000132F9" w:rsidP="00725232">
      <w:pPr>
        <w:spacing w:afterLines="25" w:after="60" w:line="340" w:lineRule="exact"/>
        <w:ind w:leftChars="200" w:left="1160" w:hangingChars="300" w:hanging="720"/>
        <w:jc w:val="both"/>
        <w:rPr>
          <w:rFonts w:ascii="Times New Roman" w:eastAsia="標楷體" w:hAnsi="Times New Roman" w:cs="標楷體"/>
          <w:sz w:val="24"/>
          <w:szCs w:val="24"/>
          <w:lang w:eastAsia="zh-TW"/>
        </w:rPr>
      </w:pPr>
      <w:r w:rsidRPr="00441160">
        <w:rPr>
          <w:rFonts w:ascii="Times New Roman" w:eastAsia="標楷體" w:hAnsi="Times New Roman" w:hint="eastAsia"/>
          <w:color w:val="000000"/>
          <w:sz w:val="24"/>
          <w:szCs w:val="24"/>
          <w:lang w:eastAsia="zh-TW"/>
        </w:rPr>
        <w:t>（</w:t>
      </w:r>
      <w:r w:rsidRPr="00441160">
        <w:rPr>
          <w:rFonts w:ascii="Times New Roman" w:eastAsia="標楷體" w:hAnsi="Times New Roman" w:hint="eastAsia"/>
          <w:color w:val="000000"/>
          <w:sz w:val="24"/>
          <w:szCs w:val="24"/>
          <w:lang w:eastAsia="zh-HK"/>
        </w:rPr>
        <w:t>二</w:t>
      </w:r>
      <w:r w:rsidRPr="00441160">
        <w:rPr>
          <w:rFonts w:ascii="Times New Roman" w:eastAsia="標楷體" w:hAnsi="Times New Roman" w:hint="eastAsia"/>
          <w:color w:val="000000"/>
          <w:sz w:val="24"/>
          <w:szCs w:val="24"/>
          <w:lang w:eastAsia="zh-TW"/>
        </w:rPr>
        <w:t>）</w:t>
      </w:r>
      <w:r w:rsidRPr="00441160">
        <w:rPr>
          <w:rFonts w:ascii="Times New Roman" w:eastAsia="標楷體" w:hAnsi="Times New Roman" w:cs="標楷體"/>
          <w:position w:val="-2"/>
          <w:sz w:val="24"/>
          <w:szCs w:val="24"/>
          <w:lang w:eastAsia="zh-TW"/>
        </w:rPr>
        <w:t>院級教評會應於五月底前、十一月底前評審完竣報校。</w:t>
      </w:r>
    </w:p>
    <w:p w:rsidR="000132F9" w:rsidRPr="00441160" w:rsidRDefault="000132F9" w:rsidP="00725232">
      <w:pPr>
        <w:spacing w:afterLines="25" w:after="60" w:line="340" w:lineRule="exact"/>
        <w:ind w:leftChars="200" w:left="1160" w:hangingChars="300" w:hanging="720"/>
        <w:jc w:val="both"/>
        <w:rPr>
          <w:rFonts w:ascii="Times New Roman" w:eastAsia="標楷體" w:hAnsi="Times New Roman" w:cs="標楷體"/>
          <w:sz w:val="24"/>
          <w:szCs w:val="24"/>
          <w:lang w:eastAsia="zh-TW"/>
        </w:rPr>
      </w:pPr>
      <w:r w:rsidRPr="00441160">
        <w:rPr>
          <w:rFonts w:ascii="Times New Roman" w:eastAsia="標楷體" w:hAnsi="Times New Roman" w:hint="eastAsia"/>
          <w:color w:val="000000"/>
          <w:sz w:val="24"/>
          <w:szCs w:val="24"/>
          <w:lang w:eastAsia="zh-TW"/>
        </w:rPr>
        <w:t>（</w:t>
      </w:r>
      <w:r w:rsidRPr="00441160">
        <w:rPr>
          <w:rFonts w:ascii="Times New Roman" w:eastAsia="標楷體" w:hAnsi="Times New Roman" w:hint="eastAsia"/>
          <w:color w:val="000000"/>
          <w:sz w:val="24"/>
          <w:szCs w:val="24"/>
          <w:lang w:eastAsia="zh-HK"/>
        </w:rPr>
        <w:t>三</w:t>
      </w:r>
      <w:r w:rsidRPr="00441160">
        <w:rPr>
          <w:rFonts w:ascii="Times New Roman" w:eastAsia="標楷體" w:hAnsi="Times New Roman" w:hint="eastAsia"/>
          <w:color w:val="000000"/>
          <w:sz w:val="24"/>
          <w:szCs w:val="24"/>
          <w:lang w:eastAsia="zh-TW"/>
        </w:rPr>
        <w:t>）</w:t>
      </w:r>
      <w:r w:rsidRPr="00441160">
        <w:rPr>
          <w:rFonts w:ascii="Times New Roman" w:eastAsia="標楷體" w:hAnsi="Times New Roman" w:cs="標楷體"/>
          <w:position w:val="-2"/>
          <w:sz w:val="24"/>
          <w:szCs w:val="24"/>
          <w:lang w:eastAsia="zh-TW"/>
        </w:rPr>
        <w:t>校教評會應於六月底前、十二月底前評審完竣，簽陳校長核聘。</w:t>
      </w:r>
    </w:p>
    <w:p w:rsidR="00E07A3C" w:rsidRPr="00441160" w:rsidRDefault="00E07A3C" w:rsidP="00E07A3C">
      <w:pPr>
        <w:tabs>
          <w:tab w:val="left" w:pos="-3000"/>
        </w:tabs>
        <w:spacing w:beforeLines="20" w:before="48" w:line="320" w:lineRule="exact"/>
        <w:jc w:val="both"/>
        <w:rPr>
          <w:rFonts w:ascii="Times New Roman" w:eastAsia="標楷體" w:hAnsi="Times New Roman"/>
          <w:b/>
          <w:color w:val="000000"/>
          <w:sz w:val="24"/>
          <w:szCs w:val="24"/>
          <w:u w:val="single"/>
          <w:lang w:eastAsia="zh-TW"/>
        </w:rPr>
      </w:pPr>
      <w:r w:rsidRPr="00441160">
        <w:rPr>
          <w:rFonts w:ascii="Times New Roman" w:eastAsia="標楷體" w:hAnsi="Times New Roman" w:hint="eastAsia"/>
          <w:b/>
          <w:color w:val="FF0000"/>
          <w:sz w:val="24"/>
          <w:szCs w:val="24"/>
          <w:u w:val="single"/>
          <w:lang w:eastAsia="zh-TW"/>
        </w:rPr>
        <w:t>六、</w:t>
      </w:r>
      <w:r w:rsidRPr="00441160">
        <w:rPr>
          <w:rFonts w:ascii="Times New Roman" w:eastAsia="標楷體" w:hAnsi="Times New Roman" w:hint="eastAsia"/>
          <w:b/>
          <w:color w:val="000000"/>
          <w:sz w:val="24"/>
          <w:szCs w:val="24"/>
          <w:u w:val="single"/>
          <w:lang w:eastAsia="zh-TW"/>
        </w:rPr>
        <w:t>新聘教師之聘任程序如下：</w:t>
      </w:r>
    </w:p>
    <w:p w:rsidR="000132F9" w:rsidRPr="00441160" w:rsidRDefault="00E07A3C" w:rsidP="00E07A3C">
      <w:pPr>
        <w:spacing w:afterLines="25" w:after="60" w:line="340" w:lineRule="exact"/>
        <w:ind w:leftChars="200" w:left="1161" w:hangingChars="300" w:hanging="721"/>
        <w:jc w:val="both"/>
        <w:rPr>
          <w:rFonts w:ascii="Times New Roman" w:eastAsia="標楷體" w:hAnsi="Times New Roman" w:cs="標楷體"/>
          <w:sz w:val="24"/>
          <w:szCs w:val="24"/>
          <w:lang w:eastAsia="zh-TW"/>
        </w:rPr>
      </w:pPr>
      <w:r w:rsidRPr="00441160">
        <w:rPr>
          <w:rFonts w:ascii="Times New Roman" w:eastAsia="標楷體" w:hAnsi="Times New Roman" w:hint="eastAsia"/>
          <w:b/>
          <w:color w:val="FF0000"/>
          <w:sz w:val="24"/>
          <w:szCs w:val="24"/>
          <w:u w:val="single"/>
          <w:lang w:eastAsia="zh-TW"/>
        </w:rPr>
        <w:t>（一）</w:t>
      </w:r>
      <w:r w:rsidR="000132F9" w:rsidRPr="00441160">
        <w:rPr>
          <w:rFonts w:ascii="Times New Roman" w:eastAsia="標楷體" w:hAnsi="Times New Roman" w:cs="標楷體"/>
          <w:spacing w:val="10"/>
          <w:sz w:val="24"/>
          <w:szCs w:val="24"/>
          <w:lang w:eastAsia="zh-TW"/>
        </w:rPr>
        <w:t>本</w:t>
      </w:r>
      <w:r w:rsidR="00871A13">
        <w:rPr>
          <w:rFonts w:ascii="Times New Roman" w:eastAsia="標楷體" w:hAnsi="Times New Roman" w:hint="eastAsia"/>
          <w:b/>
          <w:color w:val="FF0000"/>
          <w:sz w:val="24"/>
          <w:szCs w:val="24"/>
          <w:u w:val="single"/>
          <w:lang w:eastAsia="zh-TW"/>
        </w:rPr>
        <w:t>系</w:t>
      </w:r>
      <w:r w:rsidR="000132F9" w:rsidRPr="00441160">
        <w:rPr>
          <w:rFonts w:ascii="Times New Roman" w:eastAsia="標楷體" w:hAnsi="Times New Roman" w:cs="標楷體"/>
          <w:spacing w:val="7"/>
          <w:sz w:val="24"/>
          <w:szCs w:val="24"/>
          <w:lang w:eastAsia="zh-TW"/>
        </w:rPr>
        <w:t>增聘</w:t>
      </w:r>
      <w:r w:rsidR="000132F9" w:rsidRPr="00441160">
        <w:rPr>
          <w:rFonts w:ascii="Times New Roman" w:eastAsia="標楷體" w:hAnsi="Times New Roman" w:cs="標楷體"/>
          <w:spacing w:val="9"/>
          <w:sz w:val="24"/>
          <w:szCs w:val="24"/>
          <w:lang w:eastAsia="zh-TW"/>
        </w:rPr>
        <w:t>教師應就教師專</w:t>
      </w:r>
      <w:r w:rsidR="000132F9" w:rsidRPr="00441160">
        <w:rPr>
          <w:rFonts w:ascii="Times New Roman" w:eastAsia="標楷體" w:hAnsi="Times New Roman" w:cs="標楷體"/>
          <w:spacing w:val="7"/>
          <w:sz w:val="24"/>
          <w:szCs w:val="24"/>
          <w:lang w:eastAsia="zh-TW"/>
        </w:rPr>
        <w:t>長及</w:t>
      </w:r>
      <w:r w:rsidR="000132F9" w:rsidRPr="00441160">
        <w:rPr>
          <w:rFonts w:ascii="Times New Roman" w:eastAsia="標楷體" w:hAnsi="Times New Roman" w:cs="標楷體"/>
          <w:spacing w:val="9"/>
          <w:sz w:val="24"/>
          <w:szCs w:val="24"/>
          <w:lang w:eastAsia="zh-TW"/>
        </w:rPr>
        <w:t>缺額提</w:t>
      </w:r>
      <w:r w:rsidR="004424AF">
        <w:rPr>
          <w:rFonts w:ascii="Times New Roman" w:eastAsia="標楷體" w:hAnsi="Times New Roman" w:hint="eastAsia"/>
          <w:b/>
          <w:color w:val="FF0000"/>
          <w:sz w:val="24"/>
          <w:szCs w:val="24"/>
          <w:u w:val="single"/>
          <w:lang w:eastAsia="zh-TW"/>
        </w:rPr>
        <w:t>系</w:t>
      </w:r>
      <w:r w:rsidR="008B0E28">
        <w:rPr>
          <w:rFonts w:ascii="Times New Roman" w:eastAsia="標楷體" w:hAnsi="Times New Roman" w:hint="eastAsia"/>
          <w:b/>
          <w:color w:val="FF0000"/>
          <w:sz w:val="24"/>
          <w:szCs w:val="24"/>
          <w:u w:val="single"/>
          <w:lang w:eastAsia="zh-TW"/>
        </w:rPr>
        <w:t>務</w:t>
      </w:r>
      <w:r w:rsidR="000132F9" w:rsidRPr="00871A13">
        <w:rPr>
          <w:rFonts w:ascii="Times New Roman" w:eastAsia="標楷體" w:hAnsi="Times New Roman" w:cs="標楷體"/>
          <w:spacing w:val="7"/>
          <w:sz w:val="24"/>
          <w:szCs w:val="24"/>
          <w:lang w:eastAsia="zh-TW"/>
        </w:rPr>
        <w:t>會</w:t>
      </w:r>
      <w:r w:rsidR="000132F9" w:rsidRPr="00441160">
        <w:rPr>
          <w:rFonts w:ascii="Times New Roman" w:eastAsia="標楷體" w:hAnsi="Times New Roman" w:cs="標楷體"/>
          <w:spacing w:val="7"/>
          <w:sz w:val="24"/>
          <w:szCs w:val="24"/>
          <w:lang w:eastAsia="zh-TW"/>
        </w:rPr>
        <w:t>議</w:t>
      </w:r>
      <w:r w:rsidR="000132F9" w:rsidRPr="00441160">
        <w:rPr>
          <w:rFonts w:ascii="Times New Roman" w:eastAsia="標楷體" w:hAnsi="Times New Roman" w:cs="標楷體"/>
          <w:spacing w:val="9"/>
          <w:sz w:val="24"/>
          <w:szCs w:val="24"/>
          <w:lang w:eastAsia="zh-TW"/>
        </w:rPr>
        <w:t>審議通過，依行</w:t>
      </w:r>
      <w:r w:rsidR="000132F9" w:rsidRPr="00441160">
        <w:rPr>
          <w:rFonts w:ascii="Times New Roman" w:eastAsia="標楷體" w:hAnsi="Times New Roman" w:cs="標楷體"/>
          <w:spacing w:val="7"/>
          <w:sz w:val="24"/>
          <w:szCs w:val="24"/>
          <w:lang w:eastAsia="zh-TW"/>
        </w:rPr>
        <w:t>政程</w:t>
      </w:r>
      <w:r w:rsidR="000132F9" w:rsidRPr="00441160">
        <w:rPr>
          <w:rFonts w:ascii="Times New Roman" w:eastAsia="標楷體" w:hAnsi="Times New Roman" w:cs="標楷體"/>
          <w:spacing w:val="9"/>
          <w:sz w:val="24"/>
          <w:szCs w:val="24"/>
          <w:lang w:eastAsia="zh-TW"/>
        </w:rPr>
        <w:t>序簽請校長核</w:t>
      </w:r>
      <w:r w:rsidR="000132F9" w:rsidRPr="00441160">
        <w:rPr>
          <w:rFonts w:ascii="Times New Roman" w:eastAsia="標楷體" w:hAnsi="Times New Roman" w:cs="標楷體"/>
          <w:sz w:val="24"/>
          <w:szCs w:val="24"/>
          <w:lang w:eastAsia="zh-TW"/>
        </w:rPr>
        <w:t>准後，本公平、公正、公開之原則於傳播媒體或學術刊物公告徵聘資訊。</w:t>
      </w:r>
    </w:p>
    <w:p w:rsidR="00E07A3C" w:rsidRPr="00441160" w:rsidRDefault="00E07A3C" w:rsidP="00E07A3C">
      <w:pPr>
        <w:spacing w:afterLines="25" w:after="60" w:line="340" w:lineRule="exact"/>
        <w:ind w:leftChars="200" w:left="1161" w:hangingChars="300" w:hanging="721"/>
        <w:jc w:val="both"/>
        <w:rPr>
          <w:rFonts w:ascii="Times New Roman" w:eastAsia="標楷體" w:hAnsi="Times New Roman" w:cs="標楷體"/>
          <w:sz w:val="24"/>
          <w:szCs w:val="24"/>
          <w:lang w:eastAsia="zh-TW"/>
        </w:rPr>
      </w:pPr>
      <w:r w:rsidRPr="00441160">
        <w:rPr>
          <w:rFonts w:ascii="Times New Roman" w:eastAsia="標楷體" w:hAnsi="Times New Roman" w:hint="eastAsia"/>
          <w:b/>
          <w:color w:val="FF0000"/>
          <w:sz w:val="24"/>
          <w:szCs w:val="24"/>
          <w:u w:val="single"/>
          <w:lang w:eastAsia="zh-TW"/>
        </w:rPr>
        <w:t>（二）</w:t>
      </w:r>
      <w:r w:rsidRPr="00441160">
        <w:rPr>
          <w:rFonts w:ascii="Times New Roman" w:eastAsia="標楷體" w:hAnsi="Times New Roman" w:cs="標楷體"/>
          <w:sz w:val="24"/>
          <w:szCs w:val="24"/>
          <w:lang w:eastAsia="zh-TW"/>
        </w:rPr>
        <w:t>新聘專任教師，應經本校新聘</w:t>
      </w:r>
      <w:r w:rsidR="00D60147" w:rsidRPr="00D60147">
        <w:rPr>
          <w:rFonts w:ascii="Times New Roman" w:eastAsia="標楷體" w:hAnsi="Times New Roman" w:cs="標楷體" w:hint="eastAsia"/>
          <w:b/>
          <w:color w:val="FF0000"/>
          <w:sz w:val="24"/>
          <w:szCs w:val="24"/>
          <w:u w:val="single"/>
          <w:lang w:eastAsia="zh-TW"/>
        </w:rPr>
        <w:t>專任</w:t>
      </w:r>
      <w:r w:rsidRPr="00441160">
        <w:rPr>
          <w:rFonts w:ascii="Times New Roman" w:eastAsia="標楷體" w:hAnsi="Times New Roman" w:cs="標楷體"/>
          <w:sz w:val="24"/>
          <w:szCs w:val="24"/>
          <w:lang w:eastAsia="zh-TW"/>
        </w:rPr>
        <w:t>教師甄選委員會同意後，始</w:t>
      </w:r>
      <w:proofErr w:type="gramStart"/>
      <w:r w:rsidRPr="00441160">
        <w:rPr>
          <w:rFonts w:ascii="Times New Roman" w:eastAsia="標楷體" w:hAnsi="Times New Roman" w:cs="標楷體"/>
          <w:sz w:val="24"/>
          <w:szCs w:val="24"/>
          <w:lang w:eastAsia="zh-TW"/>
        </w:rPr>
        <w:t>得送</w:t>
      </w:r>
      <w:r w:rsidR="00B535E2">
        <w:rPr>
          <w:rFonts w:ascii="Times New Roman" w:eastAsia="標楷體" w:hAnsi="Times New Roman" w:cs="標楷體" w:hint="eastAsia"/>
          <w:sz w:val="24"/>
          <w:szCs w:val="24"/>
          <w:lang w:eastAsia="zh-TW"/>
        </w:rPr>
        <w:t>系</w:t>
      </w:r>
      <w:r w:rsidRPr="00441160">
        <w:rPr>
          <w:rFonts w:ascii="Times New Roman" w:eastAsia="標楷體" w:hAnsi="Times New Roman" w:cs="標楷體"/>
          <w:sz w:val="24"/>
          <w:szCs w:val="24"/>
          <w:lang w:eastAsia="zh-TW"/>
        </w:rPr>
        <w:t>教師</w:t>
      </w:r>
      <w:proofErr w:type="gramEnd"/>
      <w:r w:rsidRPr="00441160">
        <w:rPr>
          <w:rFonts w:ascii="Times New Roman" w:eastAsia="標楷體" w:hAnsi="Times New Roman" w:cs="標楷體"/>
          <w:sz w:val="24"/>
          <w:szCs w:val="24"/>
          <w:lang w:eastAsia="zh-TW"/>
        </w:rPr>
        <w:t>評審委員會議。</w:t>
      </w:r>
      <w:r w:rsidRPr="00441160">
        <w:rPr>
          <w:rFonts w:ascii="Times New Roman" w:eastAsia="標楷體" w:hAnsi="Times New Roman"/>
          <w:b/>
          <w:color w:val="FF0000"/>
          <w:sz w:val="24"/>
          <w:szCs w:val="24"/>
          <w:u w:val="single"/>
          <w:lang w:eastAsia="zh-TW"/>
        </w:rPr>
        <w:t>新聘</w:t>
      </w:r>
      <w:r w:rsidRPr="00441160">
        <w:rPr>
          <w:rFonts w:ascii="Times New Roman" w:eastAsia="標楷體" w:hAnsi="Times New Roman" w:hint="eastAsia"/>
          <w:b/>
          <w:color w:val="FF0000"/>
          <w:sz w:val="24"/>
          <w:szCs w:val="24"/>
          <w:u w:val="single"/>
          <w:lang w:eastAsia="zh-TW"/>
        </w:rPr>
        <w:t>專任</w:t>
      </w:r>
      <w:r w:rsidRPr="00441160">
        <w:rPr>
          <w:rFonts w:ascii="Times New Roman" w:eastAsia="標楷體" w:hAnsi="Times New Roman"/>
          <w:b/>
          <w:color w:val="FF0000"/>
          <w:sz w:val="24"/>
          <w:szCs w:val="24"/>
          <w:u w:val="single"/>
          <w:lang w:eastAsia="zh-TW"/>
        </w:rPr>
        <w:t>教師</w:t>
      </w:r>
      <w:r w:rsidRPr="00441160">
        <w:rPr>
          <w:rFonts w:ascii="Times New Roman" w:eastAsia="標楷體" w:hAnsi="Times New Roman" w:hint="eastAsia"/>
          <w:b/>
          <w:color w:val="FF0000"/>
          <w:sz w:val="24"/>
          <w:szCs w:val="24"/>
          <w:u w:val="single"/>
          <w:lang w:eastAsia="zh-TW"/>
        </w:rPr>
        <w:t>甄選作業</w:t>
      </w:r>
      <w:r w:rsidRPr="00441160">
        <w:rPr>
          <w:rFonts w:ascii="Times New Roman" w:eastAsia="標楷體" w:hAnsi="Times New Roman"/>
          <w:b/>
          <w:color w:val="FF0000"/>
          <w:sz w:val="24"/>
          <w:szCs w:val="24"/>
          <w:u w:val="single"/>
          <w:lang w:eastAsia="zh-TW"/>
        </w:rPr>
        <w:t>要點</w:t>
      </w:r>
      <w:r w:rsidRPr="00441160">
        <w:rPr>
          <w:rFonts w:ascii="Times New Roman" w:eastAsia="標楷體" w:hAnsi="Times New Roman" w:hint="eastAsia"/>
          <w:b/>
          <w:color w:val="FF0000"/>
          <w:sz w:val="24"/>
          <w:szCs w:val="24"/>
          <w:u w:val="single"/>
          <w:lang w:eastAsia="zh-TW"/>
        </w:rPr>
        <w:t>由人事室擬訂，經校教評會審議，並報請校長核定後實施。</w:t>
      </w:r>
      <w:r w:rsidRPr="00441160">
        <w:rPr>
          <w:rFonts w:ascii="Times New Roman" w:eastAsia="標楷體" w:hAnsi="Times New Roman" w:cs="標楷體"/>
          <w:sz w:val="24"/>
          <w:szCs w:val="24"/>
          <w:lang w:eastAsia="zh-TW"/>
        </w:rPr>
        <w:t>新聘教師所授課程應與其所學相關，授課時數應符合規定，如無適當科目請其任教時，不得提聘。</w:t>
      </w:r>
    </w:p>
    <w:p w:rsidR="00E07A3C" w:rsidRPr="00441160" w:rsidRDefault="00E07A3C" w:rsidP="00E07A3C">
      <w:pPr>
        <w:pStyle w:val="a7"/>
        <w:tabs>
          <w:tab w:val="left" w:pos="-3000"/>
        </w:tabs>
        <w:spacing w:beforeLines="20" w:before="48" w:line="320" w:lineRule="exact"/>
        <w:ind w:leftChars="0" w:left="456"/>
        <w:jc w:val="both"/>
        <w:rPr>
          <w:rFonts w:ascii="Times New Roman" w:eastAsia="標楷體" w:hAnsi="Times New Roman"/>
          <w:color w:val="000000"/>
          <w:sz w:val="24"/>
          <w:szCs w:val="24"/>
          <w:lang w:eastAsia="zh-TW"/>
        </w:rPr>
      </w:pPr>
      <w:r w:rsidRPr="00441160">
        <w:rPr>
          <w:rFonts w:ascii="Times New Roman" w:eastAsia="標楷體" w:hAnsi="Times New Roman" w:hint="eastAsia"/>
          <w:b/>
          <w:color w:val="FF0000"/>
          <w:sz w:val="24"/>
          <w:szCs w:val="24"/>
          <w:u w:val="single"/>
          <w:lang w:eastAsia="zh-TW"/>
        </w:rPr>
        <w:t>（三）</w:t>
      </w:r>
      <w:r w:rsidR="000458FF">
        <w:rPr>
          <w:rFonts w:ascii="Times New Roman" w:eastAsia="標楷體" w:hAnsi="Times New Roman" w:hint="eastAsia"/>
          <w:color w:val="000000"/>
          <w:sz w:val="24"/>
          <w:szCs w:val="24"/>
          <w:u w:val="single"/>
          <w:lang w:eastAsia="zh-TW"/>
        </w:rPr>
        <w:t>系</w:t>
      </w:r>
      <w:r w:rsidRPr="00441160">
        <w:rPr>
          <w:rFonts w:ascii="Times New Roman" w:eastAsia="標楷體" w:hAnsi="Times New Roman" w:hint="eastAsia"/>
          <w:color w:val="000000"/>
          <w:sz w:val="24"/>
          <w:szCs w:val="24"/>
          <w:u w:val="single"/>
          <w:lang w:eastAsia="zh-TW"/>
        </w:rPr>
        <w:t>初審：</w:t>
      </w:r>
    </w:p>
    <w:p w:rsidR="00E07A3C" w:rsidRPr="00441160" w:rsidRDefault="00E07A3C" w:rsidP="00E07A3C">
      <w:pPr>
        <w:spacing w:afterLines="25" w:after="60" w:line="340" w:lineRule="exact"/>
        <w:ind w:leftChars="300" w:left="900" w:hangingChars="100" w:hanging="240"/>
        <w:jc w:val="both"/>
        <w:rPr>
          <w:rFonts w:ascii="Times New Roman" w:eastAsia="標楷體" w:hAnsi="Times New Roman" w:cs="標楷體"/>
          <w:color w:val="FF0000"/>
          <w:sz w:val="24"/>
          <w:szCs w:val="24"/>
          <w:u w:val="single"/>
          <w:lang w:eastAsia="zh-TW"/>
        </w:rPr>
      </w:pPr>
      <w:r w:rsidRPr="00441160">
        <w:rPr>
          <w:rFonts w:ascii="Times New Roman" w:eastAsia="標楷體" w:hAnsi="Times New Roman" w:hint="eastAsia"/>
          <w:color w:val="FF0000"/>
          <w:sz w:val="24"/>
          <w:szCs w:val="24"/>
          <w:u w:val="single"/>
          <w:lang w:eastAsia="zh-TW"/>
        </w:rPr>
        <w:t>1.</w:t>
      </w:r>
      <w:r w:rsidRPr="00441160">
        <w:rPr>
          <w:rFonts w:ascii="Times New Roman" w:eastAsia="標楷體" w:hAnsi="Times New Roman" w:cs="標楷體"/>
          <w:sz w:val="24"/>
          <w:szCs w:val="24"/>
          <w:lang w:eastAsia="zh-TW"/>
        </w:rPr>
        <w:t>本</w:t>
      </w:r>
      <w:r w:rsidR="00871A13">
        <w:rPr>
          <w:rFonts w:ascii="Times New Roman" w:eastAsia="標楷體" w:hAnsi="Times New Roman" w:hint="eastAsia"/>
          <w:b/>
          <w:color w:val="FF0000"/>
          <w:sz w:val="24"/>
          <w:szCs w:val="24"/>
          <w:u w:val="single"/>
          <w:lang w:eastAsia="zh-TW"/>
        </w:rPr>
        <w:t>系</w:t>
      </w:r>
      <w:r w:rsidR="00B535E2">
        <w:rPr>
          <w:rFonts w:ascii="Times New Roman" w:eastAsia="標楷體" w:hAnsi="Times New Roman" w:cs="標楷體"/>
          <w:sz w:val="24"/>
          <w:szCs w:val="24"/>
          <w:lang w:eastAsia="zh-TW"/>
        </w:rPr>
        <w:t>徵聘教師時，</w:t>
      </w:r>
      <w:r w:rsidR="00B535E2" w:rsidRPr="00B7736B">
        <w:rPr>
          <w:rFonts w:ascii="Times New Roman" w:eastAsia="標楷體" w:hAnsi="Times New Roman" w:cs="標楷體" w:hint="eastAsia"/>
          <w:color w:val="000000" w:themeColor="text1"/>
          <w:sz w:val="24"/>
          <w:szCs w:val="24"/>
          <w:lang w:eastAsia="zh-TW"/>
        </w:rPr>
        <w:t>就</w:t>
      </w:r>
      <w:r w:rsidRPr="00441160">
        <w:rPr>
          <w:rFonts w:ascii="Times New Roman" w:eastAsia="標楷體" w:hAnsi="Times New Roman" w:cs="標楷體"/>
          <w:sz w:val="24"/>
          <w:szCs w:val="24"/>
          <w:lang w:eastAsia="zh-TW"/>
        </w:rPr>
        <w:t>教師學歷背景之</w:t>
      </w:r>
      <w:r w:rsidRPr="00441160">
        <w:rPr>
          <w:rFonts w:ascii="Times New Roman" w:eastAsia="標楷體" w:hAnsi="Times New Roman" w:cs="標楷體"/>
          <w:spacing w:val="1"/>
          <w:sz w:val="24"/>
          <w:szCs w:val="24"/>
          <w:lang w:eastAsia="zh-TW"/>
        </w:rPr>
        <w:t>多</w:t>
      </w:r>
      <w:r w:rsidRPr="00441160">
        <w:rPr>
          <w:rFonts w:ascii="Times New Roman" w:eastAsia="標楷體" w:hAnsi="Times New Roman" w:cs="標楷體"/>
          <w:sz w:val="24"/>
          <w:szCs w:val="24"/>
          <w:lang w:eastAsia="zh-TW"/>
        </w:rPr>
        <w:t>元性，依據缺額、課程需要、各級教師應授課時數及擬聘教師檢具之學歷證件及著作（或作品、展演相關資料）先行查核後，提請</w:t>
      </w:r>
      <w:r w:rsidR="00194B2B" w:rsidRPr="008B0E28">
        <w:rPr>
          <w:rFonts w:ascii="Times New Roman" w:eastAsia="標楷體" w:hAnsi="Times New Roman" w:hint="eastAsia"/>
          <w:b/>
          <w:color w:val="FF0000"/>
          <w:sz w:val="24"/>
          <w:szCs w:val="24"/>
          <w:u w:val="single"/>
          <w:lang w:eastAsia="zh-TW"/>
        </w:rPr>
        <w:t>系</w:t>
      </w:r>
      <w:r w:rsidRPr="008B0E28">
        <w:rPr>
          <w:rFonts w:ascii="Times New Roman" w:eastAsia="標楷體" w:hAnsi="Times New Roman" w:cs="標楷體"/>
          <w:sz w:val="24"/>
          <w:szCs w:val="24"/>
          <w:lang w:eastAsia="zh-TW"/>
        </w:rPr>
        <w:t>教</w:t>
      </w:r>
      <w:r w:rsidRPr="00441160">
        <w:rPr>
          <w:rFonts w:ascii="Times New Roman" w:eastAsia="標楷體" w:hAnsi="Times New Roman" w:cs="標楷體"/>
          <w:sz w:val="24"/>
          <w:szCs w:val="24"/>
          <w:lang w:eastAsia="zh-TW"/>
        </w:rPr>
        <w:t>評會就其教學、研究、專長、品德及擬任課程等進行</w:t>
      </w:r>
      <w:r w:rsidR="00C84822" w:rsidRPr="00E7008D">
        <w:rPr>
          <w:rFonts w:ascii="Times New Roman" w:eastAsia="標楷體" w:hAnsi="Times New Roman" w:cs="標楷體" w:hint="eastAsia"/>
          <w:b/>
          <w:color w:val="FF0000"/>
          <w:sz w:val="24"/>
          <w:szCs w:val="24"/>
          <w:u w:val="single"/>
          <w:lang w:eastAsia="zh-TW"/>
        </w:rPr>
        <w:t>審查，需辦理著作外審者，</w:t>
      </w:r>
      <w:r w:rsidR="003A2CD2" w:rsidRPr="00E7008D">
        <w:rPr>
          <w:rFonts w:ascii="Times New Roman" w:eastAsia="標楷體" w:hAnsi="Times New Roman" w:cs="標楷體" w:hint="eastAsia"/>
          <w:b/>
          <w:color w:val="FF0000"/>
          <w:sz w:val="24"/>
          <w:szCs w:val="24"/>
          <w:u w:val="single"/>
          <w:lang w:eastAsia="zh-TW"/>
        </w:rPr>
        <w:t>依本細則</w:t>
      </w:r>
      <w:r w:rsidR="00366962">
        <w:rPr>
          <w:rFonts w:ascii="Times New Roman" w:eastAsia="標楷體" w:hAnsi="Times New Roman" w:cs="標楷體" w:hint="eastAsia"/>
          <w:b/>
          <w:color w:val="FF0000"/>
          <w:sz w:val="24"/>
          <w:szCs w:val="24"/>
          <w:u w:val="single"/>
          <w:lang w:eastAsia="zh-TW"/>
        </w:rPr>
        <w:t>第</w:t>
      </w:r>
      <w:r w:rsidR="00C84822" w:rsidRPr="00E7008D">
        <w:rPr>
          <w:rFonts w:ascii="Times New Roman" w:eastAsia="標楷體" w:hAnsi="Times New Roman" w:cs="標楷體" w:hint="eastAsia"/>
          <w:b/>
          <w:color w:val="FF0000"/>
          <w:sz w:val="24"/>
          <w:szCs w:val="24"/>
          <w:u w:val="single"/>
          <w:lang w:eastAsia="zh-TW"/>
        </w:rPr>
        <w:t>七點規定，辦理著作外審後，將外審成績結果送本</w:t>
      </w:r>
      <w:r w:rsidR="00871A13">
        <w:rPr>
          <w:rFonts w:ascii="Times New Roman" w:eastAsia="標楷體" w:hAnsi="Times New Roman" w:cs="標楷體" w:hint="eastAsia"/>
          <w:b/>
          <w:color w:val="FF0000"/>
          <w:sz w:val="24"/>
          <w:szCs w:val="24"/>
          <w:u w:val="single"/>
          <w:lang w:eastAsia="zh-TW"/>
        </w:rPr>
        <w:t>系</w:t>
      </w:r>
      <w:r w:rsidR="00C84822" w:rsidRPr="00E7008D">
        <w:rPr>
          <w:rFonts w:ascii="Times New Roman" w:eastAsia="標楷體" w:hAnsi="Times New Roman" w:cs="標楷體" w:hint="eastAsia"/>
          <w:b/>
          <w:color w:val="FF0000"/>
          <w:sz w:val="24"/>
          <w:szCs w:val="24"/>
          <w:u w:val="single"/>
          <w:lang w:eastAsia="zh-TW"/>
        </w:rPr>
        <w:t>教評會完成初審，初審通過者，送院教評會</w:t>
      </w:r>
      <w:proofErr w:type="gramStart"/>
      <w:r w:rsidR="00C84822" w:rsidRPr="00E7008D">
        <w:rPr>
          <w:rFonts w:ascii="Times New Roman" w:eastAsia="標楷體" w:hAnsi="Times New Roman" w:cs="標楷體" w:hint="eastAsia"/>
          <w:b/>
          <w:color w:val="FF0000"/>
          <w:sz w:val="24"/>
          <w:szCs w:val="24"/>
          <w:u w:val="single"/>
          <w:lang w:eastAsia="zh-TW"/>
        </w:rPr>
        <w:t>複</w:t>
      </w:r>
      <w:proofErr w:type="gramEnd"/>
      <w:r w:rsidR="00C84822" w:rsidRPr="00E7008D">
        <w:rPr>
          <w:rFonts w:ascii="Times New Roman" w:eastAsia="標楷體" w:hAnsi="Times New Roman" w:cs="標楷體" w:hint="eastAsia"/>
          <w:b/>
          <w:color w:val="FF0000"/>
          <w:sz w:val="24"/>
          <w:szCs w:val="24"/>
          <w:u w:val="single"/>
          <w:lang w:eastAsia="zh-TW"/>
        </w:rPr>
        <w:t>審。</w:t>
      </w:r>
    </w:p>
    <w:p w:rsidR="0080566E" w:rsidRPr="00445A6F" w:rsidRDefault="0080566E" w:rsidP="00725232">
      <w:pPr>
        <w:spacing w:afterLines="25" w:after="60" w:line="340" w:lineRule="exact"/>
        <w:ind w:leftChars="300" w:left="900" w:hangingChars="100" w:hanging="240"/>
        <w:jc w:val="both"/>
        <w:rPr>
          <w:rFonts w:ascii="Times New Roman" w:eastAsia="標楷體" w:hAnsi="Times New Roman"/>
          <w:b/>
          <w:sz w:val="24"/>
          <w:szCs w:val="24"/>
          <w:lang w:eastAsia="zh-TW"/>
        </w:rPr>
      </w:pPr>
      <w:r w:rsidRPr="00441160">
        <w:rPr>
          <w:rFonts w:ascii="Times New Roman" w:eastAsia="標楷體" w:hAnsi="Times New Roman" w:hint="eastAsia"/>
          <w:color w:val="FF0000"/>
          <w:sz w:val="24"/>
          <w:szCs w:val="24"/>
          <w:u w:val="single"/>
          <w:lang w:eastAsia="zh-TW"/>
        </w:rPr>
        <w:t>2.</w:t>
      </w:r>
      <w:r w:rsidR="00BF62EA" w:rsidRPr="00441160">
        <w:rPr>
          <w:rFonts w:ascii="Times New Roman" w:eastAsia="標楷體" w:hAnsi="Times New Roman" w:hint="eastAsia"/>
          <w:b/>
          <w:color w:val="FF0000"/>
          <w:sz w:val="24"/>
          <w:szCs w:val="24"/>
          <w:u w:val="single"/>
          <w:lang w:eastAsia="zh-TW"/>
        </w:rPr>
        <w:t xml:space="preserve"> </w:t>
      </w:r>
      <w:r w:rsidR="00194B2B" w:rsidRPr="00C651AE">
        <w:rPr>
          <w:rFonts w:ascii="Times New Roman" w:eastAsia="標楷體" w:hAnsi="Times New Roman" w:hint="eastAsia"/>
          <w:b/>
          <w:color w:val="FF0000"/>
          <w:sz w:val="24"/>
          <w:szCs w:val="24"/>
          <w:u w:val="single"/>
          <w:lang w:eastAsia="zh-TW"/>
        </w:rPr>
        <w:t>系</w:t>
      </w:r>
      <w:r w:rsidRPr="00C651AE">
        <w:rPr>
          <w:rFonts w:ascii="Times New Roman" w:eastAsia="標楷體" w:hAnsi="Times New Roman" w:hint="eastAsia"/>
          <w:b/>
          <w:sz w:val="24"/>
          <w:szCs w:val="24"/>
          <w:lang w:eastAsia="zh-TW"/>
        </w:rPr>
        <w:t>教評會</w:t>
      </w:r>
      <w:r w:rsidRPr="00445A6F">
        <w:rPr>
          <w:rFonts w:ascii="Times New Roman" w:eastAsia="標楷體" w:hAnsi="Times New Roman" w:hint="eastAsia"/>
          <w:b/>
          <w:sz w:val="24"/>
          <w:szCs w:val="24"/>
          <w:lang w:eastAsia="zh-TW"/>
        </w:rPr>
        <w:t>需要安排</w:t>
      </w:r>
      <w:r w:rsidRPr="00445A6F">
        <w:rPr>
          <w:rFonts w:ascii="Times New Roman" w:eastAsia="標楷體" w:hAnsi="Times New Roman" w:hint="eastAsia"/>
          <w:b/>
          <w:color w:val="FF0000"/>
          <w:sz w:val="24"/>
          <w:szCs w:val="24"/>
          <w:u w:val="single"/>
          <w:lang w:eastAsia="zh-TW"/>
        </w:rPr>
        <w:t>應聘者</w:t>
      </w:r>
      <w:r w:rsidR="005818F6" w:rsidRPr="00445A6F">
        <w:rPr>
          <w:rFonts w:ascii="Times New Roman" w:eastAsia="標楷體" w:hAnsi="Times New Roman" w:hint="eastAsia"/>
          <w:b/>
          <w:sz w:val="24"/>
          <w:szCs w:val="24"/>
          <w:lang w:eastAsia="zh-TW"/>
        </w:rPr>
        <w:t>公開宣講，並邀請</w:t>
      </w:r>
      <w:r w:rsidR="00871A13">
        <w:rPr>
          <w:rFonts w:ascii="Times New Roman" w:eastAsia="標楷體" w:hAnsi="Times New Roman" w:hint="eastAsia"/>
          <w:b/>
          <w:color w:val="FF0000"/>
          <w:sz w:val="24"/>
          <w:szCs w:val="24"/>
          <w:u w:val="single"/>
          <w:lang w:eastAsia="zh-TW"/>
        </w:rPr>
        <w:t>系</w:t>
      </w:r>
      <w:r w:rsidRPr="00445A6F">
        <w:rPr>
          <w:rFonts w:ascii="Times New Roman" w:eastAsia="標楷體" w:hAnsi="Times New Roman" w:hint="eastAsia"/>
          <w:b/>
          <w:sz w:val="24"/>
          <w:szCs w:val="24"/>
          <w:lang w:eastAsia="zh-TW"/>
        </w:rPr>
        <w:t>教評會委員參與。</w:t>
      </w:r>
    </w:p>
    <w:p w:rsidR="0080566E" w:rsidRPr="00871A13" w:rsidRDefault="0080566E" w:rsidP="00871A13">
      <w:pPr>
        <w:spacing w:afterLines="25" w:after="60" w:line="340" w:lineRule="exact"/>
        <w:ind w:leftChars="300" w:left="900" w:hangingChars="100" w:hanging="240"/>
        <w:jc w:val="both"/>
        <w:rPr>
          <w:rFonts w:ascii="Times New Roman" w:eastAsia="標楷體" w:hAnsi="Times New Roman"/>
          <w:b/>
          <w:color w:val="FF0000"/>
          <w:sz w:val="24"/>
          <w:szCs w:val="24"/>
          <w:u w:val="single"/>
          <w:lang w:eastAsia="zh-TW"/>
        </w:rPr>
      </w:pPr>
      <w:r w:rsidRPr="00445A6F">
        <w:rPr>
          <w:rFonts w:ascii="Times New Roman" w:eastAsia="標楷體" w:hAnsi="Times New Roman" w:hint="eastAsia"/>
          <w:b/>
          <w:color w:val="FF0000"/>
          <w:sz w:val="24"/>
          <w:szCs w:val="24"/>
          <w:u w:val="single"/>
          <w:lang w:eastAsia="zh-TW"/>
        </w:rPr>
        <w:t>3.</w:t>
      </w:r>
      <w:r w:rsidRPr="00445A6F">
        <w:rPr>
          <w:rFonts w:ascii="Times New Roman" w:eastAsia="標楷體" w:hAnsi="Times New Roman" w:hint="eastAsia"/>
          <w:b/>
          <w:color w:val="FF0000"/>
          <w:sz w:val="24"/>
          <w:szCs w:val="24"/>
          <w:u w:val="single"/>
          <w:lang w:eastAsia="zh-TW"/>
        </w:rPr>
        <w:t>應聘者</w:t>
      </w:r>
      <w:r w:rsidRPr="00445A6F">
        <w:rPr>
          <w:rFonts w:ascii="Times New Roman" w:eastAsia="標楷體" w:hAnsi="Times New Roman" w:hint="eastAsia"/>
          <w:b/>
          <w:sz w:val="24"/>
          <w:szCs w:val="24"/>
          <w:lang w:eastAsia="zh-TW"/>
        </w:rPr>
        <w:t>須於本</w:t>
      </w:r>
      <w:r w:rsidR="00871A13">
        <w:rPr>
          <w:rFonts w:ascii="Times New Roman" w:eastAsia="標楷體" w:hAnsi="Times New Roman" w:hint="eastAsia"/>
          <w:b/>
          <w:color w:val="FF0000"/>
          <w:sz w:val="24"/>
          <w:szCs w:val="24"/>
          <w:u w:val="single"/>
          <w:lang w:eastAsia="zh-TW"/>
        </w:rPr>
        <w:t>系</w:t>
      </w:r>
      <w:r w:rsidRPr="00445A6F">
        <w:rPr>
          <w:rFonts w:ascii="Times New Roman" w:eastAsia="標楷體" w:hAnsi="Times New Roman" w:hint="eastAsia"/>
          <w:b/>
          <w:sz w:val="24"/>
          <w:szCs w:val="24"/>
          <w:lang w:eastAsia="zh-TW"/>
        </w:rPr>
        <w:t>公開宣講，無故不到場宣講者不予審查，因重大事故請假經本</w:t>
      </w:r>
      <w:r w:rsidR="004A4AAF">
        <w:rPr>
          <w:rFonts w:ascii="Times New Roman" w:eastAsia="標楷體" w:hAnsi="Times New Roman" w:hint="eastAsia"/>
          <w:b/>
          <w:color w:val="FF0000"/>
          <w:sz w:val="24"/>
          <w:szCs w:val="24"/>
          <w:u w:val="single"/>
          <w:lang w:eastAsia="zh-TW"/>
        </w:rPr>
        <w:t>系</w:t>
      </w:r>
      <w:r w:rsidRPr="00445A6F">
        <w:rPr>
          <w:rFonts w:ascii="Times New Roman" w:eastAsia="標楷體" w:hAnsi="Times New Roman" w:hint="eastAsia"/>
          <w:b/>
          <w:sz w:val="24"/>
          <w:szCs w:val="24"/>
          <w:lang w:eastAsia="zh-TW"/>
        </w:rPr>
        <w:t>主任或</w:t>
      </w:r>
      <w:r w:rsidR="00734E04" w:rsidRPr="00445A6F">
        <w:rPr>
          <w:rFonts w:ascii="Times New Roman" w:eastAsia="標楷體" w:hAnsi="Times New Roman" w:hint="eastAsia"/>
          <w:b/>
          <w:sz w:val="24"/>
          <w:szCs w:val="24"/>
          <w:lang w:eastAsia="zh-TW"/>
        </w:rPr>
        <w:t>本</w:t>
      </w:r>
      <w:r w:rsidR="00871A13">
        <w:rPr>
          <w:rFonts w:ascii="Times New Roman" w:eastAsia="標楷體" w:hAnsi="Times New Roman" w:hint="eastAsia"/>
          <w:b/>
          <w:color w:val="FF0000"/>
          <w:sz w:val="24"/>
          <w:szCs w:val="24"/>
          <w:u w:val="single"/>
          <w:lang w:eastAsia="zh-TW"/>
        </w:rPr>
        <w:t>系</w:t>
      </w:r>
      <w:r w:rsidRPr="00445A6F">
        <w:rPr>
          <w:rFonts w:ascii="Times New Roman" w:eastAsia="標楷體" w:hAnsi="Times New Roman" w:hint="eastAsia"/>
          <w:b/>
          <w:sz w:val="24"/>
          <w:szCs w:val="24"/>
          <w:lang w:eastAsia="zh-TW"/>
        </w:rPr>
        <w:t>教評會召集人同意者得補行宣讀一次。</w:t>
      </w:r>
    </w:p>
    <w:p w:rsidR="00734E04" w:rsidRPr="00441160" w:rsidRDefault="00734E04" w:rsidP="00734E04">
      <w:pPr>
        <w:pStyle w:val="a7"/>
        <w:tabs>
          <w:tab w:val="left" w:pos="709"/>
          <w:tab w:val="left" w:pos="851"/>
        </w:tabs>
        <w:adjustRightInd w:val="0"/>
        <w:spacing w:line="360" w:lineRule="atLeast"/>
        <w:ind w:leftChars="150" w:left="1104" w:hangingChars="322" w:hanging="774"/>
        <w:textAlignment w:val="baseline"/>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（四）院複審：</w:t>
      </w:r>
    </w:p>
    <w:p w:rsidR="00734E04" w:rsidRPr="00441160" w:rsidRDefault="00734E04" w:rsidP="00725232">
      <w:pPr>
        <w:spacing w:afterLines="25" w:after="60" w:line="340" w:lineRule="exact"/>
        <w:ind w:leftChars="300" w:left="900" w:hangingChars="100" w:hanging="240"/>
        <w:jc w:val="both"/>
        <w:rPr>
          <w:rFonts w:ascii="Times New Roman" w:eastAsia="標楷體" w:hAnsi="Times New Roman"/>
          <w:color w:val="000000"/>
          <w:sz w:val="24"/>
          <w:szCs w:val="24"/>
          <w:lang w:eastAsia="zh-TW"/>
        </w:rPr>
      </w:pPr>
      <w:r w:rsidRPr="00441160">
        <w:rPr>
          <w:rFonts w:ascii="Times New Roman" w:eastAsia="標楷體" w:hAnsi="Times New Roman" w:hint="eastAsia"/>
          <w:color w:val="000000"/>
          <w:sz w:val="24"/>
          <w:szCs w:val="24"/>
          <w:lang w:eastAsia="zh-TW"/>
        </w:rPr>
        <w:t>1.</w:t>
      </w:r>
      <w:r w:rsidRPr="00441160">
        <w:rPr>
          <w:rFonts w:ascii="Times New Roman" w:eastAsia="標楷體" w:hAnsi="Times New Roman" w:hint="eastAsia"/>
          <w:color w:val="000000"/>
          <w:sz w:val="24"/>
          <w:szCs w:val="24"/>
          <w:lang w:eastAsia="zh-TW"/>
        </w:rPr>
        <w:t>院級教評會</w:t>
      </w:r>
      <w:r w:rsidRPr="00441160">
        <w:rPr>
          <w:rFonts w:ascii="Times New Roman" w:eastAsia="標楷體" w:hAnsi="Times New Roman" w:hint="eastAsia"/>
          <w:sz w:val="24"/>
          <w:szCs w:val="24"/>
          <w:lang w:eastAsia="zh-TW"/>
        </w:rPr>
        <w:t>需要</w:t>
      </w:r>
      <w:r w:rsidRPr="00441160">
        <w:rPr>
          <w:rFonts w:ascii="Times New Roman" w:eastAsia="標楷體" w:hAnsi="Times New Roman" w:hint="eastAsia"/>
          <w:color w:val="000000"/>
          <w:sz w:val="24"/>
          <w:szCs w:val="24"/>
          <w:lang w:eastAsia="zh-TW"/>
        </w:rPr>
        <w:t>安排應聘者公開宣講，並邀請院教評會委員參與。</w:t>
      </w:r>
    </w:p>
    <w:p w:rsidR="00734E04" w:rsidRPr="00441160" w:rsidRDefault="00734E04" w:rsidP="00725232">
      <w:pPr>
        <w:spacing w:afterLines="25" w:after="60" w:line="340" w:lineRule="exact"/>
        <w:ind w:leftChars="300" w:left="900" w:hangingChars="100" w:hanging="240"/>
        <w:jc w:val="both"/>
        <w:rPr>
          <w:rFonts w:ascii="Times New Roman" w:eastAsia="標楷體" w:hAnsi="Times New Roman"/>
          <w:color w:val="000000"/>
          <w:sz w:val="24"/>
          <w:szCs w:val="24"/>
          <w:lang w:eastAsia="zh-TW"/>
        </w:rPr>
      </w:pPr>
      <w:r w:rsidRPr="00441160">
        <w:rPr>
          <w:rFonts w:ascii="Times New Roman" w:eastAsia="標楷體" w:hAnsi="Times New Roman" w:hint="eastAsia"/>
          <w:color w:val="000000"/>
          <w:sz w:val="24"/>
          <w:szCs w:val="24"/>
          <w:lang w:eastAsia="zh-TW"/>
        </w:rPr>
        <w:t>2.</w:t>
      </w:r>
      <w:r w:rsidRPr="00441160">
        <w:rPr>
          <w:rFonts w:ascii="Times New Roman" w:eastAsia="標楷體" w:hAnsi="Times New Roman" w:hint="eastAsia"/>
          <w:color w:val="000000"/>
          <w:sz w:val="24"/>
          <w:szCs w:val="24"/>
          <w:lang w:eastAsia="zh-TW"/>
        </w:rPr>
        <w:t>應聘者須於本院公開宣講，無故不到場宣講者不予審查，因重大事故請假經本院教評會召集人同意者得補行宣讀一次。</w:t>
      </w:r>
    </w:p>
    <w:p w:rsidR="00734E04" w:rsidRPr="00441160" w:rsidRDefault="00734E04" w:rsidP="00725232">
      <w:pPr>
        <w:spacing w:afterLines="25" w:after="60" w:line="340" w:lineRule="exact"/>
        <w:ind w:leftChars="300" w:left="900" w:hangingChars="100" w:hanging="240"/>
        <w:jc w:val="both"/>
        <w:rPr>
          <w:rFonts w:ascii="Times New Roman" w:eastAsia="標楷體" w:hAnsi="Times New Roman"/>
          <w:color w:val="000000"/>
          <w:sz w:val="24"/>
          <w:szCs w:val="24"/>
          <w:lang w:eastAsia="zh-TW"/>
        </w:rPr>
      </w:pPr>
      <w:r w:rsidRPr="00441160">
        <w:rPr>
          <w:rFonts w:ascii="Times New Roman" w:eastAsia="標楷體" w:hAnsi="Times New Roman" w:hint="eastAsia"/>
          <w:color w:val="000000"/>
          <w:sz w:val="24"/>
          <w:szCs w:val="24"/>
          <w:lang w:eastAsia="zh-TW"/>
        </w:rPr>
        <w:t>3.</w:t>
      </w:r>
      <w:r w:rsidR="003A7987">
        <w:rPr>
          <w:rFonts w:ascii="Times New Roman" w:eastAsia="標楷體" w:hAnsi="Times New Roman" w:hint="eastAsia"/>
          <w:color w:val="000000"/>
          <w:sz w:val="24"/>
          <w:szCs w:val="24"/>
          <w:lang w:eastAsia="zh-TW"/>
        </w:rPr>
        <w:t>院教評會就</w:t>
      </w:r>
      <w:r w:rsidR="000115C6" w:rsidRPr="000115C6">
        <w:rPr>
          <w:rFonts w:ascii="Times New Roman" w:eastAsia="標楷體" w:hAnsi="Times New Roman" w:hint="eastAsia"/>
          <w:b/>
          <w:color w:val="FF0000"/>
          <w:sz w:val="24"/>
          <w:szCs w:val="24"/>
          <w:u w:val="single"/>
          <w:lang w:eastAsia="zh-TW"/>
        </w:rPr>
        <w:t>本</w:t>
      </w:r>
      <w:r w:rsidR="000115C6">
        <w:rPr>
          <w:rFonts w:ascii="Times New Roman" w:eastAsia="標楷體" w:hAnsi="Times New Roman" w:hint="eastAsia"/>
          <w:b/>
          <w:color w:val="FF0000"/>
          <w:sz w:val="24"/>
          <w:szCs w:val="24"/>
          <w:u w:val="single"/>
          <w:lang w:eastAsia="zh-TW"/>
        </w:rPr>
        <w:t>系</w:t>
      </w:r>
      <w:r w:rsidR="003A7987">
        <w:rPr>
          <w:rFonts w:ascii="Times New Roman" w:eastAsia="標楷體" w:hAnsi="Times New Roman" w:hint="eastAsia"/>
          <w:color w:val="000000"/>
          <w:sz w:val="24"/>
          <w:szCs w:val="24"/>
          <w:lang w:eastAsia="zh-TW"/>
        </w:rPr>
        <w:t>教評會審查結果，</w:t>
      </w:r>
      <w:r w:rsidR="00543D81">
        <w:rPr>
          <w:rFonts w:eastAsia="標楷體" w:hint="eastAsia"/>
          <w:b/>
          <w:color w:val="FF0000"/>
          <w:sz w:val="24"/>
          <w:szCs w:val="24"/>
          <w:u w:val="single"/>
          <w:lang w:eastAsia="zh-TW"/>
        </w:rPr>
        <w:t>依本院教師聘任及升等審查要點及本細則</w:t>
      </w:r>
      <w:r w:rsidRPr="00441160">
        <w:rPr>
          <w:rFonts w:ascii="Times New Roman" w:eastAsia="標楷體" w:hAnsi="Times New Roman" w:hint="eastAsia"/>
          <w:color w:val="000000"/>
          <w:sz w:val="24"/>
          <w:szCs w:val="24"/>
          <w:lang w:eastAsia="zh-TW"/>
        </w:rPr>
        <w:t>所訂標準進行複審，複審通過者，送校教評會決審。</w:t>
      </w:r>
    </w:p>
    <w:p w:rsidR="00734E04" w:rsidRPr="00441160" w:rsidRDefault="00734E04" w:rsidP="00734E04">
      <w:pPr>
        <w:spacing w:line="320" w:lineRule="exact"/>
        <w:ind w:leftChars="177" w:left="956" w:hangingChars="236" w:hanging="567"/>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（五）校決審：複審通過後，院應檢送擬聘教師聘任有關證件資料、著作外審成績及會議紀錄，提校教評會審議。</w:t>
      </w:r>
    </w:p>
    <w:p w:rsidR="00734E04" w:rsidRPr="00441160" w:rsidRDefault="00734E04" w:rsidP="000A7777">
      <w:pPr>
        <w:tabs>
          <w:tab w:val="left" w:pos="-3000"/>
          <w:tab w:val="left" w:pos="284"/>
        </w:tabs>
        <w:spacing w:beforeLines="20" w:before="48" w:line="320" w:lineRule="exact"/>
        <w:ind w:left="425" w:hangingChars="177" w:hanging="425"/>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七、</w:t>
      </w:r>
      <w:r w:rsidRPr="00441160">
        <w:rPr>
          <w:rFonts w:ascii="Times New Roman" w:eastAsia="標楷體" w:hAnsi="Times New Roman" w:hint="eastAsia"/>
          <w:color w:val="000000"/>
          <w:sz w:val="24"/>
          <w:szCs w:val="24"/>
          <w:lang w:eastAsia="zh-TW"/>
        </w:rPr>
        <w:t>新聘教師未具</w:t>
      </w:r>
      <w:r w:rsidRPr="00441160">
        <w:rPr>
          <w:rFonts w:ascii="Times New Roman" w:eastAsia="標楷體" w:hAnsi="Times New Roman" w:hint="eastAsia"/>
          <w:sz w:val="24"/>
          <w:szCs w:val="24"/>
          <w:lang w:eastAsia="zh-TW"/>
        </w:rPr>
        <w:t>教育部</w:t>
      </w:r>
      <w:r w:rsidRPr="00441160">
        <w:rPr>
          <w:rFonts w:ascii="Times New Roman" w:eastAsia="標楷體" w:hAnsi="Times New Roman" w:hint="eastAsia"/>
          <w:color w:val="000000"/>
          <w:sz w:val="24"/>
          <w:szCs w:val="24"/>
          <w:lang w:eastAsia="zh-TW"/>
        </w:rPr>
        <w:t>核發擬聘等級教師證書者，及擬聘副教授以上已具教育部核發擬聘等級教師證書者，均須將其專門著作（含學位論文、教學實踐研究成果</w:t>
      </w:r>
      <w:r w:rsidRPr="00441160">
        <w:rPr>
          <w:rFonts w:ascii="Times New Roman" w:eastAsia="標楷體" w:hAnsi="Times New Roman"/>
          <w:color w:val="000000"/>
          <w:sz w:val="24"/>
          <w:szCs w:val="24"/>
          <w:lang w:eastAsia="zh-TW"/>
        </w:rPr>
        <w:t>）</w:t>
      </w:r>
      <w:r w:rsidRPr="00441160">
        <w:rPr>
          <w:rFonts w:ascii="Times New Roman" w:eastAsia="標楷體" w:hAnsi="Times New Roman" w:hint="eastAsia"/>
          <w:color w:val="000000"/>
          <w:sz w:val="24"/>
          <w:szCs w:val="24"/>
          <w:lang w:eastAsia="zh-TW"/>
        </w:rPr>
        <w:t>、作品、成就證明、技術報告</w:t>
      </w:r>
      <w:r w:rsidRPr="00441160">
        <w:rPr>
          <w:rFonts w:ascii="Times New Roman" w:eastAsia="標楷體" w:hAnsi="Times New Roman" w:hint="eastAsia"/>
          <w:color w:val="000000"/>
          <w:sz w:val="24"/>
          <w:szCs w:val="24"/>
          <w:lang w:eastAsia="zh-TW"/>
        </w:rPr>
        <w:t>(</w:t>
      </w:r>
      <w:r w:rsidRPr="00441160">
        <w:rPr>
          <w:rFonts w:ascii="Times New Roman" w:eastAsia="標楷體" w:hAnsi="Times New Roman" w:hint="eastAsia"/>
          <w:color w:val="000000"/>
          <w:sz w:val="24"/>
          <w:szCs w:val="24"/>
          <w:lang w:eastAsia="zh-TW"/>
        </w:rPr>
        <w:t>含教學</w:t>
      </w:r>
      <w:r w:rsidRPr="00441160">
        <w:rPr>
          <w:rFonts w:ascii="Times New Roman" w:eastAsia="標楷體" w:hAnsi="Times New Roman" w:hint="eastAsia"/>
          <w:b/>
          <w:color w:val="FF0000"/>
          <w:sz w:val="24"/>
          <w:szCs w:val="24"/>
          <w:u w:val="single"/>
          <w:lang w:eastAsia="zh-TW"/>
        </w:rPr>
        <w:t>實踐研發</w:t>
      </w:r>
      <w:r w:rsidRPr="00441160">
        <w:rPr>
          <w:rFonts w:ascii="Times New Roman" w:eastAsia="標楷體" w:hAnsi="Times New Roman" w:hint="eastAsia"/>
          <w:color w:val="000000"/>
          <w:sz w:val="24"/>
          <w:szCs w:val="24"/>
          <w:lang w:eastAsia="zh-TW"/>
        </w:rPr>
        <w:t>成果</w:t>
      </w:r>
      <w:r w:rsidRPr="00441160">
        <w:rPr>
          <w:rFonts w:ascii="Times New Roman" w:eastAsia="標楷體" w:hAnsi="Times New Roman"/>
          <w:color w:val="000000"/>
          <w:sz w:val="24"/>
          <w:szCs w:val="24"/>
          <w:lang w:eastAsia="zh-TW"/>
        </w:rPr>
        <w:t>）</w:t>
      </w:r>
      <w:r w:rsidRPr="00441160">
        <w:rPr>
          <w:rFonts w:ascii="Times New Roman" w:eastAsia="標楷體" w:hAnsi="Times New Roman" w:hint="eastAsia"/>
          <w:color w:val="000000"/>
          <w:sz w:val="24"/>
          <w:szCs w:val="24"/>
          <w:lang w:eastAsia="zh-TW"/>
        </w:rPr>
        <w:t>辦理著作外審。新聘教師資格審查作業，依本</w:t>
      </w:r>
      <w:r w:rsidR="000A7777" w:rsidRPr="00441160">
        <w:rPr>
          <w:rFonts w:ascii="Times New Roman" w:eastAsia="標楷體" w:hAnsi="Times New Roman" w:hint="eastAsia"/>
          <w:color w:val="000000"/>
          <w:sz w:val="24"/>
          <w:szCs w:val="24"/>
          <w:lang w:eastAsia="zh-TW"/>
        </w:rPr>
        <w:t>細則</w:t>
      </w:r>
      <w:r w:rsidRPr="00441160">
        <w:rPr>
          <w:rFonts w:ascii="Times New Roman" w:eastAsia="標楷體" w:hAnsi="Times New Roman" w:hint="eastAsia"/>
          <w:color w:val="000000"/>
          <w:sz w:val="24"/>
          <w:szCs w:val="24"/>
          <w:lang w:eastAsia="zh-TW"/>
        </w:rPr>
        <w:t>教師升等著作規範、送外審等資格審查相關規定辦理。</w:t>
      </w:r>
      <w:r w:rsidRPr="00441160">
        <w:rPr>
          <w:rFonts w:ascii="Times New Roman" w:eastAsia="標楷體" w:hAnsi="Times New Roman" w:hint="eastAsia"/>
          <w:b/>
          <w:color w:val="FF0000"/>
          <w:sz w:val="24"/>
          <w:szCs w:val="24"/>
          <w:u w:val="single"/>
          <w:lang w:eastAsia="zh-TW"/>
        </w:rPr>
        <w:t>惟聘任副教授等級以上者，其送審著作應為徵聘公告截止日前五年內之成果。</w:t>
      </w:r>
      <w:r w:rsidR="004C21FA" w:rsidRPr="00640BD2">
        <w:rPr>
          <w:rFonts w:ascii="標楷體" w:eastAsia="標楷體" w:hAnsi="標楷體" w:cs="華康標楷體" w:hint="eastAsia"/>
          <w:b/>
          <w:color w:val="FF0000"/>
          <w:sz w:val="24"/>
          <w:szCs w:val="24"/>
          <w:u w:val="single"/>
          <w:lang w:eastAsia="zh-TW"/>
        </w:rPr>
        <w:t>本系須要求應聘人提供專門著作原創性比對報告</w:t>
      </w:r>
      <w:r w:rsidR="004C21FA" w:rsidRPr="00640BD2">
        <w:rPr>
          <w:rFonts w:ascii="標楷體" w:eastAsia="標楷體" w:hAnsi="標楷體" w:hint="eastAsia"/>
          <w:b/>
          <w:color w:val="FF0000"/>
          <w:sz w:val="24"/>
          <w:szCs w:val="24"/>
          <w:u w:val="single"/>
          <w:lang w:eastAsia="zh-TW"/>
        </w:rPr>
        <w:t>。</w:t>
      </w:r>
    </w:p>
    <w:p w:rsidR="00734E04" w:rsidRPr="00441160" w:rsidRDefault="00734E04" w:rsidP="00734E04">
      <w:pPr>
        <w:tabs>
          <w:tab w:val="left" w:pos="-3000"/>
        </w:tabs>
        <w:spacing w:beforeLines="20" w:before="48" w:line="320" w:lineRule="exact"/>
        <w:ind w:leftChars="177" w:left="390" w:hanging="1"/>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新聘教師外審</w:t>
      </w:r>
      <w:r w:rsidRPr="00DF29F0">
        <w:rPr>
          <w:rFonts w:ascii="Times New Roman" w:eastAsia="標楷體" w:hAnsi="Times New Roman" w:hint="eastAsia"/>
          <w:b/>
          <w:color w:val="FF0000"/>
          <w:sz w:val="24"/>
          <w:szCs w:val="24"/>
          <w:u w:val="single"/>
          <w:lang w:eastAsia="zh-TW"/>
        </w:rPr>
        <w:t>由本</w:t>
      </w:r>
      <w:r w:rsidR="004A4AAF" w:rsidRPr="00DF29F0">
        <w:rPr>
          <w:rFonts w:ascii="Times New Roman" w:eastAsia="標楷體" w:hAnsi="Times New Roman" w:hint="eastAsia"/>
          <w:b/>
          <w:color w:val="FF0000"/>
          <w:sz w:val="24"/>
          <w:szCs w:val="24"/>
          <w:u w:val="single"/>
          <w:lang w:eastAsia="zh-TW"/>
        </w:rPr>
        <w:t>系</w:t>
      </w:r>
      <w:r w:rsidRPr="00DF29F0">
        <w:rPr>
          <w:rFonts w:ascii="Times New Roman" w:eastAsia="標楷體" w:hAnsi="Times New Roman" w:hint="eastAsia"/>
          <w:b/>
          <w:color w:val="FF0000"/>
          <w:sz w:val="24"/>
          <w:szCs w:val="24"/>
          <w:u w:val="single"/>
          <w:lang w:eastAsia="zh-TW"/>
        </w:rPr>
        <w:t>教評會送校</w:t>
      </w:r>
      <w:r w:rsidRPr="00441160">
        <w:rPr>
          <w:rFonts w:ascii="Times New Roman" w:eastAsia="標楷體" w:hAnsi="Times New Roman" w:hint="eastAsia"/>
          <w:b/>
          <w:color w:val="FF0000"/>
          <w:sz w:val="24"/>
          <w:szCs w:val="24"/>
          <w:u w:val="single"/>
          <w:lang w:eastAsia="zh-TW"/>
        </w:rPr>
        <w:t>外六位專家學者審查，外審成績通過者至少須有四位審查人評定七十分</w:t>
      </w:r>
      <w:r w:rsidR="006D5502" w:rsidRPr="006D5502">
        <w:rPr>
          <w:rFonts w:ascii="Times New Roman" w:eastAsia="標楷體" w:hAnsi="Times New Roman" w:hint="eastAsia"/>
          <w:b/>
          <w:color w:val="FF0000"/>
          <w:sz w:val="24"/>
          <w:szCs w:val="24"/>
          <w:u w:val="single"/>
          <w:lang w:eastAsia="zh-TW"/>
        </w:rPr>
        <w:t>（含）</w:t>
      </w:r>
      <w:r w:rsidRPr="00441160">
        <w:rPr>
          <w:rFonts w:ascii="Times New Roman" w:eastAsia="標楷體" w:hAnsi="Times New Roman" w:hint="eastAsia"/>
          <w:b/>
          <w:color w:val="FF0000"/>
          <w:sz w:val="24"/>
          <w:szCs w:val="24"/>
          <w:u w:val="single"/>
          <w:lang w:eastAsia="zh-TW"/>
        </w:rPr>
        <w:t>以上，且剔除最高分及最低分之審查分數後之四位審查人評定成績平均須達七</w:t>
      </w:r>
      <w:r w:rsidRPr="00441160">
        <w:rPr>
          <w:rFonts w:ascii="Times New Roman" w:eastAsia="標楷體" w:hAnsi="Times New Roman" w:hint="eastAsia"/>
          <w:b/>
          <w:color w:val="FF0000"/>
          <w:sz w:val="24"/>
          <w:szCs w:val="24"/>
          <w:u w:val="single"/>
          <w:lang w:eastAsia="zh-TW"/>
        </w:rPr>
        <w:lastRenderedPageBreak/>
        <w:t>十分</w:t>
      </w:r>
      <w:r w:rsidR="006D5502" w:rsidRPr="006D5502">
        <w:rPr>
          <w:rFonts w:ascii="Times New Roman" w:eastAsia="標楷體" w:hAnsi="Times New Roman" w:hint="eastAsia"/>
          <w:b/>
          <w:color w:val="FF0000"/>
          <w:sz w:val="24"/>
          <w:szCs w:val="24"/>
          <w:u w:val="single"/>
          <w:lang w:eastAsia="zh-TW"/>
        </w:rPr>
        <w:t>（含）</w:t>
      </w:r>
      <w:r w:rsidRPr="00441160">
        <w:rPr>
          <w:rFonts w:ascii="Times New Roman" w:eastAsia="標楷體" w:hAnsi="Times New Roman" w:hint="eastAsia"/>
          <w:b/>
          <w:color w:val="FF0000"/>
          <w:sz w:val="24"/>
          <w:szCs w:val="24"/>
          <w:u w:val="single"/>
          <w:lang w:eastAsia="zh-TW"/>
        </w:rPr>
        <w:t>以上；</w:t>
      </w:r>
      <w:proofErr w:type="gramStart"/>
      <w:r w:rsidRPr="00441160">
        <w:rPr>
          <w:rFonts w:ascii="Times New Roman" w:eastAsia="標楷體" w:hAnsi="Times New Roman" w:hint="eastAsia"/>
          <w:b/>
          <w:color w:val="FF0000"/>
          <w:sz w:val="24"/>
          <w:szCs w:val="24"/>
          <w:u w:val="single"/>
          <w:lang w:eastAsia="zh-TW"/>
        </w:rPr>
        <w:t>惟</w:t>
      </w:r>
      <w:proofErr w:type="gramEnd"/>
      <w:r w:rsidRPr="00441160">
        <w:rPr>
          <w:rFonts w:ascii="Times New Roman" w:eastAsia="標楷體" w:hAnsi="Times New Roman" w:hint="eastAsia"/>
          <w:b/>
          <w:color w:val="FF0000"/>
          <w:sz w:val="24"/>
          <w:szCs w:val="24"/>
          <w:u w:val="single"/>
          <w:lang w:eastAsia="zh-TW"/>
        </w:rPr>
        <w:t>聘任為教授者，至少須有四位審查人評定七十五分</w:t>
      </w:r>
      <w:r w:rsidR="006D5502" w:rsidRPr="006D5502">
        <w:rPr>
          <w:rFonts w:ascii="Times New Roman" w:eastAsia="標楷體" w:hAnsi="Times New Roman" w:hint="eastAsia"/>
          <w:b/>
          <w:color w:val="FF0000"/>
          <w:sz w:val="24"/>
          <w:szCs w:val="24"/>
          <w:u w:val="single"/>
          <w:lang w:eastAsia="zh-TW"/>
        </w:rPr>
        <w:t>（含）</w:t>
      </w:r>
      <w:r w:rsidRPr="00441160">
        <w:rPr>
          <w:rFonts w:ascii="Times New Roman" w:eastAsia="標楷體" w:hAnsi="Times New Roman" w:hint="eastAsia"/>
          <w:b/>
          <w:color w:val="FF0000"/>
          <w:sz w:val="24"/>
          <w:szCs w:val="24"/>
          <w:u w:val="single"/>
          <w:lang w:eastAsia="zh-TW"/>
        </w:rPr>
        <w:t>以上，且剔除最高分及最低分之審查分數後之四位審查人評定成績平均須達七十五分</w:t>
      </w:r>
      <w:r w:rsidR="006D5502" w:rsidRPr="006D5502">
        <w:rPr>
          <w:rFonts w:ascii="Times New Roman" w:eastAsia="標楷體" w:hAnsi="Times New Roman" w:hint="eastAsia"/>
          <w:b/>
          <w:color w:val="FF0000"/>
          <w:sz w:val="24"/>
          <w:szCs w:val="24"/>
          <w:u w:val="single"/>
          <w:lang w:eastAsia="zh-TW"/>
        </w:rPr>
        <w:t>（含）</w:t>
      </w:r>
      <w:r w:rsidRPr="00441160">
        <w:rPr>
          <w:rFonts w:ascii="Times New Roman" w:eastAsia="標楷體" w:hAnsi="Times New Roman" w:hint="eastAsia"/>
          <w:b/>
          <w:color w:val="FF0000"/>
          <w:sz w:val="24"/>
          <w:szCs w:val="24"/>
          <w:u w:val="single"/>
          <w:lang w:eastAsia="zh-TW"/>
        </w:rPr>
        <w:t>以上。</w:t>
      </w:r>
    </w:p>
    <w:p w:rsidR="00734E04" w:rsidRPr="00441160" w:rsidRDefault="00734E04" w:rsidP="00734E04">
      <w:pPr>
        <w:tabs>
          <w:tab w:val="left" w:pos="-3000"/>
        </w:tabs>
        <w:spacing w:beforeLines="20" w:before="48" w:line="320" w:lineRule="exact"/>
        <w:ind w:leftChars="177" w:left="390" w:hanging="1"/>
        <w:jc w:val="both"/>
        <w:rPr>
          <w:rFonts w:ascii="Times New Roman" w:eastAsia="標楷體" w:hAnsi="Times New Roman"/>
          <w:b/>
          <w:color w:val="FF0000"/>
          <w:sz w:val="24"/>
          <w:szCs w:val="24"/>
          <w:u w:val="single"/>
          <w:lang w:eastAsia="zh-TW"/>
        </w:rPr>
      </w:pPr>
      <w:r w:rsidRPr="00441160">
        <w:rPr>
          <w:rFonts w:ascii="Times New Roman" w:eastAsia="標楷體" w:hAnsi="Times New Roman"/>
          <w:b/>
          <w:color w:val="FF0000"/>
          <w:sz w:val="24"/>
          <w:szCs w:val="24"/>
          <w:u w:val="single"/>
          <w:lang w:eastAsia="zh-TW"/>
        </w:rPr>
        <w:t>新聘</w:t>
      </w:r>
      <w:r w:rsidRPr="00441160">
        <w:rPr>
          <w:rFonts w:ascii="Times New Roman" w:eastAsia="標楷體" w:hAnsi="Times New Roman" w:hint="eastAsia"/>
          <w:b/>
          <w:color w:val="FF0000"/>
          <w:sz w:val="24"/>
          <w:szCs w:val="24"/>
          <w:u w:val="single"/>
          <w:lang w:eastAsia="zh-TW"/>
        </w:rPr>
        <w:t>教授</w:t>
      </w:r>
      <w:r w:rsidRPr="00441160">
        <w:rPr>
          <w:rFonts w:ascii="Times New Roman" w:eastAsia="標楷體" w:hAnsi="Times New Roman"/>
          <w:b/>
          <w:color w:val="FF0000"/>
          <w:sz w:val="24"/>
          <w:szCs w:val="24"/>
          <w:u w:val="single"/>
          <w:lang w:eastAsia="zh-TW"/>
        </w:rPr>
        <w:t>曾任符合大學辦理國外學歷採認辦法或香港澳門學歷檢覈及採認辦法規定之國外大學或香港、澳門大學專任教授</w:t>
      </w:r>
      <w:r w:rsidRPr="00441160">
        <w:rPr>
          <w:rFonts w:ascii="Times New Roman" w:eastAsia="標楷體" w:hAnsi="Times New Roman" w:hint="eastAsia"/>
          <w:b/>
          <w:color w:val="FF0000"/>
          <w:sz w:val="24"/>
          <w:szCs w:val="24"/>
          <w:u w:val="single"/>
          <w:lang w:eastAsia="zh-TW"/>
        </w:rPr>
        <w:t>或學術研究機構人員</w:t>
      </w:r>
      <w:r w:rsidRPr="00441160">
        <w:rPr>
          <w:rFonts w:ascii="Times New Roman" w:eastAsia="標楷體" w:hAnsi="Times New Roman"/>
          <w:b/>
          <w:color w:val="FF0000"/>
          <w:sz w:val="24"/>
          <w:szCs w:val="24"/>
          <w:u w:val="single"/>
          <w:lang w:eastAsia="zh-TW"/>
        </w:rPr>
        <w:t>，並符合下列資格</w:t>
      </w:r>
      <w:r w:rsidRPr="00441160">
        <w:rPr>
          <w:rFonts w:ascii="Times New Roman" w:eastAsia="標楷體" w:hAnsi="Times New Roman" w:hint="eastAsia"/>
          <w:b/>
          <w:color w:val="FF0000"/>
          <w:sz w:val="24"/>
          <w:szCs w:val="24"/>
          <w:u w:val="single"/>
          <w:lang w:eastAsia="zh-TW"/>
        </w:rPr>
        <w:t>者</w:t>
      </w:r>
      <w:r w:rsidRPr="00441160">
        <w:rPr>
          <w:rFonts w:ascii="Times New Roman" w:eastAsia="標楷體" w:hAnsi="Times New Roman"/>
          <w:b/>
          <w:color w:val="FF0000"/>
          <w:sz w:val="24"/>
          <w:szCs w:val="24"/>
          <w:u w:val="single"/>
          <w:lang w:eastAsia="zh-TW"/>
        </w:rPr>
        <w:t>，其專門著作得由三級教評會</w:t>
      </w:r>
      <w:r w:rsidRPr="00441160">
        <w:rPr>
          <w:rFonts w:ascii="Times New Roman" w:eastAsia="標楷體" w:hAnsi="Times New Roman" w:hint="eastAsia"/>
          <w:b/>
          <w:color w:val="FF0000"/>
          <w:sz w:val="24"/>
          <w:szCs w:val="24"/>
          <w:u w:val="single"/>
          <w:lang w:eastAsia="zh-TW"/>
        </w:rPr>
        <w:t>併同</w:t>
      </w:r>
      <w:r w:rsidRPr="00441160">
        <w:rPr>
          <w:rFonts w:ascii="Times New Roman" w:eastAsia="標楷體" w:hAnsi="Times New Roman"/>
          <w:b/>
          <w:color w:val="FF0000"/>
          <w:sz w:val="24"/>
          <w:szCs w:val="24"/>
          <w:u w:val="single"/>
          <w:lang w:eastAsia="zh-TW"/>
        </w:rPr>
        <w:t>審</w:t>
      </w:r>
      <w:r w:rsidRPr="00441160">
        <w:rPr>
          <w:rFonts w:ascii="Times New Roman" w:eastAsia="標楷體" w:hAnsi="Times New Roman" w:hint="eastAsia"/>
          <w:b/>
          <w:color w:val="FF0000"/>
          <w:sz w:val="24"/>
          <w:szCs w:val="24"/>
          <w:u w:val="single"/>
          <w:lang w:eastAsia="zh-TW"/>
        </w:rPr>
        <w:t>查，免辦理著作外審</w:t>
      </w:r>
      <w:r w:rsidRPr="00441160">
        <w:rPr>
          <w:rFonts w:ascii="Times New Roman" w:eastAsia="標楷體" w:hAnsi="Times New Roman"/>
          <w:b/>
          <w:color w:val="FF0000"/>
          <w:sz w:val="24"/>
          <w:szCs w:val="24"/>
          <w:u w:val="single"/>
          <w:lang w:eastAsia="zh-TW"/>
        </w:rPr>
        <w:t>：</w:t>
      </w:r>
    </w:p>
    <w:p w:rsidR="00734E04" w:rsidRPr="00441160" w:rsidRDefault="00734E04" w:rsidP="004437C0">
      <w:pPr>
        <w:tabs>
          <w:tab w:val="left" w:pos="-3000"/>
        </w:tabs>
        <w:spacing w:beforeLines="20" w:before="48" w:line="320" w:lineRule="exact"/>
        <w:ind w:leftChars="177" w:left="390" w:hanging="1"/>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b/>
          <w:color w:val="FF0000"/>
          <w:sz w:val="24"/>
          <w:szCs w:val="24"/>
          <w:u w:val="single"/>
          <w:lang w:eastAsia="zh-TW"/>
        </w:rPr>
        <w:t>一</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b/>
          <w:color w:val="FF0000"/>
          <w:sz w:val="24"/>
          <w:szCs w:val="24"/>
          <w:u w:val="single"/>
          <w:lang w:eastAsia="zh-TW"/>
        </w:rPr>
        <w:t>諾貝爾獎或相當等級之得主。</w:t>
      </w:r>
    </w:p>
    <w:p w:rsidR="00734E04" w:rsidRPr="00441160" w:rsidRDefault="00734E04" w:rsidP="004437C0">
      <w:pPr>
        <w:tabs>
          <w:tab w:val="left" w:pos="-3000"/>
        </w:tabs>
        <w:spacing w:beforeLines="20" w:before="48" w:line="320" w:lineRule="exact"/>
        <w:ind w:leftChars="177" w:left="390" w:hanging="1"/>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b/>
          <w:color w:val="FF0000"/>
          <w:sz w:val="24"/>
          <w:szCs w:val="24"/>
          <w:u w:val="single"/>
          <w:lang w:eastAsia="zh-TW"/>
        </w:rPr>
        <w:t>二</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b/>
          <w:color w:val="FF0000"/>
          <w:sz w:val="24"/>
          <w:szCs w:val="24"/>
          <w:u w:val="single"/>
          <w:lang w:eastAsia="zh-TW"/>
        </w:rPr>
        <w:t>國家級研究院院士。</w:t>
      </w:r>
    </w:p>
    <w:p w:rsidR="00734E04" w:rsidRPr="00C453B2" w:rsidRDefault="00734E04" w:rsidP="00C453B2">
      <w:pPr>
        <w:tabs>
          <w:tab w:val="left" w:pos="-3000"/>
        </w:tabs>
        <w:spacing w:beforeLines="20" w:before="48" w:line="320" w:lineRule="exact"/>
        <w:ind w:leftChars="177" w:left="390" w:hanging="1"/>
        <w:jc w:val="both"/>
        <w:rPr>
          <w:rStyle w:val="af0"/>
          <w:rFonts w:ascii="Times New Roman" w:eastAsia="標楷體" w:hAnsi="Times New Roman"/>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b/>
          <w:color w:val="FF0000"/>
          <w:sz w:val="24"/>
          <w:szCs w:val="24"/>
          <w:u w:val="single"/>
          <w:lang w:eastAsia="zh-TW"/>
        </w:rPr>
        <w:t>三</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b/>
          <w:color w:val="FF0000"/>
          <w:sz w:val="24"/>
          <w:szCs w:val="24"/>
          <w:u w:val="single"/>
          <w:lang w:eastAsia="zh-TW"/>
        </w:rPr>
        <w:t>國際重要學會會士。</w:t>
      </w:r>
    </w:p>
    <w:p w:rsidR="00AB738B" w:rsidRPr="00441160" w:rsidRDefault="003A2CD2" w:rsidP="003A2CD2">
      <w:pPr>
        <w:spacing w:afterLines="25" w:after="60" w:line="340" w:lineRule="exact"/>
        <w:ind w:left="480" w:hangingChars="200" w:hanging="480"/>
        <w:jc w:val="both"/>
        <w:rPr>
          <w:rFonts w:ascii="Times New Roman" w:eastAsia="標楷體" w:hAnsi="Times New Roman" w:cs="標楷體"/>
          <w:sz w:val="24"/>
          <w:szCs w:val="24"/>
          <w:lang w:eastAsia="zh-TW"/>
        </w:rPr>
      </w:pPr>
      <w:r w:rsidRPr="00441160">
        <w:rPr>
          <w:rFonts w:ascii="Times New Roman" w:eastAsia="標楷體" w:hAnsi="Times New Roman" w:hint="eastAsia"/>
          <w:b/>
          <w:color w:val="FF0000"/>
          <w:sz w:val="24"/>
          <w:szCs w:val="24"/>
          <w:u w:val="single"/>
          <w:lang w:eastAsia="zh-TW"/>
        </w:rPr>
        <w:t>八、</w:t>
      </w:r>
      <w:r w:rsidR="0021194C" w:rsidRPr="00441160">
        <w:rPr>
          <w:rFonts w:ascii="Times New Roman" w:eastAsia="標楷體" w:hAnsi="Times New Roman" w:cs="標楷體"/>
          <w:sz w:val="24"/>
          <w:szCs w:val="24"/>
          <w:lang w:eastAsia="zh-TW"/>
        </w:rPr>
        <w:t>本</w:t>
      </w:r>
      <w:r w:rsidR="004A4AAF">
        <w:rPr>
          <w:rFonts w:ascii="Times New Roman" w:eastAsia="標楷體" w:hAnsi="Times New Roman" w:hint="eastAsia"/>
          <w:b/>
          <w:color w:val="FF0000"/>
          <w:sz w:val="24"/>
          <w:szCs w:val="24"/>
          <w:u w:val="single"/>
          <w:lang w:eastAsia="zh-TW"/>
        </w:rPr>
        <w:t>系</w:t>
      </w:r>
      <w:r w:rsidR="0021194C" w:rsidRPr="00441160">
        <w:rPr>
          <w:rFonts w:ascii="Times New Roman" w:eastAsia="標楷體" w:hAnsi="Times New Roman" w:cs="標楷體"/>
          <w:sz w:val="24"/>
          <w:szCs w:val="24"/>
          <w:lang w:eastAsia="zh-TW"/>
        </w:rPr>
        <w:t>專任教師初聘為一年，續聘第一次為一年，以後續聘，每次均為兩年。</w:t>
      </w:r>
    </w:p>
    <w:p w:rsidR="003A2CD2" w:rsidRPr="00441160" w:rsidRDefault="003A2CD2" w:rsidP="003A2CD2">
      <w:pPr>
        <w:spacing w:afterLines="25" w:after="60" w:line="340" w:lineRule="exact"/>
        <w:ind w:left="480" w:hangingChars="200" w:hanging="480"/>
        <w:jc w:val="both"/>
        <w:rPr>
          <w:rFonts w:ascii="Times New Roman" w:eastAsia="標楷體" w:hAnsi="Times New Roman" w:cs="標楷體"/>
          <w:sz w:val="24"/>
          <w:szCs w:val="24"/>
          <w:lang w:eastAsia="zh-TW"/>
        </w:rPr>
      </w:pPr>
      <w:r w:rsidRPr="00441160">
        <w:rPr>
          <w:rFonts w:ascii="Times New Roman" w:eastAsia="標楷體" w:hAnsi="Times New Roman" w:hint="eastAsia"/>
          <w:b/>
          <w:bCs/>
          <w:color w:val="FF0000"/>
          <w:sz w:val="24"/>
          <w:szCs w:val="24"/>
          <w:u w:val="single"/>
          <w:lang w:eastAsia="zh-TW"/>
        </w:rPr>
        <w:t>九、</w:t>
      </w:r>
      <w:r w:rsidRPr="00441160">
        <w:rPr>
          <w:rFonts w:ascii="Times New Roman" w:eastAsia="標楷體" w:hAnsi="Times New Roman" w:cs="標楷體"/>
          <w:sz w:val="24"/>
          <w:szCs w:val="24"/>
          <w:lang w:eastAsia="zh-TW"/>
        </w:rPr>
        <w:t>經本校校長遴選委員會遴選產生之校外人士，如奉教育部核定為本校校長，應以統籌員額聘任為專任教授，不得借調或合聘。其聘任案提校教評會報告備查後，得依其</w:t>
      </w:r>
      <w:r w:rsidRPr="00441160">
        <w:rPr>
          <w:rFonts w:ascii="Times New Roman" w:eastAsia="標楷體" w:hAnsi="Times New Roman" w:cs="標楷體"/>
          <w:spacing w:val="5"/>
          <w:sz w:val="24"/>
          <w:szCs w:val="24"/>
          <w:lang w:eastAsia="zh-TW"/>
        </w:rPr>
        <w:t>學術</w:t>
      </w:r>
      <w:r w:rsidRPr="00441160">
        <w:rPr>
          <w:rFonts w:ascii="Times New Roman" w:eastAsia="標楷體" w:hAnsi="Times New Roman" w:cs="標楷體"/>
          <w:sz w:val="24"/>
          <w:szCs w:val="24"/>
          <w:lang w:eastAsia="zh-TW"/>
        </w:rPr>
        <w:t>專長逕予聘任為</w:t>
      </w:r>
      <w:r w:rsidRPr="008B0E28">
        <w:rPr>
          <w:rFonts w:ascii="Times New Roman" w:eastAsia="標楷體" w:hAnsi="Times New Roman" w:cs="標楷體"/>
          <w:sz w:val="24"/>
          <w:szCs w:val="24"/>
          <w:lang w:eastAsia="zh-TW"/>
        </w:rPr>
        <w:t>本</w:t>
      </w:r>
      <w:r w:rsidR="00DF29F0" w:rsidRPr="008B0E28">
        <w:rPr>
          <w:rFonts w:ascii="Times New Roman" w:eastAsia="標楷體" w:hAnsi="Times New Roman" w:hint="eastAsia"/>
          <w:b/>
          <w:color w:val="FF0000"/>
          <w:sz w:val="24"/>
          <w:szCs w:val="24"/>
          <w:u w:val="single"/>
          <w:lang w:eastAsia="zh-TW"/>
        </w:rPr>
        <w:t>系</w:t>
      </w:r>
      <w:r w:rsidRPr="008B0E28">
        <w:rPr>
          <w:rFonts w:ascii="Times New Roman" w:eastAsia="標楷體" w:hAnsi="Times New Roman" w:cs="標楷體"/>
          <w:sz w:val="24"/>
          <w:szCs w:val="24"/>
          <w:lang w:eastAsia="zh-TW"/>
        </w:rPr>
        <w:t>教授</w:t>
      </w:r>
      <w:r w:rsidRPr="00441160">
        <w:rPr>
          <w:rFonts w:ascii="Times New Roman" w:eastAsia="標楷體" w:hAnsi="Times New Roman" w:cs="標楷體"/>
          <w:sz w:val="24"/>
          <w:szCs w:val="24"/>
          <w:lang w:eastAsia="zh-TW"/>
        </w:rPr>
        <w:t>。</w:t>
      </w:r>
    </w:p>
    <w:p w:rsidR="006701D6" w:rsidRPr="00441160" w:rsidRDefault="0033550D" w:rsidP="003A2CD2">
      <w:pPr>
        <w:spacing w:afterLines="25" w:after="60" w:line="340" w:lineRule="exact"/>
        <w:ind w:leftChars="218" w:left="480"/>
        <w:jc w:val="both"/>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經本</w:t>
      </w:r>
      <w:r w:rsidR="009162A6">
        <w:rPr>
          <w:rFonts w:ascii="Times New Roman" w:eastAsia="標楷體" w:hAnsi="Times New Roman" w:cs="標楷體" w:hint="eastAsia"/>
          <w:sz w:val="24"/>
          <w:szCs w:val="24"/>
          <w:lang w:eastAsia="zh-TW"/>
        </w:rPr>
        <w:t>院</w:t>
      </w:r>
      <w:r w:rsidR="006701D6" w:rsidRPr="00441160">
        <w:rPr>
          <w:rFonts w:ascii="Times New Roman" w:eastAsia="標楷體" w:hAnsi="Times New Roman" w:cs="標楷體"/>
          <w:sz w:val="24"/>
          <w:szCs w:val="24"/>
          <w:lang w:eastAsia="zh-TW"/>
        </w:rPr>
        <w:t>院長遴選委員會遴選產生之校外人士，如奉校長核定予以聘兼院長，本院應以其統籌員額聘任為專任教授，並依其學術專長將聘任案提校教評會審議通過後，</w:t>
      </w:r>
      <w:r w:rsidR="006701D6" w:rsidRPr="00441160">
        <w:rPr>
          <w:rFonts w:ascii="Times New Roman" w:eastAsia="標楷體" w:hAnsi="Times New Roman" w:cs="標楷體"/>
          <w:spacing w:val="2"/>
          <w:sz w:val="24"/>
          <w:szCs w:val="24"/>
          <w:lang w:eastAsia="zh-TW"/>
        </w:rPr>
        <w:t>得</w:t>
      </w:r>
      <w:r w:rsidR="006701D6" w:rsidRPr="00441160">
        <w:rPr>
          <w:rFonts w:ascii="Times New Roman" w:eastAsia="標楷體" w:hAnsi="Times New Roman" w:cs="標楷體"/>
          <w:sz w:val="24"/>
          <w:szCs w:val="24"/>
          <w:lang w:eastAsia="zh-TW"/>
        </w:rPr>
        <w:t>逕予聘任為本</w:t>
      </w:r>
      <w:r w:rsidR="00DF29F0">
        <w:rPr>
          <w:rFonts w:ascii="Times New Roman" w:eastAsia="標楷體" w:hAnsi="Times New Roman" w:hint="eastAsia"/>
          <w:b/>
          <w:color w:val="FF0000"/>
          <w:sz w:val="24"/>
          <w:szCs w:val="24"/>
          <w:u w:val="single"/>
          <w:lang w:eastAsia="zh-TW"/>
        </w:rPr>
        <w:t>系</w:t>
      </w:r>
      <w:r w:rsidR="006701D6" w:rsidRPr="00441160">
        <w:rPr>
          <w:rFonts w:ascii="Times New Roman" w:eastAsia="標楷體" w:hAnsi="Times New Roman" w:cs="標楷體"/>
          <w:sz w:val="24"/>
          <w:szCs w:val="24"/>
          <w:lang w:eastAsia="zh-TW"/>
        </w:rPr>
        <w:t>教授，惟本院員額不足時，得由學校先予借用員額。</w:t>
      </w:r>
    </w:p>
    <w:p w:rsidR="003A2CD2" w:rsidRPr="00441160" w:rsidRDefault="003A2CD2" w:rsidP="00715A84">
      <w:pPr>
        <w:spacing w:afterLines="25" w:after="60" w:line="340" w:lineRule="exact"/>
        <w:ind w:leftChars="218" w:left="480"/>
        <w:jc w:val="both"/>
        <w:rPr>
          <w:rFonts w:ascii="Times New Roman" w:eastAsia="標楷體" w:hAnsi="Times New Roman"/>
          <w:b/>
          <w:color w:val="000000"/>
          <w:sz w:val="24"/>
          <w:szCs w:val="24"/>
          <w:lang w:eastAsia="zh-TW"/>
        </w:rPr>
      </w:pPr>
      <w:r w:rsidRPr="00441160">
        <w:rPr>
          <w:rFonts w:ascii="Times New Roman" w:eastAsia="標楷體" w:hAnsi="Times New Roman" w:hint="eastAsia"/>
          <w:b/>
          <w:color w:val="FF0000"/>
          <w:sz w:val="24"/>
          <w:szCs w:val="24"/>
          <w:u w:val="single"/>
          <w:lang w:eastAsia="zh-TW"/>
        </w:rPr>
        <w:t>經</w:t>
      </w:r>
      <w:r w:rsidRPr="00640BD2">
        <w:rPr>
          <w:rFonts w:ascii="Times New Roman" w:eastAsia="標楷體" w:hAnsi="Times New Roman" w:hint="eastAsia"/>
          <w:b/>
          <w:color w:val="FF0000"/>
          <w:sz w:val="24"/>
          <w:szCs w:val="24"/>
          <w:u w:val="single"/>
          <w:lang w:eastAsia="zh-TW"/>
        </w:rPr>
        <w:t>本</w:t>
      </w:r>
      <w:r w:rsidR="0045454B" w:rsidRPr="00640BD2">
        <w:rPr>
          <w:rFonts w:ascii="Times New Roman" w:eastAsia="標楷體" w:hAnsi="Times New Roman" w:hint="eastAsia"/>
          <w:b/>
          <w:color w:val="FF0000"/>
          <w:sz w:val="24"/>
          <w:szCs w:val="24"/>
          <w:u w:val="single"/>
          <w:lang w:eastAsia="zh-TW"/>
        </w:rPr>
        <w:t>系</w:t>
      </w:r>
      <w:r w:rsidRPr="00441160">
        <w:rPr>
          <w:rFonts w:ascii="Times New Roman" w:eastAsia="標楷體" w:hAnsi="Times New Roman" w:hint="eastAsia"/>
          <w:b/>
          <w:color w:val="FF0000"/>
          <w:sz w:val="24"/>
          <w:szCs w:val="24"/>
          <w:u w:val="single"/>
          <w:lang w:eastAsia="zh-TW"/>
        </w:rPr>
        <w:t>主管遴選委員會遴選產生之主管，如為校外人士並簽奉校長核定予以聘兼，本院應以其統籌員額聘任為專任教師，並依其學術專</w:t>
      </w:r>
      <w:r w:rsidR="00641381">
        <w:rPr>
          <w:rFonts w:ascii="Times New Roman" w:eastAsia="標楷體" w:hAnsi="Times New Roman" w:hint="eastAsia"/>
          <w:b/>
          <w:color w:val="FF0000"/>
          <w:sz w:val="24"/>
          <w:szCs w:val="24"/>
          <w:u w:val="single"/>
          <w:lang w:eastAsia="zh-TW"/>
        </w:rPr>
        <w:t>長將聘任案提院、校教評會審議通過後，得</w:t>
      </w:r>
      <w:proofErr w:type="gramStart"/>
      <w:r w:rsidR="00641381">
        <w:rPr>
          <w:rFonts w:ascii="Times New Roman" w:eastAsia="標楷體" w:hAnsi="Times New Roman" w:hint="eastAsia"/>
          <w:b/>
          <w:color w:val="FF0000"/>
          <w:sz w:val="24"/>
          <w:szCs w:val="24"/>
          <w:u w:val="single"/>
          <w:lang w:eastAsia="zh-TW"/>
        </w:rPr>
        <w:t>逕</w:t>
      </w:r>
      <w:proofErr w:type="gramEnd"/>
      <w:r w:rsidR="00641381">
        <w:rPr>
          <w:rFonts w:ascii="Times New Roman" w:eastAsia="標楷體" w:hAnsi="Times New Roman" w:hint="eastAsia"/>
          <w:b/>
          <w:color w:val="FF0000"/>
          <w:sz w:val="24"/>
          <w:szCs w:val="24"/>
          <w:u w:val="single"/>
          <w:lang w:eastAsia="zh-TW"/>
        </w:rPr>
        <w:t>予聘任</w:t>
      </w:r>
      <w:r w:rsidR="00641381" w:rsidRPr="00640BD2">
        <w:rPr>
          <w:rFonts w:ascii="Times New Roman" w:eastAsia="標楷體" w:hAnsi="Times New Roman" w:hint="eastAsia"/>
          <w:b/>
          <w:color w:val="FF0000"/>
          <w:sz w:val="24"/>
          <w:szCs w:val="24"/>
          <w:u w:val="single"/>
          <w:lang w:eastAsia="zh-TW"/>
        </w:rPr>
        <w:t>為</w:t>
      </w:r>
      <w:r w:rsidR="0045454B" w:rsidRPr="00640BD2">
        <w:rPr>
          <w:rFonts w:ascii="Times New Roman" w:eastAsia="標楷體" w:hAnsi="Times New Roman" w:hint="eastAsia"/>
          <w:b/>
          <w:color w:val="FF0000"/>
          <w:sz w:val="24"/>
          <w:szCs w:val="24"/>
          <w:u w:val="single"/>
          <w:lang w:eastAsia="zh-TW"/>
        </w:rPr>
        <w:t>本系</w:t>
      </w:r>
      <w:r w:rsidR="00641381" w:rsidRPr="00640BD2">
        <w:rPr>
          <w:rFonts w:ascii="Times New Roman" w:eastAsia="標楷體" w:hAnsi="Times New Roman" w:hint="eastAsia"/>
          <w:b/>
          <w:color w:val="FF0000"/>
          <w:sz w:val="24"/>
          <w:szCs w:val="24"/>
          <w:u w:val="single"/>
          <w:lang w:eastAsia="zh-TW"/>
        </w:rPr>
        <w:t>教</w:t>
      </w:r>
      <w:r w:rsidR="00641381">
        <w:rPr>
          <w:rFonts w:ascii="Times New Roman" w:eastAsia="標楷體" w:hAnsi="Times New Roman" w:hint="eastAsia"/>
          <w:b/>
          <w:color w:val="FF0000"/>
          <w:sz w:val="24"/>
          <w:szCs w:val="24"/>
          <w:u w:val="single"/>
          <w:lang w:eastAsia="zh-TW"/>
        </w:rPr>
        <w:t>師，惟</w:t>
      </w:r>
      <w:r w:rsidR="00751129" w:rsidRPr="00441160">
        <w:rPr>
          <w:rFonts w:ascii="Times New Roman" w:eastAsia="標楷體" w:hAnsi="Times New Roman" w:hint="eastAsia"/>
          <w:b/>
          <w:color w:val="FF0000"/>
          <w:sz w:val="24"/>
          <w:szCs w:val="24"/>
          <w:u w:val="single"/>
          <w:lang w:eastAsia="zh-TW"/>
        </w:rPr>
        <w:t>本</w:t>
      </w:r>
      <w:r w:rsidRPr="00441160">
        <w:rPr>
          <w:rFonts w:ascii="Times New Roman" w:eastAsia="標楷體" w:hAnsi="Times New Roman" w:hint="eastAsia"/>
          <w:b/>
          <w:color w:val="FF0000"/>
          <w:sz w:val="24"/>
          <w:szCs w:val="24"/>
          <w:u w:val="single"/>
          <w:lang w:eastAsia="zh-TW"/>
        </w:rPr>
        <w:t>院員額不足時，得由學校先予借用。</w:t>
      </w:r>
    </w:p>
    <w:p w:rsidR="00AB738B" w:rsidRPr="00441160" w:rsidRDefault="0021194C" w:rsidP="00715A84">
      <w:pPr>
        <w:spacing w:afterLines="25" w:after="60" w:line="340" w:lineRule="exact"/>
        <w:ind w:leftChars="218" w:left="480"/>
        <w:jc w:val="both"/>
        <w:rPr>
          <w:rFonts w:ascii="Times New Roman" w:eastAsia="標楷體" w:hAnsi="Times New Roman" w:cs="標楷體"/>
          <w:sz w:val="24"/>
          <w:szCs w:val="24"/>
          <w:lang w:eastAsia="zh-TW"/>
        </w:rPr>
      </w:pPr>
      <w:r w:rsidRPr="00441160">
        <w:rPr>
          <w:rFonts w:ascii="Times New Roman" w:eastAsia="標楷體" w:hAnsi="Times New Roman" w:cs="標楷體"/>
          <w:spacing w:val="5"/>
          <w:sz w:val="24"/>
          <w:szCs w:val="24"/>
          <w:lang w:eastAsia="zh-TW"/>
        </w:rPr>
        <w:t>借調人員之</w:t>
      </w:r>
      <w:r w:rsidRPr="00441160">
        <w:rPr>
          <w:rFonts w:ascii="Times New Roman" w:eastAsia="標楷體" w:hAnsi="Times New Roman" w:cs="標楷體"/>
          <w:spacing w:val="7"/>
          <w:sz w:val="24"/>
          <w:szCs w:val="24"/>
          <w:lang w:eastAsia="zh-TW"/>
        </w:rPr>
        <w:t>聘</w:t>
      </w:r>
      <w:r w:rsidRPr="00441160">
        <w:rPr>
          <w:rFonts w:ascii="Times New Roman" w:eastAsia="標楷體" w:hAnsi="Times New Roman" w:cs="標楷體"/>
          <w:spacing w:val="5"/>
          <w:sz w:val="24"/>
          <w:szCs w:val="24"/>
          <w:lang w:eastAsia="zh-TW"/>
        </w:rPr>
        <w:t>任，依本校教師借調</w:t>
      </w:r>
      <w:r w:rsidRPr="00441160">
        <w:rPr>
          <w:rFonts w:ascii="Times New Roman" w:eastAsia="標楷體" w:hAnsi="Times New Roman" w:cs="標楷體"/>
          <w:spacing w:val="7"/>
          <w:sz w:val="24"/>
          <w:szCs w:val="24"/>
          <w:lang w:eastAsia="zh-TW"/>
        </w:rPr>
        <w:t>處</w:t>
      </w:r>
      <w:r w:rsidRPr="00441160">
        <w:rPr>
          <w:rFonts w:ascii="Times New Roman" w:eastAsia="標楷體" w:hAnsi="Times New Roman" w:cs="標楷體"/>
          <w:spacing w:val="5"/>
          <w:sz w:val="24"/>
          <w:szCs w:val="24"/>
          <w:lang w:eastAsia="zh-TW"/>
        </w:rPr>
        <w:t>理要點辦理；借調期</w:t>
      </w:r>
      <w:r w:rsidRPr="00441160">
        <w:rPr>
          <w:rFonts w:ascii="Times New Roman" w:eastAsia="標楷體" w:hAnsi="Times New Roman" w:cs="標楷體"/>
          <w:spacing w:val="7"/>
          <w:sz w:val="24"/>
          <w:szCs w:val="24"/>
          <w:lang w:eastAsia="zh-TW"/>
        </w:rPr>
        <w:t>滿</w:t>
      </w:r>
      <w:r w:rsidRPr="00441160">
        <w:rPr>
          <w:rFonts w:ascii="Times New Roman" w:eastAsia="標楷體" w:hAnsi="Times New Roman" w:cs="標楷體"/>
          <w:spacing w:val="5"/>
          <w:sz w:val="24"/>
          <w:szCs w:val="24"/>
          <w:lang w:eastAsia="zh-TW"/>
        </w:rPr>
        <w:t>應予歸建，如需轉任</w:t>
      </w:r>
      <w:r w:rsidRPr="00441160">
        <w:rPr>
          <w:rFonts w:ascii="Times New Roman" w:eastAsia="標楷體" w:hAnsi="Times New Roman" w:cs="標楷體"/>
          <w:spacing w:val="7"/>
          <w:sz w:val="24"/>
          <w:szCs w:val="24"/>
          <w:lang w:eastAsia="zh-TW"/>
        </w:rPr>
        <w:t>本</w:t>
      </w:r>
      <w:r w:rsidR="00DF29F0">
        <w:rPr>
          <w:rFonts w:ascii="Times New Roman" w:eastAsia="標楷體" w:hAnsi="Times New Roman" w:hint="eastAsia"/>
          <w:b/>
          <w:color w:val="FF0000"/>
          <w:sz w:val="24"/>
          <w:szCs w:val="24"/>
          <w:u w:val="single"/>
          <w:lang w:eastAsia="zh-TW"/>
        </w:rPr>
        <w:t>系</w:t>
      </w:r>
      <w:r w:rsidRPr="00441160">
        <w:rPr>
          <w:rFonts w:ascii="Times New Roman" w:eastAsia="標楷體" w:hAnsi="Times New Roman" w:cs="標楷體"/>
          <w:spacing w:val="2"/>
          <w:sz w:val="24"/>
          <w:szCs w:val="24"/>
          <w:lang w:eastAsia="zh-TW"/>
        </w:rPr>
        <w:t>專</w:t>
      </w:r>
      <w:r w:rsidRPr="00441160">
        <w:rPr>
          <w:rFonts w:ascii="Times New Roman" w:eastAsia="標楷體" w:hAnsi="Times New Roman" w:cs="標楷體"/>
          <w:sz w:val="24"/>
          <w:szCs w:val="24"/>
          <w:lang w:eastAsia="zh-TW"/>
        </w:rPr>
        <w:t>任教職，應經本</w:t>
      </w:r>
      <w:r w:rsidR="00DF29F0">
        <w:rPr>
          <w:rFonts w:ascii="Times New Roman" w:eastAsia="標楷體" w:hAnsi="Times New Roman" w:hint="eastAsia"/>
          <w:b/>
          <w:color w:val="FF0000"/>
          <w:sz w:val="24"/>
          <w:szCs w:val="24"/>
          <w:u w:val="single"/>
          <w:lang w:eastAsia="zh-TW"/>
        </w:rPr>
        <w:t>系</w:t>
      </w:r>
      <w:r w:rsidRPr="00441160">
        <w:rPr>
          <w:rFonts w:ascii="Times New Roman" w:eastAsia="標楷體" w:hAnsi="Times New Roman" w:cs="標楷體"/>
          <w:sz w:val="24"/>
          <w:szCs w:val="24"/>
          <w:lang w:eastAsia="zh-TW"/>
        </w:rPr>
        <w:t>、院、校教師評審委員會審議通過陳</w:t>
      </w:r>
      <w:r w:rsidR="00715A84" w:rsidRPr="00E7008D">
        <w:rPr>
          <w:rFonts w:ascii="Times New Roman" w:eastAsia="標楷體" w:hAnsi="Times New Roman" w:cs="標楷體"/>
          <w:b/>
          <w:color w:val="FF0000"/>
          <w:sz w:val="24"/>
          <w:szCs w:val="24"/>
          <w:u w:val="single"/>
          <w:lang w:eastAsia="zh-TW"/>
        </w:rPr>
        <w:t>請</w:t>
      </w:r>
      <w:r w:rsidRPr="00441160">
        <w:rPr>
          <w:rFonts w:ascii="Times New Roman" w:eastAsia="標楷體" w:hAnsi="Times New Roman" w:cs="標楷體"/>
          <w:sz w:val="24"/>
          <w:szCs w:val="24"/>
          <w:lang w:eastAsia="zh-TW"/>
        </w:rPr>
        <w:t>報校長核定後始得聘任。</w:t>
      </w:r>
    </w:p>
    <w:p w:rsidR="00715A84" w:rsidRPr="00441160" w:rsidRDefault="00715A84" w:rsidP="00715A84">
      <w:pPr>
        <w:spacing w:afterLines="25" w:after="60" w:line="340" w:lineRule="exact"/>
        <w:ind w:left="480" w:hangingChars="200" w:hanging="480"/>
        <w:jc w:val="both"/>
        <w:rPr>
          <w:rFonts w:ascii="Times New Roman" w:eastAsia="標楷體" w:hAnsi="Times New Roman" w:cs="標楷體"/>
          <w:spacing w:val="5"/>
          <w:position w:val="-2"/>
          <w:sz w:val="24"/>
          <w:szCs w:val="24"/>
          <w:lang w:eastAsia="zh-TW"/>
        </w:rPr>
      </w:pPr>
      <w:r w:rsidRPr="00441160">
        <w:rPr>
          <w:rFonts w:ascii="Times New Roman" w:eastAsia="標楷體" w:hAnsi="Times New Roman" w:hint="eastAsia"/>
          <w:b/>
          <w:bCs/>
          <w:color w:val="FF0000"/>
          <w:sz w:val="24"/>
          <w:szCs w:val="24"/>
          <w:u w:val="single"/>
          <w:lang w:eastAsia="zh-TW"/>
        </w:rPr>
        <w:t>十</w:t>
      </w:r>
      <w:r w:rsidRPr="00441160">
        <w:rPr>
          <w:rFonts w:ascii="Times New Roman" w:eastAsia="標楷體" w:hAnsi="Times New Roman" w:hint="eastAsia"/>
          <w:bCs/>
          <w:sz w:val="24"/>
          <w:szCs w:val="24"/>
          <w:lang w:eastAsia="zh-TW"/>
        </w:rPr>
        <w:t>、</w:t>
      </w:r>
      <w:r w:rsidRPr="00441160">
        <w:rPr>
          <w:rFonts w:ascii="Times New Roman" w:eastAsia="標楷體" w:hAnsi="Times New Roman" w:hint="eastAsia"/>
          <w:color w:val="000000"/>
          <w:sz w:val="24"/>
          <w:szCs w:val="24"/>
          <w:lang w:eastAsia="zh-HK"/>
        </w:rPr>
        <w:t>新聘</w:t>
      </w:r>
      <w:r w:rsidRPr="00441160">
        <w:rPr>
          <w:rFonts w:ascii="Times New Roman" w:eastAsia="標楷體" w:hAnsi="Times New Roman" w:cs="標楷體" w:hint="eastAsia"/>
          <w:sz w:val="24"/>
          <w:szCs w:val="24"/>
          <w:lang w:eastAsia="zh-TW"/>
        </w:rPr>
        <w:t>專任</w:t>
      </w:r>
      <w:r w:rsidRPr="00441160">
        <w:rPr>
          <w:rFonts w:ascii="Times New Roman" w:eastAsia="標楷體" w:hAnsi="Times New Roman" w:hint="eastAsia"/>
          <w:color w:val="000000"/>
          <w:sz w:val="24"/>
          <w:szCs w:val="24"/>
          <w:lang w:eastAsia="zh-HK"/>
        </w:rPr>
        <w:t>教師除</w:t>
      </w:r>
      <w:r w:rsidRPr="00441160">
        <w:rPr>
          <w:rFonts w:ascii="Times New Roman" w:eastAsia="標楷體" w:hAnsi="Times New Roman" w:hint="eastAsia"/>
          <w:b/>
          <w:color w:val="FF0000"/>
          <w:sz w:val="24"/>
          <w:szCs w:val="24"/>
          <w:u w:val="single"/>
          <w:lang w:eastAsia="zh-HK"/>
        </w:rPr>
        <w:t>已具擬任等級教師證書</w:t>
      </w:r>
      <w:r w:rsidRPr="00441160">
        <w:rPr>
          <w:rFonts w:ascii="Times New Roman" w:eastAsia="標楷體" w:hAnsi="Times New Roman" w:hint="eastAsia"/>
          <w:color w:val="000000"/>
          <w:sz w:val="24"/>
          <w:szCs w:val="24"/>
          <w:lang w:eastAsia="zh-HK"/>
        </w:rPr>
        <w:t>者外，應備齊申請教師資格審查資料送人事室</w:t>
      </w:r>
      <w:r w:rsidRPr="00441160">
        <w:rPr>
          <w:rFonts w:ascii="Times New Roman" w:eastAsia="標楷體" w:hAnsi="Times New Roman" w:hint="eastAsia"/>
          <w:b/>
          <w:color w:val="FF0000"/>
          <w:sz w:val="24"/>
          <w:szCs w:val="24"/>
          <w:u w:val="single"/>
          <w:lang w:eastAsia="zh-HK"/>
        </w:rPr>
        <w:t>，俾於聘期開始三個月內</w:t>
      </w:r>
      <w:r w:rsidRPr="00441160">
        <w:rPr>
          <w:rFonts w:ascii="Times New Roman" w:eastAsia="標楷體" w:hAnsi="Times New Roman" w:hint="eastAsia"/>
          <w:color w:val="000000"/>
          <w:sz w:val="24"/>
          <w:szCs w:val="24"/>
          <w:lang w:eastAsia="zh-HK"/>
        </w:rPr>
        <w:t>報請教育部核定，逾期不送審者，聘約</w:t>
      </w:r>
      <w:r w:rsidRPr="00441160">
        <w:rPr>
          <w:rFonts w:ascii="Times New Roman" w:eastAsia="標楷體" w:hAnsi="Times New Roman" w:hint="eastAsia"/>
          <w:b/>
          <w:color w:val="FF0000"/>
          <w:sz w:val="24"/>
          <w:szCs w:val="24"/>
          <w:u w:val="single"/>
          <w:lang w:eastAsia="zh-HK"/>
        </w:rPr>
        <w:t>期滿</w:t>
      </w:r>
      <w:r w:rsidRPr="00441160">
        <w:rPr>
          <w:rFonts w:ascii="Times New Roman" w:eastAsia="標楷體" w:hAnsi="Times New Roman" w:hint="eastAsia"/>
          <w:b/>
          <w:color w:val="FF0000"/>
          <w:sz w:val="24"/>
          <w:szCs w:val="24"/>
          <w:u w:val="single"/>
          <w:lang w:eastAsia="zh-TW"/>
        </w:rPr>
        <w:t>後</w:t>
      </w:r>
      <w:r w:rsidRPr="00441160">
        <w:rPr>
          <w:rFonts w:ascii="Times New Roman" w:eastAsia="標楷體" w:hAnsi="Times New Roman" w:hint="eastAsia"/>
          <w:color w:val="000000"/>
          <w:sz w:val="24"/>
          <w:szCs w:val="24"/>
          <w:lang w:eastAsia="zh-HK"/>
        </w:rPr>
        <w:t>，不予續聘；送審未通過者，應即撤銷其聘任</w:t>
      </w:r>
      <w:r w:rsidRPr="00441160">
        <w:rPr>
          <w:rFonts w:ascii="Times New Roman" w:eastAsia="標楷體" w:hAnsi="Times New Roman" w:hint="eastAsia"/>
          <w:color w:val="000000"/>
          <w:sz w:val="24"/>
          <w:szCs w:val="24"/>
          <w:lang w:eastAsia="zh-TW"/>
        </w:rPr>
        <w:t>。</w:t>
      </w:r>
    </w:p>
    <w:p w:rsidR="00AB738B" w:rsidRPr="00441160" w:rsidRDefault="006701D6" w:rsidP="00715A84">
      <w:pPr>
        <w:spacing w:afterLines="25" w:after="60" w:line="340" w:lineRule="exact"/>
        <w:ind w:left="721" w:hangingChars="300" w:hanging="721"/>
        <w:jc w:val="both"/>
        <w:rPr>
          <w:rFonts w:ascii="Times New Roman" w:eastAsia="標楷體" w:hAnsi="Times New Roman" w:cs="標楷體"/>
          <w:sz w:val="24"/>
          <w:szCs w:val="24"/>
          <w:lang w:eastAsia="zh-TW"/>
        </w:rPr>
      </w:pPr>
      <w:r w:rsidRPr="00441160">
        <w:rPr>
          <w:rFonts w:ascii="Times New Roman" w:eastAsia="標楷體" w:hAnsi="Times New Roman" w:hint="eastAsia"/>
          <w:b/>
          <w:bCs/>
          <w:color w:val="FF0000"/>
          <w:sz w:val="24"/>
          <w:szCs w:val="24"/>
          <w:u w:val="single"/>
          <w:lang w:eastAsia="zh-TW"/>
        </w:rPr>
        <w:t>十一</w:t>
      </w:r>
      <w:r w:rsidR="000B34CA" w:rsidRPr="00441160">
        <w:rPr>
          <w:rFonts w:ascii="Times New Roman" w:eastAsia="標楷體" w:hAnsi="Times New Roman" w:hint="eastAsia"/>
          <w:bCs/>
          <w:sz w:val="24"/>
          <w:szCs w:val="24"/>
          <w:lang w:eastAsia="zh-TW"/>
        </w:rPr>
        <w:t>、</w:t>
      </w:r>
      <w:r w:rsidR="0021194C" w:rsidRPr="00441160">
        <w:rPr>
          <w:rFonts w:ascii="Times New Roman" w:eastAsia="標楷體" w:hAnsi="Times New Roman" w:cs="標楷體"/>
          <w:sz w:val="24"/>
          <w:szCs w:val="24"/>
          <w:lang w:eastAsia="zh-TW"/>
        </w:rPr>
        <w:t>教師不續聘、停聘與解聘均依據教師法暨其施行細則、教育人員任用條例暨其施行細則辦理。教師如欲於聘約存續期間內辭職，須於辭職一個月</w:t>
      </w:r>
      <w:r w:rsidR="0021194C" w:rsidRPr="00441160">
        <w:rPr>
          <w:rFonts w:ascii="Times New Roman" w:eastAsia="標楷體" w:hAnsi="Times New Roman" w:cs="標楷體"/>
          <w:spacing w:val="1"/>
          <w:sz w:val="24"/>
          <w:szCs w:val="24"/>
          <w:lang w:eastAsia="zh-TW"/>
        </w:rPr>
        <w:t>前</w:t>
      </w:r>
      <w:r w:rsidR="0021194C" w:rsidRPr="00441160">
        <w:rPr>
          <w:rFonts w:ascii="Times New Roman" w:eastAsia="標楷體" w:hAnsi="Times New Roman" w:cs="標楷體"/>
          <w:sz w:val="24"/>
          <w:szCs w:val="24"/>
          <w:lang w:eastAsia="zh-TW"/>
        </w:rPr>
        <w:t>提出，經學校同意後，始得離職。</w:t>
      </w:r>
    </w:p>
    <w:p w:rsidR="00AB738B" w:rsidRPr="00441160" w:rsidRDefault="0021194C" w:rsidP="000B34CA">
      <w:pPr>
        <w:spacing w:afterLines="25" w:after="60" w:line="340" w:lineRule="exact"/>
        <w:rPr>
          <w:rFonts w:ascii="Times New Roman" w:eastAsia="標楷體" w:hAnsi="Times New Roman" w:cs="標楷體"/>
          <w:sz w:val="24"/>
          <w:szCs w:val="24"/>
          <w:lang w:eastAsia="zh-TW"/>
        </w:rPr>
      </w:pPr>
      <w:r w:rsidRPr="00441160">
        <w:rPr>
          <w:rFonts w:ascii="Times New Roman" w:eastAsia="標楷體" w:hAnsi="Times New Roman" w:cs="標楷體"/>
          <w:sz w:val="26"/>
          <w:szCs w:val="26"/>
          <w:lang w:eastAsia="zh-TW"/>
        </w:rPr>
        <w:t>第三章升等</w:t>
      </w:r>
    </w:p>
    <w:p w:rsidR="00AB738B" w:rsidRPr="00441160" w:rsidRDefault="00715A84" w:rsidP="00715A84">
      <w:pPr>
        <w:spacing w:afterLines="25" w:after="60" w:line="340" w:lineRule="exact"/>
        <w:ind w:left="720" w:hangingChars="300" w:hanging="720"/>
        <w:jc w:val="both"/>
        <w:rPr>
          <w:rFonts w:ascii="Times New Roman" w:eastAsia="標楷體" w:hAnsi="Times New Roman" w:cs="標楷體"/>
          <w:position w:val="-2"/>
          <w:sz w:val="24"/>
          <w:szCs w:val="24"/>
          <w:lang w:eastAsia="zh-TW"/>
        </w:rPr>
      </w:pPr>
      <w:r w:rsidRPr="00441160">
        <w:rPr>
          <w:rFonts w:ascii="Times New Roman" w:eastAsia="標楷體" w:hAnsi="Times New Roman" w:hint="eastAsia"/>
          <w:bCs/>
          <w:color w:val="FF0000"/>
          <w:sz w:val="24"/>
          <w:szCs w:val="24"/>
          <w:u w:val="single"/>
          <w:lang w:eastAsia="zh-TW"/>
        </w:rPr>
        <w:t>十二</w:t>
      </w:r>
      <w:r w:rsidRPr="00441160">
        <w:rPr>
          <w:rFonts w:ascii="Times New Roman" w:eastAsia="標楷體" w:hAnsi="Times New Roman" w:hint="eastAsia"/>
          <w:bCs/>
          <w:sz w:val="24"/>
          <w:szCs w:val="24"/>
          <w:lang w:eastAsia="zh-TW"/>
        </w:rPr>
        <w:t>、</w:t>
      </w:r>
      <w:r w:rsidR="0021194C" w:rsidRPr="00441160">
        <w:rPr>
          <w:rFonts w:ascii="Times New Roman" w:eastAsia="標楷體" w:hAnsi="Times New Roman" w:cs="標楷體"/>
          <w:sz w:val="24"/>
          <w:szCs w:val="24"/>
          <w:lang w:eastAsia="zh-TW"/>
        </w:rPr>
        <w:t>本細</w:t>
      </w:r>
      <w:r w:rsidR="0021194C" w:rsidRPr="00441160">
        <w:rPr>
          <w:rFonts w:ascii="Times New Roman" w:eastAsia="標楷體" w:hAnsi="Times New Roman" w:cs="標楷體"/>
          <w:spacing w:val="2"/>
          <w:sz w:val="24"/>
          <w:szCs w:val="24"/>
          <w:lang w:eastAsia="zh-TW"/>
        </w:rPr>
        <w:t>則所</w:t>
      </w:r>
      <w:r w:rsidR="0021194C" w:rsidRPr="00441160">
        <w:rPr>
          <w:rFonts w:ascii="Times New Roman" w:eastAsia="標楷體" w:hAnsi="Times New Roman" w:cs="標楷體"/>
          <w:sz w:val="24"/>
          <w:szCs w:val="24"/>
          <w:lang w:eastAsia="zh-TW"/>
        </w:rPr>
        <w:t>稱</w:t>
      </w:r>
      <w:r w:rsidR="0021194C" w:rsidRPr="00441160">
        <w:rPr>
          <w:rFonts w:ascii="Times New Roman" w:eastAsia="標楷體" w:hAnsi="Times New Roman" w:cs="標楷體"/>
          <w:spacing w:val="2"/>
          <w:sz w:val="24"/>
          <w:szCs w:val="24"/>
          <w:lang w:eastAsia="zh-TW"/>
        </w:rPr>
        <w:t>講師</w:t>
      </w:r>
      <w:r w:rsidR="0021194C" w:rsidRPr="00441160">
        <w:rPr>
          <w:rFonts w:ascii="Times New Roman" w:eastAsia="標楷體" w:hAnsi="Times New Roman" w:cs="標楷體"/>
          <w:sz w:val="24"/>
          <w:szCs w:val="24"/>
          <w:lang w:eastAsia="zh-TW"/>
        </w:rPr>
        <w:t>、</w:t>
      </w:r>
      <w:r w:rsidR="0021194C" w:rsidRPr="00441160">
        <w:rPr>
          <w:rFonts w:ascii="Times New Roman" w:eastAsia="標楷體" w:hAnsi="Times New Roman" w:cs="標楷體"/>
          <w:spacing w:val="2"/>
          <w:sz w:val="24"/>
          <w:szCs w:val="24"/>
          <w:lang w:eastAsia="zh-TW"/>
        </w:rPr>
        <w:t>助理</w:t>
      </w:r>
      <w:r w:rsidR="0021194C" w:rsidRPr="00441160">
        <w:rPr>
          <w:rFonts w:ascii="Times New Roman" w:eastAsia="標楷體" w:hAnsi="Times New Roman" w:cs="標楷體"/>
          <w:sz w:val="24"/>
          <w:szCs w:val="24"/>
          <w:lang w:eastAsia="zh-TW"/>
        </w:rPr>
        <w:t>教授</w:t>
      </w:r>
      <w:r w:rsidR="0021194C" w:rsidRPr="00441160">
        <w:rPr>
          <w:rFonts w:ascii="Times New Roman" w:eastAsia="標楷體" w:hAnsi="Times New Roman" w:cs="標楷體"/>
          <w:spacing w:val="4"/>
          <w:sz w:val="24"/>
          <w:szCs w:val="24"/>
          <w:lang w:eastAsia="zh-TW"/>
        </w:rPr>
        <w:t>、</w:t>
      </w:r>
      <w:r w:rsidR="0021194C" w:rsidRPr="00441160">
        <w:rPr>
          <w:rFonts w:ascii="Times New Roman" w:eastAsia="標楷體" w:hAnsi="Times New Roman" w:cs="標楷體"/>
          <w:spacing w:val="2"/>
          <w:sz w:val="24"/>
          <w:szCs w:val="24"/>
          <w:lang w:eastAsia="zh-TW"/>
        </w:rPr>
        <w:t>副</w:t>
      </w:r>
      <w:r w:rsidR="0021194C" w:rsidRPr="00441160">
        <w:rPr>
          <w:rFonts w:ascii="Times New Roman" w:eastAsia="標楷體" w:hAnsi="Times New Roman" w:cs="標楷體"/>
          <w:sz w:val="24"/>
          <w:szCs w:val="24"/>
          <w:lang w:eastAsia="zh-TW"/>
        </w:rPr>
        <w:t>教</w:t>
      </w:r>
      <w:r w:rsidR="0021194C" w:rsidRPr="00441160">
        <w:rPr>
          <w:rFonts w:ascii="Times New Roman" w:eastAsia="標楷體" w:hAnsi="Times New Roman" w:cs="標楷體"/>
          <w:spacing w:val="3"/>
          <w:sz w:val="24"/>
          <w:szCs w:val="24"/>
          <w:lang w:eastAsia="zh-TW"/>
        </w:rPr>
        <w:t>授</w:t>
      </w:r>
      <w:r w:rsidR="0021194C" w:rsidRPr="00441160">
        <w:rPr>
          <w:rFonts w:ascii="Times New Roman" w:eastAsia="標楷體" w:hAnsi="Times New Roman" w:cs="標楷體"/>
          <w:spacing w:val="2"/>
          <w:sz w:val="24"/>
          <w:szCs w:val="24"/>
          <w:lang w:eastAsia="zh-TW"/>
        </w:rPr>
        <w:t>服</w:t>
      </w:r>
      <w:r w:rsidR="0021194C" w:rsidRPr="00441160">
        <w:rPr>
          <w:rFonts w:ascii="Times New Roman" w:eastAsia="標楷體" w:hAnsi="Times New Roman" w:cs="標楷體"/>
          <w:sz w:val="24"/>
          <w:szCs w:val="24"/>
          <w:lang w:eastAsia="zh-TW"/>
        </w:rPr>
        <w:t>務</w:t>
      </w:r>
      <w:r w:rsidR="0021194C" w:rsidRPr="00441160">
        <w:rPr>
          <w:rFonts w:ascii="Times New Roman" w:eastAsia="標楷體" w:hAnsi="Times New Roman" w:cs="標楷體"/>
          <w:spacing w:val="2"/>
          <w:sz w:val="24"/>
          <w:szCs w:val="24"/>
          <w:lang w:eastAsia="zh-TW"/>
        </w:rPr>
        <w:t>年資</w:t>
      </w:r>
      <w:r w:rsidR="0021194C" w:rsidRPr="00441160">
        <w:rPr>
          <w:rFonts w:ascii="Times New Roman" w:eastAsia="標楷體" w:hAnsi="Times New Roman" w:cs="標楷體"/>
          <w:sz w:val="24"/>
          <w:szCs w:val="24"/>
          <w:lang w:eastAsia="zh-TW"/>
        </w:rPr>
        <w:t>之計</w:t>
      </w:r>
      <w:r w:rsidR="0021194C" w:rsidRPr="00441160">
        <w:rPr>
          <w:rFonts w:ascii="Times New Roman" w:eastAsia="標楷體" w:hAnsi="Times New Roman" w:cs="標楷體"/>
          <w:spacing w:val="2"/>
          <w:sz w:val="24"/>
          <w:szCs w:val="24"/>
          <w:lang w:eastAsia="zh-TW"/>
        </w:rPr>
        <w:t>算，</w:t>
      </w:r>
      <w:r w:rsidR="0021194C" w:rsidRPr="00441160">
        <w:rPr>
          <w:rFonts w:ascii="Times New Roman" w:eastAsia="標楷體" w:hAnsi="Times New Roman" w:cs="標楷體"/>
          <w:sz w:val="24"/>
          <w:szCs w:val="24"/>
          <w:lang w:eastAsia="zh-TW"/>
        </w:rPr>
        <w:t>以</w:t>
      </w:r>
      <w:r w:rsidR="0021194C" w:rsidRPr="00441160">
        <w:rPr>
          <w:rFonts w:ascii="Times New Roman" w:eastAsia="標楷體" w:hAnsi="Times New Roman" w:cs="標楷體"/>
          <w:spacing w:val="2"/>
          <w:sz w:val="24"/>
          <w:szCs w:val="24"/>
          <w:lang w:eastAsia="zh-TW"/>
        </w:rPr>
        <w:t>教育</w:t>
      </w:r>
      <w:r w:rsidR="0021194C" w:rsidRPr="00441160">
        <w:rPr>
          <w:rFonts w:ascii="Times New Roman" w:eastAsia="標楷體" w:hAnsi="Times New Roman" w:cs="標楷體"/>
          <w:sz w:val="24"/>
          <w:szCs w:val="24"/>
          <w:lang w:eastAsia="zh-TW"/>
        </w:rPr>
        <w:t>部</w:t>
      </w:r>
      <w:r w:rsidR="0021194C" w:rsidRPr="00441160">
        <w:rPr>
          <w:rFonts w:ascii="Times New Roman" w:eastAsia="標楷體" w:hAnsi="Times New Roman" w:cs="標楷體"/>
          <w:spacing w:val="2"/>
          <w:sz w:val="24"/>
          <w:szCs w:val="24"/>
          <w:lang w:eastAsia="zh-TW"/>
        </w:rPr>
        <w:t>頒發</w:t>
      </w:r>
      <w:r w:rsidR="0021194C" w:rsidRPr="00441160">
        <w:rPr>
          <w:rFonts w:ascii="Times New Roman" w:eastAsia="標楷體" w:hAnsi="Times New Roman" w:cs="標楷體"/>
          <w:sz w:val="24"/>
          <w:szCs w:val="24"/>
          <w:lang w:eastAsia="zh-TW"/>
        </w:rPr>
        <w:t>教師</w:t>
      </w:r>
      <w:r w:rsidR="0021194C" w:rsidRPr="00441160">
        <w:rPr>
          <w:rFonts w:ascii="Times New Roman" w:eastAsia="標楷體" w:hAnsi="Times New Roman" w:cs="標楷體"/>
          <w:spacing w:val="2"/>
          <w:sz w:val="24"/>
          <w:szCs w:val="24"/>
          <w:lang w:eastAsia="zh-TW"/>
        </w:rPr>
        <w:t>證書</w:t>
      </w:r>
      <w:r w:rsidR="0021194C" w:rsidRPr="00441160">
        <w:rPr>
          <w:rFonts w:ascii="Times New Roman" w:eastAsia="標楷體" w:hAnsi="Times New Roman" w:cs="標楷體"/>
          <w:sz w:val="24"/>
          <w:szCs w:val="24"/>
          <w:lang w:eastAsia="zh-TW"/>
        </w:rPr>
        <w:t>上</w:t>
      </w:r>
      <w:proofErr w:type="gramStart"/>
      <w:r w:rsidR="0021194C" w:rsidRPr="00441160">
        <w:rPr>
          <w:rFonts w:ascii="Times New Roman" w:eastAsia="標楷體" w:hAnsi="Times New Roman" w:cs="標楷體"/>
          <w:spacing w:val="2"/>
          <w:sz w:val="24"/>
          <w:szCs w:val="24"/>
          <w:lang w:eastAsia="zh-TW"/>
        </w:rPr>
        <w:t>記載</w:t>
      </w:r>
      <w:r w:rsidR="0021194C" w:rsidRPr="00441160">
        <w:rPr>
          <w:rFonts w:ascii="Times New Roman" w:eastAsia="標楷體" w:hAnsi="Times New Roman" w:cs="標楷體"/>
          <w:sz w:val="24"/>
          <w:szCs w:val="24"/>
          <w:lang w:eastAsia="zh-TW"/>
        </w:rPr>
        <w:t>起</w:t>
      </w:r>
      <w:r w:rsidR="003B75FF" w:rsidRPr="006B2882">
        <w:rPr>
          <w:rFonts w:ascii="Times New Roman" w:eastAsia="標楷體" w:hAnsi="Times New Roman" w:hint="eastAsia"/>
          <w:b/>
          <w:color w:val="FF0000"/>
          <w:sz w:val="24"/>
          <w:szCs w:val="24"/>
          <w:u w:val="single"/>
          <w:lang w:eastAsia="zh-TW"/>
        </w:rPr>
        <w:t>資</w:t>
      </w:r>
      <w:r w:rsidR="0021194C" w:rsidRPr="00441160">
        <w:rPr>
          <w:rFonts w:ascii="Times New Roman" w:eastAsia="標楷體" w:hAnsi="Times New Roman" w:cs="標楷體"/>
          <w:spacing w:val="2"/>
          <w:sz w:val="24"/>
          <w:szCs w:val="24"/>
          <w:lang w:eastAsia="zh-TW"/>
        </w:rPr>
        <w:t>年</w:t>
      </w:r>
      <w:r w:rsidR="0021194C" w:rsidRPr="00441160">
        <w:rPr>
          <w:rFonts w:ascii="Times New Roman" w:eastAsia="標楷體" w:hAnsi="Times New Roman" w:cs="標楷體"/>
          <w:sz w:val="24"/>
          <w:szCs w:val="24"/>
          <w:lang w:eastAsia="zh-TW"/>
        </w:rPr>
        <w:t>月</w:t>
      </w:r>
      <w:proofErr w:type="gramEnd"/>
      <w:r w:rsidR="0021194C" w:rsidRPr="00441160">
        <w:rPr>
          <w:rFonts w:ascii="Times New Roman" w:eastAsia="標楷體" w:hAnsi="Times New Roman" w:cs="標楷體"/>
          <w:sz w:val="24"/>
          <w:szCs w:val="24"/>
          <w:lang w:eastAsia="zh-TW"/>
        </w:rPr>
        <w:t>為</w:t>
      </w:r>
      <w:proofErr w:type="gramStart"/>
      <w:r w:rsidR="0021194C" w:rsidRPr="00441160">
        <w:rPr>
          <w:rFonts w:ascii="Times New Roman" w:eastAsia="標楷體" w:hAnsi="Times New Roman" w:cs="標楷體"/>
          <w:spacing w:val="2"/>
          <w:sz w:val="24"/>
          <w:szCs w:val="24"/>
          <w:lang w:eastAsia="zh-TW"/>
        </w:rPr>
        <w:t>準</w:t>
      </w:r>
      <w:proofErr w:type="gramEnd"/>
      <w:r w:rsidRPr="00441160">
        <w:rPr>
          <w:rFonts w:ascii="Times New Roman" w:eastAsia="標楷體" w:hAnsi="Times New Roman" w:hint="eastAsia"/>
          <w:b/>
          <w:color w:val="FF0000"/>
          <w:sz w:val="24"/>
          <w:szCs w:val="24"/>
          <w:u w:val="single"/>
          <w:lang w:eastAsia="zh-TW"/>
        </w:rPr>
        <w:t>，並有擔任該等級教師實際聘任之年資始得</w:t>
      </w:r>
      <w:proofErr w:type="gramStart"/>
      <w:r w:rsidRPr="00441160">
        <w:rPr>
          <w:rFonts w:ascii="Times New Roman" w:eastAsia="標楷體" w:hAnsi="Times New Roman" w:hint="eastAsia"/>
          <w:b/>
          <w:color w:val="FF0000"/>
          <w:sz w:val="24"/>
          <w:szCs w:val="24"/>
          <w:u w:val="single"/>
          <w:lang w:eastAsia="zh-TW"/>
        </w:rPr>
        <w:t>採</w:t>
      </w:r>
      <w:proofErr w:type="gramEnd"/>
      <w:r w:rsidRPr="00441160">
        <w:rPr>
          <w:rFonts w:ascii="Times New Roman" w:eastAsia="標楷體" w:hAnsi="Times New Roman" w:hint="eastAsia"/>
          <w:b/>
          <w:color w:val="FF0000"/>
          <w:sz w:val="24"/>
          <w:szCs w:val="24"/>
          <w:u w:val="single"/>
          <w:lang w:eastAsia="zh-TW"/>
        </w:rPr>
        <w:t>計</w:t>
      </w:r>
      <w:r w:rsidR="0021194C" w:rsidRPr="00441160">
        <w:rPr>
          <w:rFonts w:ascii="Times New Roman" w:eastAsia="標楷體" w:hAnsi="Times New Roman" w:cs="標楷體"/>
          <w:sz w:val="24"/>
          <w:szCs w:val="24"/>
          <w:lang w:eastAsia="zh-TW"/>
        </w:rPr>
        <w:t>。</w:t>
      </w:r>
      <w:r w:rsidR="0021194C" w:rsidRPr="00441160">
        <w:rPr>
          <w:rFonts w:ascii="Times New Roman" w:eastAsia="標楷體" w:hAnsi="Times New Roman" w:cs="標楷體"/>
          <w:spacing w:val="2"/>
          <w:sz w:val="24"/>
          <w:szCs w:val="24"/>
          <w:lang w:eastAsia="zh-TW"/>
        </w:rPr>
        <w:t>該</w:t>
      </w:r>
      <w:r w:rsidR="0021194C" w:rsidRPr="00441160">
        <w:rPr>
          <w:rFonts w:ascii="Times New Roman" w:eastAsia="標楷體" w:hAnsi="Times New Roman" w:cs="標楷體"/>
          <w:sz w:val="24"/>
          <w:szCs w:val="24"/>
          <w:lang w:eastAsia="zh-TW"/>
        </w:rPr>
        <w:t>教</w:t>
      </w:r>
      <w:r w:rsidR="0021194C" w:rsidRPr="00441160">
        <w:rPr>
          <w:rFonts w:ascii="Times New Roman" w:eastAsia="標楷體" w:hAnsi="Times New Roman" w:cs="標楷體"/>
          <w:spacing w:val="2"/>
          <w:sz w:val="24"/>
          <w:szCs w:val="24"/>
          <w:lang w:eastAsia="zh-TW"/>
        </w:rPr>
        <w:t>師職</w:t>
      </w:r>
      <w:r w:rsidR="0021194C" w:rsidRPr="00441160">
        <w:rPr>
          <w:rFonts w:ascii="Times New Roman" w:eastAsia="標楷體" w:hAnsi="Times New Roman" w:cs="標楷體"/>
          <w:sz w:val="24"/>
          <w:szCs w:val="24"/>
          <w:lang w:eastAsia="zh-TW"/>
        </w:rPr>
        <w:t>級</w:t>
      </w:r>
      <w:r w:rsidR="0021194C" w:rsidRPr="00441160">
        <w:rPr>
          <w:rFonts w:ascii="Times New Roman" w:eastAsia="標楷體" w:hAnsi="Times New Roman" w:cs="標楷體"/>
          <w:spacing w:val="2"/>
          <w:sz w:val="24"/>
          <w:szCs w:val="24"/>
          <w:lang w:eastAsia="zh-TW"/>
        </w:rPr>
        <w:t>證明</w:t>
      </w:r>
      <w:r w:rsidR="0021194C" w:rsidRPr="00441160">
        <w:rPr>
          <w:rFonts w:ascii="Times New Roman" w:eastAsia="標楷體" w:hAnsi="Times New Roman" w:cs="標楷體"/>
          <w:sz w:val="24"/>
          <w:szCs w:val="24"/>
          <w:lang w:eastAsia="zh-TW"/>
        </w:rPr>
        <w:t>所載</w:t>
      </w:r>
      <w:r w:rsidR="0021194C" w:rsidRPr="00441160">
        <w:rPr>
          <w:rFonts w:ascii="Times New Roman" w:eastAsia="標楷體" w:hAnsi="Times New Roman" w:cs="標楷體"/>
          <w:spacing w:val="2"/>
          <w:sz w:val="24"/>
          <w:szCs w:val="24"/>
          <w:lang w:eastAsia="zh-TW"/>
        </w:rPr>
        <w:t>年資</w:t>
      </w:r>
      <w:r w:rsidR="0021194C" w:rsidRPr="00441160">
        <w:rPr>
          <w:rFonts w:ascii="Times New Roman" w:eastAsia="標楷體" w:hAnsi="Times New Roman" w:cs="標楷體"/>
          <w:sz w:val="24"/>
          <w:szCs w:val="24"/>
          <w:lang w:eastAsia="zh-TW"/>
        </w:rPr>
        <w:t>起</w:t>
      </w:r>
      <w:r w:rsidR="0021194C" w:rsidRPr="00441160">
        <w:rPr>
          <w:rFonts w:ascii="Times New Roman" w:eastAsia="標楷體" w:hAnsi="Times New Roman" w:cs="標楷體"/>
          <w:spacing w:val="2"/>
          <w:sz w:val="24"/>
          <w:szCs w:val="24"/>
          <w:lang w:eastAsia="zh-TW"/>
        </w:rPr>
        <w:t>計之</w:t>
      </w:r>
      <w:r w:rsidR="0021194C" w:rsidRPr="00441160">
        <w:rPr>
          <w:rFonts w:ascii="Times New Roman" w:eastAsia="標楷體" w:hAnsi="Times New Roman" w:cs="標楷體"/>
          <w:sz w:val="24"/>
          <w:szCs w:val="24"/>
          <w:lang w:eastAsia="zh-TW"/>
        </w:rPr>
        <w:t>年</w:t>
      </w:r>
      <w:r w:rsidR="0021194C" w:rsidRPr="00441160">
        <w:rPr>
          <w:rFonts w:ascii="Times New Roman" w:eastAsia="標楷體" w:hAnsi="Times New Roman" w:cs="標楷體"/>
          <w:spacing w:val="2"/>
          <w:sz w:val="24"/>
          <w:szCs w:val="24"/>
          <w:lang w:eastAsia="zh-TW"/>
        </w:rPr>
        <w:t>月，</w:t>
      </w:r>
      <w:r w:rsidR="0021194C" w:rsidRPr="00441160">
        <w:rPr>
          <w:rFonts w:ascii="Times New Roman" w:eastAsia="標楷體" w:hAnsi="Times New Roman" w:cs="標楷體"/>
          <w:sz w:val="24"/>
          <w:szCs w:val="24"/>
          <w:lang w:eastAsia="zh-TW"/>
        </w:rPr>
        <w:t>後於</w:t>
      </w:r>
      <w:r w:rsidR="0021194C" w:rsidRPr="00441160">
        <w:rPr>
          <w:rFonts w:ascii="Times New Roman" w:eastAsia="標楷體" w:hAnsi="Times New Roman" w:cs="標楷體"/>
          <w:spacing w:val="2"/>
          <w:sz w:val="24"/>
          <w:szCs w:val="24"/>
          <w:lang w:eastAsia="zh-TW"/>
        </w:rPr>
        <w:t>教師</w:t>
      </w:r>
      <w:r w:rsidR="0021194C" w:rsidRPr="00441160">
        <w:rPr>
          <w:rFonts w:ascii="Times New Roman" w:eastAsia="標楷體" w:hAnsi="Times New Roman" w:cs="標楷體"/>
          <w:sz w:val="24"/>
          <w:szCs w:val="24"/>
          <w:lang w:eastAsia="zh-TW"/>
        </w:rPr>
        <w:t>證</w:t>
      </w:r>
      <w:r w:rsidR="0021194C" w:rsidRPr="00441160">
        <w:rPr>
          <w:rFonts w:ascii="Times New Roman" w:eastAsia="標楷體" w:hAnsi="Times New Roman" w:cs="標楷體"/>
          <w:spacing w:val="2"/>
          <w:sz w:val="24"/>
          <w:szCs w:val="24"/>
          <w:lang w:eastAsia="zh-TW"/>
        </w:rPr>
        <w:t>書所</w:t>
      </w:r>
      <w:r w:rsidR="0021194C" w:rsidRPr="00441160">
        <w:rPr>
          <w:rFonts w:ascii="Times New Roman" w:eastAsia="標楷體" w:hAnsi="Times New Roman" w:cs="標楷體"/>
          <w:sz w:val="24"/>
          <w:szCs w:val="24"/>
          <w:lang w:eastAsia="zh-TW"/>
        </w:rPr>
        <w:t>載</w:t>
      </w:r>
      <w:r w:rsidR="0021194C" w:rsidRPr="00441160">
        <w:rPr>
          <w:rFonts w:ascii="Times New Roman" w:eastAsia="標楷體" w:hAnsi="Times New Roman" w:cs="標楷體"/>
          <w:spacing w:val="2"/>
          <w:sz w:val="24"/>
          <w:szCs w:val="24"/>
          <w:lang w:eastAsia="zh-TW"/>
        </w:rPr>
        <w:t>年月</w:t>
      </w:r>
      <w:r w:rsidR="0021194C" w:rsidRPr="00441160">
        <w:rPr>
          <w:rFonts w:ascii="Times New Roman" w:eastAsia="標楷體" w:hAnsi="Times New Roman" w:cs="標楷體"/>
          <w:sz w:val="24"/>
          <w:szCs w:val="24"/>
          <w:lang w:eastAsia="zh-TW"/>
        </w:rPr>
        <w:t>者，</w:t>
      </w:r>
      <w:r w:rsidR="0021194C" w:rsidRPr="00441160">
        <w:rPr>
          <w:rFonts w:ascii="Times New Roman" w:eastAsia="標楷體" w:hAnsi="Times New Roman" w:cs="標楷體"/>
          <w:spacing w:val="2"/>
          <w:sz w:val="24"/>
          <w:szCs w:val="24"/>
          <w:lang w:eastAsia="zh-TW"/>
        </w:rPr>
        <w:t>從該</w:t>
      </w:r>
      <w:r w:rsidR="0021194C" w:rsidRPr="00441160">
        <w:rPr>
          <w:rFonts w:ascii="Times New Roman" w:eastAsia="標楷體" w:hAnsi="Times New Roman" w:cs="標楷體"/>
          <w:sz w:val="24"/>
          <w:szCs w:val="24"/>
          <w:lang w:eastAsia="zh-TW"/>
        </w:rPr>
        <w:t>教</w:t>
      </w:r>
      <w:r w:rsidR="0021194C" w:rsidRPr="00441160">
        <w:rPr>
          <w:rFonts w:ascii="Times New Roman" w:eastAsia="標楷體" w:hAnsi="Times New Roman" w:cs="標楷體"/>
          <w:spacing w:val="2"/>
          <w:sz w:val="24"/>
          <w:szCs w:val="24"/>
          <w:lang w:eastAsia="zh-TW"/>
        </w:rPr>
        <w:t>師職</w:t>
      </w:r>
      <w:r w:rsidR="0021194C" w:rsidRPr="00441160">
        <w:rPr>
          <w:rFonts w:ascii="Times New Roman" w:eastAsia="標楷體" w:hAnsi="Times New Roman" w:cs="標楷體"/>
          <w:sz w:val="24"/>
          <w:szCs w:val="24"/>
          <w:lang w:eastAsia="zh-TW"/>
        </w:rPr>
        <w:t>級</w:t>
      </w:r>
      <w:r w:rsidR="0021194C" w:rsidRPr="00441160">
        <w:rPr>
          <w:rFonts w:ascii="Times New Roman" w:eastAsia="標楷體" w:hAnsi="Times New Roman" w:cs="標楷體"/>
          <w:spacing w:val="2"/>
          <w:sz w:val="24"/>
          <w:szCs w:val="24"/>
          <w:lang w:eastAsia="zh-TW"/>
        </w:rPr>
        <w:t>證明</w:t>
      </w:r>
      <w:r w:rsidR="0021194C" w:rsidRPr="00441160">
        <w:rPr>
          <w:rFonts w:ascii="Times New Roman" w:eastAsia="標楷體" w:hAnsi="Times New Roman" w:cs="標楷體"/>
          <w:sz w:val="24"/>
          <w:szCs w:val="24"/>
          <w:lang w:eastAsia="zh-TW"/>
        </w:rPr>
        <w:t>所載</w:t>
      </w:r>
      <w:r w:rsidR="0021194C" w:rsidRPr="00441160">
        <w:rPr>
          <w:rFonts w:ascii="Times New Roman" w:eastAsia="標楷體" w:hAnsi="Times New Roman" w:cs="標楷體"/>
          <w:spacing w:val="2"/>
          <w:sz w:val="24"/>
          <w:szCs w:val="24"/>
          <w:lang w:eastAsia="zh-TW"/>
        </w:rPr>
        <w:t>年</w:t>
      </w:r>
      <w:r w:rsidR="0021194C" w:rsidRPr="00441160">
        <w:rPr>
          <w:rFonts w:ascii="Times New Roman" w:eastAsia="標楷體" w:hAnsi="Times New Roman" w:cs="標楷體"/>
          <w:sz w:val="24"/>
          <w:szCs w:val="24"/>
          <w:lang w:eastAsia="zh-TW"/>
        </w:rPr>
        <w:t>月</w:t>
      </w:r>
      <w:r w:rsidR="0021194C" w:rsidRPr="00441160">
        <w:rPr>
          <w:rFonts w:ascii="Times New Roman" w:eastAsia="標楷體" w:hAnsi="Times New Roman" w:cs="標楷體"/>
          <w:spacing w:val="2"/>
          <w:sz w:val="24"/>
          <w:szCs w:val="24"/>
          <w:lang w:eastAsia="zh-TW"/>
        </w:rPr>
        <w:t>起計</w:t>
      </w:r>
      <w:r w:rsidR="0021194C" w:rsidRPr="00441160">
        <w:rPr>
          <w:rFonts w:ascii="Times New Roman" w:eastAsia="標楷體" w:hAnsi="Times New Roman" w:cs="標楷體"/>
          <w:sz w:val="24"/>
          <w:szCs w:val="24"/>
          <w:lang w:eastAsia="zh-TW"/>
        </w:rPr>
        <w:t>。</w:t>
      </w:r>
      <w:r w:rsidR="0021194C" w:rsidRPr="00441160">
        <w:rPr>
          <w:rFonts w:ascii="Times New Roman" w:eastAsia="標楷體" w:hAnsi="Times New Roman" w:cs="標楷體"/>
          <w:spacing w:val="2"/>
          <w:sz w:val="24"/>
          <w:szCs w:val="24"/>
          <w:lang w:eastAsia="zh-TW"/>
        </w:rPr>
        <w:t>其他</w:t>
      </w:r>
      <w:r w:rsidR="0021194C" w:rsidRPr="00441160">
        <w:rPr>
          <w:rFonts w:ascii="Times New Roman" w:eastAsia="標楷體" w:hAnsi="Times New Roman" w:cs="標楷體"/>
          <w:sz w:val="24"/>
          <w:szCs w:val="24"/>
          <w:lang w:eastAsia="zh-TW"/>
        </w:rPr>
        <w:t>曾</w:t>
      </w:r>
      <w:r w:rsidR="0021194C" w:rsidRPr="00441160">
        <w:rPr>
          <w:rFonts w:ascii="Times New Roman" w:eastAsia="標楷體" w:hAnsi="Times New Roman" w:cs="標楷體"/>
          <w:spacing w:val="2"/>
          <w:sz w:val="24"/>
          <w:szCs w:val="24"/>
          <w:lang w:eastAsia="zh-TW"/>
        </w:rPr>
        <w:t>任教</w:t>
      </w:r>
      <w:r w:rsidR="0021194C" w:rsidRPr="00441160">
        <w:rPr>
          <w:rFonts w:ascii="Times New Roman" w:eastAsia="標楷體" w:hAnsi="Times New Roman" w:cs="標楷體"/>
          <w:sz w:val="24"/>
          <w:szCs w:val="24"/>
          <w:lang w:eastAsia="zh-TW"/>
        </w:rPr>
        <w:t>學、</w:t>
      </w:r>
      <w:r w:rsidR="0021194C" w:rsidRPr="00441160">
        <w:rPr>
          <w:rFonts w:ascii="Times New Roman" w:eastAsia="標楷體" w:hAnsi="Times New Roman" w:cs="標楷體"/>
          <w:spacing w:val="2"/>
          <w:sz w:val="24"/>
          <w:szCs w:val="24"/>
          <w:lang w:eastAsia="zh-TW"/>
        </w:rPr>
        <w:t>研究</w:t>
      </w:r>
      <w:r w:rsidR="0021194C" w:rsidRPr="00441160">
        <w:rPr>
          <w:rFonts w:ascii="Times New Roman" w:eastAsia="標楷體" w:hAnsi="Times New Roman" w:cs="標楷體"/>
          <w:sz w:val="24"/>
          <w:szCs w:val="24"/>
          <w:lang w:eastAsia="zh-TW"/>
        </w:rPr>
        <w:t>工</w:t>
      </w:r>
      <w:r w:rsidR="0021194C" w:rsidRPr="00441160">
        <w:rPr>
          <w:rFonts w:ascii="Times New Roman" w:eastAsia="標楷體" w:hAnsi="Times New Roman" w:cs="標楷體"/>
          <w:spacing w:val="2"/>
          <w:sz w:val="24"/>
          <w:szCs w:val="24"/>
          <w:lang w:eastAsia="zh-TW"/>
        </w:rPr>
        <w:t>作及</w:t>
      </w:r>
      <w:r w:rsidR="0021194C" w:rsidRPr="00441160">
        <w:rPr>
          <w:rFonts w:ascii="Times New Roman" w:eastAsia="標楷體" w:hAnsi="Times New Roman" w:cs="標楷體"/>
          <w:sz w:val="24"/>
          <w:szCs w:val="24"/>
          <w:lang w:eastAsia="zh-TW"/>
        </w:rPr>
        <w:t>專</w:t>
      </w:r>
      <w:r w:rsidR="0021194C" w:rsidRPr="00441160">
        <w:rPr>
          <w:rFonts w:ascii="Times New Roman" w:eastAsia="標楷體" w:hAnsi="Times New Roman" w:cs="標楷體"/>
          <w:spacing w:val="2"/>
          <w:sz w:val="24"/>
          <w:szCs w:val="24"/>
          <w:lang w:eastAsia="zh-TW"/>
        </w:rPr>
        <w:t>門職</w:t>
      </w:r>
      <w:r w:rsidR="0021194C" w:rsidRPr="00441160">
        <w:rPr>
          <w:rFonts w:ascii="Times New Roman" w:eastAsia="標楷體" w:hAnsi="Times New Roman" w:cs="標楷體"/>
          <w:sz w:val="24"/>
          <w:szCs w:val="24"/>
          <w:lang w:eastAsia="zh-TW"/>
        </w:rPr>
        <w:t>業或</w:t>
      </w:r>
      <w:r w:rsidR="0021194C" w:rsidRPr="00441160">
        <w:rPr>
          <w:rFonts w:ascii="Times New Roman" w:eastAsia="標楷體" w:hAnsi="Times New Roman" w:cs="標楷體"/>
          <w:spacing w:val="2"/>
          <w:sz w:val="24"/>
          <w:szCs w:val="24"/>
          <w:lang w:eastAsia="zh-TW"/>
        </w:rPr>
        <w:t>職務</w:t>
      </w:r>
      <w:r w:rsidR="0021194C" w:rsidRPr="00441160">
        <w:rPr>
          <w:rFonts w:ascii="Times New Roman" w:eastAsia="標楷體" w:hAnsi="Times New Roman" w:cs="標楷體"/>
          <w:sz w:val="24"/>
          <w:szCs w:val="24"/>
          <w:lang w:eastAsia="zh-TW"/>
        </w:rPr>
        <w:t>年</w:t>
      </w:r>
      <w:r w:rsidR="0021194C" w:rsidRPr="00441160">
        <w:rPr>
          <w:rFonts w:ascii="Times New Roman" w:eastAsia="標楷體" w:hAnsi="Times New Roman" w:cs="標楷體"/>
          <w:spacing w:val="2"/>
          <w:sz w:val="24"/>
          <w:szCs w:val="24"/>
          <w:lang w:eastAsia="zh-TW"/>
        </w:rPr>
        <w:t>資，</w:t>
      </w:r>
      <w:r w:rsidR="0021194C" w:rsidRPr="00441160">
        <w:rPr>
          <w:rFonts w:ascii="Times New Roman" w:eastAsia="標楷體" w:hAnsi="Times New Roman" w:cs="標楷體"/>
          <w:sz w:val="24"/>
          <w:szCs w:val="24"/>
          <w:lang w:eastAsia="zh-TW"/>
        </w:rPr>
        <w:t>以</w:t>
      </w:r>
      <w:r w:rsidR="0021194C" w:rsidRPr="00441160">
        <w:rPr>
          <w:rFonts w:ascii="Times New Roman" w:eastAsia="標楷體" w:hAnsi="Times New Roman" w:cs="標楷體"/>
          <w:spacing w:val="2"/>
          <w:sz w:val="24"/>
          <w:szCs w:val="24"/>
          <w:lang w:eastAsia="zh-TW"/>
        </w:rPr>
        <w:t>服務</w:t>
      </w:r>
      <w:r w:rsidR="0021194C" w:rsidRPr="00441160">
        <w:rPr>
          <w:rFonts w:ascii="Times New Roman" w:eastAsia="標楷體" w:hAnsi="Times New Roman" w:cs="標楷體"/>
          <w:sz w:val="24"/>
          <w:szCs w:val="24"/>
          <w:lang w:eastAsia="zh-TW"/>
        </w:rPr>
        <w:t>證明</w:t>
      </w:r>
      <w:r w:rsidR="0021194C" w:rsidRPr="00441160">
        <w:rPr>
          <w:rFonts w:ascii="Times New Roman" w:eastAsia="標楷體" w:hAnsi="Times New Roman" w:cs="標楷體"/>
          <w:spacing w:val="2"/>
          <w:sz w:val="24"/>
          <w:szCs w:val="24"/>
          <w:lang w:eastAsia="zh-TW"/>
        </w:rPr>
        <w:t>文件</w:t>
      </w:r>
      <w:r w:rsidR="0021194C" w:rsidRPr="00441160">
        <w:rPr>
          <w:rFonts w:ascii="Times New Roman" w:eastAsia="標楷體" w:hAnsi="Times New Roman" w:cs="標楷體"/>
          <w:sz w:val="24"/>
          <w:szCs w:val="24"/>
          <w:lang w:eastAsia="zh-TW"/>
        </w:rPr>
        <w:t>記</w:t>
      </w:r>
      <w:r w:rsidR="0021194C" w:rsidRPr="00441160">
        <w:rPr>
          <w:rFonts w:ascii="Times New Roman" w:eastAsia="標楷體" w:hAnsi="Times New Roman" w:cs="標楷體"/>
          <w:spacing w:val="2"/>
          <w:sz w:val="24"/>
          <w:szCs w:val="24"/>
          <w:lang w:eastAsia="zh-TW"/>
        </w:rPr>
        <w:t>載年</w:t>
      </w:r>
      <w:r w:rsidR="0021194C" w:rsidRPr="00441160">
        <w:rPr>
          <w:rFonts w:ascii="Times New Roman" w:eastAsia="標楷體" w:hAnsi="Times New Roman" w:cs="標楷體"/>
          <w:sz w:val="24"/>
          <w:szCs w:val="24"/>
          <w:lang w:eastAsia="zh-TW"/>
        </w:rPr>
        <w:t>月</w:t>
      </w:r>
      <w:r w:rsidR="0021194C" w:rsidRPr="00441160">
        <w:rPr>
          <w:rFonts w:ascii="Times New Roman" w:eastAsia="標楷體" w:hAnsi="Times New Roman" w:cs="標楷體"/>
          <w:spacing w:val="2"/>
          <w:sz w:val="24"/>
          <w:szCs w:val="24"/>
          <w:lang w:eastAsia="zh-TW"/>
        </w:rPr>
        <w:t>為準</w:t>
      </w:r>
      <w:r w:rsidR="0021194C" w:rsidRPr="00441160">
        <w:rPr>
          <w:rFonts w:ascii="Times New Roman" w:eastAsia="標楷體" w:hAnsi="Times New Roman" w:cs="標楷體"/>
          <w:sz w:val="24"/>
          <w:szCs w:val="24"/>
          <w:lang w:eastAsia="zh-TW"/>
        </w:rPr>
        <w:t>。以</w:t>
      </w:r>
      <w:r w:rsidR="0021194C" w:rsidRPr="00441160">
        <w:rPr>
          <w:rFonts w:ascii="Times New Roman" w:eastAsia="標楷體" w:hAnsi="Times New Roman" w:cs="標楷體"/>
          <w:spacing w:val="2"/>
          <w:sz w:val="24"/>
          <w:szCs w:val="24"/>
          <w:lang w:eastAsia="zh-TW"/>
        </w:rPr>
        <w:t>上</w:t>
      </w:r>
      <w:r w:rsidR="0021194C" w:rsidRPr="00441160">
        <w:rPr>
          <w:rFonts w:ascii="Times New Roman" w:eastAsia="標楷體" w:hAnsi="Times New Roman" w:cs="標楷體"/>
          <w:sz w:val="24"/>
          <w:szCs w:val="24"/>
          <w:lang w:eastAsia="zh-TW"/>
        </w:rPr>
        <w:t>年</w:t>
      </w:r>
      <w:r w:rsidR="0021194C" w:rsidRPr="00441160">
        <w:rPr>
          <w:rFonts w:ascii="Times New Roman" w:eastAsia="標楷體" w:hAnsi="Times New Roman" w:cs="標楷體"/>
          <w:spacing w:val="2"/>
          <w:sz w:val="24"/>
          <w:szCs w:val="24"/>
          <w:lang w:eastAsia="zh-TW"/>
        </w:rPr>
        <w:t>資均</w:t>
      </w:r>
      <w:r w:rsidR="0021194C" w:rsidRPr="00441160">
        <w:rPr>
          <w:rFonts w:ascii="Times New Roman" w:eastAsia="標楷體" w:hAnsi="Times New Roman" w:cs="標楷體"/>
          <w:sz w:val="24"/>
          <w:szCs w:val="24"/>
          <w:lang w:eastAsia="zh-TW"/>
        </w:rPr>
        <w:t>推</w:t>
      </w:r>
      <w:r w:rsidR="0021194C" w:rsidRPr="00441160">
        <w:rPr>
          <w:rFonts w:ascii="Times New Roman" w:eastAsia="標楷體" w:hAnsi="Times New Roman" w:cs="標楷體"/>
          <w:spacing w:val="2"/>
          <w:sz w:val="24"/>
          <w:szCs w:val="24"/>
          <w:lang w:eastAsia="zh-TW"/>
        </w:rPr>
        <w:t>算至</w:t>
      </w:r>
      <w:r w:rsidR="0021194C" w:rsidRPr="00441160">
        <w:rPr>
          <w:rFonts w:ascii="Times New Roman" w:eastAsia="標楷體" w:hAnsi="Times New Roman" w:cs="標楷體"/>
          <w:sz w:val="24"/>
          <w:szCs w:val="24"/>
          <w:lang w:eastAsia="zh-TW"/>
        </w:rPr>
        <w:t>升</w:t>
      </w:r>
      <w:r w:rsidR="0021194C" w:rsidRPr="00441160">
        <w:rPr>
          <w:rFonts w:ascii="Times New Roman" w:eastAsia="標楷體" w:hAnsi="Times New Roman" w:cs="標楷體"/>
          <w:spacing w:val="2"/>
          <w:sz w:val="24"/>
          <w:szCs w:val="24"/>
          <w:lang w:eastAsia="zh-TW"/>
        </w:rPr>
        <w:t>等生</w:t>
      </w:r>
      <w:r w:rsidR="0021194C" w:rsidRPr="00441160">
        <w:rPr>
          <w:rFonts w:ascii="Times New Roman" w:eastAsia="標楷體" w:hAnsi="Times New Roman" w:cs="標楷體"/>
          <w:sz w:val="24"/>
          <w:szCs w:val="24"/>
          <w:lang w:eastAsia="zh-TW"/>
        </w:rPr>
        <w:t>效之</w:t>
      </w:r>
      <w:r w:rsidR="0021194C" w:rsidRPr="00441160">
        <w:rPr>
          <w:rFonts w:ascii="Times New Roman" w:eastAsia="標楷體" w:hAnsi="Times New Roman" w:cs="標楷體"/>
          <w:spacing w:val="2"/>
          <w:sz w:val="24"/>
          <w:szCs w:val="24"/>
          <w:lang w:eastAsia="zh-TW"/>
        </w:rPr>
        <w:t>前一</w:t>
      </w:r>
      <w:r w:rsidR="0021194C" w:rsidRPr="00441160">
        <w:rPr>
          <w:rFonts w:ascii="Times New Roman" w:eastAsia="標楷體" w:hAnsi="Times New Roman" w:cs="標楷體"/>
          <w:sz w:val="24"/>
          <w:szCs w:val="24"/>
          <w:lang w:eastAsia="zh-TW"/>
        </w:rPr>
        <w:t>日</w:t>
      </w:r>
      <w:r w:rsidR="0021194C" w:rsidRPr="00441160">
        <w:rPr>
          <w:rFonts w:ascii="Times New Roman" w:eastAsia="標楷體" w:hAnsi="Times New Roman" w:cs="標楷體"/>
          <w:spacing w:val="5"/>
          <w:sz w:val="24"/>
          <w:szCs w:val="24"/>
          <w:lang w:eastAsia="zh-TW"/>
        </w:rPr>
        <w:t>止</w:t>
      </w:r>
      <w:r w:rsidR="0021194C" w:rsidRPr="00441160">
        <w:rPr>
          <w:rFonts w:ascii="Times New Roman" w:eastAsia="標楷體" w:hAnsi="Times New Roman" w:cs="標楷體"/>
          <w:spacing w:val="2"/>
          <w:sz w:val="24"/>
          <w:szCs w:val="24"/>
          <w:lang w:eastAsia="zh-TW"/>
        </w:rPr>
        <w:t>。</w:t>
      </w:r>
      <w:r w:rsidR="0021194C" w:rsidRPr="00441160">
        <w:rPr>
          <w:rFonts w:ascii="Times New Roman" w:eastAsia="標楷體" w:hAnsi="Times New Roman" w:cs="標楷體"/>
          <w:sz w:val="24"/>
          <w:szCs w:val="24"/>
          <w:lang w:eastAsia="zh-TW"/>
        </w:rPr>
        <w:t>此</w:t>
      </w:r>
      <w:r w:rsidR="0021194C" w:rsidRPr="00441160">
        <w:rPr>
          <w:rFonts w:ascii="Times New Roman" w:eastAsia="標楷體" w:hAnsi="Times New Roman" w:cs="標楷體"/>
          <w:spacing w:val="2"/>
          <w:sz w:val="24"/>
          <w:szCs w:val="24"/>
          <w:lang w:eastAsia="zh-TW"/>
        </w:rPr>
        <w:t>期</w:t>
      </w:r>
      <w:r w:rsidR="0021194C" w:rsidRPr="00441160">
        <w:rPr>
          <w:rFonts w:ascii="Times New Roman" w:eastAsia="標楷體" w:hAnsi="Times New Roman" w:cs="標楷體"/>
          <w:spacing w:val="3"/>
          <w:sz w:val="24"/>
          <w:szCs w:val="24"/>
          <w:lang w:eastAsia="zh-TW"/>
        </w:rPr>
        <w:t>間</w:t>
      </w:r>
      <w:r w:rsidR="0021194C" w:rsidRPr="00441160">
        <w:rPr>
          <w:rFonts w:ascii="Times New Roman" w:eastAsia="標楷體" w:hAnsi="Times New Roman" w:cs="標楷體"/>
          <w:sz w:val="24"/>
          <w:szCs w:val="24"/>
          <w:lang w:eastAsia="zh-TW"/>
        </w:rPr>
        <w:t>教師</w:t>
      </w:r>
      <w:r w:rsidR="0021194C" w:rsidRPr="00441160">
        <w:rPr>
          <w:rFonts w:ascii="Times New Roman" w:eastAsia="標楷體" w:hAnsi="Times New Roman" w:cs="標楷體"/>
          <w:spacing w:val="2"/>
          <w:sz w:val="24"/>
          <w:szCs w:val="24"/>
          <w:lang w:eastAsia="zh-TW"/>
        </w:rPr>
        <w:t>經核</w:t>
      </w:r>
      <w:r w:rsidR="0021194C" w:rsidRPr="00441160">
        <w:rPr>
          <w:rFonts w:ascii="Times New Roman" w:eastAsia="標楷體" w:hAnsi="Times New Roman" w:cs="標楷體"/>
          <w:sz w:val="24"/>
          <w:szCs w:val="24"/>
          <w:lang w:eastAsia="zh-TW"/>
        </w:rPr>
        <w:t>准</w:t>
      </w:r>
      <w:r w:rsidR="0021194C" w:rsidRPr="00441160">
        <w:rPr>
          <w:rFonts w:ascii="Times New Roman" w:eastAsia="標楷體" w:hAnsi="Times New Roman" w:cs="標楷體"/>
          <w:spacing w:val="2"/>
          <w:sz w:val="24"/>
          <w:szCs w:val="24"/>
          <w:lang w:eastAsia="zh-TW"/>
        </w:rPr>
        <w:t>全時</w:t>
      </w:r>
      <w:r w:rsidR="0021194C" w:rsidRPr="00441160">
        <w:rPr>
          <w:rFonts w:ascii="Times New Roman" w:eastAsia="標楷體" w:hAnsi="Times New Roman" w:cs="標楷體"/>
          <w:sz w:val="24"/>
          <w:szCs w:val="24"/>
          <w:lang w:eastAsia="zh-TW"/>
        </w:rPr>
        <w:t>進</w:t>
      </w:r>
      <w:r w:rsidR="0021194C" w:rsidRPr="00441160">
        <w:rPr>
          <w:rFonts w:ascii="Times New Roman" w:eastAsia="標楷體" w:hAnsi="Times New Roman" w:cs="標楷體"/>
          <w:spacing w:val="2"/>
          <w:sz w:val="24"/>
          <w:szCs w:val="24"/>
          <w:lang w:eastAsia="zh-TW"/>
        </w:rPr>
        <w:t>修、</w:t>
      </w:r>
      <w:r w:rsidR="0021194C" w:rsidRPr="00441160">
        <w:rPr>
          <w:rFonts w:ascii="Times New Roman" w:eastAsia="標楷體" w:hAnsi="Times New Roman" w:cs="標楷體"/>
          <w:sz w:val="24"/>
          <w:szCs w:val="24"/>
          <w:lang w:eastAsia="zh-TW"/>
        </w:rPr>
        <w:t>研究</w:t>
      </w:r>
      <w:r w:rsidRPr="00441160">
        <w:rPr>
          <w:rFonts w:ascii="Times New Roman" w:eastAsia="標楷體" w:hAnsi="Times New Roman" w:hint="eastAsia"/>
          <w:b/>
          <w:color w:val="FF0000"/>
          <w:sz w:val="24"/>
          <w:szCs w:val="24"/>
          <w:u w:val="single"/>
          <w:lang w:eastAsia="zh-TW"/>
        </w:rPr>
        <w:t>或學術交流</w:t>
      </w:r>
      <w:r w:rsidR="0021194C" w:rsidRPr="00441160">
        <w:rPr>
          <w:rFonts w:ascii="Times New Roman" w:eastAsia="標楷體" w:hAnsi="Times New Roman" w:cs="標楷體"/>
          <w:spacing w:val="2"/>
          <w:sz w:val="24"/>
          <w:szCs w:val="24"/>
          <w:lang w:eastAsia="zh-TW"/>
        </w:rPr>
        <w:t>者，</w:t>
      </w:r>
      <w:r w:rsidR="0021194C" w:rsidRPr="00441160">
        <w:rPr>
          <w:rFonts w:ascii="Times New Roman" w:eastAsia="標楷體" w:hAnsi="Times New Roman" w:cs="標楷體"/>
          <w:sz w:val="24"/>
          <w:szCs w:val="24"/>
          <w:lang w:eastAsia="zh-TW"/>
        </w:rPr>
        <w:t>於</w:t>
      </w:r>
      <w:r w:rsidR="0021194C" w:rsidRPr="00441160">
        <w:rPr>
          <w:rFonts w:ascii="Times New Roman" w:eastAsia="標楷體" w:hAnsi="Times New Roman" w:cs="標楷體"/>
          <w:spacing w:val="2"/>
          <w:sz w:val="24"/>
          <w:szCs w:val="24"/>
          <w:lang w:eastAsia="zh-TW"/>
        </w:rPr>
        <w:t>申請</w:t>
      </w:r>
      <w:r w:rsidR="0021194C" w:rsidRPr="00441160">
        <w:rPr>
          <w:rFonts w:ascii="Times New Roman" w:eastAsia="標楷體" w:hAnsi="Times New Roman" w:cs="標楷體"/>
          <w:sz w:val="24"/>
          <w:szCs w:val="24"/>
          <w:lang w:eastAsia="zh-TW"/>
        </w:rPr>
        <w:t>升</w:t>
      </w:r>
      <w:r w:rsidR="0021194C" w:rsidRPr="00441160">
        <w:rPr>
          <w:rFonts w:ascii="Times New Roman" w:eastAsia="標楷體" w:hAnsi="Times New Roman" w:cs="標楷體"/>
          <w:spacing w:val="2"/>
          <w:sz w:val="24"/>
          <w:szCs w:val="24"/>
          <w:lang w:eastAsia="zh-TW"/>
        </w:rPr>
        <w:t>等時</w:t>
      </w:r>
      <w:r w:rsidR="0021194C" w:rsidRPr="00441160">
        <w:rPr>
          <w:rFonts w:ascii="Times New Roman" w:eastAsia="標楷體" w:hAnsi="Times New Roman" w:cs="標楷體"/>
          <w:sz w:val="24"/>
          <w:szCs w:val="24"/>
          <w:lang w:eastAsia="zh-TW"/>
        </w:rPr>
        <w:t>，其</w:t>
      </w:r>
      <w:r w:rsidR="0021194C" w:rsidRPr="00441160">
        <w:rPr>
          <w:rFonts w:ascii="Times New Roman" w:eastAsia="標楷體" w:hAnsi="Times New Roman" w:cs="標楷體"/>
          <w:spacing w:val="2"/>
          <w:sz w:val="24"/>
          <w:szCs w:val="24"/>
          <w:lang w:eastAsia="zh-TW"/>
        </w:rPr>
        <w:t>全</w:t>
      </w:r>
      <w:r w:rsidR="0021194C" w:rsidRPr="00441160">
        <w:rPr>
          <w:rFonts w:ascii="Times New Roman" w:eastAsia="標楷體" w:hAnsi="Times New Roman" w:cs="標楷體"/>
          <w:sz w:val="24"/>
          <w:szCs w:val="24"/>
          <w:lang w:eastAsia="zh-TW"/>
        </w:rPr>
        <w:t>時</w:t>
      </w:r>
      <w:r w:rsidR="0021194C" w:rsidRPr="00441160">
        <w:rPr>
          <w:rFonts w:ascii="Times New Roman" w:eastAsia="標楷體" w:hAnsi="Times New Roman" w:cs="標楷體"/>
          <w:spacing w:val="2"/>
          <w:sz w:val="24"/>
          <w:szCs w:val="24"/>
          <w:lang w:eastAsia="zh-TW"/>
        </w:rPr>
        <w:t>進修</w:t>
      </w:r>
      <w:r w:rsidR="0021194C" w:rsidRPr="00441160">
        <w:rPr>
          <w:rFonts w:ascii="Times New Roman" w:eastAsia="標楷體" w:hAnsi="Times New Roman" w:cs="標楷體"/>
          <w:sz w:val="24"/>
          <w:szCs w:val="24"/>
          <w:lang w:eastAsia="zh-TW"/>
        </w:rPr>
        <w:t>、</w:t>
      </w:r>
      <w:r w:rsidR="0021194C" w:rsidRPr="00441160">
        <w:rPr>
          <w:rFonts w:ascii="Times New Roman" w:eastAsia="標楷體" w:hAnsi="Times New Roman" w:cs="標楷體"/>
          <w:spacing w:val="2"/>
          <w:sz w:val="24"/>
          <w:szCs w:val="24"/>
          <w:lang w:eastAsia="zh-TW"/>
        </w:rPr>
        <w:t>研究</w:t>
      </w:r>
      <w:r w:rsidRPr="00441160">
        <w:rPr>
          <w:rFonts w:ascii="Times New Roman" w:eastAsia="標楷體" w:hAnsi="Times New Roman" w:hint="eastAsia"/>
          <w:b/>
          <w:color w:val="FF0000"/>
          <w:sz w:val="24"/>
          <w:szCs w:val="24"/>
          <w:u w:val="single"/>
          <w:lang w:eastAsia="zh-TW"/>
        </w:rPr>
        <w:t>或學術交流</w:t>
      </w:r>
      <w:r w:rsidR="0021194C" w:rsidRPr="00441160">
        <w:rPr>
          <w:rFonts w:ascii="Times New Roman" w:eastAsia="標楷體" w:hAnsi="Times New Roman" w:cs="標楷體"/>
          <w:sz w:val="24"/>
          <w:szCs w:val="24"/>
          <w:lang w:eastAsia="zh-TW"/>
        </w:rPr>
        <w:t>期</w:t>
      </w:r>
      <w:r w:rsidR="0021194C" w:rsidRPr="00441160">
        <w:rPr>
          <w:rFonts w:ascii="Times New Roman" w:eastAsia="標楷體" w:hAnsi="Times New Roman" w:cs="標楷體"/>
          <w:spacing w:val="2"/>
          <w:sz w:val="24"/>
          <w:szCs w:val="24"/>
          <w:lang w:eastAsia="zh-TW"/>
        </w:rPr>
        <w:t>間年</w:t>
      </w:r>
      <w:r w:rsidR="0021194C" w:rsidRPr="00441160">
        <w:rPr>
          <w:rFonts w:ascii="Times New Roman" w:eastAsia="標楷體" w:hAnsi="Times New Roman" w:cs="標楷體"/>
          <w:sz w:val="24"/>
          <w:szCs w:val="24"/>
          <w:lang w:eastAsia="zh-TW"/>
        </w:rPr>
        <w:t>資，</w:t>
      </w:r>
      <w:r w:rsidR="0021194C" w:rsidRPr="00441160">
        <w:rPr>
          <w:rFonts w:ascii="Times New Roman" w:eastAsia="標楷體" w:hAnsi="Times New Roman" w:cs="標楷體"/>
          <w:spacing w:val="2"/>
          <w:sz w:val="24"/>
          <w:szCs w:val="24"/>
          <w:lang w:eastAsia="zh-TW"/>
        </w:rPr>
        <w:t>最多</w:t>
      </w:r>
      <w:r w:rsidR="0021194C" w:rsidRPr="00441160">
        <w:rPr>
          <w:rFonts w:ascii="Times New Roman" w:eastAsia="標楷體" w:hAnsi="Times New Roman" w:cs="標楷體"/>
          <w:sz w:val="24"/>
          <w:szCs w:val="24"/>
          <w:lang w:eastAsia="zh-TW"/>
        </w:rPr>
        <w:t>採</w:t>
      </w:r>
      <w:r w:rsidR="0021194C" w:rsidRPr="00441160">
        <w:rPr>
          <w:rFonts w:ascii="Times New Roman" w:eastAsia="標楷體" w:hAnsi="Times New Roman" w:cs="標楷體"/>
          <w:spacing w:val="2"/>
          <w:sz w:val="24"/>
          <w:szCs w:val="24"/>
          <w:lang w:eastAsia="zh-TW"/>
        </w:rPr>
        <w:t>計一</w:t>
      </w:r>
      <w:r w:rsidR="0021194C" w:rsidRPr="00441160">
        <w:rPr>
          <w:rFonts w:ascii="Times New Roman" w:eastAsia="標楷體" w:hAnsi="Times New Roman" w:cs="標楷體"/>
          <w:sz w:val="24"/>
          <w:szCs w:val="24"/>
          <w:lang w:eastAsia="zh-TW"/>
        </w:rPr>
        <w:t>年</w:t>
      </w:r>
      <w:r w:rsidR="0021194C" w:rsidRPr="00441160">
        <w:rPr>
          <w:rFonts w:ascii="Times New Roman" w:eastAsia="標楷體" w:hAnsi="Times New Roman" w:cs="標楷體"/>
          <w:spacing w:val="2"/>
          <w:sz w:val="24"/>
          <w:szCs w:val="24"/>
          <w:lang w:eastAsia="zh-TW"/>
        </w:rPr>
        <w:t>。經</w:t>
      </w:r>
      <w:r w:rsidR="0021194C" w:rsidRPr="00441160">
        <w:rPr>
          <w:rFonts w:ascii="Times New Roman" w:eastAsia="標楷體" w:hAnsi="Times New Roman" w:cs="標楷體"/>
          <w:sz w:val="24"/>
          <w:szCs w:val="24"/>
          <w:lang w:eastAsia="zh-TW"/>
        </w:rPr>
        <w:t>核准</w:t>
      </w:r>
      <w:r w:rsidR="0021194C" w:rsidRPr="00441160">
        <w:rPr>
          <w:rFonts w:ascii="Times New Roman" w:eastAsia="標楷體" w:hAnsi="Times New Roman" w:cs="標楷體"/>
          <w:spacing w:val="2"/>
          <w:sz w:val="24"/>
          <w:szCs w:val="24"/>
          <w:lang w:eastAsia="zh-TW"/>
        </w:rPr>
        <w:t>借調</w:t>
      </w:r>
      <w:r w:rsidR="0021194C" w:rsidRPr="00441160">
        <w:rPr>
          <w:rFonts w:ascii="Times New Roman" w:eastAsia="標楷體" w:hAnsi="Times New Roman" w:cs="標楷體"/>
          <w:spacing w:val="5"/>
          <w:sz w:val="24"/>
          <w:szCs w:val="24"/>
          <w:lang w:eastAsia="zh-TW"/>
        </w:rPr>
        <w:t>，</w:t>
      </w:r>
      <w:r w:rsidR="0021194C" w:rsidRPr="00441160">
        <w:rPr>
          <w:rFonts w:ascii="Times New Roman" w:eastAsia="標楷體" w:hAnsi="Times New Roman" w:cs="標楷體"/>
          <w:spacing w:val="2"/>
          <w:sz w:val="24"/>
          <w:szCs w:val="24"/>
          <w:lang w:eastAsia="zh-TW"/>
        </w:rPr>
        <w:t>且於</w:t>
      </w:r>
      <w:r w:rsidR="0021194C" w:rsidRPr="00441160">
        <w:rPr>
          <w:rFonts w:ascii="Times New Roman" w:eastAsia="標楷體" w:hAnsi="Times New Roman" w:cs="標楷體"/>
          <w:sz w:val="24"/>
          <w:szCs w:val="24"/>
          <w:lang w:eastAsia="zh-TW"/>
        </w:rPr>
        <w:t>借</w:t>
      </w:r>
      <w:r w:rsidR="0021194C" w:rsidRPr="00441160">
        <w:rPr>
          <w:rFonts w:ascii="Times New Roman" w:eastAsia="標楷體" w:hAnsi="Times New Roman" w:cs="標楷體"/>
          <w:spacing w:val="2"/>
          <w:sz w:val="24"/>
          <w:szCs w:val="24"/>
          <w:lang w:eastAsia="zh-TW"/>
        </w:rPr>
        <w:t>調期</w:t>
      </w:r>
      <w:r w:rsidR="0021194C" w:rsidRPr="00441160">
        <w:rPr>
          <w:rFonts w:ascii="Times New Roman" w:eastAsia="標楷體" w:hAnsi="Times New Roman" w:cs="標楷體"/>
          <w:sz w:val="24"/>
          <w:szCs w:val="24"/>
          <w:lang w:eastAsia="zh-TW"/>
        </w:rPr>
        <w:t>間依</w:t>
      </w:r>
      <w:r w:rsidR="0021194C" w:rsidRPr="00441160">
        <w:rPr>
          <w:rFonts w:ascii="Times New Roman" w:eastAsia="標楷體" w:hAnsi="Times New Roman" w:cs="標楷體"/>
          <w:spacing w:val="2"/>
          <w:sz w:val="24"/>
          <w:szCs w:val="24"/>
          <w:lang w:eastAsia="zh-TW"/>
        </w:rPr>
        <w:t>規定</w:t>
      </w:r>
      <w:r w:rsidR="0021194C" w:rsidRPr="00441160">
        <w:rPr>
          <w:rFonts w:ascii="Times New Roman" w:eastAsia="標楷體" w:hAnsi="Times New Roman" w:cs="標楷體"/>
          <w:sz w:val="24"/>
          <w:szCs w:val="24"/>
          <w:lang w:eastAsia="zh-TW"/>
        </w:rPr>
        <w:t>返</w:t>
      </w:r>
      <w:r w:rsidR="0021194C" w:rsidRPr="00441160">
        <w:rPr>
          <w:rFonts w:ascii="Times New Roman" w:eastAsia="標楷體" w:hAnsi="Times New Roman" w:cs="標楷體"/>
          <w:spacing w:val="2"/>
          <w:sz w:val="24"/>
          <w:szCs w:val="24"/>
          <w:lang w:eastAsia="zh-TW"/>
        </w:rPr>
        <w:t>校義</w:t>
      </w:r>
      <w:r w:rsidR="0021194C" w:rsidRPr="00441160">
        <w:rPr>
          <w:rFonts w:ascii="Times New Roman" w:eastAsia="標楷體" w:hAnsi="Times New Roman" w:cs="標楷體"/>
          <w:sz w:val="24"/>
          <w:szCs w:val="24"/>
          <w:lang w:eastAsia="zh-TW"/>
        </w:rPr>
        <w:t>務</w:t>
      </w:r>
      <w:r w:rsidR="0021194C" w:rsidRPr="00441160">
        <w:rPr>
          <w:rFonts w:ascii="Times New Roman" w:eastAsia="標楷體" w:hAnsi="Times New Roman" w:cs="標楷體"/>
          <w:spacing w:val="2"/>
          <w:sz w:val="24"/>
          <w:szCs w:val="24"/>
          <w:lang w:eastAsia="zh-TW"/>
        </w:rPr>
        <w:t>授課</w:t>
      </w:r>
      <w:r w:rsidR="0021194C" w:rsidRPr="00441160">
        <w:rPr>
          <w:rFonts w:ascii="Times New Roman" w:eastAsia="標楷體" w:hAnsi="Times New Roman" w:cs="標楷體"/>
          <w:sz w:val="24"/>
          <w:szCs w:val="24"/>
          <w:lang w:eastAsia="zh-TW"/>
        </w:rPr>
        <w:t>者，</w:t>
      </w:r>
      <w:r w:rsidR="0021194C" w:rsidRPr="00441160">
        <w:rPr>
          <w:rFonts w:ascii="Times New Roman" w:eastAsia="標楷體" w:hAnsi="Times New Roman" w:cs="標楷體"/>
          <w:spacing w:val="2"/>
          <w:sz w:val="24"/>
          <w:szCs w:val="24"/>
          <w:lang w:eastAsia="zh-TW"/>
        </w:rPr>
        <w:t>於</w:t>
      </w:r>
      <w:r w:rsidR="0021194C" w:rsidRPr="00441160">
        <w:rPr>
          <w:rFonts w:ascii="Times New Roman" w:eastAsia="標楷體" w:hAnsi="Times New Roman" w:cs="標楷體"/>
          <w:sz w:val="24"/>
          <w:szCs w:val="24"/>
          <w:lang w:eastAsia="zh-TW"/>
        </w:rPr>
        <w:t>申</w:t>
      </w:r>
      <w:r w:rsidR="0021194C" w:rsidRPr="00441160">
        <w:rPr>
          <w:rFonts w:ascii="Times New Roman" w:eastAsia="標楷體" w:hAnsi="Times New Roman" w:cs="標楷體"/>
          <w:position w:val="-2"/>
          <w:sz w:val="24"/>
          <w:szCs w:val="24"/>
          <w:lang w:eastAsia="zh-TW"/>
        </w:rPr>
        <w:t>請升等時，其借調期間年資，最多採計二年。</w:t>
      </w:r>
    </w:p>
    <w:p w:rsidR="00715A84" w:rsidRPr="00441160" w:rsidRDefault="00715A84" w:rsidP="00715A84">
      <w:pPr>
        <w:spacing w:line="320" w:lineRule="exact"/>
        <w:ind w:leftChars="295" w:left="659" w:hangingChars="4" w:hanging="10"/>
        <w:jc w:val="both"/>
        <w:rPr>
          <w:rFonts w:ascii="Times New Roman" w:eastAsia="標楷體" w:hAnsi="Times New Roman" w:cs="標楷體"/>
          <w:position w:val="-2"/>
          <w:sz w:val="24"/>
          <w:szCs w:val="24"/>
          <w:lang w:eastAsia="zh-TW"/>
        </w:rPr>
      </w:pPr>
      <w:r w:rsidRPr="00441160">
        <w:rPr>
          <w:rFonts w:ascii="Times New Roman" w:eastAsia="標楷體" w:hAnsi="Times New Roman" w:cs="標楷體" w:hint="eastAsia"/>
          <w:position w:val="-2"/>
          <w:sz w:val="24"/>
          <w:szCs w:val="24"/>
          <w:lang w:eastAsia="zh-TW"/>
        </w:rPr>
        <w:t>教師借調至本</w:t>
      </w:r>
      <w:r w:rsidR="00E55441">
        <w:rPr>
          <w:rFonts w:ascii="Times New Roman" w:eastAsia="標楷體" w:hAnsi="Times New Roman" w:cs="標楷體" w:hint="eastAsia"/>
          <w:position w:val="-2"/>
          <w:sz w:val="24"/>
          <w:szCs w:val="24"/>
          <w:lang w:eastAsia="zh-TW"/>
        </w:rPr>
        <w:t>系</w:t>
      </w:r>
      <w:r w:rsidRPr="00441160">
        <w:rPr>
          <w:rFonts w:ascii="Times New Roman" w:eastAsia="標楷體" w:hAnsi="Times New Roman" w:cs="標楷體" w:hint="eastAsia"/>
          <w:position w:val="-2"/>
          <w:sz w:val="24"/>
          <w:szCs w:val="24"/>
          <w:lang w:eastAsia="zh-TW"/>
        </w:rPr>
        <w:t>滿三年以上者，經原服務學校之校級教評會同意後，得在本</w:t>
      </w:r>
      <w:r w:rsidR="00E55441">
        <w:rPr>
          <w:rFonts w:ascii="Times New Roman" w:eastAsia="標楷體" w:hAnsi="Times New Roman" w:cs="標楷體" w:hint="eastAsia"/>
          <w:position w:val="-2"/>
          <w:sz w:val="24"/>
          <w:szCs w:val="24"/>
          <w:lang w:eastAsia="zh-TW"/>
        </w:rPr>
        <w:t>系</w:t>
      </w:r>
      <w:r w:rsidRPr="00441160">
        <w:rPr>
          <w:rFonts w:ascii="Times New Roman" w:eastAsia="標楷體" w:hAnsi="Times New Roman" w:cs="標楷體" w:hint="eastAsia"/>
          <w:position w:val="-2"/>
          <w:sz w:val="24"/>
          <w:szCs w:val="24"/>
          <w:lang w:eastAsia="zh-TW"/>
        </w:rPr>
        <w:t>提出升等之申請。</w:t>
      </w:r>
    </w:p>
    <w:p w:rsidR="00273C8A" w:rsidRPr="00441160" w:rsidRDefault="00715A84" w:rsidP="00715A84">
      <w:pPr>
        <w:spacing w:afterLines="25" w:after="60" w:line="340" w:lineRule="exact"/>
        <w:ind w:left="960" w:hangingChars="400" w:hanging="960"/>
        <w:jc w:val="both"/>
        <w:rPr>
          <w:rFonts w:ascii="Times New Roman" w:eastAsia="標楷體" w:hAnsi="Times New Roman" w:cs="標楷體"/>
          <w:sz w:val="24"/>
          <w:szCs w:val="24"/>
          <w:lang w:eastAsia="zh-TW"/>
        </w:rPr>
      </w:pPr>
      <w:r w:rsidRPr="00441160">
        <w:rPr>
          <w:rFonts w:ascii="Times New Roman" w:eastAsia="標楷體" w:hAnsi="Times New Roman" w:hint="eastAsia"/>
          <w:color w:val="FF0000"/>
          <w:sz w:val="24"/>
          <w:szCs w:val="24"/>
          <w:u w:val="single"/>
          <w:lang w:eastAsia="zh-TW"/>
        </w:rPr>
        <w:t>十三</w:t>
      </w:r>
      <w:r w:rsidR="0021194C" w:rsidRPr="00441160">
        <w:rPr>
          <w:rFonts w:ascii="Times New Roman" w:eastAsia="標楷體" w:hAnsi="Times New Roman" w:cs="標楷體"/>
          <w:sz w:val="24"/>
          <w:szCs w:val="24"/>
          <w:lang w:eastAsia="zh-TW"/>
        </w:rPr>
        <w:t>、</w:t>
      </w:r>
      <w:r w:rsidR="0021194C" w:rsidRPr="00441160">
        <w:rPr>
          <w:rFonts w:ascii="Times New Roman" w:eastAsia="標楷體" w:hAnsi="Times New Roman" w:cs="標楷體"/>
          <w:spacing w:val="5"/>
          <w:sz w:val="24"/>
          <w:szCs w:val="24"/>
          <w:lang w:eastAsia="zh-TW"/>
        </w:rPr>
        <w:t>為增進本校</w:t>
      </w:r>
      <w:r w:rsidR="0021194C" w:rsidRPr="00441160">
        <w:rPr>
          <w:rFonts w:ascii="Times New Roman" w:eastAsia="標楷體" w:hAnsi="Times New Roman" w:cs="標楷體"/>
          <w:sz w:val="24"/>
          <w:szCs w:val="24"/>
          <w:lang w:eastAsia="zh-TW"/>
        </w:rPr>
        <w:t>競爭力，提</w:t>
      </w:r>
      <w:r w:rsidRPr="00441160">
        <w:rPr>
          <w:rFonts w:ascii="Times New Roman" w:eastAsia="標楷體" w:hAnsi="Times New Roman" w:hint="eastAsia"/>
          <w:b/>
          <w:color w:val="FF0000"/>
          <w:sz w:val="24"/>
          <w:szCs w:val="24"/>
          <w:u w:val="single"/>
          <w:lang w:eastAsia="zh-TW"/>
        </w:rPr>
        <w:t>升</w:t>
      </w:r>
      <w:r w:rsidR="0021194C" w:rsidRPr="00441160">
        <w:rPr>
          <w:rFonts w:ascii="Times New Roman" w:eastAsia="標楷體" w:hAnsi="Times New Roman" w:cs="標楷體"/>
          <w:sz w:val="24"/>
          <w:szCs w:val="24"/>
          <w:lang w:eastAsia="zh-TW"/>
        </w:rPr>
        <w:t>教學、研究與服務水準</w:t>
      </w:r>
      <w:r w:rsidR="006701D6" w:rsidRPr="00441160">
        <w:rPr>
          <w:rFonts w:ascii="Times New Roman" w:eastAsia="標楷體" w:hAnsi="Times New Roman" w:hint="eastAsia"/>
          <w:sz w:val="24"/>
          <w:szCs w:val="24"/>
          <w:lang w:eastAsia="zh-TW"/>
        </w:rPr>
        <w:t>，本校</w:t>
      </w:r>
      <w:r w:rsidR="006701D6" w:rsidRPr="00441160">
        <w:rPr>
          <w:rFonts w:ascii="Times New Roman" w:eastAsia="標楷體" w:hAnsi="Times New Roman" w:hint="eastAsia"/>
          <w:sz w:val="24"/>
          <w:szCs w:val="24"/>
          <w:lang w:eastAsia="zh-HK"/>
        </w:rPr>
        <w:t>新</w:t>
      </w:r>
      <w:r w:rsidR="006701D6" w:rsidRPr="00441160">
        <w:rPr>
          <w:rFonts w:ascii="Times New Roman" w:eastAsia="標楷體" w:hAnsi="Times New Roman" w:hint="eastAsia"/>
          <w:sz w:val="24"/>
          <w:szCs w:val="24"/>
          <w:lang w:eastAsia="zh-TW"/>
        </w:rPr>
        <w:t>進教師限期升等規定如下：</w:t>
      </w:r>
    </w:p>
    <w:p w:rsidR="006C5DD7" w:rsidRPr="00441160" w:rsidRDefault="006738A0" w:rsidP="00F7497B">
      <w:pPr>
        <w:spacing w:afterLines="25" w:after="60" w:line="340" w:lineRule="exact"/>
        <w:ind w:leftChars="300" w:left="1380" w:hangingChars="300" w:hanging="720"/>
        <w:jc w:val="both"/>
        <w:rPr>
          <w:rFonts w:ascii="Times New Roman" w:eastAsia="標楷體" w:hAnsi="Times New Roman" w:cs="標楷體"/>
          <w:spacing w:val="7"/>
          <w:sz w:val="24"/>
          <w:szCs w:val="24"/>
          <w:lang w:eastAsia="zh-TW"/>
        </w:rPr>
      </w:pPr>
      <w:r w:rsidRPr="00441160">
        <w:rPr>
          <w:rFonts w:ascii="Times New Roman" w:eastAsia="標楷體" w:hAnsi="Times New Roman" w:cs="標楷體" w:hint="eastAsia"/>
          <w:sz w:val="24"/>
          <w:szCs w:val="24"/>
          <w:lang w:eastAsia="zh-TW"/>
        </w:rPr>
        <w:t>（</w:t>
      </w:r>
      <w:r w:rsidRPr="00441160">
        <w:rPr>
          <w:rFonts w:ascii="Times New Roman" w:eastAsia="標楷體" w:hAnsi="Times New Roman" w:cs="標楷體" w:hint="eastAsia"/>
          <w:sz w:val="24"/>
          <w:szCs w:val="24"/>
          <w:lang w:eastAsia="zh-HK"/>
        </w:rPr>
        <w:t>一</w:t>
      </w:r>
      <w:r w:rsidRPr="00441160">
        <w:rPr>
          <w:rFonts w:ascii="Times New Roman" w:eastAsia="標楷體" w:hAnsi="Times New Roman" w:cs="標楷體" w:hint="eastAsia"/>
          <w:sz w:val="24"/>
          <w:szCs w:val="24"/>
          <w:lang w:eastAsia="zh-TW"/>
        </w:rPr>
        <w:t>）</w:t>
      </w:r>
      <w:r w:rsidR="0021194C" w:rsidRPr="00441160">
        <w:rPr>
          <w:rFonts w:ascii="Times New Roman" w:eastAsia="標楷體" w:hAnsi="Times New Roman" w:cs="標楷體"/>
          <w:sz w:val="24"/>
          <w:szCs w:val="24"/>
          <w:lang w:eastAsia="zh-TW"/>
        </w:rPr>
        <w:t>九十四學年度至九十七學年度新聘助理</w:t>
      </w:r>
      <w:r w:rsidR="0021194C" w:rsidRPr="00441160">
        <w:rPr>
          <w:rFonts w:ascii="Times New Roman" w:eastAsia="標楷體" w:hAnsi="Times New Roman" w:cs="標楷體"/>
          <w:spacing w:val="10"/>
          <w:position w:val="-2"/>
          <w:sz w:val="24"/>
          <w:szCs w:val="24"/>
          <w:lang w:eastAsia="zh-TW"/>
        </w:rPr>
        <w:t>教授，須於到職後</w:t>
      </w:r>
      <w:r w:rsidR="0021194C" w:rsidRPr="00441160">
        <w:rPr>
          <w:rFonts w:ascii="Times New Roman" w:eastAsia="標楷體" w:hAnsi="Times New Roman" w:cs="標楷體"/>
          <w:spacing w:val="12"/>
          <w:position w:val="-2"/>
          <w:sz w:val="24"/>
          <w:szCs w:val="24"/>
          <w:lang w:eastAsia="zh-TW"/>
        </w:rPr>
        <w:t>五</w:t>
      </w:r>
      <w:r w:rsidR="0021194C" w:rsidRPr="00441160">
        <w:rPr>
          <w:rFonts w:ascii="Times New Roman" w:eastAsia="標楷體" w:hAnsi="Times New Roman" w:cs="標楷體"/>
          <w:spacing w:val="10"/>
          <w:position w:val="-2"/>
          <w:sz w:val="24"/>
          <w:szCs w:val="24"/>
          <w:lang w:eastAsia="zh-TW"/>
        </w:rPr>
        <w:t>年內達</w:t>
      </w:r>
      <w:r w:rsidR="008B0E28" w:rsidRPr="002710AA">
        <w:rPr>
          <w:rFonts w:ascii="Times New Roman" w:eastAsia="標楷體" w:hAnsi="Times New Roman" w:cs="標楷體" w:hint="eastAsia"/>
          <w:b/>
          <w:color w:val="FF0000"/>
          <w:spacing w:val="10"/>
          <w:position w:val="-2"/>
          <w:sz w:val="24"/>
          <w:szCs w:val="24"/>
          <w:u w:val="single"/>
          <w:lang w:eastAsia="zh-TW"/>
        </w:rPr>
        <w:t>本系</w:t>
      </w:r>
      <w:r w:rsidR="0021194C" w:rsidRPr="002710AA">
        <w:rPr>
          <w:rFonts w:ascii="Times New Roman" w:eastAsia="標楷體" w:hAnsi="Times New Roman" w:cs="標楷體"/>
          <w:spacing w:val="10"/>
          <w:position w:val="-2"/>
          <w:sz w:val="24"/>
          <w:szCs w:val="24"/>
          <w:lang w:eastAsia="zh-TW"/>
        </w:rPr>
        <w:t>升</w:t>
      </w:r>
      <w:r w:rsidR="0021194C" w:rsidRPr="002710AA">
        <w:rPr>
          <w:rFonts w:ascii="Times New Roman" w:eastAsia="標楷體" w:hAnsi="Times New Roman" w:cs="標楷體"/>
          <w:spacing w:val="12"/>
          <w:position w:val="-2"/>
          <w:sz w:val="24"/>
          <w:szCs w:val="24"/>
          <w:lang w:eastAsia="zh-TW"/>
        </w:rPr>
        <w:t>等</w:t>
      </w:r>
      <w:r w:rsidR="0021194C" w:rsidRPr="002710AA">
        <w:rPr>
          <w:rFonts w:ascii="Times New Roman" w:eastAsia="標楷體" w:hAnsi="Times New Roman" w:cs="標楷體"/>
          <w:spacing w:val="10"/>
          <w:position w:val="-2"/>
          <w:sz w:val="24"/>
          <w:szCs w:val="24"/>
          <w:lang w:eastAsia="zh-TW"/>
        </w:rPr>
        <w:t>基本條件並提第一</w:t>
      </w:r>
      <w:r w:rsidR="0021194C" w:rsidRPr="002710AA">
        <w:rPr>
          <w:rFonts w:ascii="Times New Roman" w:eastAsia="標楷體" w:hAnsi="Times New Roman" w:cs="標楷體"/>
          <w:spacing w:val="12"/>
          <w:position w:val="-2"/>
          <w:sz w:val="24"/>
          <w:szCs w:val="24"/>
          <w:lang w:eastAsia="zh-TW"/>
        </w:rPr>
        <w:t>次</w:t>
      </w:r>
      <w:r w:rsidR="0021194C" w:rsidRPr="002710AA">
        <w:rPr>
          <w:rFonts w:ascii="Times New Roman" w:eastAsia="標楷體" w:hAnsi="Times New Roman" w:cs="標楷體"/>
          <w:spacing w:val="10"/>
          <w:position w:val="-2"/>
          <w:sz w:val="24"/>
          <w:szCs w:val="24"/>
          <w:lang w:eastAsia="zh-TW"/>
        </w:rPr>
        <w:t>升等申請</w:t>
      </w:r>
      <w:r w:rsidR="0021194C" w:rsidRPr="002710AA">
        <w:rPr>
          <w:rFonts w:ascii="Times New Roman" w:eastAsia="標楷體" w:hAnsi="Times New Roman" w:cs="標楷體"/>
          <w:spacing w:val="12"/>
          <w:position w:val="-2"/>
          <w:sz w:val="24"/>
          <w:szCs w:val="24"/>
          <w:lang w:eastAsia="zh-TW"/>
        </w:rPr>
        <w:t>，</w:t>
      </w:r>
      <w:r w:rsidR="0021194C" w:rsidRPr="002710AA">
        <w:rPr>
          <w:rFonts w:ascii="Times New Roman" w:eastAsia="標楷體" w:hAnsi="Times New Roman" w:cs="標楷體"/>
          <w:spacing w:val="9"/>
          <w:position w:val="-2"/>
          <w:sz w:val="24"/>
          <w:szCs w:val="24"/>
          <w:lang w:eastAsia="zh-TW"/>
        </w:rPr>
        <w:t>五年內</w:t>
      </w:r>
      <w:r w:rsidR="0021194C" w:rsidRPr="002710AA">
        <w:rPr>
          <w:rFonts w:ascii="Times New Roman" w:eastAsia="標楷體" w:hAnsi="Times New Roman" w:cs="標楷體"/>
          <w:spacing w:val="12"/>
          <w:position w:val="-2"/>
          <w:sz w:val="24"/>
          <w:szCs w:val="24"/>
          <w:lang w:eastAsia="zh-TW"/>
        </w:rPr>
        <w:t>未</w:t>
      </w:r>
      <w:r w:rsidR="0021194C" w:rsidRPr="002710AA">
        <w:rPr>
          <w:rFonts w:ascii="Times New Roman" w:eastAsia="標楷體" w:hAnsi="Times New Roman" w:cs="標楷體"/>
          <w:spacing w:val="7"/>
          <w:position w:val="-2"/>
          <w:sz w:val="24"/>
          <w:szCs w:val="24"/>
          <w:lang w:eastAsia="zh-TW"/>
        </w:rPr>
        <w:t>達</w:t>
      </w:r>
      <w:r w:rsidR="008B0E28" w:rsidRPr="002710AA">
        <w:rPr>
          <w:rFonts w:ascii="Times New Roman" w:eastAsia="標楷體" w:hAnsi="Times New Roman" w:cs="標楷體" w:hint="eastAsia"/>
          <w:b/>
          <w:color w:val="FF0000"/>
          <w:spacing w:val="10"/>
          <w:position w:val="-2"/>
          <w:sz w:val="24"/>
          <w:szCs w:val="24"/>
          <w:u w:val="single"/>
          <w:lang w:eastAsia="zh-TW"/>
        </w:rPr>
        <w:t>本系</w:t>
      </w:r>
      <w:r w:rsidR="0021194C" w:rsidRPr="002710AA">
        <w:rPr>
          <w:rFonts w:ascii="Times New Roman" w:eastAsia="標楷體" w:hAnsi="Times New Roman" w:cs="標楷體"/>
          <w:spacing w:val="5"/>
          <w:sz w:val="24"/>
          <w:szCs w:val="24"/>
          <w:lang w:eastAsia="zh-TW"/>
        </w:rPr>
        <w:t>升等</w:t>
      </w:r>
      <w:r w:rsidR="0021194C" w:rsidRPr="002710AA">
        <w:rPr>
          <w:rFonts w:ascii="Times New Roman" w:eastAsia="標楷體" w:hAnsi="Times New Roman" w:cs="標楷體"/>
          <w:spacing w:val="2"/>
          <w:sz w:val="24"/>
          <w:szCs w:val="24"/>
          <w:lang w:eastAsia="zh-TW"/>
        </w:rPr>
        <w:t>基</w:t>
      </w:r>
      <w:r w:rsidR="0021194C" w:rsidRPr="002710AA">
        <w:rPr>
          <w:rFonts w:ascii="Times New Roman" w:eastAsia="標楷體" w:hAnsi="Times New Roman" w:cs="標楷體"/>
          <w:spacing w:val="5"/>
          <w:sz w:val="24"/>
          <w:szCs w:val="24"/>
          <w:lang w:eastAsia="zh-TW"/>
        </w:rPr>
        <w:t>本條件</w:t>
      </w:r>
      <w:r w:rsidR="0021194C" w:rsidRPr="002710AA">
        <w:rPr>
          <w:rFonts w:ascii="Times New Roman" w:eastAsia="標楷體" w:hAnsi="Times New Roman" w:cs="標楷體"/>
          <w:spacing w:val="2"/>
          <w:sz w:val="24"/>
          <w:szCs w:val="24"/>
          <w:lang w:eastAsia="zh-TW"/>
        </w:rPr>
        <w:t>並</w:t>
      </w:r>
      <w:r w:rsidR="0021194C" w:rsidRPr="002710AA">
        <w:rPr>
          <w:rFonts w:ascii="Times New Roman" w:eastAsia="標楷體" w:hAnsi="Times New Roman" w:cs="標楷體"/>
          <w:spacing w:val="5"/>
          <w:sz w:val="24"/>
          <w:szCs w:val="24"/>
          <w:lang w:eastAsia="zh-TW"/>
        </w:rPr>
        <w:t>提出申請</w:t>
      </w:r>
      <w:r w:rsidR="0021194C" w:rsidRPr="00441160">
        <w:rPr>
          <w:rFonts w:ascii="Times New Roman" w:eastAsia="標楷體" w:hAnsi="Times New Roman" w:cs="標楷體"/>
          <w:spacing w:val="5"/>
          <w:sz w:val="24"/>
          <w:szCs w:val="24"/>
          <w:lang w:eastAsia="zh-TW"/>
        </w:rPr>
        <w:t>者</w:t>
      </w:r>
      <w:r w:rsidR="0021194C" w:rsidRPr="00441160">
        <w:rPr>
          <w:rFonts w:ascii="Times New Roman" w:eastAsia="標楷體" w:hAnsi="Times New Roman" w:cs="標楷體"/>
          <w:spacing w:val="2"/>
          <w:sz w:val="24"/>
          <w:szCs w:val="24"/>
          <w:lang w:eastAsia="zh-TW"/>
        </w:rPr>
        <w:t>，</w:t>
      </w:r>
      <w:r w:rsidR="0021194C" w:rsidRPr="00441160">
        <w:rPr>
          <w:rFonts w:ascii="Times New Roman" w:eastAsia="標楷體" w:hAnsi="Times New Roman" w:cs="標楷體"/>
          <w:spacing w:val="5"/>
          <w:sz w:val="24"/>
          <w:szCs w:val="24"/>
          <w:lang w:eastAsia="zh-TW"/>
        </w:rPr>
        <w:t>自第六</w:t>
      </w:r>
      <w:r w:rsidR="0021194C" w:rsidRPr="00441160">
        <w:rPr>
          <w:rFonts w:ascii="Times New Roman" w:eastAsia="標楷體" w:hAnsi="Times New Roman" w:cs="標楷體"/>
          <w:spacing w:val="2"/>
          <w:sz w:val="24"/>
          <w:szCs w:val="24"/>
          <w:lang w:eastAsia="zh-TW"/>
        </w:rPr>
        <w:t>年</w:t>
      </w:r>
      <w:r w:rsidR="0021194C" w:rsidRPr="00441160">
        <w:rPr>
          <w:rFonts w:ascii="Times New Roman" w:eastAsia="標楷體" w:hAnsi="Times New Roman" w:cs="標楷體"/>
          <w:spacing w:val="5"/>
          <w:sz w:val="24"/>
          <w:szCs w:val="24"/>
          <w:lang w:eastAsia="zh-TW"/>
        </w:rPr>
        <w:t>起不予晉</w:t>
      </w:r>
      <w:r w:rsidR="0021194C" w:rsidRPr="00441160">
        <w:rPr>
          <w:rFonts w:ascii="Times New Roman" w:eastAsia="標楷體" w:hAnsi="Times New Roman" w:cs="標楷體"/>
          <w:spacing w:val="9"/>
          <w:sz w:val="24"/>
          <w:szCs w:val="24"/>
          <w:lang w:eastAsia="zh-TW"/>
        </w:rPr>
        <w:t>薪</w:t>
      </w:r>
      <w:r w:rsidR="006C5DD7" w:rsidRPr="00441160">
        <w:rPr>
          <w:rFonts w:ascii="Times New Roman" w:eastAsia="標楷體" w:hAnsi="Times New Roman" w:cs="標楷體"/>
          <w:spacing w:val="7"/>
          <w:sz w:val="24"/>
          <w:szCs w:val="24"/>
          <w:lang w:eastAsia="zh-TW"/>
        </w:rPr>
        <w:t>。</w:t>
      </w:r>
    </w:p>
    <w:p w:rsidR="006C5DD7" w:rsidRPr="00441160" w:rsidRDefault="00735A35" w:rsidP="00F7497B">
      <w:pPr>
        <w:spacing w:afterLines="25" w:after="60" w:line="340" w:lineRule="exact"/>
        <w:ind w:leftChars="300" w:left="1386" w:hangingChars="300" w:hanging="726"/>
        <w:jc w:val="both"/>
        <w:rPr>
          <w:rFonts w:ascii="Times New Roman" w:eastAsia="標楷體" w:hAnsi="Times New Roman"/>
          <w:sz w:val="24"/>
          <w:szCs w:val="24"/>
          <w:lang w:eastAsia="zh-TW"/>
        </w:rPr>
      </w:pPr>
      <w:r w:rsidRPr="00441160">
        <w:rPr>
          <w:rFonts w:ascii="Times New Roman" w:eastAsia="標楷體" w:hAnsi="Times New Roman" w:cs="標楷體" w:hint="eastAsia"/>
          <w:spacing w:val="2"/>
          <w:sz w:val="24"/>
          <w:szCs w:val="24"/>
          <w:lang w:eastAsia="zh-TW"/>
        </w:rPr>
        <w:t>（二）</w:t>
      </w:r>
      <w:r w:rsidR="0021194C" w:rsidRPr="00441160">
        <w:rPr>
          <w:rFonts w:ascii="Times New Roman" w:eastAsia="標楷體" w:hAnsi="Times New Roman" w:cs="標楷體"/>
          <w:spacing w:val="5"/>
          <w:sz w:val="24"/>
          <w:szCs w:val="24"/>
          <w:lang w:eastAsia="zh-TW"/>
        </w:rPr>
        <w:t>九十八</w:t>
      </w:r>
      <w:r w:rsidR="0021194C" w:rsidRPr="00441160">
        <w:rPr>
          <w:rFonts w:ascii="Times New Roman" w:eastAsia="標楷體" w:hAnsi="Times New Roman" w:cs="標楷體"/>
          <w:sz w:val="24"/>
          <w:szCs w:val="24"/>
          <w:lang w:eastAsia="zh-TW"/>
        </w:rPr>
        <w:t>學年</w:t>
      </w:r>
      <w:r w:rsidR="0021194C" w:rsidRPr="00441160">
        <w:rPr>
          <w:rFonts w:ascii="Times New Roman" w:eastAsia="標楷體" w:hAnsi="Times New Roman" w:cs="標楷體"/>
          <w:spacing w:val="5"/>
          <w:sz w:val="24"/>
          <w:szCs w:val="24"/>
          <w:lang w:eastAsia="zh-TW"/>
        </w:rPr>
        <w:t>度</w:t>
      </w:r>
      <w:r w:rsidR="006C5DD7" w:rsidRPr="00441160">
        <w:rPr>
          <w:rFonts w:ascii="Times New Roman" w:eastAsia="標楷體" w:hAnsi="Times New Roman" w:hint="eastAsia"/>
          <w:sz w:val="24"/>
          <w:szCs w:val="24"/>
          <w:lang w:eastAsia="zh-TW"/>
        </w:rPr>
        <w:t>至一百零六學年度</w:t>
      </w:r>
      <w:r w:rsidR="0021194C" w:rsidRPr="00441160">
        <w:rPr>
          <w:rFonts w:ascii="Times New Roman" w:eastAsia="標楷體" w:hAnsi="Times New Roman" w:cs="標楷體"/>
          <w:spacing w:val="5"/>
          <w:sz w:val="24"/>
          <w:szCs w:val="24"/>
          <w:lang w:eastAsia="zh-TW"/>
        </w:rPr>
        <w:t>新聘</w:t>
      </w:r>
      <w:r w:rsidR="006C5DD7" w:rsidRPr="00441160">
        <w:rPr>
          <w:rFonts w:ascii="Times New Roman" w:eastAsia="標楷體" w:hAnsi="Times New Roman" w:cs="標楷體"/>
          <w:spacing w:val="2"/>
          <w:sz w:val="24"/>
          <w:szCs w:val="24"/>
          <w:lang w:eastAsia="zh-TW"/>
        </w:rPr>
        <w:t>講</w:t>
      </w:r>
      <w:r w:rsidR="006C5DD7" w:rsidRPr="00441160">
        <w:rPr>
          <w:rFonts w:ascii="Times New Roman" w:eastAsia="標楷體" w:hAnsi="Times New Roman" w:cs="標楷體"/>
          <w:spacing w:val="6"/>
          <w:sz w:val="24"/>
          <w:szCs w:val="24"/>
          <w:lang w:eastAsia="zh-TW"/>
        </w:rPr>
        <w:t>師</w:t>
      </w:r>
      <w:r w:rsidR="0021194C" w:rsidRPr="00441160">
        <w:rPr>
          <w:rFonts w:ascii="Times New Roman" w:eastAsia="標楷體" w:hAnsi="Times New Roman" w:cs="標楷體"/>
          <w:spacing w:val="5"/>
          <w:sz w:val="24"/>
          <w:szCs w:val="24"/>
          <w:lang w:eastAsia="zh-TW"/>
        </w:rPr>
        <w:t>及</w:t>
      </w:r>
      <w:r w:rsidR="006C5DD7" w:rsidRPr="00441160">
        <w:rPr>
          <w:rFonts w:ascii="Times New Roman" w:eastAsia="標楷體" w:hAnsi="Times New Roman" w:cs="標楷體"/>
          <w:spacing w:val="5"/>
          <w:sz w:val="24"/>
          <w:szCs w:val="24"/>
          <w:lang w:eastAsia="zh-TW"/>
        </w:rPr>
        <w:t>助理教授</w:t>
      </w:r>
      <w:r w:rsidR="0021194C" w:rsidRPr="00441160">
        <w:rPr>
          <w:rFonts w:ascii="Times New Roman" w:eastAsia="標楷體" w:hAnsi="Times New Roman" w:cs="新細明體"/>
          <w:spacing w:val="5"/>
          <w:sz w:val="24"/>
          <w:szCs w:val="24"/>
          <w:lang w:eastAsia="zh-TW"/>
        </w:rPr>
        <w:t>，</w:t>
      </w:r>
      <w:r w:rsidR="00BC4D55" w:rsidRPr="00441160">
        <w:rPr>
          <w:rFonts w:ascii="Times New Roman" w:eastAsia="標楷體" w:hAnsi="Times New Roman" w:hint="eastAsia"/>
          <w:sz w:val="24"/>
          <w:szCs w:val="24"/>
          <w:lang w:eastAsia="zh-TW"/>
        </w:rPr>
        <w:t>一百零七學年度起</w:t>
      </w:r>
      <w:r w:rsidR="00BC4D55" w:rsidRPr="002710AA">
        <w:rPr>
          <w:rFonts w:ascii="Times New Roman" w:eastAsia="標楷體" w:hAnsi="Times New Roman" w:hint="eastAsia"/>
          <w:b/>
          <w:color w:val="FF0000"/>
          <w:sz w:val="24"/>
          <w:szCs w:val="24"/>
          <w:u w:val="single"/>
          <w:lang w:eastAsia="zh-TW"/>
        </w:rPr>
        <w:t>新聘教師</w:t>
      </w:r>
      <w:r w:rsidR="00BC4D55" w:rsidRPr="00441160">
        <w:rPr>
          <w:rFonts w:ascii="Times New Roman" w:eastAsia="標楷體" w:hAnsi="Times New Roman" w:hint="eastAsia"/>
          <w:sz w:val="24"/>
          <w:szCs w:val="24"/>
          <w:lang w:eastAsia="zh-TW"/>
        </w:rPr>
        <w:t>，</w:t>
      </w:r>
      <w:r w:rsidR="0021194C" w:rsidRPr="00441160">
        <w:rPr>
          <w:rFonts w:ascii="Times New Roman" w:eastAsia="標楷體" w:hAnsi="Times New Roman" w:cs="標楷體"/>
          <w:spacing w:val="5"/>
          <w:sz w:val="24"/>
          <w:szCs w:val="24"/>
          <w:lang w:eastAsia="zh-TW"/>
        </w:rPr>
        <w:lastRenderedPageBreak/>
        <w:t>至</w:t>
      </w:r>
      <w:r w:rsidR="0021194C" w:rsidRPr="00441160">
        <w:rPr>
          <w:rFonts w:ascii="Times New Roman" w:eastAsia="標楷體" w:hAnsi="Times New Roman" w:cs="標楷體"/>
          <w:spacing w:val="2"/>
          <w:sz w:val="24"/>
          <w:szCs w:val="24"/>
          <w:lang w:eastAsia="zh-TW"/>
        </w:rPr>
        <w:t>第</w:t>
      </w:r>
      <w:r w:rsidR="0021194C" w:rsidRPr="00441160">
        <w:rPr>
          <w:rFonts w:ascii="Times New Roman" w:eastAsia="標楷體" w:hAnsi="Times New Roman" w:cs="標楷體"/>
          <w:spacing w:val="5"/>
          <w:sz w:val="24"/>
          <w:szCs w:val="24"/>
          <w:lang w:eastAsia="zh-TW"/>
        </w:rPr>
        <w:t>八年仍未升</w:t>
      </w:r>
      <w:r w:rsidR="0021194C" w:rsidRPr="00441160">
        <w:rPr>
          <w:rFonts w:ascii="Times New Roman" w:eastAsia="標楷體" w:hAnsi="Times New Roman" w:cs="標楷體"/>
          <w:spacing w:val="2"/>
          <w:sz w:val="24"/>
          <w:szCs w:val="24"/>
          <w:lang w:eastAsia="zh-TW"/>
        </w:rPr>
        <w:t>等</w:t>
      </w:r>
      <w:r w:rsidR="0021194C" w:rsidRPr="00441160">
        <w:rPr>
          <w:rFonts w:ascii="Times New Roman" w:eastAsia="標楷體" w:hAnsi="Times New Roman" w:cs="標楷體"/>
          <w:spacing w:val="5"/>
          <w:sz w:val="24"/>
          <w:szCs w:val="24"/>
          <w:lang w:eastAsia="zh-TW"/>
        </w:rPr>
        <w:t>通過者，</w:t>
      </w:r>
      <w:r w:rsidR="006C5DD7" w:rsidRPr="00441160">
        <w:rPr>
          <w:rFonts w:ascii="Times New Roman" w:eastAsia="標楷體" w:hAnsi="Times New Roman" w:hint="eastAsia"/>
          <w:sz w:val="24"/>
          <w:szCs w:val="24"/>
          <w:lang w:eastAsia="zh-TW"/>
        </w:rPr>
        <w:t>自第九年起不予晉薪、不得兼任編制內行政職務、不得校外兼職、兼課、借調或赴國外講學等事項，</w:t>
      </w:r>
      <w:r w:rsidR="006C5DD7" w:rsidRPr="00441160">
        <w:rPr>
          <w:rFonts w:ascii="Times New Roman" w:eastAsia="標楷體" w:hAnsi="Times New Roman" w:hint="eastAsia"/>
          <w:sz w:val="24"/>
          <w:szCs w:val="24"/>
          <w:lang w:eastAsia="zh-HK"/>
        </w:rPr>
        <w:t>並</w:t>
      </w:r>
      <w:r w:rsidR="006C5DD7" w:rsidRPr="00441160">
        <w:rPr>
          <w:rFonts w:ascii="Times New Roman" w:eastAsia="標楷體" w:hAnsi="Times New Roman" w:hint="eastAsia"/>
          <w:sz w:val="24"/>
          <w:szCs w:val="24"/>
          <w:lang w:eastAsia="zh-TW"/>
        </w:rPr>
        <w:t>自第十一年起逐年增加教師每週基本授課時數一小時，累計增加基本授課時數達四小時後不再增加。</w:t>
      </w:r>
    </w:p>
    <w:p w:rsidR="00AB738B" w:rsidRPr="00441160" w:rsidRDefault="0021194C" w:rsidP="004437C0">
      <w:pPr>
        <w:spacing w:afterLines="25" w:after="60" w:line="340" w:lineRule="exact"/>
        <w:ind w:leftChars="200" w:left="440"/>
        <w:jc w:val="both"/>
        <w:rPr>
          <w:rFonts w:ascii="Times New Roman" w:eastAsia="標楷體" w:hAnsi="Times New Roman" w:cs="標楷體"/>
          <w:sz w:val="24"/>
          <w:szCs w:val="24"/>
          <w:lang w:eastAsia="zh-TW"/>
        </w:rPr>
      </w:pPr>
      <w:r w:rsidRPr="00441160">
        <w:rPr>
          <w:rFonts w:ascii="Times New Roman" w:eastAsia="標楷體" w:hAnsi="Times New Roman" w:cs="標楷體"/>
          <w:sz w:val="24"/>
          <w:szCs w:val="24"/>
          <w:lang w:eastAsia="zh-TW"/>
        </w:rPr>
        <w:t>前項新聘教師</w:t>
      </w:r>
      <w:r w:rsidRPr="00441160">
        <w:rPr>
          <w:rFonts w:ascii="Times New Roman" w:eastAsia="標楷體" w:hAnsi="Times New Roman" w:cs="標楷體"/>
          <w:spacing w:val="2"/>
          <w:sz w:val="24"/>
          <w:szCs w:val="24"/>
          <w:lang w:eastAsia="zh-TW"/>
        </w:rPr>
        <w:t>到</w:t>
      </w:r>
      <w:r w:rsidRPr="00441160">
        <w:rPr>
          <w:rFonts w:ascii="Times New Roman" w:eastAsia="標楷體" w:hAnsi="Times New Roman" w:cs="標楷體"/>
          <w:sz w:val="24"/>
          <w:szCs w:val="24"/>
          <w:lang w:eastAsia="zh-TW"/>
        </w:rPr>
        <w:t>職後</w:t>
      </w:r>
      <w:r w:rsidRPr="00441160">
        <w:rPr>
          <w:rFonts w:ascii="Times New Roman" w:eastAsia="標楷體" w:hAnsi="Times New Roman" w:cs="標楷體"/>
          <w:spacing w:val="2"/>
          <w:sz w:val="24"/>
          <w:szCs w:val="24"/>
          <w:lang w:eastAsia="zh-TW"/>
        </w:rPr>
        <w:t>如</w:t>
      </w:r>
      <w:r w:rsidRPr="00441160">
        <w:rPr>
          <w:rFonts w:ascii="Times New Roman" w:eastAsia="標楷體" w:hAnsi="Times New Roman" w:cs="標楷體"/>
          <w:sz w:val="24"/>
          <w:szCs w:val="24"/>
          <w:lang w:eastAsia="zh-TW"/>
        </w:rPr>
        <w:t>有下列情形之</w:t>
      </w:r>
      <w:r w:rsidRPr="00441160">
        <w:rPr>
          <w:rFonts w:ascii="Times New Roman" w:eastAsia="標楷體" w:hAnsi="Times New Roman" w:cs="標楷體"/>
          <w:spacing w:val="2"/>
          <w:sz w:val="24"/>
          <w:szCs w:val="24"/>
          <w:lang w:eastAsia="zh-TW"/>
        </w:rPr>
        <w:t>一</w:t>
      </w:r>
      <w:r w:rsidRPr="00441160">
        <w:rPr>
          <w:rFonts w:ascii="Times New Roman" w:eastAsia="標楷體" w:hAnsi="Times New Roman" w:cs="標楷體"/>
          <w:sz w:val="24"/>
          <w:szCs w:val="24"/>
          <w:lang w:eastAsia="zh-TW"/>
        </w:rPr>
        <w:t>者，</w:t>
      </w:r>
      <w:r w:rsidRPr="00441160">
        <w:rPr>
          <w:rFonts w:ascii="Times New Roman" w:eastAsia="標楷體" w:hAnsi="Times New Roman" w:cs="標楷體"/>
          <w:spacing w:val="2"/>
          <w:sz w:val="24"/>
          <w:szCs w:val="24"/>
          <w:lang w:eastAsia="zh-TW"/>
        </w:rPr>
        <w:t>得</w:t>
      </w:r>
      <w:r w:rsidRPr="00441160">
        <w:rPr>
          <w:rFonts w:ascii="Times New Roman" w:eastAsia="標楷體" w:hAnsi="Times New Roman" w:cs="標楷體"/>
          <w:sz w:val="24"/>
          <w:szCs w:val="24"/>
          <w:lang w:eastAsia="zh-TW"/>
        </w:rPr>
        <w:t>向</w:t>
      </w:r>
      <w:r w:rsidRPr="00441160">
        <w:rPr>
          <w:rFonts w:ascii="Times New Roman" w:eastAsia="標楷體" w:hAnsi="Times New Roman" w:cs="標楷體"/>
          <w:spacing w:val="2"/>
          <w:sz w:val="24"/>
          <w:szCs w:val="24"/>
          <w:lang w:eastAsia="zh-TW"/>
        </w:rPr>
        <w:t>本</w:t>
      </w:r>
      <w:r w:rsidR="00DF29F0">
        <w:rPr>
          <w:rFonts w:ascii="Times New Roman" w:eastAsia="標楷體" w:hAnsi="Times New Roman" w:cs="標楷體" w:hint="eastAsia"/>
          <w:b/>
          <w:color w:val="FF0000"/>
          <w:spacing w:val="10"/>
          <w:position w:val="-2"/>
          <w:sz w:val="24"/>
          <w:szCs w:val="24"/>
          <w:u w:val="single"/>
          <w:lang w:eastAsia="zh-TW"/>
        </w:rPr>
        <w:t>系</w:t>
      </w:r>
      <w:r w:rsidRPr="00441160">
        <w:rPr>
          <w:rFonts w:ascii="Times New Roman" w:eastAsia="標楷體" w:hAnsi="Times New Roman" w:cs="標楷體"/>
          <w:sz w:val="24"/>
          <w:szCs w:val="24"/>
          <w:lang w:eastAsia="zh-TW"/>
        </w:rPr>
        <w:t>申請</w:t>
      </w:r>
      <w:r w:rsidRPr="00441160">
        <w:rPr>
          <w:rFonts w:ascii="Times New Roman" w:eastAsia="標楷體" w:hAnsi="Times New Roman" w:cs="標楷體"/>
          <w:spacing w:val="2"/>
          <w:sz w:val="24"/>
          <w:szCs w:val="24"/>
          <w:lang w:eastAsia="zh-TW"/>
        </w:rPr>
        <w:t>延</w:t>
      </w:r>
      <w:r w:rsidRPr="00441160">
        <w:rPr>
          <w:rFonts w:ascii="Times New Roman" w:eastAsia="標楷體" w:hAnsi="Times New Roman" w:cs="標楷體"/>
          <w:sz w:val="24"/>
          <w:szCs w:val="24"/>
          <w:lang w:eastAsia="zh-TW"/>
        </w:rPr>
        <w:t>長升</w:t>
      </w:r>
      <w:r w:rsidRPr="00441160">
        <w:rPr>
          <w:rFonts w:ascii="Times New Roman" w:eastAsia="標楷體" w:hAnsi="Times New Roman" w:cs="標楷體"/>
          <w:spacing w:val="2"/>
          <w:sz w:val="24"/>
          <w:szCs w:val="24"/>
          <w:lang w:eastAsia="zh-TW"/>
        </w:rPr>
        <w:t>等</w:t>
      </w:r>
      <w:r w:rsidRPr="00441160">
        <w:rPr>
          <w:rFonts w:ascii="Times New Roman" w:eastAsia="標楷體" w:hAnsi="Times New Roman" w:cs="標楷體"/>
          <w:sz w:val="24"/>
          <w:szCs w:val="24"/>
          <w:lang w:eastAsia="zh-TW"/>
        </w:rPr>
        <w:t>年限，並</w:t>
      </w:r>
      <w:r w:rsidRPr="00441160">
        <w:rPr>
          <w:rFonts w:ascii="Times New Roman" w:eastAsia="標楷體" w:hAnsi="Times New Roman" w:cs="標楷體"/>
          <w:color w:val="000000"/>
          <w:spacing w:val="1"/>
          <w:sz w:val="24"/>
          <w:szCs w:val="24"/>
          <w:lang w:eastAsia="zh-TW"/>
        </w:rPr>
        <w:t>經</w:t>
      </w:r>
      <w:r w:rsidR="00DF29F0">
        <w:rPr>
          <w:rFonts w:ascii="Times New Roman" w:eastAsia="標楷體" w:hAnsi="Times New Roman" w:cs="標楷體" w:hint="eastAsia"/>
          <w:b/>
          <w:color w:val="FF0000"/>
          <w:spacing w:val="10"/>
          <w:position w:val="-2"/>
          <w:sz w:val="24"/>
          <w:szCs w:val="24"/>
          <w:u w:val="single"/>
          <w:lang w:eastAsia="zh-TW"/>
        </w:rPr>
        <w:t>系</w:t>
      </w:r>
      <w:r w:rsidRPr="00441160">
        <w:rPr>
          <w:rFonts w:ascii="Times New Roman" w:eastAsia="標楷體" w:hAnsi="Times New Roman" w:cs="標楷體"/>
          <w:color w:val="000000"/>
          <w:sz w:val="24"/>
          <w:szCs w:val="24"/>
          <w:lang w:eastAsia="zh-TW"/>
        </w:rPr>
        <w:t>教評會</w:t>
      </w:r>
      <w:r w:rsidRPr="00441160">
        <w:rPr>
          <w:rFonts w:ascii="Times New Roman" w:eastAsia="標楷體" w:hAnsi="Times New Roman" w:cs="標楷體"/>
          <w:position w:val="-2"/>
          <w:sz w:val="24"/>
          <w:szCs w:val="24"/>
          <w:lang w:eastAsia="zh-TW"/>
        </w:rPr>
        <w:t>審查通過，報院、校教評會備查後，予以延長升等年限，每次一年：</w:t>
      </w:r>
    </w:p>
    <w:p w:rsidR="00AB738B" w:rsidRPr="00441160" w:rsidRDefault="006738A0" w:rsidP="00F7497B">
      <w:pPr>
        <w:spacing w:afterLines="25" w:after="60" w:line="340" w:lineRule="exact"/>
        <w:ind w:leftChars="300" w:left="1380" w:hangingChars="300" w:hanging="720"/>
        <w:jc w:val="both"/>
        <w:rPr>
          <w:rFonts w:ascii="Times New Roman" w:eastAsia="標楷體" w:hAnsi="Times New Roman" w:cs="標楷體"/>
          <w:sz w:val="24"/>
          <w:szCs w:val="24"/>
          <w:lang w:eastAsia="zh-TW"/>
        </w:rPr>
      </w:pPr>
      <w:r w:rsidRPr="00441160">
        <w:rPr>
          <w:rFonts w:ascii="Times New Roman" w:eastAsia="標楷體" w:hAnsi="Times New Roman" w:cs="標楷體"/>
          <w:sz w:val="24"/>
          <w:szCs w:val="24"/>
          <w:lang w:eastAsia="zh-TW"/>
        </w:rPr>
        <w:t>（</w:t>
      </w:r>
      <w:r w:rsidR="006C5DD7" w:rsidRPr="00441160">
        <w:rPr>
          <w:rFonts w:ascii="Times New Roman" w:eastAsia="標楷體" w:hAnsi="Times New Roman" w:cs="標楷體" w:hint="eastAsia"/>
          <w:sz w:val="24"/>
          <w:szCs w:val="24"/>
          <w:lang w:eastAsia="zh-HK"/>
        </w:rPr>
        <w:t>一</w:t>
      </w:r>
      <w:r w:rsidR="0021194C" w:rsidRPr="00441160">
        <w:rPr>
          <w:rFonts w:ascii="Times New Roman" w:eastAsia="標楷體" w:hAnsi="Times New Roman" w:cs="標楷體"/>
          <w:sz w:val="24"/>
          <w:szCs w:val="24"/>
          <w:lang w:eastAsia="zh-TW"/>
        </w:rPr>
        <w:t>）女</w:t>
      </w:r>
      <w:r w:rsidR="0021194C" w:rsidRPr="00441160">
        <w:rPr>
          <w:rFonts w:ascii="Times New Roman" w:eastAsia="標楷體" w:hAnsi="Times New Roman" w:cs="標楷體"/>
          <w:spacing w:val="2"/>
          <w:sz w:val="24"/>
          <w:szCs w:val="24"/>
          <w:lang w:eastAsia="zh-TW"/>
        </w:rPr>
        <w:t>性</w:t>
      </w:r>
      <w:r w:rsidR="0021194C" w:rsidRPr="00441160">
        <w:rPr>
          <w:rFonts w:ascii="Times New Roman" w:eastAsia="標楷體" w:hAnsi="Times New Roman" w:cs="標楷體"/>
          <w:sz w:val="24"/>
          <w:szCs w:val="24"/>
          <w:lang w:eastAsia="zh-TW"/>
        </w:rPr>
        <w:t>教師</w:t>
      </w:r>
      <w:r w:rsidR="0021194C" w:rsidRPr="00441160">
        <w:rPr>
          <w:rFonts w:ascii="Times New Roman" w:eastAsia="標楷體" w:hAnsi="Times New Roman" w:cs="標楷體"/>
          <w:spacing w:val="2"/>
          <w:sz w:val="24"/>
          <w:szCs w:val="24"/>
          <w:lang w:eastAsia="zh-TW"/>
        </w:rPr>
        <w:t>因</w:t>
      </w:r>
      <w:r w:rsidR="0021194C" w:rsidRPr="00441160">
        <w:rPr>
          <w:rFonts w:ascii="Times New Roman" w:eastAsia="標楷體" w:hAnsi="Times New Roman" w:cs="標楷體"/>
          <w:sz w:val="24"/>
          <w:szCs w:val="24"/>
          <w:lang w:eastAsia="zh-TW"/>
        </w:rPr>
        <w:t>懷</w:t>
      </w:r>
      <w:r w:rsidR="0021194C" w:rsidRPr="00441160">
        <w:rPr>
          <w:rFonts w:ascii="Times New Roman" w:eastAsia="標楷體" w:hAnsi="Times New Roman" w:cs="標楷體"/>
          <w:spacing w:val="2"/>
          <w:sz w:val="24"/>
          <w:szCs w:val="24"/>
          <w:lang w:eastAsia="zh-TW"/>
        </w:rPr>
        <w:t>孕</w:t>
      </w:r>
      <w:r w:rsidR="0021194C" w:rsidRPr="00441160">
        <w:rPr>
          <w:rFonts w:ascii="Times New Roman" w:eastAsia="標楷體" w:hAnsi="Times New Roman" w:cs="標楷體"/>
          <w:sz w:val="24"/>
          <w:szCs w:val="24"/>
          <w:lang w:eastAsia="zh-TW"/>
        </w:rPr>
        <w:t>生產並繳</w:t>
      </w:r>
      <w:r w:rsidR="0021194C" w:rsidRPr="00441160">
        <w:rPr>
          <w:rFonts w:ascii="Times New Roman" w:eastAsia="標楷體" w:hAnsi="Times New Roman" w:cs="標楷體"/>
          <w:spacing w:val="2"/>
          <w:sz w:val="24"/>
          <w:szCs w:val="24"/>
          <w:lang w:eastAsia="zh-TW"/>
        </w:rPr>
        <w:t>交</w:t>
      </w:r>
      <w:r w:rsidR="0021194C" w:rsidRPr="00441160">
        <w:rPr>
          <w:rFonts w:ascii="Times New Roman" w:eastAsia="標楷體" w:hAnsi="Times New Roman" w:cs="標楷體"/>
          <w:sz w:val="24"/>
          <w:szCs w:val="24"/>
          <w:lang w:eastAsia="zh-TW"/>
        </w:rPr>
        <w:t>子女</w:t>
      </w:r>
      <w:r w:rsidR="0021194C" w:rsidRPr="00441160">
        <w:rPr>
          <w:rFonts w:ascii="Times New Roman" w:eastAsia="標楷體" w:hAnsi="Times New Roman" w:cs="標楷體"/>
          <w:spacing w:val="2"/>
          <w:sz w:val="24"/>
          <w:szCs w:val="24"/>
          <w:lang w:eastAsia="zh-TW"/>
        </w:rPr>
        <w:t>出</w:t>
      </w:r>
      <w:r w:rsidR="0021194C" w:rsidRPr="00441160">
        <w:rPr>
          <w:rFonts w:ascii="Times New Roman" w:eastAsia="標楷體" w:hAnsi="Times New Roman" w:cs="標楷體"/>
          <w:sz w:val="24"/>
          <w:szCs w:val="24"/>
          <w:lang w:eastAsia="zh-TW"/>
        </w:rPr>
        <w:t>生</w:t>
      </w:r>
      <w:r w:rsidR="0021194C" w:rsidRPr="00441160">
        <w:rPr>
          <w:rFonts w:ascii="Times New Roman" w:eastAsia="標楷體" w:hAnsi="Times New Roman" w:cs="標楷體"/>
          <w:spacing w:val="2"/>
          <w:sz w:val="24"/>
          <w:szCs w:val="24"/>
          <w:lang w:eastAsia="zh-TW"/>
        </w:rPr>
        <w:t>證</w:t>
      </w:r>
      <w:r w:rsidR="0021194C" w:rsidRPr="00441160">
        <w:rPr>
          <w:rFonts w:ascii="Times New Roman" w:eastAsia="標楷體" w:hAnsi="Times New Roman" w:cs="標楷體"/>
          <w:sz w:val="24"/>
          <w:szCs w:val="24"/>
          <w:lang w:eastAsia="zh-TW"/>
        </w:rPr>
        <w:t>明或（曾</w:t>
      </w:r>
      <w:r w:rsidR="0021194C" w:rsidRPr="00441160">
        <w:rPr>
          <w:rFonts w:ascii="Times New Roman" w:eastAsia="標楷體" w:hAnsi="Times New Roman" w:cs="標楷體"/>
          <w:spacing w:val="2"/>
          <w:sz w:val="24"/>
          <w:szCs w:val="24"/>
          <w:lang w:eastAsia="zh-TW"/>
        </w:rPr>
        <w:t>）</w:t>
      </w:r>
      <w:r w:rsidR="0021194C" w:rsidRPr="00441160">
        <w:rPr>
          <w:rFonts w:ascii="Times New Roman" w:eastAsia="標楷體" w:hAnsi="Times New Roman" w:cs="標楷體"/>
          <w:sz w:val="24"/>
          <w:szCs w:val="24"/>
          <w:lang w:eastAsia="zh-TW"/>
        </w:rPr>
        <w:t>懷孕</w:t>
      </w:r>
      <w:r w:rsidR="0021194C" w:rsidRPr="00441160">
        <w:rPr>
          <w:rFonts w:ascii="Times New Roman" w:eastAsia="標楷體" w:hAnsi="Times New Roman" w:cs="標楷體"/>
          <w:spacing w:val="2"/>
          <w:sz w:val="24"/>
          <w:szCs w:val="24"/>
          <w:lang w:eastAsia="zh-TW"/>
        </w:rPr>
        <w:t>滿</w:t>
      </w:r>
      <w:r w:rsidR="0021194C" w:rsidRPr="00441160">
        <w:rPr>
          <w:rFonts w:ascii="Times New Roman" w:eastAsia="標楷體" w:hAnsi="Times New Roman" w:cs="標楷體"/>
          <w:spacing w:val="3"/>
          <w:sz w:val="24"/>
          <w:szCs w:val="24"/>
          <w:lang w:eastAsia="zh-TW"/>
        </w:rPr>
        <w:t>五</w:t>
      </w:r>
      <w:r w:rsidR="0021194C" w:rsidRPr="00441160">
        <w:rPr>
          <w:rFonts w:ascii="Times New Roman" w:eastAsia="標楷體" w:hAnsi="Times New Roman" w:cs="標楷體"/>
          <w:spacing w:val="2"/>
          <w:sz w:val="24"/>
          <w:szCs w:val="24"/>
          <w:lang w:eastAsia="zh-TW"/>
        </w:rPr>
        <w:t>個</w:t>
      </w:r>
      <w:r w:rsidR="0021194C" w:rsidRPr="00441160">
        <w:rPr>
          <w:rFonts w:ascii="Times New Roman" w:eastAsia="標楷體" w:hAnsi="Times New Roman" w:cs="標楷體"/>
          <w:sz w:val="24"/>
          <w:szCs w:val="24"/>
          <w:lang w:eastAsia="zh-TW"/>
        </w:rPr>
        <w:t>月以上並</w:t>
      </w:r>
      <w:r w:rsidR="0021194C" w:rsidRPr="00441160">
        <w:rPr>
          <w:rFonts w:ascii="Times New Roman" w:eastAsia="標楷體" w:hAnsi="Times New Roman" w:cs="標楷體"/>
          <w:spacing w:val="2"/>
          <w:sz w:val="24"/>
          <w:szCs w:val="24"/>
          <w:lang w:eastAsia="zh-TW"/>
        </w:rPr>
        <w:t>繳</w:t>
      </w:r>
      <w:r w:rsidR="0021194C" w:rsidRPr="00441160">
        <w:rPr>
          <w:rFonts w:ascii="Times New Roman" w:eastAsia="標楷體" w:hAnsi="Times New Roman" w:cs="標楷體"/>
          <w:sz w:val="24"/>
          <w:szCs w:val="24"/>
          <w:lang w:eastAsia="zh-TW"/>
        </w:rPr>
        <w:t>交合</w:t>
      </w:r>
      <w:r w:rsidR="0021194C" w:rsidRPr="00441160">
        <w:rPr>
          <w:rFonts w:ascii="Times New Roman" w:eastAsia="標楷體" w:hAnsi="Times New Roman" w:cs="標楷體"/>
          <w:spacing w:val="2"/>
          <w:sz w:val="24"/>
          <w:szCs w:val="24"/>
          <w:lang w:eastAsia="zh-TW"/>
        </w:rPr>
        <w:t>法</w:t>
      </w:r>
      <w:r w:rsidR="0021194C" w:rsidRPr="00441160">
        <w:rPr>
          <w:rFonts w:ascii="Times New Roman" w:eastAsia="標楷體" w:hAnsi="Times New Roman" w:cs="標楷體"/>
          <w:sz w:val="24"/>
          <w:szCs w:val="24"/>
          <w:lang w:eastAsia="zh-TW"/>
        </w:rPr>
        <w:t>醫療機構或專科醫師證明者。</w:t>
      </w:r>
    </w:p>
    <w:p w:rsidR="00AB738B" w:rsidRPr="00441160" w:rsidRDefault="006738A0" w:rsidP="00F7497B">
      <w:pPr>
        <w:spacing w:afterLines="25" w:after="60" w:line="340" w:lineRule="exact"/>
        <w:ind w:leftChars="300" w:left="1380" w:hangingChars="300" w:hanging="720"/>
        <w:jc w:val="both"/>
        <w:rPr>
          <w:rFonts w:ascii="Times New Roman" w:eastAsia="標楷體" w:hAnsi="Times New Roman" w:cs="標楷體"/>
          <w:sz w:val="24"/>
          <w:szCs w:val="24"/>
          <w:lang w:eastAsia="zh-TW"/>
        </w:rPr>
      </w:pPr>
      <w:r w:rsidRPr="00441160">
        <w:rPr>
          <w:rFonts w:ascii="Times New Roman" w:eastAsia="標楷體" w:hAnsi="Times New Roman" w:cs="標楷體"/>
          <w:sz w:val="24"/>
          <w:szCs w:val="24"/>
          <w:lang w:eastAsia="zh-TW"/>
        </w:rPr>
        <w:t>（</w:t>
      </w:r>
      <w:r w:rsidR="006C5DD7" w:rsidRPr="00441160">
        <w:rPr>
          <w:rFonts w:ascii="Times New Roman" w:eastAsia="標楷體" w:hAnsi="Times New Roman" w:cs="標楷體" w:hint="eastAsia"/>
          <w:sz w:val="24"/>
          <w:szCs w:val="24"/>
          <w:lang w:eastAsia="zh-HK"/>
        </w:rPr>
        <w:t>二</w:t>
      </w:r>
      <w:r w:rsidR="0021194C" w:rsidRPr="00441160">
        <w:rPr>
          <w:rFonts w:ascii="Times New Roman" w:eastAsia="標楷體" w:hAnsi="Times New Roman" w:cs="標楷體"/>
          <w:sz w:val="24"/>
          <w:szCs w:val="24"/>
          <w:lang w:eastAsia="zh-TW"/>
        </w:rPr>
        <w:t>）養</w:t>
      </w:r>
      <w:r w:rsidR="0021194C" w:rsidRPr="00441160">
        <w:rPr>
          <w:rFonts w:ascii="Times New Roman" w:eastAsia="標楷體" w:hAnsi="Times New Roman" w:cs="標楷體"/>
          <w:spacing w:val="2"/>
          <w:sz w:val="24"/>
          <w:szCs w:val="24"/>
          <w:lang w:eastAsia="zh-TW"/>
        </w:rPr>
        <w:t>育</w:t>
      </w:r>
      <w:proofErr w:type="gramStart"/>
      <w:r w:rsidR="0021194C" w:rsidRPr="00441160">
        <w:rPr>
          <w:rFonts w:ascii="Times New Roman" w:eastAsia="標楷體" w:hAnsi="Times New Roman" w:cs="標楷體"/>
          <w:sz w:val="24"/>
          <w:szCs w:val="24"/>
          <w:lang w:eastAsia="zh-TW"/>
        </w:rPr>
        <w:t>三</w:t>
      </w:r>
      <w:proofErr w:type="gramEnd"/>
      <w:r w:rsidR="0021194C" w:rsidRPr="00441160">
        <w:rPr>
          <w:rFonts w:ascii="Times New Roman" w:eastAsia="標楷體" w:hAnsi="Times New Roman" w:cs="標楷體"/>
          <w:sz w:val="24"/>
          <w:szCs w:val="24"/>
          <w:lang w:eastAsia="zh-TW"/>
        </w:rPr>
        <w:t>足</w:t>
      </w:r>
      <w:r w:rsidR="0021194C" w:rsidRPr="00441160">
        <w:rPr>
          <w:rFonts w:ascii="Times New Roman" w:eastAsia="標楷體" w:hAnsi="Times New Roman" w:cs="標楷體"/>
          <w:spacing w:val="2"/>
          <w:sz w:val="24"/>
          <w:szCs w:val="24"/>
          <w:lang w:eastAsia="zh-TW"/>
        </w:rPr>
        <w:t>歲</w:t>
      </w:r>
      <w:r w:rsidR="0021194C" w:rsidRPr="00441160">
        <w:rPr>
          <w:rFonts w:ascii="Times New Roman" w:eastAsia="標楷體" w:hAnsi="Times New Roman" w:cs="標楷體"/>
          <w:sz w:val="24"/>
          <w:szCs w:val="24"/>
          <w:lang w:eastAsia="zh-TW"/>
        </w:rPr>
        <w:t>以</w:t>
      </w:r>
      <w:r w:rsidR="0021194C" w:rsidRPr="00441160">
        <w:rPr>
          <w:rFonts w:ascii="Times New Roman" w:eastAsia="標楷體" w:hAnsi="Times New Roman" w:cs="標楷體"/>
          <w:spacing w:val="2"/>
          <w:sz w:val="24"/>
          <w:szCs w:val="24"/>
          <w:lang w:eastAsia="zh-TW"/>
        </w:rPr>
        <w:t>下</w:t>
      </w:r>
      <w:r w:rsidR="0021194C" w:rsidRPr="00441160">
        <w:rPr>
          <w:rFonts w:ascii="Times New Roman" w:eastAsia="標楷體" w:hAnsi="Times New Roman" w:cs="標楷體"/>
          <w:sz w:val="24"/>
          <w:szCs w:val="24"/>
          <w:lang w:eastAsia="zh-TW"/>
        </w:rPr>
        <w:t>子女</w:t>
      </w:r>
      <w:r w:rsidR="0021194C" w:rsidRPr="00441160">
        <w:rPr>
          <w:rFonts w:ascii="Times New Roman" w:eastAsia="標楷體" w:hAnsi="Times New Roman" w:cs="標楷體"/>
          <w:spacing w:val="1"/>
          <w:sz w:val="24"/>
          <w:szCs w:val="24"/>
          <w:lang w:eastAsia="zh-TW"/>
        </w:rPr>
        <w:t>，</w:t>
      </w:r>
      <w:r w:rsidR="0021194C" w:rsidRPr="00441160">
        <w:rPr>
          <w:rFonts w:ascii="Times New Roman" w:eastAsia="標楷體" w:hAnsi="Times New Roman" w:cs="標楷體"/>
          <w:sz w:val="24"/>
          <w:szCs w:val="24"/>
          <w:lang w:eastAsia="zh-TW"/>
        </w:rPr>
        <w:t>本</w:t>
      </w:r>
      <w:r w:rsidR="0021194C" w:rsidRPr="00441160">
        <w:rPr>
          <w:rFonts w:ascii="Times New Roman" w:eastAsia="標楷體" w:hAnsi="Times New Roman" w:cs="標楷體"/>
          <w:spacing w:val="2"/>
          <w:sz w:val="24"/>
          <w:szCs w:val="24"/>
          <w:lang w:eastAsia="zh-TW"/>
        </w:rPr>
        <w:t>人</w:t>
      </w:r>
      <w:r w:rsidR="0021194C" w:rsidRPr="00441160">
        <w:rPr>
          <w:rFonts w:ascii="Times New Roman" w:eastAsia="標楷體" w:hAnsi="Times New Roman" w:cs="標楷體"/>
          <w:sz w:val="24"/>
          <w:szCs w:val="24"/>
          <w:lang w:eastAsia="zh-TW"/>
        </w:rPr>
        <w:t>重病</w:t>
      </w:r>
      <w:r w:rsidR="0021194C" w:rsidRPr="00441160">
        <w:rPr>
          <w:rFonts w:ascii="Times New Roman" w:eastAsia="標楷體" w:hAnsi="Times New Roman" w:cs="標楷體"/>
          <w:spacing w:val="2"/>
          <w:sz w:val="24"/>
          <w:szCs w:val="24"/>
          <w:lang w:eastAsia="zh-TW"/>
        </w:rPr>
        <w:t>、</w:t>
      </w:r>
      <w:r w:rsidR="0021194C" w:rsidRPr="00441160">
        <w:rPr>
          <w:rFonts w:ascii="Times New Roman" w:eastAsia="標楷體" w:hAnsi="Times New Roman" w:cs="標楷體"/>
          <w:sz w:val="24"/>
          <w:szCs w:val="24"/>
          <w:lang w:eastAsia="zh-TW"/>
        </w:rPr>
        <w:t>服</w:t>
      </w:r>
      <w:r w:rsidR="0021194C" w:rsidRPr="00441160">
        <w:rPr>
          <w:rFonts w:ascii="Times New Roman" w:eastAsia="標楷體" w:hAnsi="Times New Roman" w:cs="標楷體"/>
          <w:spacing w:val="2"/>
          <w:sz w:val="24"/>
          <w:szCs w:val="24"/>
          <w:lang w:eastAsia="zh-TW"/>
        </w:rPr>
        <w:t>兵</w:t>
      </w:r>
      <w:r w:rsidR="0021194C" w:rsidRPr="00441160">
        <w:rPr>
          <w:rFonts w:ascii="Times New Roman" w:eastAsia="標楷體" w:hAnsi="Times New Roman" w:cs="標楷體"/>
          <w:sz w:val="24"/>
          <w:szCs w:val="24"/>
          <w:lang w:eastAsia="zh-TW"/>
        </w:rPr>
        <w:t>役或借調</w:t>
      </w:r>
      <w:r w:rsidR="0021194C" w:rsidRPr="00441160">
        <w:rPr>
          <w:rFonts w:ascii="Times New Roman" w:eastAsia="標楷體" w:hAnsi="Times New Roman" w:cs="標楷體"/>
          <w:spacing w:val="2"/>
          <w:sz w:val="24"/>
          <w:szCs w:val="24"/>
          <w:lang w:eastAsia="zh-TW"/>
        </w:rPr>
        <w:t>而</w:t>
      </w:r>
      <w:r w:rsidR="0021194C" w:rsidRPr="00441160">
        <w:rPr>
          <w:rFonts w:ascii="Times New Roman" w:eastAsia="標楷體" w:hAnsi="Times New Roman" w:cs="標楷體"/>
          <w:sz w:val="24"/>
          <w:szCs w:val="24"/>
          <w:lang w:eastAsia="zh-TW"/>
        </w:rPr>
        <w:t>辦理</w:t>
      </w:r>
      <w:r w:rsidR="0021194C" w:rsidRPr="00441160">
        <w:rPr>
          <w:rFonts w:ascii="Times New Roman" w:eastAsia="標楷體" w:hAnsi="Times New Roman" w:cs="標楷體"/>
          <w:spacing w:val="2"/>
          <w:sz w:val="24"/>
          <w:szCs w:val="24"/>
          <w:lang w:eastAsia="zh-TW"/>
        </w:rPr>
        <w:t>留</w:t>
      </w:r>
      <w:r w:rsidR="0021194C" w:rsidRPr="00441160">
        <w:rPr>
          <w:rFonts w:ascii="Times New Roman" w:eastAsia="標楷體" w:hAnsi="Times New Roman" w:cs="標楷體"/>
          <w:sz w:val="24"/>
          <w:szCs w:val="24"/>
          <w:lang w:eastAsia="zh-TW"/>
        </w:rPr>
        <w:t>職</w:t>
      </w:r>
      <w:r w:rsidR="0021194C" w:rsidRPr="00441160">
        <w:rPr>
          <w:rFonts w:ascii="Times New Roman" w:eastAsia="標楷體" w:hAnsi="Times New Roman" w:cs="標楷體"/>
          <w:spacing w:val="2"/>
          <w:sz w:val="24"/>
          <w:szCs w:val="24"/>
          <w:lang w:eastAsia="zh-TW"/>
        </w:rPr>
        <w:t>停</w:t>
      </w:r>
      <w:r w:rsidR="0021194C" w:rsidRPr="00441160">
        <w:rPr>
          <w:rFonts w:ascii="Times New Roman" w:eastAsia="標楷體" w:hAnsi="Times New Roman" w:cs="標楷體"/>
          <w:sz w:val="24"/>
          <w:szCs w:val="24"/>
          <w:lang w:eastAsia="zh-TW"/>
        </w:rPr>
        <w:t>薪或申請</w:t>
      </w:r>
      <w:r w:rsidR="0021194C" w:rsidRPr="00441160">
        <w:rPr>
          <w:rFonts w:ascii="Times New Roman" w:eastAsia="標楷體" w:hAnsi="Times New Roman" w:cs="標楷體"/>
          <w:spacing w:val="2"/>
          <w:sz w:val="24"/>
          <w:szCs w:val="24"/>
          <w:lang w:eastAsia="zh-TW"/>
        </w:rPr>
        <w:t>延</w:t>
      </w:r>
      <w:r w:rsidR="0021194C" w:rsidRPr="00441160">
        <w:rPr>
          <w:rFonts w:ascii="Times New Roman" w:eastAsia="標楷體" w:hAnsi="Times New Roman" w:cs="標楷體"/>
          <w:sz w:val="24"/>
          <w:szCs w:val="24"/>
          <w:lang w:eastAsia="zh-TW"/>
        </w:rPr>
        <w:t>長病</w:t>
      </w:r>
      <w:r w:rsidR="0021194C" w:rsidRPr="00441160">
        <w:rPr>
          <w:rFonts w:ascii="Times New Roman" w:eastAsia="標楷體" w:hAnsi="Times New Roman" w:cs="標楷體"/>
          <w:spacing w:val="5"/>
          <w:sz w:val="24"/>
          <w:szCs w:val="24"/>
          <w:lang w:eastAsia="zh-TW"/>
        </w:rPr>
        <w:t>假</w:t>
      </w:r>
      <w:r w:rsidR="0021194C" w:rsidRPr="00441160">
        <w:rPr>
          <w:rFonts w:ascii="Times New Roman" w:eastAsia="標楷體" w:hAnsi="Times New Roman" w:cs="標楷體"/>
          <w:sz w:val="24"/>
          <w:szCs w:val="24"/>
          <w:lang w:eastAsia="zh-TW"/>
        </w:rPr>
        <w:t>，合計滿一年</w:t>
      </w:r>
      <w:r w:rsidR="006D5502" w:rsidRPr="006D5502">
        <w:rPr>
          <w:rFonts w:ascii="Times New Roman" w:eastAsia="標楷體" w:hAnsi="Times New Roman" w:cs="標楷體" w:hint="eastAsia"/>
          <w:sz w:val="24"/>
          <w:szCs w:val="24"/>
          <w:lang w:eastAsia="zh-TW"/>
        </w:rPr>
        <w:t>（含）</w:t>
      </w:r>
      <w:r w:rsidR="0021194C" w:rsidRPr="00441160">
        <w:rPr>
          <w:rFonts w:ascii="Times New Roman" w:eastAsia="標楷體" w:hAnsi="Times New Roman" w:cs="標楷體"/>
          <w:sz w:val="24"/>
          <w:szCs w:val="24"/>
          <w:lang w:eastAsia="zh-TW"/>
        </w:rPr>
        <w:t>以上者。</w:t>
      </w:r>
    </w:p>
    <w:p w:rsidR="00AB738B" w:rsidRPr="00441160" w:rsidRDefault="006738A0" w:rsidP="00F7497B">
      <w:pPr>
        <w:spacing w:afterLines="25" w:after="60" w:line="340" w:lineRule="exact"/>
        <w:ind w:leftChars="300" w:left="1380" w:hangingChars="300" w:hanging="720"/>
        <w:jc w:val="both"/>
        <w:rPr>
          <w:rFonts w:ascii="Times New Roman" w:eastAsia="標楷體" w:hAnsi="Times New Roman" w:cs="標楷體"/>
          <w:sz w:val="24"/>
          <w:szCs w:val="24"/>
          <w:lang w:eastAsia="zh-TW"/>
        </w:rPr>
      </w:pPr>
      <w:r w:rsidRPr="00441160">
        <w:rPr>
          <w:rFonts w:ascii="Times New Roman" w:eastAsia="標楷體" w:hAnsi="Times New Roman" w:cs="標楷體"/>
          <w:position w:val="-2"/>
          <w:sz w:val="24"/>
          <w:szCs w:val="24"/>
          <w:lang w:eastAsia="zh-TW"/>
        </w:rPr>
        <w:t>（</w:t>
      </w:r>
      <w:r w:rsidR="006C5DD7" w:rsidRPr="00441160">
        <w:rPr>
          <w:rFonts w:ascii="Times New Roman" w:eastAsia="標楷體" w:hAnsi="Times New Roman" w:cs="標楷體" w:hint="eastAsia"/>
          <w:position w:val="-2"/>
          <w:sz w:val="24"/>
          <w:szCs w:val="24"/>
          <w:lang w:eastAsia="zh-HK"/>
        </w:rPr>
        <w:t>三</w:t>
      </w:r>
      <w:r w:rsidR="0021194C" w:rsidRPr="00441160">
        <w:rPr>
          <w:rFonts w:ascii="Times New Roman" w:eastAsia="標楷體" w:hAnsi="Times New Roman" w:cs="標楷體"/>
          <w:position w:val="-2"/>
          <w:sz w:val="24"/>
          <w:szCs w:val="24"/>
          <w:lang w:eastAsia="zh-TW"/>
        </w:rPr>
        <w:t>）兼</w:t>
      </w:r>
      <w:r w:rsidR="0021194C" w:rsidRPr="00441160">
        <w:rPr>
          <w:rFonts w:ascii="Times New Roman" w:eastAsia="標楷體" w:hAnsi="Times New Roman" w:cs="標楷體"/>
          <w:sz w:val="24"/>
          <w:szCs w:val="24"/>
          <w:lang w:eastAsia="zh-TW"/>
        </w:rPr>
        <w:t>建制</w:t>
      </w:r>
      <w:r w:rsidR="0021194C" w:rsidRPr="00441160">
        <w:rPr>
          <w:rFonts w:ascii="Times New Roman" w:eastAsia="標楷體" w:hAnsi="Times New Roman" w:cs="標楷體"/>
          <w:position w:val="-2"/>
          <w:sz w:val="24"/>
          <w:szCs w:val="24"/>
          <w:lang w:eastAsia="zh-TW"/>
        </w:rPr>
        <w:t>單</w:t>
      </w:r>
      <w:r w:rsidR="0021194C" w:rsidRPr="00441160">
        <w:rPr>
          <w:rFonts w:ascii="Times New Roman" w:eastAsia="標楷體" w:hAnsi="Times New Roman" w:cs="標楷體"/>
          <w:spacing w:val="2"/>
          <w:position w:val="-2"/>
          <w:sz w:val="24"/>
          <w:szCs w:val="24"/>
          <w:lang w:eastAsia="zh-TW"/>
        </w:rPr>
        <w:t>位</w:t>
      </w:r>
      <w:r w:rsidR="0021194C" w:rsidRPr="00441160">
        <w:rPr>
          <w:rFonts w:ascii="Times New Roman" w:eastAsia="標楷體" w:hAnsi="Times New Roman" w:cs="標楷體"/>
          <w:position w:val="-2"/>
          <w:sz w:val="24"/>
          <w:szCs w:val="24"/>
          <w:lang w:eastAsia="zh-TW"/>
        </w:rPr>
        <w:t>之</w:t>
      </w:r>
      <w:r w:rsidR="0021194C" w:rsidRPr="00441160">
        <w:rPr>
          <w:rFonts w:ascii="Times New Roman" w:eastAsia="標楷體" w:hAnsi="Times New Roman" w:cs="標楷體"/>
          <w:spacing w:val="2"/>
          <w:position w:val="-2"/>
          <w:sz w:val="24"/>
          <w:szCs w:val="24"/>
          <w:lang w:eastAsia="zh-TW"/>
        </w:rPr>
        <w:t>行</w:t>
      </w:r>
      <w:r w:rsidR="0021194C" w:rsidRPr="00441160">
        <w:rPr>
          <w:rFonts w:ascii="Times New Roman" w:eastAsia="標楷體" w:hAnsi="Times New Roman" w:cs="標楷體"/>
          <w:position w:val="-2"/>
          <w:sz w:val="24"/>
          <w:szCs w:val="24"/>
          <w:lang w:eastAsia="zh-TW"/>
        </w:rPr>
        <w:t>政職務期</w:t>
      </w:r>
      <w:r w:rsidR="0021194C" w:rsidRPr="00441160">
        <w:rPr>
          <w:rFonts w:ascii="Times New Roman" w:eastAsia="標楷體" w:hAnsi="Times New Roman" w:cs="標楷體"/>
          <w:spacing w:val="2"/>
          <w:position w:val="-2"/>
          <w:sz w:val="24"/>
          <w:szCs w:val="24"/>
          <w:lang w:eastAsia="zh-TW"/>
        </w:rPr>
        <w:t>間</w:t>
      </w:r>
      <w:r w:rsidR="0021194C" w:rsidRPr="00441160">
        <w:rPr>
          <w:rFonts w:ascii="Times New Roman" w:eastAsia="標楷體" w:hAnsi="Times New Roman" w:cs="標楷體"/>
          <w:position w:val="-2"/>
          <w:sz w:val="24"/>
          <w:szCs w:val="24"/>
          <w:lang w:eastAsia="zh-TW"/>
        </w:rPr>
        <w:t>得以</w:t>
      </w:r>
      <w:r w:rsidR="0021194C" w:rsidRPr="00441160">
        <w:rPr>
          <w:rFonts w:ascii="Times New Roman" w:eastAsia="標楷體" w:hAnsi="Times New Roman" w:cs="標楷體"/>
          <w:spacing w:val="2"/>
          <w:position w:val="-2"/>
          <w:sz w:val="24"/>
          <w:szCs w:val="24"/>
          <w:lang w:eastAsia="zh-TW"/>
        </w:rPr>
        <w:t>申</w:t>
      </w:r>
      <w:r w:rsidR="0021194C" w:rsidRPr="00441160">
        <w:rPr>
          <w:rFonts w:ascii="Times New Roman" w:eastAsia="標楷體" w:hAnsi="Times New Roman" w:cs="標楷體"/>
          <w:position w:val="-2"/>
          <w:sz w:val="24"/>
          <w:szCs w:val="24"/>
          <w:lang w:eastAsia="zh-TW"/>
        </w:rPr>
        <w:t>請</w:t>
      </w:r>
      <w:r w:rsidR="0021194C" w:rsidRPr="00441160">
        <w:rPr>
          <w:rFonts w:ascii="Times New Roman" w:eastAsia="標楷體" w:hAnsi="Times New Roman" w:cs="標楷體"/>
          <w:spacing w:val="2"/>
          <w:position w:val="-2"/>
          <w:sz w:val="24"/>
          <w:szCs w:val="24"/>
          <w:lang w:eastAsia="zh-TW"/>
        </w:rPr>
        <w:t>延</w:t>
      </w:r>
      <w:r w:rsidR="0021194C" w:rsidRPr="00441160">
        <w:rPr>
          <w:rFonts w:ascii="Times New Roman" w:eastAsia="標楷體" w:hAnsi="Times New Roman" w:cs="標楷體"/>
          <w:position w:val="-2"/>
          <w:sz w:val="24"/>
          <w:szCs w:val="24"/>
          <w:lang w:eastAsia="zh-TW"/>
        </w:rPr>
        <w:t>長升等年</w:t>
      </w:r>
      <w:r w:rsidR="0021194C" w:rsidRPr="00441160">
        <w:rPr>
          <w:rFonts w:ascii="Times New Roman" w:eastAsia="標楷體" w:hAnsi="Times New Roman" w:cs="標楷體"/>
          <w:spacing w:val="2"/>
          <w:position w:val="-2"/>
          <w:sz w:val="24"/>
          <w:szCs w:val="24"/>
          <w:lang w:eastAsia="zh-TW"/>
        </w:rPr>
        <w:t>限</w:t>
      </w:r>
      <w:r w:rsidR="0021194C" w:rsidRPr="00441160">
        <w:rPr>
          <w:rFonts w:ascii="Times New Roman" w:eastAsia="標楷體" w:hAnsi="Times New Roman" w:cs="標楷體"/>
          <w:position w:val="-2"/>
          <w:sz w:val="24"/>
          <w:szCs w:val="24"/>
          <w:lang w:eastAsia="zh-TW"/>
        </w:rPr>
        <w:t>，折</w:t>
      </w:r>
      <w:r w:rsidR="0021194C" w:rsidRPr="00441160">
        <w:rPr>
          <w:rFonts w:ascii="Times New Roman" w:eastAsia="標楷體" w:hAnsi="Times New Roman" w:cs="標楷體"/>
          <w:spacing w:val="2"/>
          <w:position w:val="-2"/>
          <w:sz w:val="24"/>
          <w:szCs w:val="24"/>
          <w:lang w:eastAsia="zh-TW"/>
        </w:rPr>
        <w:t>算</w:t>
      </w:r>
      <w:r w:rsidR="0021194C" w:rsidRPr="00441160">
        <w:rPr>
          <w:rFonts w:ascii="Times New Roman" w:eastAsia="標楷體" w:hAnsi="Times New Roman" w:cs="標楷體"/>
          <w:position w:val="-2"/>
          <w:sz w:val="24"/>
          <w:szCs w:val="24"/>
          <w:lang w:eastAsia="zh-TW"/>
        </w:rPr>
        <w:t>方</w:t>
      </w:r>
      <w:r w:rsidR="0021194C" w:rsidRPr="00441160">
        <w:rPr>
          <w:rFonts w:ascii="Times New Roman" w:eastAsia="標楷體" w:hAnsi="Times New Roman" w:cs="標楷體"/>
          <w:spacing w:val="2"/>
          <w:position w:val="-2"/>
          <w:sz w:val="24"/>
          <w:szCs w:val="24"/>
          <w:lang w:eastAsia="zh-TW"/>
        </w:rPr>
        <w:t>式</w:t>
      </w:r>
      <w:r w:rsidR="0021194C" w:rsidRPr="00441160">
        <w:rPr>
          <w:rFonts w:ascii="Times New Roman" w:eastAsia="標楷體" w:hAnsi="Times New Roman" w:cs="標楷體"/>
          <w:position w:val="-2"/>
          <w:sz w:val="24"/>
          <w:szCs w:val="24"/>
          <w:lang w:eastAsia="zh-TW"/>
        </w:rPr>
        <w:t>為未滿一</w:t>
      </w:r>
      <w:r w:rsidR="0021194C" w:rsidRPr="00441160">
        <w:rPr>
          <w:rFonts w:ascii="Times New Roman" w:eastAsia="標楷體" w:hAnsi="Times New Roman" w:cs="標楷體"/>
          <w:spacing w:val="2"/>
          <w:position w:val="-2"/>
          <w:sz w:val="24"/>
          <w:szCs w:val="24"/>
          <w:lang w:eastAsia="zh-TW"/>
        </w:rPr>
        <w:t>年</w:t>
      </w:r>
      <w:r w:rsidR="0021194C" w:rsidRPr="00441160">
        <w:rPr>
          <w:rFonts w:ascii="Times New Roman" w:eastAsia="標楷體" w:hAnsi="Times New Roman" w:cs="標楷體"/>
          <w:position w:val="-2"/>
          <w:sz w:val="24"/>
          <w:szCs w:val="24"/>
          <w:lang w:eastAsia="zh-TW"/>
        </w:rPr>
        <w:t>者不</w:t>
      </w:r>
      <w:r w:rsidR="0021194C" w:rsidRPr="00441160">
        <w:rPr>
          <w:rFonts w:ascii="Times New Roman" w:eastAsia="標楷體" w:hAnsi="Times New Roman" w:cs="標楷體"/>
          <w:spacing w:val="2"/>
          <w:position w:val="-2"/>
          <w:sz w:val="24"/>
          <w:szCs w:val="24"/>
          <w:lang w:eastAsia="zh-TW"/>
        </w:rPr>
        <w:t>計</w:t>
      </w:r>
      <w:r w:rsidR="0021194C" w:rsidRPr="00441160">
        <w:rPr>
          <w:rFonts w:ascii="Times New Roman" w:eastAsia="標楷體" w:hAnsi="Times New Roman" w:cs="標楷體"/>
          <w:position w:val="-2"/>
          <w:sz w:val="24"/>
          <w:szCs w:val="24"/>
          <w:lang w:eastAsia="zh-TW"/>
        </w:rPr>
        <w:t>，滿</w:t>
      </w:r>
      <w:r w:rsidR="0021194C" w:rsidRPr="00441160">
        <w:rPr>
          <w:rFonts w:ascii="Times New Roman" w:eastAsia="標楷體" w:hAnsi="Times New Roman" w:cs="標楷體"/>
          <w:spacing w:val="2"/>
          <w:sz w:val="24"/>
          <w:szCs w:val="24"/>
          <w:lang w:eastAsia="zh-TW"/>
        </w:rPr>
        <w:t>一年以上</w:t>
      </w:r>
      <w:r w:rsidR="006D5502">
        <w:rPr>
          <w:rFonts w:ascii="Times New Roman" w:eastAsia="標楷體" w:hAnsi="Times New Roman" w:cs="Times New Roman" w:hint="eastAsia"/>
          <w:spacing w:val="2"/>
          <w:sz w:val="24"/>
          <w:szCs w:val="24"/>
          <w:lang w:eastAsia="zh-TW"/>
        </w:rPr>
        <w:t>（</w:t>
      </w:r>
      <w:r w:rsidR="0021194C" w:rsidRPr="00441160">
        <w:rPr>
          <w:rFonts w:ascii="Times New Roman" w:eastAsia="標楷體" w:hAnsi="Times New Roman" w:cs="標楷體"/>
          <w:spacing w:val="2"/>
          <w:sz w:val="24"/>
          <w:szCs w:val="24"/>
          <w:lang w:eastAsia="zh-TW"/>
        </w:rPr>
        <w:t>含</w:t>
      </w:r>
      <w:r w:rsidR="006D5502">
        <w:rPr>
          <w:rFonts w:ascii="Times New Roman" w:eastAsia="標楷體" w:hAnsi="Times New Roman" w:cs="標楷體" w:hint="eastAsia"/>
          <w:spacing w:val="2"/>
          <w:sz w:val="24"/>
          <w:szCs w:val="24"/>
          <w:lang w:eastAsia="zh-TW"/>
        </w:rPr>
        <w:t>）</w:t>
      </w:r>
      <w:r w:rsidR="0021194C" w:rsidRPr="00441160">
        <w:rPr>
          <w:rFonts w:ascii="Times New Roman" w:eastAsia="標楷體" w:hAnsi="Times New Roman" w:cs="標楷體"/>
          <w:spacing w:val="2"/>
          <w:sz w:val="24"/>
          <w:szCs w:val="24"/>
          <w:lang w:eastAsia="zh-TW"/>
        </w:rPr>
        <w:t>者以</w:t>
      </w:r>
      <w:r w:rsidR="0021194C" w:rsidRPr="002710AA">
        <w:rPr>
          <w:rFonts w:ascii="Times New Roman" w:eastAsia="標楷體" w:hAnsi="Times New Roman" w:cs="標楷體"/>
          <w:b/>
          <w:color w:val="FF0000"/>
          <w:spacing w:val="2"/>
          <w:sz w:val="24"/>
          <w:szCs w:val="24"/>
          <w:u w:val="single"/>
          <w:lang w:eastAsia="zh-TW"/>
        </w:rPr>
        <w:t>兼</w:t>
      </w:r>
      <w:r w:rsidR="0021194C" w:rsidRPr="002710AA">
        <w:rPr>
          <w:rFonts w:ascii="Times New Roman" w:eastAsia="標楷體" w:hAnsi="Times New Roman" w:cs="標楷體"/>
          <w:b/>
          <w:color w:val="FF0000"/>
          <w:spacing w:val="5"/>
          <w:sz w:val="24"/>
          <w:szCs w:val="24"/>
          <w:u w:val="single"/>
          <w:lang w:eastAsia="zh-TW"/>
        </w:rPr>
        <w:t>任</w:t>
      </w:r>
      <w:r w:rsidR="0021194C" w:rsidRPr="00441160">
        <w:rPr>
          <w:rFonts w:ascii="Times New Roman" w:eastAsia="標楷體" w:hAnsi="Times New Roman" w:cs="標楷體"/>
          <w:spacing w:val="2"/>
          <w:sz w:val="24"/>
          <w:szCs w:val="24"/>
          <w:lang w:eastAsia="zh-TW"/>
        </w:rPr>
        <w:t>十二</w:t>
      </w:r>
      <w:proofErr w:type="gramStart"/>
      <w:r w:rsidR="0021194C" w:rsidRPr="00441160">
        <w:rPr>
          <w:rFonts w:ascii="Times New Roman" w:eastAsia="標楷體" w:hAnsi="Times New Roman" w:cs="標楷體"/>
          <w:spacing w:val="2"/>
          <w:sz w:val="24"/>
          <w:szCs w:val="24"/>
          <w:lang w:eastAsia="zh-TW"/>
        </w:rPr>
        <w:t>個</w:t>
      </w:r>
      <w:proofErr w:type="gramEnd"/>
      <w:r w:rsidR="0021194C" w:rsidRPr="00441160">
        <w:rPr>
          <w:rFonts w:ascii="Times New Roman" w:eastAsia="標楷體" w:hAnsi="Times New Roman" w:cs="標楷體"/>
          <w:spacing w:val="2"/>
          <w:sz w:val="24"/>
          <w:szCs w:val="24"/>
          <w:lang w:eastAsia="zh-TW"/>
        </w:rPr>
        <w:t>月為一年計算</w:t>
      </w:r>
      <w:r w:rsidR="0021194C" w:rsidRPr="00441160">
        <w:rPr>
          <w:rFonts w:ascii="Times New Roman" w:eastAsia="標楷體" w:hAnsi="Times New Roman" w:cs="標楷體"/>
          <w:spacing w:val="5"/>
          <w:sz w:val="24"/>
          <w:szCs w:val="24"/>
          <w:lang w:eastAsia="zh-TW"/>
        </w:rPr>
        <w:t>，</w:t>
      </w:r>
      <w:proofErr w:type="gramStart"/>
      <w:r w:rsidR="0021194C" w:rsidRPr="00441160">
        <w:rPr>
          <w:rFonts w:ascii="Times New Roman" w:eastAsia="標楷體" w:hAnsi="Times New Roman" w:cs="標楷體"/>
          <w:spacing w:val="2"/>
          <w:sz w:val="24"/>
          <w:szCs w:val="24"/>
          <w:lang w:eastAsia="zh-TW"/>
        </w:rPr>
        <w:t>畸</w:t>
      </w:r>
      <w:proofErr w:type="gramEnd"/>
      <w:r w:rsidR="0021194C" w:rsidRPr="00441160">
        <w:rPr>
          <w:rFonts w:ascii="Times New Roman" w:eastAsia="標楷體" w:hAnsi="Times New Roman" w:cs="標楷體"/>
          <w:spacing w:val="2"/>
          <w:sz w:val="24"/>
          <w:szCs w:val="24"/>
          <w:lang w:eastAsia="zh-TW"/>
        </w:rPr>
        <w:t>零月數不予計算，</w:t>
      </w:r>
      <w:r w:rsidR="0021194C" w:rsidRPr="00441160">
        <w:rPr>
          <w:rFonts w:ascii="Times New Roman" w:eastAsia="標楷體" w:hAnsi="Times New Roman" w:cs="標楷體"/>
          <w:spacing w:val="5"/>
          <w:sz w:val="24"/>
          <w:szCs w:val="24"/>
          <w:lang w:eastAsia="zh-TW"/>
        </w:rPr>
        <w:t>不</w:t>
      </w:r>
      <w:r w:rsidR="0021194C" w:rsidRPr="00441160">
        <w:rPr>
          <w:rFonts w:ascii="Times New Roman" w:eastAsia="標楷體" w:hAnsi="Times New Roman" w:cs="標楷體"/>
          <w:spacing w:val="2"/>
          <w:sz w:val="24"/>
          <w:szCs w:val="24"/>
          <w:lang w:eastAsia="zh-TW"/>
        </w:rPr>
        <w:t>同行政職務者</w:t>
      </w:r>
      <w:r w:rsidR="0021194C" w:rsidRPr="00441160">
        <w:rPr>
          <w:rFonts w:ascii="Times New Roman" w:eastAsia="標楷體" w:hAnsi="Times New Roman" w:cs="標楷體"/>
          <w:sz w:val="24"/>
          <w:szCs w:val="24"/>
          <w:lang w:eastAsia="zh-TW"/>
        </w:rPr>
        <w:t>得合併計算，</w:t>
      </w:r>
      <w:proofErr w:type="gramStart"/>
      <w:r w:rsidR="0021194C" w:rsidRPr="00441160">
        <w:rPr>
          <w:rFonts w:ascii="Times New Roman" w:eastAsia="標楷體" w:hAnsi="Times New Roman" w:cs="標楷體"/>
          <w:spacing w:val="2"/>
          <w:sz w:val="24"/>
          <w:szCs w:val="24"/>
          <w:lang w:eastAsia="zh-TW"/>
        </w:rPr>
        <w:t>惟</w:t>
      </w:r>
      <w:r w:rsidR="0021194C" w:rsidRPr="00441160">
        <w:rPr>
          <w:rFonts w:ascii="Times New Roman" w:eastAsia="標楷體" w:hAnsi="Times New Roman" w:cs="標楷體"/>
          <w:sz w:val="24"/>
          <w:szCs w:val="24"/>
          <w:lang w:eastAsia="zh-TW"/>
        </w:rPr>
        <w:t>最長</w:t>
      </w:r>
      <w:proofErr w:type="gramEnd"/>
      <w:r w:rsidR="0021194C" w:rsidRPr="00441160">
        <w:rPr>
          <w:rFonts w:ascii="Times New Roman" w:eastAsia="標楷體" w:hAnsi="Times New Roman" w:cs="標楷體"/>
          <w:sz w:val="24"/>
          <w:szCs w:val="24"/>
          <w:lang w:eastAsia="zh-TW"/>
        </w:rPr>
        <w:t>以</w:t>
      </w:r>
      <w:r w:rsidR="0021194C" w:rsidRPr="00441160">
        <w:rPr>
          <w:rFonts w:ascii="Times New Roman" w:eastAsia="標楷體" w:hAnsi="Times New Roman" w:cs="標楷體"/>
          <w:spacing w:val="2"/>
          <w:sz w:val="24"/>
          <w:szCs w:val="24"/>
          <w:lang w:eastAsia="zh-TW"/>
        </w:rPr>
        <w:t>四</w:t>
      </w:r>
      <w:r w:rsidR="0021194C" w:rsidRPr="00441160">
        <w:rPr>
          <w:rFonts w:ascii="Times New Roman" w:eastAsia="標楷體" w:hAnsi="Times New Roman" w:cs="標楷體"/>
          <w:sz w:val="24"/>
          <w:szCs w:val="24"/>
          <w:lang w:eastAsia="zh-TW"/>
        </w:rPr>
        <w:t>年為限；兼</w:t>
      </w:r>
      <w:r w:rsidR="0021194C" w:rsidRPr="00441160">
        <w:rPr>
          <w:rFonts w:ascii="Times New Roman" w:eastAsia="標楷體" w:hAnsi="Times New Roman" w:cs="標楷體"/>
          <w:spacing w:val="2"/>
          <w:sz w:val="24"/>
          <w:szCs w:val="24"/>
          <w:lang w:eastAsia="zh-TW"/>
        </w:rPr>
        <w:t>台</w:t>
      </w:r>
      <w:r w:rsidR="0021194C" w:rsidRPr="00441160">
        <w:rPr>
          <w:rFonts w:ascii="Times New Roman" w:eastAsia="標楷體" w:hAnsi="Times New Roman" w:cs="標楷體"/>
          <w:sz w:val="24"/>
          <w:szCs w:val="24"/>
          <w:lang w:eastAsia="zh-TW"/>
        </w:rPr>
        <w:t>灣原住</w:t>
      </w:r>
      <w:r w:rsidR="0021194C" w:rsidRPr="00441160">
        <w:rPr>
          <w:rFonts w:ascii="Times New Roman" w:eastAsia="標楷體" w:hAnsi="Times New Roman" w:cs="標楷體"/>
          <w:spacing w:val="2"/>
          <w:sz w:val="24"/>
          <w:szCs w:val="24"/>
          <w:lang w:eastAsia="zh-TW"/>
        </w:rPr>
        <w:t>民</w:t>
      </w:r>
      <w:r w:rsidR="0021194C" w:rsidRPr="00441160">
        <w:rPr>
          <w:rFonts w:ascii="Times New Roman" w:eastAsia="標楷體" w:hAnsi="Times New Roman" w:cs="標楷體"/>
          <w:sz w:val="24"/>
          <w:szCs w:val="24"/>
          <w:lang w:eastAsia="zh-TW"/>
        </w:rPr>
        <w:t>族教育及產</w:t>
      </w:r>
      <w:r w:rsidR="0021194C" w:rsidRPr="00441160">
        <w:rPr>
          <w:rFonts w:ascii="Times New Roman" w:eastAsia="標楷體" w:hAnsi="Times New Roman" w:cs="標楷體"/>
          <w:spacing w:val="2"/>
          <w:sz w:val="24"/>
          <w:szCs w:val="24"/>
          <w:lang w:eastAsia="zh-TW"/>
        </w:rPr>
        <w:t>業</w:t>
      </w:r>
      <w:r w:rsidR="0021194C" w:rsidRPr="00441160">
        <w:rPr>
          <w:rFonts w:ascii="Times New Roman" w:eastAsia="標楷體" w:hAnsi="Times New Roman" w:cs="標楷體"/>
          <w:sz w:val="24"/>
          <w:szCs w:val="24"/>
          <w:lang w:eastAsia="zh-TW"/>
        </w:rPr>
        <w:t>發展中</w:t>
      </w:r>
      <w:r w:rsidR="0021194C" w:rsidRPr="00441160">
        <w:rPr>
          <w:rFonts w:ascii="Times New Roman" w:eastAsia="標楷體" w:hAnsi="Times New Roman" w:cs="標楷體"/>
          <w:spacing w:val="2"/>
          <w:sz w:val="24"/>
          <w:szCs w:val="24"/>
          <w:lang w:eastAsia="zh-TW"/>
        </w:rPr>
        <w:t>心</w:t>
      </w:r>
      <w:r w:rsidR="0021194C" w:rsidRPr="00441160">
        <w:rPr>
          <w:rFonts w:ascii="Times New Roman" w:eastAsia="標楷體" w:hAnsi="Times New Roman" w:cs="標楷體"/>
          <w:sz w:val="24"/>
          <w:szCs w:val="24"/>
          <w:lang w:eastAsia="zh-TW"/>
        </w:rPr>
        <w:t>組長及院長特別助理得比照辦理延長升等年限。</w:t>
      </w:r>
    </w:p>
    <w:p w:rsidR="00AB738B" w:rsidRPr="00441160" w:rsidRDefault="006738A0" w:rsidP="00F7497B">
      <w:pPr>
        <w:spacing w:afterLines="25" w:after="60" w:line="340" w:lineRule="exact"/>
        <w:ind w:leftChars="300" w:left="1380" w:hangingChars="300" w:hanging="720"/>
        <w:jc w:val="both"/>
        <w:rPr>
          <w:rFonts w:ascii="Times New Roman" w:eastAsia="標楷體" w:hAnsi="Times New Roman" w:cs="標楷體"/>
          <w:position w:val="-2"/>
          <w:sz w:val="24"/>
          <w:szCs w:val="24"/>
          <w:lang w:eastAsia="zh-TW"/>
        </w:rPr>
      </w:pPr>
      <w:r w:rsidRPr="00441160">
        <w:rPr>
          <w:rFonts w:ascii="Times New Roman" w:eastAsia="標楷體" w:hAnsi="Times New Roman" w:cs="標楷體"/>
          <w:position w:val="-2"/>
          <w:sz w:val="24"/>
          <w:szCs w:val="24"/>
          <w:lang w:eastAsia="zh-TW"/>
        </w:rPr>
        <w:t>（</w:t>
      </w:r>
      <w:r w:rsidR="006C5DD7" w:rsidRPr="00441160">
        <w:rPr>
          <w:rFonts w:ascii="Times New Roman" w:eastAsia="標楷體" w:hAnsi="Times New Roman" w:cs="標楷體" w:hint="eastAsia"/>
          <w:position w:val="-2"/>
          <w:sz w:val="24"/>
          <w:szCs w:val="24"/>
          <w:lang w:eastAsia="zh-HK"/>
        </w:rPr>
        <w:t>四</w:t>
      </w:r>
      <w:r w:rsidR="0021194C" w:rsidRPr="00441160">
        <w:rPr>
          <w:rFonts w:ascii="Times New Roman" w:eastAsia="標楷體" w:hAnsi="Times New Roman" w:cs="標楷體"/>
          <w:position w:val="-2"/>
          <w:sz w:val="24"/>
          <w:szCs w:val="24"/>
          <w:lang w:eastAsia="zh-TW"/>
        </w:rPr>
        <w:t>）因</w:t>
      </w:r>
      <w:r w:rsidR="0021194C" w:rsidRPr="00441160">
        <w:rPr>
          <w:rFonts w:ascii="Times New Roman" w:eastAsia="標楷體" w:hAnsi="Times New Roman" w:cs="標楷體"/>
          <w:spacing w:val="9"/>
          <w:sz w:val="24"/>
          <w:szCs w:val="24"/>
          <w:lang w:eastAsia="zh-TW"/>
        </w:rPr>
        <w:t>情形</w:t>
      </w:r>
      <w:r w:rsidR="0021194C" w:rsidRPr="00441160">
        <w:rPr>
          <w:rFonts w:ascii="Times New Roman" w:eastAsia="標楷體" w:hAnsi="Times New Roman" w:cs="標楷體"/>
          <w:sz w:val="24"/>
          <w:szCs w:val="24"/>
          <w:lang w:eastAsia="zh-TW"/>
        </w:rPr>
        <w:t>特殊</w:t>
      </w:r>
      <w:r w:rsidR="0021194C" w:rsidRPr="00441160">
        <w:rPr>
          <w:rFonts w:ascii="Times New Roman" w:eastAsia="標楷體" w:hAnsi="Times New Roman" w:cs="標楷體"/>
          <w:position w:val="-2"/>
          <w:sz w:val="24"/>
          <w:szCs w:val="24"/>
          <w:lang w:eastAsia="zh-TW"/>
        </w:rPr>
        <w:t>有</w:t>
      </w:r>
      <w:r w:rsidR="0021194C" w:rsidRPr="00441160">
        <w:rPr>
          <w:rFonts w:ascii="Times New Roman" w:eastAsia="標楷體" w:hAnsi="Times New Roman" w:cs="標楷體"/>
          <w:spacing w:val="2"/>
          <w:sz w:val="24"/>
          <w:szCs w:val="24"/>
          <w:lang w:eastAsia="zh-TW"/>
        </w:rPr>
        <w:t>具體</w:t>
      </w:r>
      <w:r w:rsidR="0021194C" w:rsidRPr="00441160">
        <w:rPr>
          <w:rFonts w:ascii="Times New Roman" w:eastAsia="標楷體" w:hAnsi="Times New Roman" w:cs="標楷體"/>
          <w:position w:val="-2"/>
          <w:sz w:val="24"/>
          <w:szCs w:val="24"/>
          <w:lang w:eastAsia="zh-TW"/>
        </w:rPr>
        <w:t>證明，經依行政程序簽奉校長核准者。</w:t>
      </w:r>
    </w:p>
    <w:p w:rsidR="009F571B" w:rsidRPr="00441160" w:rsidRDefault="009F571B" w:rsidP="009F571B">
      <w:pPr>
        <w:tabs>
          <w:tab w:val="left" w:pos="-3000"/>
        </w:tabs>
        <w:spacing w:line="320" w:lineRule="exact"/>
        <w:ind w:left="708" w:hangingChars="295" w:hanging="708"/>
        <w:jc w:val="both"/>
        <w:rPr>
          <w:rFonts w:ascii="Times New Roman" w:eastAsia="標楷體" w:hAnsi="Times New Roman"/>
          <w:sz w:val="24"/>
          <w:szCs w:val="24"/>
          <w:lang w:eastAsia="zh-HK"/>
        </w:rPr>
      </w:pPr>
      <w:r w:rsidRPr="00441160">
        <w:rPr>
          <w:rFonts w:ascii="Times New Roman" w:eastAsia="標楷體" w:hAnsi="Times New Roman" w:hint="eastAsia"/>
          <w:color w:val="FF0000"/>
          <w:sz w:val="24"/>
          <w:szCs w:val="24"/>
          <w:u w:val="single"/>
          <w:lang w:eastAsia="zh-TW"/>
        </w:rPr>
        <w:t>十四、</w:t>
      </w:r>
      <w:r w:rsidRPr="00441160">
        <w:rPr>
          <w:rFonts w:ascii="Times New Roman" w:eastAsia="標楷體" w:hAnsi="Times New Roman" w:hint="eastAsia"/>
          <w:b/>
          <w:color w:val="FF0000"/>
          <w:sz w:val="24"/>
          <w:szCs w:val="24"/>
          <w:u w:val="single"/>
          <w:lang w:eastAsia="zh-TW"/>
        </w:rPr>
        <w:t>各送審類別之代表作及參考作：學術研究之專門著作</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hint="eastAsia"/>
          <w:b/>
          <w:color w:val="FF0000"/>
          <w:sz w:val="24"/>
          <w:szCs w:val="24"/>
          <w:u w:val="single"/>
          <w:lang w:eastAsia="zh-TW"/>
        </w:rPr>
        <w:t>含學位論文</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hint="eastAsia"/>
          <w:b/>
          <w:color w:val="FF0000"/>
          <w:sz w:val="24"/>
          <w:szCs w:val="24"/>
          <w:u w:val="single"/>
          <w:lang w:eastAsia="zh-TW"/>
        </w:rPr>
        <w:t>、教學實踐研究成果之專門著作、教學實踐研發成果之技術報告、技術研發之技術報告及文藝創作展演之作品、成就證明</w:t>
      </w:r>
      <w:r w:rsidRPr="00441160">
        <w:rPr>
          <w:rFonts w:ascii="Times New Roman" w:eastAsia="標楷體" w:hAnsi="Times New Roman" w:hint="eastAsia"/>
          <w:sz w:val="24"/>
          <w:szCs w:val="24"/>
          <w:lang w:eastAsia="zh-TW"/>
        </w:rPr>
        <w:t>，</w:t>
      </w:r>
      <w:r w:rsidRPr="00441160">
        <w:rPr>
          <w:rFonts w:ascii="Times New Roman" w:eastAsia="標楷體" w:hAnsi="Times New Roman" w:hint="eastAsia"/>
          <w:color w:val="000000"/>
          <w:sz w:val="24"/>
          <w:szCs w:val="24"/>
          <w:lang w:eastAsia="zh-HK"/>
        </w:rPr>
        <w:t>應</w:t>
      </w:r>
      <w:r w:rsidRPr="00441160">
        <w:rPr>
          <w:rFonts w:ascii="Times New Roman" w:eastAsia="標楷體" w:hAnsi="Times New Roman" w:hint="eastAsia"/>
          <w:b/>
          <w:color w:val="FF0000"/>
          <w:sz w:val="24"/>
          <w:szCs w:val="24"/>
          <w:u w:val="single"/>
          <w:lang w:eastAsia="zh-TW"/>
        </w:rPr>
        <w:t>依</w:t>
      </w:r>
      <w:r w:rsidRPr="00441160">
        <w:rPr>
          <w:rFonts w:ascii="Times New Roman" w:eastAsia="標楷體" w:hAnsi="Times New Roman" w:hint="eastAsia"/>
          <w:color w:val="000000"/>
          <w:sz w:val="24"/>
          <w:szCs w:val="24"/>
          <w:lang w:eastAsia="zh-HK"/>
        </w:rPr>
        <w:t>下列規定</w:t>
      </w:r>
      <w:r w:rsidRPr="00441160">
        <w:rPr>
          <w:rFonts w:ascii="Times New Roman" w:eastAsia="標楷體" w:hAnsi="Times New Roman" w:hint="eastAsia"/>
          <w:b/>
          <w:color w:val="FF0000"/>
          <w:sz w:val="24"/>
          <w:szCs w:val="24"/>
          <w:u w:val="single"/>
          <w:lang w:eastAsia="zh-TW"/>
        </w:rPr>
        <w:t>辦理</w:t>
      </w:r>
      <w:r w:rsidRPr="00441160">
        <w:rPr>
          <w:rFonts w:ascii="Times New Roman" w:eastAsia="標楷體" w:hAnsi="Times New Roman" w:hint="eastAsia"/>
          <w:color w:val="000000"/>
          <w:sz w:val="24"/>
          <w:szCs w:val="24"/>
          <w:lang w:eastAsia="zh-HK"/>
        </w:rPr>
        <w:t>：</w:t>
      </w:r>
    </w:p>
    <w:p w:rsidR="00AB738B" w:rsidRPr="00441160" w:rsidRDefault="0021194C" w:rsidP="00F7497B">
      <w:pPr>
        <w:spacing w:afterLines="25" w:after="60" w:line="340" w:lineRule="exact"/>
        <w:ind w:leftChars="300" w:left="1386" w:hangingChars="300" w:hanging="726"/>
        <w:jc w:val="both"/>
        <w:rPr>
          <w:rFonts w:ascii="Times New Roman" w:eastAsia="標楷體" w:hAnsi="Times New Roman" w:cs="標楷體"/>
          <w:sz w:val="24"/>
          <w:szCs w:val="24"/>
          <w:lang w:eastAsia="zh-TW"/>
        </w:rPr>
      </w:pPr>
      <w:r w:rsidRPr="00441160">
        <w:rPr>
          <w:rFonts w:ascii="Times New Roman" w:eastAsia="標楷體" w:hAnsi="Times New Roman" w:cs="標楷體"/>
          <w:spacing w:val="2"/>
          <w:sz w:val="24"/>
          <w:szCs w:val="24"/>
          <w:lang w:eastAsia="zh-TW"/>
        </w:rPr>
        <w:t>（一</w:t>
      </w:r>
      <w:r w:rsidRPr="00441160">
        <w:rPr>
          <w:rFonts w:ascii="Times New Roman" w:eastAsia="標楷體" w:hAnsi="Times New Roman" w:cs="標楷體"/>
          <w:spacing w:val="5"/>
          <w:sz w:val="24"/>
          <w:szCs w:val="24"/>
          <w:lang w:eastAsia="zh-TW"/>
        </w:rPr>
        <w:t>）</w:t>
      </w:r>
      <w:r w:rsidRPr="00441160">
        <w:rPr>
          <w:rFonts w:ascii="Times New Roman" w:eastAsia="標楷體" w:hAnsi="Times New Roman" w:cs="標楷體"/>
          <w:spacing w:val="2"/>
          <w:sz w:val="24"/>
          <w:szCs w:val="24"/>
          <w:lang w:eastAsia="zh-TW"/>
        </w:rPr>
        <w:t>有送</w:t>
      </w:r>
      <w:r w:rsidRPr="00441160">
        <w:rPr>
          <w:rFonts w:ascii="Times New Roman" w:eastAsia="標楷體" w:hAnsi="Times New Roman" w:cs="標楷體"/>
          <w:spacing w:val="5"/>
          <w:sz w:val="24"/>
          <w:szCs w:val="24"/>
          <w:lang w:eastAsia="zh-TW"/>
        </w:rPr>
        <w:t>審</w:t>
      </w:r>
      <w:r w:rsidRPr="00441160">
        <w:rPr>
          <w:rFonts w:ascii="Times New Roman" w:eastAsia="標楷體" w:hAnsi="Times New Roman" w:cs="標楷體"/>
          <w:spacing w:val="2"/>
          <w:sz w:val="24"/>
          <w:szCs w:val="24"/>
          <w:lang w:eastAsia="zh-TW"/>
        </w:rPr>
        <w:t>人個</w:t>
      </w:r>
      <w:r w:rsidRPr="00441160">
        <w:rPr>
          <w:rFonts w:ascii="Times New Roman" w:eastAsia="標楷體" w:hAnsi="Times New Roman" w:cs="標楷體"/>
          <w:spacing w:val="5"/>
          <w:sz w:val="24"/>
          <w:szCs w:val="24"/>
          <w:lang w:eastAsia="zh-TW"/>
        </w:rPr>
        <w:t>人之</w:t>
      </w:r>
      <w:r w:rsidRPr="00441160">
        <w:rPr>
          <w:rFonts w:ascii="Times New Roman" w:eastAsia="標楷體" w:hAnsi="Times New Roman" w:cs="標楷體"/>
          <w:spacing w:val="2"/>
          <w:sz w:val="24"/>
          <w:szCs w:val="24"/>
          <w:lang w:eastAsia="zh-TW"/>
        </w:rPr>
        <w:t>原創</w:t>
      </w:r>
      <w:r w:rsidRPr="00441160">
        <w:rPr>
          <w:rFonts w:ascii="Times New Roman" w:eastAsia="標楷體" w:hAnsi="Times New Roman" w:cs="標楷體"/>
          <w:spacing w:val="5"/>
          <w:sz w:val="24"/>
          <w:szCs w:val="24"/>
          <w:lang w:eastAsia="zh-TW"/>
        </w:rPr>
        <w:t>性</w:t>
      </w:r>
      <w:r w:rsidRPr="00441160">
        <w:rPr>
          <w:rFonts w:ascii="Times New Roman" w:eastAsia="標楷體" w:hAnsi="Times New Roman" w:cs="標楷體"/>
          <w:spacing w:val="2"/>
          <w:sz w:val="24"/>
          <w:szCs w:val="24"/>
          <w:lang w:eastAsia="zh-TW"/>
        </w:rPr>
        <w:t>，且</w:t>
      </w:r>
      <w:r w:rsidRPr="00441160">
        <w:rPr>
          <w:rFonts w:ascii="Times New Roman" w:eastAsia="標楷體" w:hAnsi="Times New Roman" w:cs="標楷體"/>
          <w:spacing w:val="5"/>
          <w:sz w:val="24"/>
          <w:szCs w:val="24"/>
          <w:lang w:eastAsia="zh-TW"/>
        </w:rPr>
        <w:t>非</w:t>
      </w:r>
      <w:r w:rsidRPr="00441160">
        <w:rPr>
          <w:rFonts w:ascii="Times New Roman" w:eastAsia="標楷體" w:hAnsi="Times New Roman" w:cs="標楷體"/>
          <w:spacing w:val="2"/>
          <w:sz w:val="24"/>
          <w:szCs w:val="24"/>
          <w:lang w:eastAsia="zh-TW"/>
        </w:rPr>
        <w:t>僅以</w:t>
      </w:r>
      <w:r w:rsidRPr="00441160">
        <w:rPr>
          <w:rFonts w:ascii="Times New Roman" w:eastAsia="標楷體" w:hAnsi="Times New Roman" w:cs="標楷體"/>
          <w:spacing w:val="5"/>
          <w:sz w:val="24"/>
          <w:szCs w:val="24"/>
          <w:lang w:eastAsia="zh-TW"/>
        </w:rPr>
        <w:t>整理</w:t>
      </w:r>
      <w:r w:rsidRPr="00441160">
        <w:rPr>
          <w:rFonts w:ascii="Times New Roman" w:eastAsia="標楷體" w:hAnsi="Times New Roman" w:cs="標楷體"/>
          <w:spacing w:val="2"/>
          <w:sz w:val="24"/>
          <w:szCs w:val="24"/>
          <w:lang w:eastAsia="zh-TW"/>
        </w:rPr>
        <w:t>、增</w:t>
      </w:r>
      <w:r w:rsidRPr="00441160">
        <w:rPr>
          <w:rFonts w:ascii="Times New Roman" w:eastAsia="標楷體" w:hAnsi="Times New Roman" w:cs="標楷體"/>
          <w:spacing w:val="5"/>
          <w:sz w:val="24"/>
          <w:szCs w:val="24"/>
          <w:lang w:eastAsia="zh-TW"/>
        </w:rPr>
        <w:t>刪</w:t>
      </w:r>
      <w:r w:rsidRPr="00441160">
        <w:rPr>
          <w:rFonts w:ascii="Times New Roman" w:eastAsia="標楷體" w:hAnsi="Times New Roman" w:cs="標楷體"/>
          <w:spacing w:val="2"/>
          <w:sz w:val="24"/>
          <w:szCs w:val="24"/>
          <w:lang w:eastAsia="zh-TW"/>
        </w:rPr>
        <w:t>、組</w:t>
      </w:r>
      <w:r w:rsidRPr="00441160">
        <w:rPr>
          <w:rFonts w:ascii="Times New Roman" w:eastAsia="標楷體" w:hAnsi="Times New Roman" w:cs="標楷體"/>
          <w:spacing w:val="5"/>
          <w:sz w:val="24"/>
          <w:szCs w:val="24"/>
          <w:lang w:eastAsia="zh-TW"/>
        </w:rPr>
        <w:t>合</w:t>
      </w:r>
      <w:r w:rsidRPr="00441160">
        <w:rPr>
          <w:rFonts w:ascii="Times New Roman" w:eastAsia="標楷體" w:hAnsi="Times New Roman" w:cs="標楷體"/>
          <w:spacing w:val="2"/>
          <w:sz w:val="24"/>
          <w:szCs w:val="24"/>
          <w:lang w:eastAsia="zh-TW"/>
        </w:rPr>
        <w:t>或編</w:t>
      </w:r>
      <w:r w:rsidRPr="00441160">
        <w:rPr>
          <w:rFonts w:ascii="Times New Roman" w:eastAsia="標楷體" w:hAnsi="Times New Roman" w:cs="標楷體"/>
          <w:spacing w:val="5"/>
          <w:sz w:val="24"/>
          <w:szCs w:val="24"/>
          <w:lang w:eastAsia="zh-TW"/>
        </w:rPr>
        <w:t>排他</w:t>
      </w:r>
      <w:r w:rsidRPr="00441160">
        <w:rPr>
          <w:rFonts w:ascii="Times New Roman" w:eastAsia="標楷體" w:hAnsi="Times New Roman" w:cs="標楷體"/>
          <w:spacing w:val="2"/>
          <w:sz w:val="24"/>
          <w:szCs w:val="24"/>
          <w:lang w:eastAsia="zh-TW"/>
        </w:rPr>
        <w:t>人著</w:t>
      </w:r>
      <w:r w:rsidRPr="00441160">
        <w:rPr>
          <w:rFonts w:ascii="Times New Roman" w:eastAsia="標楷體" w:hAnsi="Times New Roman" w:cs="標楷體"/>
          <w:spacing w:val="5"/>
          <w:sz w:val="24"/>
          <w:szCs w:val="24"/>
          <w:lang w:eastAsia="zh-TW"/>
        </w:rPr>
        <w:t>作</w:t>
      </w:r>
      <w:r w:rsidRPr="00441160">
        <w:rPr>
          <w:rFonts w:ascii="Times New Roman" w:eastAsia="標楷體" w:hAnsi="Times New Roman" w:cs="標楷體"/>
          <w:spacing w:val="2"/>
          <w:sz w:val="24"/>
          <w:szCs w:val="24"/>
          <w:lang w:eastAsia="zh-TW"/>
        </w:rPr>
        <w:t>而</w:t>
      </w:r>
      <w:r w:rsidRPr="008B0E28">
        <w:rPr>
          <w:rFonts w:ascii="Times New Roman" w:eastAsia="標楷體" w:hAnsi="Times New Roman" w:cs="標楷體"/>
          <w:spacing w:val="2"/>
          <w:sz w:val="24"/>
          <w:szCs w:val="24"/>
          <w:lang w:eastAsia="zh-TW"/>
        </w:rPr>
        <w:t>成</w:t>
      </w:r>
      <w:r w:rsidRPr="008B0E28">
        <w:rPr>
          <w:rFonts w:ascii="Times New Roman" w:eastAsia="標楷體" w:hAnsi="Times New Roman" w:cs="標楷體"/>
          <w:spacing w:val="5"/>
          <w:sz w:val="24"/>
          <w:szCs w:val="24"/>
          <w:lang w:eastAsia="zh-TW"/>
        </w:rPr>
        <w:t>之</w:t>
      </w:r>
      <w:r w:rsidRPr="008B0E28">
        <w:rPr>
          <w:rFonts w:ascii="Times New Roman" w:eastAsia="標楷體" w:hAnsi="Times New Roman" w:cs="標楷體"/>
          <w:spacing w:val="2"/>
          <w:sz w:val="24"/>
          <w:szCs w:val="24"/>
          <w:lang w:eastAsia="zh-TW"/>
        </w:rPr>
        <w:t>編著</w:t>
      </w:r>
      <w:r w:rsidRPr="00441160">
        <w:rPr>
          <w:rFonts w:ascii="Times New Roman" w:eastAsia="標楷體" w:hAnsi="Times New Roman" w:cs="標楷體"/>
          <w:spacing w:val="5"/>
          <w:sz w:val="24"/>
          <w:szCs w:val="24"/>
          <w:lang w:eastAsia="zh-TW"/>
        </w:rPr>
        <w:t>或其</w:t>
      </w:r>
      <w:r w:rsidRPr="00441160">
        <w:rPr>
          <w:rFonts w:ascii="Times New Roman" w:eastAsia="標楷體" w:hAnsi="Times New Roman" w:cs="標楷體"/>
          <w:sz w:val="24"/>
          <w:szCs w:val="24"/>
          <w:lang w:eastAsia="zh-TW"/>
        </w:rPr>
        <w:t>他非研究成果著作送審。</w:t>
      </w:r>
    </w:p>
    <w:p w:rsidR="00AB738B" w:rsidRPr="00441160" w:rsidRDefault="0021194C" w:rsidP="00F7497B">
      <w:pPr>
        <w:spacing w:afterLines="25" w:after="60" w:line="340" w:lineRule="exact"/>
        <w:ind w:leftChars="300" w:left="1386" w:hangingChars="300" w:hanging="726"/>
        <w:jc w:val="both"/>
        <w:rPr>
          <w:rFonts w:ascii="Times New Roman" w:eastAsia="標楷體" w:hAnsi="Times New Roman" w:cs="標楷體"/>
          <w:sz w:val="24"/>
          <w:szCs w:val="24"/>
          <w:lang w:eastAsia="zh-TW"/>
        </w:rPr>
      </w:pPr>
      <w:r w:rsidRPr="00441160">
        <w:rPr>
          <w:rFonts w:ascii="Times New Roman" w:eastAsia="標楷體" w:hAnsi="Times New Roman" w:cs="標楷體"/>
          <w:spacing w:val="2"/>
          <w:sz w:val="24"/>
          <w:szCs w:val="24"/>
          <w:lang w:eastAsia="zh-TW"/>
        </w:rPr>
        <w:t>（二</w:t>
      </w:r>
      <w:r w:rsidRPr="00441160">
        <w:rPr>
          <w:rFonts w:ascii="Times New Roman" w:eastAsia="標楷體" w:hAnsi="Times New Roman" w:cs="標楷體"/>
          <w:spacing w:val="5"/>
          <w:sz w:val="24"/>
          <w:szCs w:val="24"/>
          <w:lang w:eastAsia="zh-TW"/>
        </w:rPr>
        <w:t>）</w:t>
      </w:r>
      <w:r w:rsidRPr="00441160">
        <w:rPr>
          <w:rFonts w:ascii="Times New Roman" w:eastAsia="標楷體" w:hAnsi="Times New Roman" w:cs="標楷體"/>
          <w:spacing w:val="2"/>
          <w:sz w:val="24"/>
          <w:szCs w:val="24"/>
          <w:lang w:eastAsia="zh-TW"/>
        </w:rPr>
        <w:t>以</w:t>
      </w:r>
      <w:r w:rsidRPr="00441160">
        <w:rPr>
          <w:rFonts w:ascii="Times New Roman" w:eastAsia="標楷體" w:hAnsi="Times New Roman" w:cs="標楷體"/>
          <w:spacing w:val="2"/>
          <w:position w:val="-2"/>
          <w:sz w:val="24"/>
          <w:szCs w:val="24"/>
          <w:lang w:eastAsia="zh-TW"/>
        </w:rPr>
        <w:t>外</w:t>
      </w:r>
      <w:r w:rsidRPr="00441160">
        <w:rPr>
          <w:rFonts w:ascii="Times New Roman" w:eastAsia="標楷體" w:hAnsi="Times New Roman" w:cs="標楷體"/>
          <w:spacing w:val="5"/>
          <w:position w:val="-2"/>
          <w:sz w:val="24"/>
          <w:szCs w:val="24"/>
          <w:lang w:eastAsia="zh-TW"/>
        </w:rPr>
        <w:t>文</w:t>
      </w:r>
      <w:r w:rsidRPr="00441160">
        <w:rPr>
          <w:rFonts w:ascii="Times New Roman" w:eastAsia="標楷體" w:hAnsi="Times New Roman" w:cs="標楷體"/>
          <w:spacing w:val="2"/>
          <w:sz w:val="24"/>
          <w:szCs w:val="24"/>
          <w:lang w:eastAsia="zh-TW"/>
        </w:rPr>
        <w:t>撰寫</w:t>
      </w:r>
      <w:r w:rsidRPr="00441160">
        <w:rPr>
          <w:rFonts w:ascii="Times New Roman" w:eastAsia="標楷體" w:hAnsi="Times New Roman" w:cs="標楷體"/>
          <w:spacing w:val="5"/>
          <w:sz w:val="24"/>
          <w:szCs w:val="24"/>
          <w:lang w:eastAsia="zh-TW"/>
        </w:rPr>
        <w:t>者，</w:t>
      </w:r>
      <w:r w:rsidRPr="00441160">
        <w:rPr>
          <w:rFonts w:ascii="Times New Roman" w:eastAsia="標楷體" w:hAnsi="Times New Roman" w:cs="標楷體"/>
          <w:spacing w:val="2"/>
          <w:sz w:val="24"/>
          <w:szCs w:val="24"/>
          <w:lang w:eastAsia="zh-TW"/>
        </w:rPr>
        <w:t>附具</w:t>
      </w:r>
      <w:r w:rsidRPr="00441160">
        <w:rPr>
          <w:rFonts w:ascii="Times New Roman" w:eastAsia="標楷體" w:hAnsi="Times New Roman" w:cs="標楷體"/>
          <w:spacing w:val="5"/>
          <w:sz w:val="24"/>
          <w:szCs w:val="24"/>
          <w:lang w:eastAsia="zh-TW"/>
        </w:rPr>
        <w:t>中</w:t>
      </w:r>
      <w:r w:rsidRPr="00441160">
        <w:rPr>
          <w:rFonts w:ascii="Times New Roman" w:eastAsia="標楷體" w:hAnsi="Times New Roman" w:cs="標楷體"/>
          <w:spacing w:val="2"/>
          <w:sz w:val="24"/>
          <w:szCs w:val="24"/>
          <w:lang w:eastAsia="zh-TW"/>
        </w:rPr>
        <w:t>文摘</w:t>
      </w:r>
      <w:r w:rsidRPr="00441160">
        <w:rPr>
          <w:rFonts w:ascii="Times New Roman" w:eastAsia="標楷體" w:hAnsi="Times New Roman" w:cs="標楷體"/>
          <w:spacing w:val="5"/>
          <w:sz w:val="24"/>
          <w:szCs w:val="24"/>
          <w:lang w:eastAsia="zh-TW"/>
        </w:rPr>
        <w:t>要</w:t>
      </w:r>
      <w:r w:rsidRPr="00441160">
        <w:rPr>
          <w:rFonts w:ascii="Times New Roman" w:eastAsia="標楷體" w:hAnsi="Times New Roman" w:cs="標楷體"/>
          <w:spacing w:val="2"/>
          <w:sz w:val="24"/>
          <w:szCs w:val="24"/>
          <w:lang w:eastAsia="zh-TW"/>
        </w:rPr>
        <w:t>，其</w:t>
      </w:r>
      <w:r w:rsidRPr="00441160">
        <w:rPr>
          <w:rFonts w:ascii="Times New Roman" w:eastAsia="標楷體" w:hAnsi="Times New Roman" w:cs="標楷體"/>
          <w:spacing w:val="5"/>
          <w:sz w:val="24"/>
          <w:szCs w:val="24"/>
          <w:lang w:eastAsia="zh-TW"/>
        </w:rPr>
        <w:t>以英</w:t>
      </w:r>
      <w:r w:rsidRPr="00441160">
        <w:rPr>
          <w:rFonts w:ascii="Times New Roman" w:eastAsia="標楷體" w:hAnsi="Times New Roman" w:cs="標楷體"/>
          <w:spacing w:val="2"/>
          <w:sz w:val="24"/>
          <w:szCs w:val="24"/>
          <w:lang w:eastAsia="zh-TW"/>
        </w:rPr>
        <w:t>文以</w:t>
      </w:r>
      <w:r w:rsidRPr="00441160">
        <w:rPr>
          <w:rFonts w:ascii="Times New Roman" w:eastAsia="標楷體" w:hAnsi="Times New Roman" w:cs="標楷體"/>
          <w:spacing w:val="5"/>
          <w:sz w:val="24"/>
          <w:szCs w:val="24"/>
          <w:lang w:eastAsia="zh-TW"/>
        </w:rPr>
        <w:t>外</w:t>
      </w:r>
      <w:r w:rsidRPr="00441160">
        <w:rPr>
          <w:rFonts w:ascii="Times New Roman" w:eastAsia="標楷體" w:hAnsi="Times New Roman" w:cs="標楷體"/>
          <w:spacing w:val="2"/>
          <w:sz w:val="24"/>
          <w:szCs w:val="24"/>
          <w:lang w:eastAsia="zh-TW"/>
        </w:rPr>
        <w:t>之外</w:t>
      </w:r>
      <w:r w:rsidRPr="00441160">
        <w:rPr>
          <w:rFonts w:ascii="Times New Roman" w:eastAsia="標楷體" w:hAnsi="Times New Roman" w:cs="標楷體"/>
          <w:spacing w:val="5"/>
          <w:sz w:val="24"/>
          <w:szCs w:val="24"/>
          <w:lang w:eastAsia="zh-TW"/>
        </w:rPr>
        <w:t>文</w:t>
      </w:r>
      <w:r w:rsidRPr="00441160">
        <w:rPr>
          <w:rFonts w:ascii="Times New Roman" w:eastAsia="標楷體" w:hAnsi="Times New Roman" w:cs="標楷體"/>
          <w:spacing w:val="2"/>
          <w:sz w:val="24"/>
          <w:szCs w:val="24"/>
          <w:lang w:eastAsia="zh-TW"/>
        </w:rPr>
        <w:t>撰寫</w:t>
      </w:r>
      <w:r w:rsidRPr="00441160">
        <w:rPr>
          <w:rFonts w:ascii="Times New Roman" w:eastAsia="標楷體" w:hAnsi="Times New Roman" w:cs="標楷體"/>
          <w:spacing w:val="5"/>
          <w:sz w:val="24"/>
          <w:szCs w:val="24"/>
          <w:lang w:eastAsia="zh-TW"/>
        </w:rPr>
        <w:t>者，</w:t>
      </w:r>
      <w:r w:rsidRPr="00441160">
        <w:rPr>
          <w:rFonts w:ascii="Times New Roman" w:eastAsia="標楷體" w:hAnsi="Times New Roman" w:cs="標楷體"/>
          <w:spacing w:val="2"/>
          <w:sz w:val="24"/>
          <w:szCs w:val="24"/>
          <w:lang w:eastAsia="zh-TW"/>
        </w:rPr>
        <w:t>得以</w:t>
      </w:r>
      <w:r w:rsidRPr="00441160">
        <w:rPr>
          <w:rFonts w:ascii="Times New Roman" w:eastAsia="標楷體" w:hAnsi="Times New Roman" w:cs="標楷體"/>
          <w:spacing w:val="5"/>
          <w:sz w:val="24"/>
          <w:szCs w:val="24"/>
          <w:lang w:eastAsia="zh-TW"/>
        </w:rPr>
        <w:t>英</w:t>
      </w:r>
      <w:r w:rsidRPr="00441160">
        <w:rPr>
          <w:rFonts w:ascii="Times New Roman" w:eastAsia="標楷體" w:hAnsi="Times New Roman" w:cs="標楷體"/>
          <w:spacing w:val="2"/>
          <w:sz w:val="24"/>
          <w:szCs w:val="24"/>
          <w:lang w:eastAsia="zh-TW"/>
        </w:rPr>
        <w:t>文摘</w:t>
      </w:r>
      <w:r w:rsidRPr="00441160">
        <w:rPr>
          <w:rFonts w:ascii="Times New Roman" w:eastAsia="標楷體" w:hAnsi="Times New Roman" w:cs="標楷體"/>
          <w:spacing w:val="5"/>
          <w:sz w:val="24"/>
          <w:szCs w:val="24"/>
          <w:lang w:eastAsia="zh-TW"/>
        </w:rPr>
        <w:t>要</w:t>
      </w:r>
      <w:r w:rsidRPr="00441160">
        <w:rPr>
          <w:rFonts w:ascii="Times New Roman" w:eastAsia="標楷體" w:hAnsi="Times New Roman" w:cs="標楷體"/>
          <w:spacing w:val="2"/>
          <w:sz w:val="24"/>
          <w:szCs w:val="24"/>
          <w:lang w:eastAsia="zh-TW"/>
        </w:rPr>
        <w:t>代之</w:t>
      </w:r>
      <w:r w:rsidRPr="00441160">
        <w:rPr>
          <w:rFonts w:ascii="Times New Roman" w:eastAsia="標楷體" w:hAnsi="Times New Roman" w:cs="標楷體"/>
          <w:spacing w:val="5"/>
          <w:sz w:val="24"/>
          <w:szCs w:val="24"/>
          <w:lang w:eastAsia="zh-TW"/>
        </w:rPr>
        <w:t>；如</w:t>
      </w:r>
      <w:r w:rsidRPr="00441160">
        <w:rPr>
          <w:rFonts w:ascii="Times New Roman" w:eastAsia="標楷體" w:hAnsi="Times New Roman" w:cs="標楷體"/>
          <w:sz w:val="24"/>
          <w:szCs w:val="24"/>
          <w:lang w:eastAsia="zh-TW"/>
        </w:rPr>
        <w:t>國</w:t>
      </w:r>
      <w:r w:rsidRPr="00441160">
        <w:rPr>
          <w:rFonts w:ascii="Times New Roman" w:eastAsia="標楷體" w:hAnsi="Times New Roman" w:cs="標楷體"/>
          <w:spacing w:val="2"/>
          <w:sz w:val="24"/>
          <w:szCs w:val="24"/>
          <w:lang w:eastAsia="zh-TW"/>
        </w:rPr>
        <w:t>內無法</w:t>
      </w:r>
      <w:r w:rsidRPr="00441160">
        <w:rPr>
          <w:rFonts w:ascii="Times New Roman" w:eastAsia="標楷體" w:hAnsi="Times New Roman" w:cs="標楷體"/>
          <w:sz w:val="24"/>
          <w:szCs w:val="24"/>
          <w:lang w:eastAsia="zh-TW"/>
        </w:rPr>
        <w:t>覓得</w:t>
      </w:r>
      <w:r w:rsidRPr="00441160">
        <w:rPr>
          <w:rFonts w:ascii="Times New Roman" w:eastAsia="標楷體" w:hAnsi="Times New Roman" w:cs="標楷體"/>
          <w:spacing w:val="5"/>
          <w:sz w:val="24"/>
          <w:szCs w:val="24"/>
          <w:lang w:eastAsia="zh-TW"/>
        </w:rPr>
        <w:t>相</w:t>
      </w:r>
      <w:r w:rsidRPr="00441160">
        <w:rPr>
          <w:rFonts w:ascii="Times New Roman" w:eastAsia="標楷體" w:hAnsi="Times New Roman" w:cs="標楷體"/>
          <w:spacing w:val="2"/>
          <w:sz w:val="24"/>
          <w:szCs w:val="24"/>
          <w:lang w:eastAsia="zh-TW"/>
        </w:rPr>
        <w:t>關領域</w:t>
      </w:r>
      <w:r w:rsidRPr="00441160">
        <w:rPr>
          <w:rFonts w:ascii="Times New Roman" w:eastAsia="標楷體" w:hAnsi="Times New Roman" w:cs="標楷體"/>
          <w:spacing w:val="5"/>
          <w:sz w:val="24"/>
          <w:szCs w:val="24"/>
          <w:lang w:eastAsia="zh-TW"/>
        </w:rPr>
        <w:t>內</w:t>
      </w:r>
      <w:r w:rsidRPr="00441160">
        <w:rPr>
          <w:rFonts w:ascii="Times New Roman" w:eastAsia="標楷體" w:hAnsi="Times New Roman" w:cs="標楷體"/>
          <w:spacing w:val="2"/>
          <w:sz w:val="24"/>
          <w:szCs w:val="24"/>
          <w:lang w:eastAsia="zh-TW"/>
        </w:rPr>
        <w:t>通曉該外文</w:t>
      </w:r>
      <w:r w:rsidRPr="00441160">
        <w:rPr>
          <w:rFonts w:ascii="Times New Roman" w:eastAsia="標楷體" w:hAnsi="Times New Roman" w:cs="標楷體"/>
          <w:spacing w:val="5"/>
          <w:sz w:val="24"/>
          <w:szCs w:val="24"/>
          <w:lang w:eastAsia="zh-TW"/>
        </w:rPr>
        <w:t>之</w:t>
      </w:r>
      <w:r w:rsidRPr="00441160">
        <w:rPr>
          <w:rFonts w:ascii="Times New Roman" w:eastAsia="標楷體" w:hAnsi="Times New Roman" w:cs="標楷體"/>
          <w:spacing w:val="2"/>
          <w:sz w:val="24"/>
          <w:szCs w:val="24"/>
          <w:lang w:eastAsia="zh-TW"/>
        </w:rPr>
        <w:t>審查人</w:t>
      </w:r>
      <w:r w:rsidRPr="00441160">
        <w:rPr>
          <w:rFonts w:ascii="Times New Roman" w:eastAsia="標楷體" w:hAnsi="Times New Roman" w:cs="標楷體"/>
          <w:spacing w:val="5"/>
          <w:sz w:val="24"/>
          <w:szCs w:val="24"/>
          <w:lang w:eastAsia="zh-TW"/>
        </w:rPr>
        <w:t>選</w:t>
      </w:r>
      <w:r w:rsidRPr="00441160">
        <w:rPr>
          <w:rFonts w:ascii="Times New Roman" w:eastAsia="標楷體" w:hAnsi="Times New Roman" w:cs="標楷體"/>
          <w:spacing w:val="2"/>
          <w:sz w:val="24"/>
          <w:szCs w:val="24"/>
          <w:lang w:eastAsia="zh-TW"/>
        </w:rPr>
        <w:t>時，學校得</w:t>
      </w:r>
      <w:r w:rsidRPr="00441160">
        <w:rPr>
          <w:rFonts w:ascii="Times New Roman" w:eastAsia="標楷體" w:hAnsi="Times New Roman" w:cs="標楷體"/>
          <w:spacing w:val="5"/>
          <w:sz w:val="24"/>
          <w:szCs w:val="24"/>
          <w:lang w:eastAsia="zh-TW"/>
        </w:rPr>
        <w:t>要</w:t>
      </w:r>
      <w:r w:rsidRPr="00441160">
        <w:rPr>
          <w:rFonts w:ascii="Times New Roman" w:eastAsia="標楷體" w:hAnsi="Times New Roman" w:cs="標楷體"/>
          <w:spacing w:val="2"/>
          <w:sz w:val="24"/>
          <w:szCs w:val="24"/>
          <w:lang w:eastAsia="zh-TW"/>
        </w:rPr>
        <w:t>求該著</w:t>
      </w:r>
      <w:r w:rsidRPr="00441160">
        <w:rPr>
          <w:rFonts w:ascii="Times New Roman" w:eastAsia="標楷體" w:hAnsi="Times New Roman" w:cs="標楷體"/>
          <w:spacing w:val="5"/>
          <w:sz w:val="24"/>
          <w:szCs w:val="24"/>
          <w:lang w:eastAsia="zh-TW"/>
        </w:rPr>
        <w:t>作</w:t>
      </w:r>
      <w:r w:rsidRPr="00441160">
        <w:rPr>
          <w:rFonts w:ascii="Times New Roman" w:eastAsia="標楷體" w:hAnsi="Times New Roman" w:cs="標楷體"/>
          <w:spacing w:val="2"/>
          <w:sz w:val="24"/>
          <w:szCs w:val="24"/>
          <w:lang w:eastAsia="zh-TW"/>
        </w:rPr>
        <w:t>全文翻譯為</w:t>
      </w:r>
      <w:r w:rsidRPr="00441160">
        <w:rPr>
          <w:rFonts w:ascii="Times New Roman" w:eastAsia="標楷體" w:hAnsi="Times New Roman" w:cs="標楷體"/>
          <w:spacing w:val="5"/>
          <w:sz w:val="24"/>
          <w:szCs w:val="24"/>
          <w:lang w:eastAsia="zh-TW"/>
        </w:rPr>
        <w:t>中</w:t>
      </w:r>
      <w:r w:rsidRPr="00441160">
        <w:rPr>
          <w:rFonts w:ascii="Times New Roman" w:eastAsia="標楷體" w:hAnsi="Times New Roman" w:cs="標楷體"/>
          <w:spacing w:val="2"/>
          <w:sz w:val="24"/>
          <w:szCs w:val="24"/>
          <w:lang w:eastAsia="zh-TW"/>
        </w:rPr>
        <w:t>文或</w:t>
      </w:r>
      <w:r w:rsidRPr="00441160">
        <w:rPr>
          <w:rFonts w:ascii="Times New Roman" w:eastAsia="標楷體" w:hAnsi="Times New Roman" w:cs="標楷體"/>
          <w:sz w:val="24"/>
          <w:szCs w:val="24"/>
          <w:lang w:eastAsia="zh-TW"/>
        </w:rPr>
        <w:t>英文。</w:t>
      </w:r>
    </w:p>
    <w:p w:rsidR="002710AA" w:rsidRPr="007721D0" w:rsidRDefault="0021194C" w:rsidP="00F7497B">
      <w:pPr>
        <w:spacing w:afterLines="25" w:after="60" w:line="340" w:lineRule="exact"/>
        <w:ind w:leftChars="300" w:left="1386" w:hangingChars="300" w:hanging="726"/>
        <w:jc w:val="both"/>
        <w:rPr>
          <w:rFonts w:ascii="Times New Roman" w:eastAsia="標楷體" w:hAnsi="Times New Roman"/>
          <w:b/>
          <w:color w:val="FF0000"/>
          <w:sz w:val="24"/>
          <w:szCs w:val="24"/>
          <w:u w:val="single"/>
          <w:lang w:eastAsia="zh-TW"/>
        </w:rPr>
      </w:pPr>
      <w:r w:rsidRPr="00441160">
        <w:rPr>
          <w:rFonts w:ascii="Times New Roman" w:eastAsia="標楷體" w:hAnsi="Times New Roman" w:cs="標楷體"/>
          <w:spacing w:val="2"/>
          <w:position w:val="-2"/>
          <w:sz w:val="24"/>
          <w:szCs w:val="24"/>
          <w:lang w:eastAsia="zh-TW"/>
        </w:rPr>
        <w:t>（三</w:t>
      </w:r>
      <w:r w:rsidRPr="00441160">
        <w:rPr>
          <w:rFonts w:ascii="Times New Roman" w:eastAsia="標楷體" w:hAnsi="Times New Roman" w:cs="標楷體"/>
          <w:spacing w:val="5"/>
          <w:position w:val="-2"/>
          <w:sz w:val="24"/>
          <w:szCs w:val="24"/>
          <w:lang w:eastAsia="zh-TW"/>
        </w:rPr>
        <w:t>）</w:t>
      </w:r>
      <w:r w:rsidR="009F571B" w:rsidRPr="00441160">
        <w:rPr>
          <w:rFonts w:ascii="Times New Roman" w:eastAsia="標楷體" w:hAnsi="Times New Roman" w:hint="eastAsia"/>
          <w:color w:val="000000"/>
          <w:sz w:val="24"/>
          <w:szCs w:val="24"/>
          <w:lang w:eastAsia="zh-HK"/>
        </w:rPr>
        <w:t>由送審人擇定至多五件，並自行擇一為代表作</w:t>
      </w:r>
      <w:r w:rsidR="009F571B" w:rsidRPr="00441160">
        <w:rPr>
          <w:rFonts w:ascii="Times New Roman" w:eastAsia="標楷體" w:hAnsi="Times New Roman" w:hint="eastAsia"/>
          <w:color w:val="000000"/>
          <w:sz w:val="24"/>
          <w:szCs w:val="24"/>
          <w:lang w:eastAsia="zh-TW"/>
        </w:rPr>
        <w:t>(</w:t>
      </w:r>
      <w:r w:rsidR="009F571B" w:rsidRPr="00441160">
        <w:rPr>
          <w:rFonts w:ascii="Times New Roman" w:eastAsia="標楷體" w:hAnsi="Times New Roman" w:hint="eastAsia"/>
          <w:color w:val="000000"/>
          <w:sz w:val="24"/>
          <w:szCs w:val="24"/>
          <w:lang w:eastAsia="zh-HK"/>
        </w:rPr>
        <w:t>代表作需於升等申請截止日前</w:t>
      </w:r>
      <w:r w:rsidR="009F571B" w:rsidRPr="00441160">
        <w:rPr>
          <w:rFonts w:ascii="Times New Roman" w:eastAsia="標楷體" w:hAnsi="Times New Roman" w:hint="eastAsia"/>
          <w:b/>
          <w:color w:val="FF0000"/>
          <w:sz w:val="24"/>
          <w:szCs w:val="24"/>
          <w:u w:val="single"/>
          <w:lang w:eastAsia="zh-TW"/>
        </w:rPr>
        <w:t>公開發行或公開發表</w:t>
      </w:r>
      <w:r w:rsidR="009F571B" w:rsidRPr="00441160">
        <w:rPr>
          <w:rFonts w:ascii="Times New Roman" w:eastAsia="標楷體" w:hAnsi="Times New Roman" w:hint="eastAsia"/>
          <w:color w:val="000000"/>
          <w:sz w:val="24"/>
          <w:szCs w:val="24"/>
          <w:lang w:eastAsia="zh-TW"/>
        </w:rPr>
        <w:t>)</w:t>
      </w:r>
      <w:r w:rsidR="009F571B" w:rsidRPr="00441160">
        <w:rPr>
          <w:rFonts w:ascii="Times New Roman" w:eastAsia="標楷體" w:hAnsi="Times New Roman" w:hint="eastAsia"/>
          <w:color w:val="000000"/>
          <w:sz w:val="24"/>
          <w:szCs w:val="24"/>
          <w:lang w:eastAsia="zh-HK"/>
        </w:rPr>
        <w:t>，其餘列為參考作；其屬系列之相關研究者，得合併為代表作，惟著作總</w:t>
      </w:r>
      <w:r w:rsidR="009F571B" w:rsidRPr="00441160">
        <w:rPr>
          <w:rFonts w:ascii="Times New Roman" w:eastAsia="標楷體" w:hAnsi="Times New Roman" w:hint="eastAsia"/>
          <w:b/>
          <w:color w:val="FF0000"/>
          <w:sz w:val="24"/>
          <w:szCs w:val="24"/>
          <w:u w:val="single"/>
          <w:lang w:eastAsia="zh-TW"/>
        </w:rPr>
        <w:t>件</w:t>
      </w:r>
      <w:r w:rsidR="009F571B" w:rsidRPr="00441160">
        <w:rPr>
          <w:rFonts w:ascii="Times New Roman" w:eastAsia="標楷體" w:hAnsi="Times New Roman" w:hint="eastAsia"/>
          <w:color w:val="000000"/>
          <w:sz w:val="24"/>
          <w:szCs w:val="24"/>
          <w:lang w:eastAsia="zh-HK"/>
        </w:rPr>
        <w:t>數，仍依未合併前之</w:t>
      </w:r>
      <w:r w:rsidR="009F571B" w:rsidRPr="00441160">
        <w:rPr>
          <w:rFonts w:ascii="Times New Roman" w:eastAsia="標楷體" w:hAnsi="Times New Roman" w:hint="eastAsia"/>
          <w:b/>
          <w:color w:val="FF0000"/>
          <w:sz w:val="24"/>
          <w:szCs w:val="24"/>
          <w:u w:val="single"/>
          <w:lang w:eastAsia="zh-HK"/>
        </w:rPr>
        <w:t>件</w:t>
      </w:r>
      <w:r w:rsidR="009F571B" w:rsidRPr="00441160">
        <w:rPr>
          <w:rFonts w:ascii="Times New Roman" w:eastAsia="標楷體" w:hAnsi="Times New Roman" w:hint="eastAsia"/>
          <w:color w:val="000000"/>
          <w:sz w:val="24"/>
          <w:szCs w:val="24"/>
          <w:lang w:eastAsia="zh-HK"/>
        </w:rPr>
        <w:t>數計算，總計至多五</w:t>
      </w:r>
      <w:r w:rsidR="009F571B" w:rsidRPr="00441160">
        <w:rPr>
          <w:rFonts w:ascii="Times New Roman" w:eastAsia="標楷體" w:hAnsi="Times New Roman" w:hint="eastAsia"/>
          <w:b/>
          <w:color w:val="FF0000"/>
          <w:sz w:val="24"/>
          <w:szCs w:val="24"/>
          <w:u w:val="single"/>
          <w:lang w:eastAsia="zh-TW"/>
        </w:rPr>
        <w:t>件</w:t>
      </w:r>
      <w:r w:rsidR="009F571B" w:rsidRPr="00441160">
        <w:rPr>
          <w:rFonts w:ascii="Times New Roman" w:eastAsia="標楷體" w:hAnsi="Times New Roman" w:hint="eastAsia"/>
          <w:color w:val="000000"/>
          <w:sz w:val="24"/>
          <w:szCs w:val="24"/>
          <w:lang w:eastAsia="zh-HK"/>
        </w:rPr>
        <w:t>為限。</w:t>
      </w:r>
      <w:r w:rsidR="009F571B" w:rsidRPr="00441160">
        <w:rPr>
          <w:rFonts w:ascii="Times New Roman" w:eastAsia="標楷體" w:hAnsi="Times New Roman" w:hint="eastAsia"/>
          <w:b/>
          <w:color w:val="FF0000"/>
          <w:sz w:val="24"/>
          <w:szCs w:val="24"/>
          <w:u w:val="single"/>
          <w:lang w:eastAsia="zh-TW"/>
        </w:rPr>
        <w:t>前經教師資格審定不合格者，重新提出申請時，其送審著作應更換一件以上</w:t>
      </w:r>
      <w:r w:rsidR="009F571B" w:rsidRPr="007721D0">
        <w:rPr>
          <w:rFonts w:ascii="Times New Roman" w:eastAsia="標楷體" w:hAnsi="Times New Roman" w:hint="eastAsia"/>
          <w:b/>
          <w:color w:val="FF0000"/>
          <w:sz w:val="24"/>
          <w:szCs w:val="24"/>
          <w:u w:val="single"/>
          <w:lang w:eastAsia="zh-TW"/>
        </w:rPr>
        <w:t>。</w:t>
      </w:r>
      <w:r w:rsidR="00E01D5D" w:rsidRPr="007721D0">
        <w:rPr>
          <w:rFonts w:ascii="Times New Roman" w:eastAsia="標楷體" w:hAnsi="Times New Roman" w:hint="eastAsia"/>
          <w:b/>
          <w:color w:val="FF0000"/>
          <w:sz w:val="24"/>
          <w:szCs w:val="24"/>
          <w:u w:val="single"/>
          <w:lang w:eastAsia="zh-TW"/>
        </w:rPr>
        <w:t>本系須要求送審人檢附專門著作（代表著作及參考著作）原創性比對報告。</w:t>
      </w:r>
    </w:p>
    <w:p w:rsidR="00AB738B" w:rsidRPr="00441160" w:rsidRDefault="0021194C" w:rsidP="00F7497B">
      <w:pPr>
        <w:spacing w:afterLines="25" w:after="60" w:line="340" w:lineRule="exact"/>
        <w:ind w:leftChars="300" w:left="1386" w:hangingChars="300" w:hanging="726"/>
        <w:jc w:val="both"/>
        <w:rPr>
          <w:rFonts w:ascii="Times New Roman" w:eastAsia="標楷體" w:hAnsi="Times New Roman" w:cs="標楷體"/>
          <w:sz w:val="24"/>
          <w:szCs w:val="24"/>
          <w:lang w:eastAsia="zh-TW"/>
        </w:rPr>
      </w:pPr>
      <w:r w:rsidRPr="00441160">
        <w:rPr>
          <w:rFonts w:ascii="Times New Roman" w:eastAsia="標楷體" w:hAnsi="Times New Roman" w:cs="標楷體"/>
          <w:spacing w:val="2"/>
          <w:sz w:val="24"/>
          <w:szCs w:val="24"/>
          <w:lang w:eastAsia="zh-TW"/>
        </w:rPr>
        <w:t>（四</w:t>
      </w:r>
      <w:r w:rsidRPr="00441160">
        <w:rPr>
          <w:rFonts w:ascii="Times New Roman" w:eastAsia="標楷體" w:hAnsi="Times New Roman" w:cs="標楷體"/>
          <w:spacing w:val="5"/>
          <w:sz w:val="24"/>
          <w:szCs w:val="24"/>
          <w:lang w:eastAsia="zh-TW"/>
        </w:rPr>
        <w:t>）</w:t>
      </w:r>
      <w:r w:rsidRPr="00441160">
        <w:rPr>
          <w:rFonts w:ascii="Times New Roman" w:eastAsia="標楷體" w:hAnsi="Times New Roman" w:cs="標楷體"/>
          <w:spacing w:val="2"/>
          <w:sz w:val="24"/>
          <w:szCs w:val="24"/>
          <w:lang w:eastAsia="zh-TW"/>
        </w:rPr>
        <w:t>為送</w:t>
      </w:r>
      <w:r w:rsidRPr="00441160">
        <w:rPr>
          <w:rFonts w:ascii="Times New Roman" w:eastAsia="標楷體" w:hAnsi="Times New Roman" w:cs="標楷體"/>
          <w:spacing w:val="5"/>
          <w:sz w:val="24"/>
          <w:szCs w:val="24"/>
          <w:lang w:eastAsia="zh-TW"/>
        </w:rPr>
        <w:t>審</w:t>
      </w:r>
      <w:r w:rsidRPr="00441160">
        <w:rPr>
          <w:rFonts w:ascii="Times New Roman" w:eastAsia="標楷體" w:hAnsi="Times New Roman" w:cs="標楷體"/>
          <w:spacing w:val="2"/>
          <w:sz w:val="24"/>
          <w:szCs w:val="24"/>
          <w:lang w:eastAsia="zh-TW"/>
        </w:rPr>
        <w:t>人</w:t>
      </w:r>
      <w:r w:rsidRPr="00441160">
        <w:rPr>
          <w:rFonts w:ascii="Times New Roman" w:eastAsia="標楷體" w:hAnsi="Times New Roman" w:cs="標楷體"/>
          <w:sz w:val="24"/>
          <w:szCs w:val="24"/>
          <w:lang w:eastAsia="zh-TW"/>
        </w:rPr>
        <w:t>取得</w:t>
      </w:r>
      <w:r w:rsidRPr="00441160">
        <w:rPr>
          <w:rFonts w:ascii="Times New Roman" w:eastAsia="標楷體" w:hAnsi="Times New Roman" w:cs="標楷體"/>
          <w:spacing w:val="5"/>
          <w:sz w:val="24"/>
          <w:szCs w:val="24"/>
          <w:lang w:eastAsia="zh-TW"/>
        </w:rPr>
        <w:t>前</w:t>
      </w:r>
      <w:r w:rsidRPr="00441160">
        <w:rPr>
          <w:rFonts w:ascii="Times New Roman" w:eastAsia="標楷體" w:hAnsi="Times New Roman" w:cs="標楷體"/>
          <w:spacing w:val="2"/>
          <w:sz w:val="24"/>
          <w:szCs w:val="24"/>
          <w:lang w:eastAsia="zh-TW"/>
        </w:rPr>
        <w:t>一等</w:t>
      </w:r>
      <w:r w:rsidRPr="00441160">
        <w:rPr>
          <w:rFonts w:ascii="Times New Roman" w:eastAsia="標楷體" w:hAnsi="Times New Roman" w:cs="標楷體"/>
          <w:spacing w:val="5"/>
          <w:sz w:val="24"/>
          <w:szCs w:val="24"/>
          <w:lang w:eastAsia="zh-TW"/>
        </w:rPr>
        <w:t>級</w:t>
      </w:r>
      <w:r w:rsidRPr="00441160">
        <w:rPr>
          <w:rFonts w:ascii="Times New Roman" w:eastAsia="標楷體" w:hAnsi="Times New Roman" w:cs="標楷體"/>
          <w:spacing w:val="2"/>
          <w:sz w:val="24"/>
          <w:szCs w:val="24"/>
          <w:lang w:eastAsia="zh-TW"/>
        </w:rPr>
        <w:t>教師</w:t>
      </w:r>
      <w:r w:rsidRPr="00441160">
        <w:rPr>
          <w:rFonts w:ascii="Times New Roman" w:eastAsia="標楷體" w:hAnsi="Times New Roman" w:cs="標楷體"/>
          <w:spacing w:val="5"/>
          <w:sz w:val="24"/>
          <w:szCs w:val="24"/>
          <w:lang w:eastAsia="zh-TW"/>
        </w:rPr>
        <w:t>資</w:t>
      </w:r>
      <w:r w:rsidRPr="00441160">
        <w:rPr>
          <w:rFonts w:ascii="Times New Roman" w:eastAsia="標楷體" w:hAnsi="Times New Roman" w:cs="標楷體"/>
          <w:spacing w:val="2"/>
          <w:sz w:val="24"/>
          <w:szCs w:val="24"/>
          <w:lang w:eastAsia="zh-TW"/>
        </w:rPr>
        <w:t>格後</w:t>
      </w:r>
      <w:r w:rsidRPr="00441160">
        <w:rPr>
          <w:rFonts w:ascii="Times New Roman" w:eastAsia="標楷體" w:hAnsi="Times New Roman" w:cs="標楷體"/>
          <w:spacing w:val="5"/>
          <w:sz w:val="24"/>
          <w:szCs w:val="24"/>
          <w:lang w:eastAsia="zh-TW"/>
        </w:rPr>
        <w:t>所</w:t>
      </w:r>
      <w:r w:rsidR="009F571B" w:rsidRPr="00441160">
        <w:rPr>
          <w:rFonts w:ascii="Times New Roman" w:eastAsia="標楷體" w:hAnsi="Times New Roman" w:hint="eastAsia"/>
          <w:b/>
          <w:color w:val="FF0000"/>
          <w:sz w:val="24"/>
          <w:szCs w:val="24"/>
          <w:u w:val="single"/>
          <w:lang w:eastAsia="zh-HK"/>
        </w:rPr>
        <w:t>公開</w:t>
      </w:r>
      <w:r w:rsidRPr="00441160">
        <w:rPr>
          <w:rFonts w:ascii="Times New Roman" w:eastAsia="標楷體" w:hAnsi="Times New Roman" w:cs="標楷體"/>
          <w:spacing w:val="5"/>
          <w:sz w:val="24"/>
          <w:szCs w:val="24"/>
          <w:lang w:eastAsia="zh-TW"/>
        </w:rPr>
        <w:t>出</w:t>
      </w:r>
      <w:r w:rsidRPr="00441160">
        <w:rPr>
          <w:rFonts w:ascii="Times New Roman" w:eastAsia="標楷體" w:hAnsi="Times New Roman" w:cs="標楷體"/>
          <w:spacing w:val="2"/>
          <w:sz w:val="24"/>
          <w:szCs w:val="24"/>
          <w:lang w:eastAsia="zh-TW"/>
        </w:rPr>
        <w:t>版或</w:t>
      </w:r>
      <w:r w:rsidRPr="00441160">
        <w:rPr>
          <w:rFonts w:ascii="Times New Roman" w:eastAsia="標楷體" w:hAnsi="Times New Roman" w:cs="標楷體"/>
          <w:spacing w:val="5"/>
          <w:sz w:val="24"/>
          <w:szCs w:val="24"/>
          <w:lang w:eastAsia="zh-TW"/>
        </w:rPr>
        <w:t>發</w:t>
      </w:r>
      <w:r w:rsidRPr="00441160">
        <w:rPr>
          <w:rFonts w:ascii="Times New Roman" w:eastAsia="標楷體" w:hAnsi="Times New Roman" w:cs="標楷體"/>
          <w:spacing w:val="2"/>
          <w:sz w:val="24"/>
          <w:szCs w:val="24"/>
          <w:lang w:eastAsia="zh-TW"/>
        </w:rPr>
        <w:t>表者</w:t>
      </w:r>
      <w:r w:rsidRPr="00441160">
        <w:rPr>
          <w:rFonts w:ascii="Times New Roman" w:eastAsia="標楷體" w:hAnsi="Times New Roman" w:cs="標楷體"/>
          <w:spacing w:val="5"/>
          <w:sz w:val="24"/>
          <w:szCs w:val="24"/>
          <w:lang w:eastAsia="zh-TW"/>
        </w:rPr>
        <w:t>；</w:t>
      </w:r>
      <w:r w:rsidRPr="00441160">
        <w:rPr>
          <w:rFonts w:ascii="Times New Roman" w:eastAsia="標楷體" w:hAnsi="Times New Roman" w:cs="標楷體"/>
          <w:spacing w:val="2"/>
          <w:sz w:val="24"/>
          <w:szCs w:val="24"/>
          <w:lang w:eastAsia="zh-TW"/>
        </w:rPr>
        <w:t>送審</w:t>
      </w:r>
      <w:r w:rsidRPr="00441160">
        <w:rPr>
          <w:rFonts w:ascii="Times New Roman" w:eastAsia="標楷體" w:hAnsi="Times New Roman" w:cs="標楷體"/>
          <w:spacing w:val="5"/>
          <w:sz w:val="24"/>
          <w:szCs w:val="24"/>
          <w:lang w:eastAsia="zh-TW"/>
        </w:rPr>
        <w:t>人曾</w:t>
      </w:r>
      <w:r w:rsidRPr="00441160">
        <w:rPr>
          <w:rFonts w:ascii="Times New Roman" w:eastAsia="標楷體" w:hAnsi="Times New Roman" w:cs="標楷體"/>
          <w:spacing w:val="2"/>
          <w:sz w:val="24"/>
          <w:szCs w:val="24"/>
          <w:lang w:eastAsia="zh-TW"/>
        </w:rPr>
        <w:t>於境</w:t>
      </w:r>
      <w:r w:rsidRPr="00441160">
        <w:rPr>
          <w:rFonts w:ascii="Times New Roman" w:eastAsia="標楷體" w:hAnsi="Times New Roman" w:cs="標楷體"/>
          <w:spacing w:val="5"/>
          <w:sz w:val="24"/>
          <w:szCs w:val="24"/>
          <w:lang w:eastAsia="zh-TW"/>
        </w:rPr>
        <w:t>外</w:t>
      </w:r>
      <w:r w:rsidRPr="00441160">
        <w:rPr>
          <w:rFonts w:ascii="Times New Roman" w:eastAsia="標楷體" w:hAnsi="Times New Roman" w:cs="標楷體"/>
          <w:spacing w:val="2"/>
          <w:sz w:val="24"/>
          <w:szCs w:val="24"/>
          <w:lang w:eastAsia="zh-TW"/>
        </w:rPr>
        <w:t>擔任</w:t>
      </w:r>
      <w:r w:rsidRPr="00441160">
        <w:rPr>
          <w:rFonts w:ascii="Times New Roman" w:eastAsia="標楷體" w:hAnsi="Times New Roman" w:cs="標楷體"/>
          <w:spacing w:val="5"/>
          <w:sz w:val="24"/>
          <w:szCs w:val="24"/>
          <w:lang w:eastAsia="zh-TW"/>
        </w:rPr>
        <w:t>專</w:t>
      </w:r>
      <w:r w:rsidRPr="00441160">
        <w:rPr>
          <w:rFonts w:ascii="Times New Roman" w:eastAsia="標楷體" w:hAnsi="Times New Roman" w:cs="標楷體"/>
          <w:spacing w:val="2"/>
          <w:sz w:val="24"/>
          <w:szCs w:val="24"/>
          <w:lang w:eastAsia="zh-TW"/>
        </w:rPr>
        <w:t>任</w:t>
      </w:r>
      <w:r w:rsidRPr="00441160">
        <w:rPr>
          <w:rFonts w:ascii="Times New Roman" w:eastAsia="標楷體" w:hAnsi="Times New Roman" w:cs="標楷體"/>
          <w:spacing w:val="2"/>
          <w:position w:val="-2"/>
          <w:sz w:val="24"/>
          <w:szCs w:val="24"/>
          <w:lang w:eastAsia="zh-TW"/>
        </w:rPr>
        <w:t>教</w:t>
      </w:r>
      <w:r w:rsidRPr="00441160">
        <w:rPr>
          <w:rFonts w:ascii="Times New Roman" w:eastAsia="標楷體" w:hAnsi="Times New Roman" w:cs="標楷體"/>
          <w:spacing w:val="5"/>
          <w:position w:val="-2"/>
          <w:sz w:val="24"/>
          <w:szCs w:val="24"/>
          <w:lang w:eastAsia="zh-TW"/>
        </w:rPr>
        <w:t>師</w:t>
      </w:r>
      <w:r w:rsidRPr="00441160">
        <w:rPr>
          <w:rFonts w:ascii="Times New Roman" w:eastAsia="標楷體" w:hAnsi="Times New Roman" w:cs="標楷體"/>
          <w:spacing w:val="5"/>
          <w:sz w:val="24"/>
          <w:szCs w:val="24"/>
          <w:lang w:eastAsia="zh-TW"/>
        </w:rPr>
        <w:t>之</w:t>
      </w:r>
      <w:r w:rsidRPr="00441160">
        <w:rPr>
          <w:rFonts w:ascii="Times New Roman" w:eastAsia="標楷體" w:hAnsi="Times New Roman" w:cs="標楷體"/>
          <w:sz w:val="24"/>
          <w:szCs w:val="24"/>
          <w:lang w:eastAsia="zh-TW"/>
        </w:rPr>
        <w:t>年資，經採計為升等年資者，其送審專門著作、作品、成就證明或技術報告得予併計。</w:t>
      </w:r>
    </w:p>
    <w:p w:rsidR="00AB738B" w:rsidRPr="00441160" w:rsidRDefault="0021194C" w:rsidP="00F7497B">
      <w:pPr>
        <w:spacing w:afterLines="25" w:after="60" w:line="340" w:lineRule="exact"/>
        <w:ind w:leftChars="200" w:left="440"/>
        <w:jc w:val="both"/>
        <w:rPr>
          <w:rFonts w:ascii="Times New Roman" w:eastAsia="標楷體" w:hAnsi="Times New Roman" w:cs="標楷體"/>
          <w:sz w:val="24"/>
          <w:szCs w:val="24"/>
          <w:lang w:eastAsia="zh-TW"/>
        </w:rPr>
      </w:pPr>
      <w:r w:rsidRPr="00441160">
        <w:rPr>
          <w:rFonts w:ascii="Times New Roman" w:eastAsia="標楷體" w:hAnsi="Times New Roman" w:cs="標楷體"/>
          <w:position w:val="-2"/>
          <w:sz w:val="24"/>
          <w:szCs w:val="24"/>
          <w:lang w:eastAsia="zh-TW"/>
        </w:rPr>
        <w:t>前項專門</w:t>
      </w:r>
      <w:r w:rsidRPr="00441160">
        <w:rPr>
          <w:rFonts w:ascii="Times New Roman" w:eastAsia="標楷體" w:hAnsi="Times New Roman" w:cs="標楷體"/>
          <w:spacing w:val="2"/>
          <w:sz w:val="24"/>
          <w:szCs w:val="24"/>
          <w:lang w:eastAsia="zh-TW"/>
        </w:rPr>
        <w:t>著作</w:t>
      </w:r>
      <w:r w:rsidRPr="00441160">
        <w:rPr>
          <w:rFonts w:ascii="Times New Roman" w:eastAsia="標楷體" w:hAnsi="Times New Roman" w:cs="標楷體"/>
          <w:position w:val="-2"/>
          <w:sz w:val="24"/>
          <w:szCs w:val="24"/>
          <w:lang w:eastAsia="zh-TW"/>
        </w:rPr>
        <w:t>，應</w:t>
      </w:r>
      <w:r w:rsidRPr="00441160">
        <w:rPr>
          <w:rFonts w:ascii="Times New Roman" w:eastAsia="標楷體" w:hAnsi="Times New Roman" w:cs="標楷體"/>
          <w:spacing w:val="5"/>
          <w:sz w:val="24"/>
          <w:szCs w:val="24"/>
          <w:lang w:eastAsia="zh-TW"/>
        </w:rPr>
        <w:t>符合</w:t>
      </w:r>
      <w:r w:rsidRPr="00441160">
        <w:rPr>
          <w:rFonts w:ascii="Times New Roman" w:eastAsia="標楷體" w:hAnsi="Times New Roman" w:cs="標楷體"/>
          <w:position w:val="-2"/>
          <w:sz w:val="24"/>
          <w:szCs w:val="24"/>
          <w:lang w:eastAsia="zh-TW"/>
        </w:rPr>
        <w:t>下列各款規定之一：</w:t>
      </w:r>
    </w:p>
    <w:p w:rsidR="00D073B7" w:rsidRPr="00441160" w:rsidRDefault="0021194C" w:rsidP="00F7497B">
      <w:pPr>
        <w:spacing w:afterLines="25" w:after="60" w:line="340" w:lineRule="exact"/>
        <w:ind w:leftChars="300" w:left="1386" w:hangingChars="300" w:hanging="726"/>
        <w:jc w:val="both"/>
        <w:rPr>
          <w:rFonts w:ascii="Times New Roman" w:eastAsia="標楷體" w:hAnsi="Times New Roman" w:cs="標楷體"/>
          <w:sz w:val="24"/>
          <w:szCs w:val="24"/>
          <w:lang w:eastAsia="zh-TW"/>
        </w:rPr>
      </w:pPr>
      <w:r w:rsidRPr="00441160">
        <w:rPr>
          <w:rFonts w:ascii="Times New Roman" w:eastAsia="標楷體" w:hAnsi="Times New Roman" w:cs="標楷體"/>
          <w:spacing w:val="2"/>
          <w:sz w:val="24"/>
          <w:szCs w:val="24"/>
          <w:lang w:eastAsia="zh-TW"/>
        </w:rPr>
        <w:t>（一</w:t>
      </w:r>
      <w:r w:rsidRPr="00441160">
        <w:rPr>
          <w:rFonts w:ascii="Times New Roman" w:eastAsia="標楷體" w:hAnsi="Times New Roman" w:cs="標楷體"/>
          <w:spacing w:val="5"/>
          <w:sz w:val="24"/>
          <w:szCs w:val="24"/>
          <w:lang w:eastAsia="zh-TW"/>
        </w:rPr>
        <w:t>）</w:t>
      </w:r>
      <w:r w:rsidR="009360F6" w:rsidRPr="00441160">
        <w:rPr>
          <w:rFonts w:ascii="Times New Roman" w:eastAsia="標楷體" w:hAnsi="Times New Roman" w:hint="eastAsia"/>
          <w:sz w:val="24"/>
          <w:szCs w:val="24"/>
          <w:lang w:eastAsia="zh-TW"/>
        </w:rPr>
        <w:t>須由</w:t>
      </w:r>
      <w:r w:rsidR="009360F6" w:rsidRPr="00441160">
        <w:rPr>
          <w:rFonts w:ascii="Times New Roman" w:eastAsia="標楷體" w:hAnsi="Times New Roman" w:hint="eastAsia"/>
          <w:sz w:val="24"/>
          <w:szCs w:val="24"/>
          <w:lang w:eastAsia="zh-HK"/>
        </w:rPr>
        <w:t>具審查制度之出版單位</w:t>
      </w:r>
      <w:r w:rsidR="009F571B" w:rsidRPr="00441160">
        <w:rPr>
          <w:rFonts w:ascii="Times New Roman" w:eastAsia="標楷體" w:hAnsi="Times New Roman" w:hint="eastAsia"/>
          <w:b/>
          <w:color w:val="FF0000"/>
          <w:sz w:val="24"/>
          <w:szCs w:val="24"/>
          <w:u w:val="single"/>
          <w:lang w:eastAsia="zh-HK"/>
        </w:rPr>
        <w:t>已</w:t>
      </w:r>
      <w:r w:rsidR="009F571B" w:rsidRPr="00441160">
        <w:rPr>
          <w:rFonts w:ascii="Times New Roman" w:eastAsia="標楷體" w:hAnsi="Times New Roman" w:hint="eastAsia"/>
          <w:color w:val="000000"/>
          <w:sz w:val="24"/>
          <w:szCs w:val="24"/>
          <w:lang w:eastAsia="zh-HK"/>
        </w:rPr>
        <w:t>出版</w:t>
      </w:r>
      <w:r w:rsidR="009F571B" w:rsidRPr="00441160">
        <w:rPr>
          <w:rFonts w:ascii="Times New Roman" w:eastAsia="標楷體" w:hAnsi="Times New Roman" w:hint="eastAsia"/>
          <w:b/>
          <w:color w:val="FF0000"/>
          <w:sz w:val="24"/>
          <w:szCs w:val="24"/>
          <w:u w:val="single"/>
          <w:lang w:eastAsia="zh-HK"/>
        </w:rPr>
        <w:t>公開發行</w:t>
      </w:r>
      <w:r w:rsidR="009F571B" w:rsidRPr="00441160">
        <w:rPr>
          <w:rFonts w:ascii="Times New Roman" w:eastAsia="標楷體" w:hAnsi="Times New Roman" w:hint="eastAsia"/>
          <w:color w:val="000000"/>
          <w:sz w:val="24"/>
          <w:szCs w:val="24"/>
          <w:lang w:eastAsia="zh-HK"/>
        </w:rPr>
        <w:t>或</w:t>
      </w:r>
      <w:r w:rsidR="009F571B" w:rsidRPr="00441160">
        <w:rPr>
          <w:rFonts w:ascii="Times New Roman" w:eastAsia="標楷體" w:hAnsi="Times New Roman" w:hint="eastAsia"/>
          <w:b/>
          <w:color w:val="FF0000"/>
          <w:sz w:val="24"/>
          <w:szCs w:val="24"/>
          <w:u w:val="single"/>
          <w:lang w:eastAsia="zh-HK"/>
        </w:rPr>
        <w:t>經出版社</w:t>
      </w:r>
      <w:r w:rsidRPr="00441160">
        <w:rPr>
          <w:rFonts w:ascii="Times New Roman" w:eastAsia="標楷體" w:hAnsi="Times New Roman" w:cs="標楷體"/>
          <w:sz w:val="24"/>
          <w:szCs w:val="24"/>
          <w:lang w:eastAsia="zh-TW"/>
        </w:rPr>
        <w:t>出具證明將出版公開發行之專書。</w:t>
      </w:r>
    </w:p>
    <w:p w:rsidR="00AB738B" w:rsidRPr="00441160" w:rsidRDefault="0021194C" w:rsidP="00F7497B">
      <w:pPr>
        <w:spacing w:afterLines="25" w:after="60" w:line="340" w:lineRule="exact"/>
        <w:ind w:leftChars="300" w:left="1395" w:hangingChars="300" w:hanging="735"/>
        <w:jc w:val="both"/>
        <w:rPr>
          <w:rFonts w:ascii="Times New Roman" w:eastAsia="標楷體" w:hAnsi="Times New Roman" w:cs="標楷體"/>
          <w:sz w:val="24"/>
          <w:szCs w:val="24"/>
          <w:lang w:eastAsia="zh-TW"/>
        </w:rPr>
      </w:pPr>
      <w:r w:rsidRPr="00441160">
        <w:rPr>
          <w:rFonts w:ascii="Times New Roman" w:eastAsia="標楷體" w:hAnsi="Times New Roman" w:cs="標楷體"/>
          <w:spacing w:val="5"/>
          <w:sz w:val="24"/>
          <w:szCs w:val="24"/>
          <w:lang w:eastAsia="zh-TW"/>
        </w:rPr>
        <w:t>（二）</w:t>
      </w:r>
      <w:r w:rsidRPr="00441160">
        <w:rPr>
          <w:rFonts w:ascii="Times New Roman" w:eastAsia="標楷體" w:hAnsi="Times New Roman" w:cs="標楷體"/>
          <w:spacing w:val="7"/>
          <w:sz w:val="24"/>
          <w:szCs w:val="24"/>
          <w:lang w:eastAsia="zh-TW"/>
        </w:rPr>
        <w:t>於</w:t>
      </w:r>
      <w:r w:rsidRPr="00441160">
        <w:rPr>
          <w:rFonts w:ascii="Times New Roman" w:eastAsia="標楷體" w:hAnsi="Times New Roman" w:cs="標楷體"/>
          <w:spacing w:val="2"/>
          <w:position w:val="-2"/>
          <w:sz w:val="24"/>
          <w:szCs w:val="24"/>
          <w:lang w:eastAsia="zh-TW"/>
        </w:rPr>
        <w:t>國內外</w:t>
      </w:r>
      <w:r w:rsidRPr="00441160">
        <w:rPr>
          <w:rFonts w:ascii="Times New Roman" w:eastAsia="標楷體" w:hAnsi="Times New Roman" w:cs="標楷體"/>
          <w:sz w:val="24"/>
          <w:szCs w:val="24"/>
          <w:lang w:eastAsia="zh-TW"/>
        </w:rPr>
        <w:t>學術</w:t>
      </w:r>
      <w:r w:rsidRPr="00441160">
        <w:rPr>
          <w:rFonts w:ascii="Times New Roman" w:eastAsia="標楷體" w:hAnsi="Times New Roman" w:cs="標楷體"/>
          <w:spacing w:val="7"/>
          <w:sz w:val="24"/>
          <w:szCs w:val="24"/>
          <w:lang w:eastAsia="zh-TW"/>
        </w:rPr>
        <w:t>或</w:t>
      </w:r>
      <w:r w:rsidRPr="00441160">
        <w:rPr>
          <w:rFonts w:ascii="Times New Roman" w:eastAsia="標楷體" w:hAnsi="Times New Roman" w:cs="標楷體"/>
          <w:spacing w:val="5"/>
          <w:sz w:val="24"/>
          <w:szCs w:val="24"/>
          <w:lang w:eastAsia="zh-TW"/>
        </w:rPr>
        <w:t>專業刊</w:t>
      </w:r>
      <w:r w:rsidRPr="00441160">
        <w:rPr>
          <w:rFonts w:ascii="Times New Roman" w:eastAsia="標楷體" w:hAnsi="Times New Roman" w:cs="標楷體"/>
          <w:spacing w:val="7"/>
          <w:sz w:val="24"/>
          <w:szCs w:val="24"/>
          <w:lang w:eastAsia="zh-TW"/>
        </w:rPr>
        <w:t>物</w:t>
      </w:r>
      <w:r w:rsidRPr="00441160">
        <w:rPr>
          <w:rFonts w:ascii="Times New Roman" w:eastAsia="標楷體" w:hAnsi="Times New Roman" w:cs="標楷體"/>
          <w:spacing w:val="5"/>
          <w:sz w:val="24"/>
          <w:szCs w:val="24"/>
          <w:lang w:eastAsia="zh-TW"/>
        </w:rPr>
        <w:t>發表</w:t>
      </w:r>
      <w:r w:rsidRPr="00441160">
        <w:rPr>
          <w:rFonts w:ascii="Times New Roman" w:eastAsia="標楷體" w:hAnsi="Times New Roman" w:cs="標楷體"/>
          <w:spacing w:val="7"/>
          <w:sz w:val="24"/>
          <w:szCs w:val="24"/>
          <w:lang w:eastAsia="zh-TW"/>
        </w:rPr>
        <w:t>，</w:t>
      </w:r>
      <w:r w:rsidRPr="00441160">
        <w:rPr>
          <w:rFonts w:ascii="Times New Roman" w:eastAsia="標楷體" w:hAnsi="Times New Roman" w:cs="標楷體"/>
          <w:spacing w:val="5"/>
          <w:sz w:val="24"/>
          <w:szCs w:val="24"/>
          <w:lang w:eastAsia="zh-TW"/>
        </w:rPr>
        <w:t>或具</w:t>
      </w:r>
      <w:r w:rsidRPr="00441160">
        <w:rPr>
          <w:rFonts w:ascii="Times New Roman" w:eastAsia="標楷體" w:hAnsi="Times New Roman" w:cs="標楷體"/>
          <w:spacing w:val="7"/>
          <w:sz w:val="24"/>
          <w:szCs w:val="24"/>
          <w:lang w:eastAsia="zh-TW"/>
        </w:rPr>
        <w:t>正</w:t>
      </w:r>
      <w:r w:rsidRPr="00441160">
        <w:rPr>
          <w:rFonts w:ascii="Times New Roman" w:eastAsia="標楷體" w:hAnsi="Times New Roman" w:cs="標楷體"/>
          <w:spacing w:val="5"/>
          <w:sz w:val="24"/>
          <w:szCs w:val="24"/>
          <w:lang w:eastAsia="zh-TW"/>
        </w:rPr>
        <w:t>式審查</w:t>
      </w:r>
      <w:r w:rsidRPr="00441160">
        <w:rPr>
          <w:rFonts w:ascii="Times New Roman" w:eastAsia="標楷體" w:hAnsi="Times New Roman" w:cs="標楷體"/>
          <w:spacing w:val="7"/>
          <w:sz w:val="24"/>
          <w:szCs w:val="24"/>
          <w:lang w:eastAsia="zh-TW"/>
        </w:rPr>
        <w:t>程</w:t>
      </w:r>
      <w:r w:rsidRPr="00441160">
        <w:rPr>
          <w:rFonts w:ascii="Times New Roman" w:eastAsia="標楷體" w:hAnsi="Times New Roman" w:cs="標楷體"/>
          <w:spacing w:val="5"/>
          <w:sz w:val="24"/>
          <w:szCs w:val="24"/>
          <w:lang w:eastAsia="zh-TW"/>
        </w:rPr>
        <w:t>序，</w:t>
      </w:r>
      <w:r w:rsidRPr="00441160">
        <w:rPr>
          <w:rFonts w:ascii="Times New Roman" w:eastAsia="標楷體" w:hAnsi="Times New Roman" w:cs="標楷體"/>
          <w:spacing w:val="7"/>
          <w:sz w:val="24"/>
          <w:szCs w:val="24"/>
          <w:lang w:eastAsia="zh-TW"/>
        </w:rPr>
        <w:t>並</w:t>
      </w:r>
      <w:r w:rsidRPr="00441160">
        <w:rPr>
          <w:rFonts w:ascii="Times New Roman" w:eastAsia="標楷體" w:hAnsi="Times New Roman" w:cs="標楷體"/>
          <w:spacing w:val="5"/>
          <w:sz w:val="24"/>
          <w:szCs w:val="24"/>
          <w:lang w:eastAsia="zh-TW"/>
        </w:rPr>
        <w:t>得公</w:t>
      </w:r>
      <w:r w:rsidRPr="00441160">
        <w:rPr>
          <w:rFonts w:ascii="Times New Roman" w:eastAsia="標楷體" w:hAnsi="Times New Roman" w:cs="標楷體"/>
          <w:spacing w:val="7"/>
          <w:sz w:val="24"/>
          <w:szCs w:val="24"/>
          <w:lang w:eastAsia="zh-TW"/>
        </w:rPr>
        <w:t>開</w:t>
      </w:r>
      <w:r w:rsidRPr="00441160">
        <w:rPr>
          <w:rFonts w:ascii="Times New Roman" w:eastAsia="標楷體" w:hAnsi="Times New Roman" w:cs="標楷體"/>
          <w:spacing w:val="5"/>
          <w:sz w:val="24"/>
          <w:szCs w:val="24"/>
          <w:lang w:eastAsia="zh-TW"/>
        </w:rPr>
        <w:t>及利用</w:t>
      </w:r>
      <w:r w:rsidRPr="00441160">
        <w:rPr>
          <w:rFonts w:ascii="Times New Roman" w:eastAsia="標楷體" w:hAnsi="Times New Roman" w:cs="標楷體"/>
          <w:spacing w:val="7"/>
          <w:sz w:val="24"/>
          <w:szCs w:val="24"/>
          <w:lang w:eastAsia="zh-TW"/>
        </w:rPr>
        <w:t>之</w:t>
      </w:r>
      <w:r w:rsidRPr="00441160">
        <w:rPr>
          <w:rFonts w:ascii="Times New Roman" w:eastAsia="標楷體" w:hAnsi="Times New Roman" w:cs="標楷體"/>
          <w:spacing w:val="5"/>
          <w:sz w:val="24"/>
          <w:szCs w:val="24"/>
          <w:lang w:eastAsia="zh-TW"/>
        </w:rPr>
        <w:t>電子</w:t>
      </w:r>
      <w:r w:rsidRPr="00441160">
        <w:rPr>
          <w:rFonts w:ascii="Times New Roman" w:eastAsia="標楷體" w:hAnsi="Times New Roman" w:cs="標楷體"/>
          <w:spacing w:val="7"/>
          <w:sz w:val="24"/>
          <w:szCs w:val="24"/>
          <w:lang w:eastAsia="zh-TW"/>
        </w:rPr>
        <w:t>期</w:t>
      </w:r>
      <w:r w:rsidRPr="00441160">
        <w:rPr>
          <w:rFonts w:ascii="Times New Roman" w:eastAsia="標楷體" w:hAnsi="Times New Roman" w:cs="標楷體"/>
          <w:spacing w:val="5"/>
          <w:sz w:val="24"/>
          <w:szCs w:val="24"/>
          <w:lang w:eastAsia="zh-TW"/>
        </w:rPr>
        <w:t>刊，</w:t>
      </w:r>
      <w:r w:rsidRPr="00441160">
        <w:rPr>
          <w:rFonts w:ascii="Times New Roman" w:eastAsia="標楷體" w:hAnsi="Times New Roman" w:cs="標楷體"/>
          <w:spacing w:val="7"/>
          <w:sz w:val="24"/>
          <w:szCs w:val="24"/>
          <w:lang w:eastAsia="zh-TW"/>
        </w:rPr>
        <w:t>或</w:t>
      </w:r>
      <w:r w:rsidRPr="00441160">
        <w:rPr>
          <w:rFonts w:ascii="Times New Roman" w:eastAsia="標楷體" w:hAnsi="Times New Roman" w:cs="標楷體"/>
          <w:sz w:val="24"/>
          <w:szCs w:val="24"/>
          <w:lang w:eastAsia="zh-TW"/>
        </w:rPr>
        <w:t>經前開</w:t>
      </w:r>
      <w:r w:rsidRPr="00441160">
        <w:rPr>
          <w:rFonts w:ascii="Times New Roman" w:eastAsia="標楷體" w:hAnsi="Times New Roman" w:cs="標楷體"/>
          <w:spacing w:val="5"/>
          <w:sz w:val="24"/>
          <w:szCs w:val="24"/>
          <w:lang w:eastAsia="zh-TW"/>
        </w:rPr>
        <w:t>刊物</w:t>
      </w:r>
      <w:r w:rsidRPr="00441160">
        <w:rPr>
          <w:rFonts w:ascii="Times New Roman" w:eastAsia="標楷體" w:hAnsi="Times New Roman" w:cs="標楷體"/>
          <w:sz w:val="24"/>
          <w:szCs w:val="24"/>
          <w:lang w:eastAsia="zh-TW"/>
        </w:rPr>
        <w:t>出具證明將定期發表。惟代表作須於升等申請截止日前正式發表。</w:t>
      </w:r>
    </w:p>
    <w:p w:rsidR="009360F6" w:rsidRPr="00441160" w:rsidRDefault="0021194C" w:rsidP="00F7497B">
      <w:pPr>
        <w:spacing w:afterLines="25" w:after="60" w:line="340" w:lineRule="exact"/>
        <w:ind w:leftChars="300" w:left="1395" w:hangingChars="300" w:hanging="735"/>
        <w:jc w:val="both"/>
        <w:rPr>
          <w:rFonts w:ascii="Times New Roman" w:eastAsia="標楷體" w:hAnsi="Times New Roman" w:cs="標楷體"/>
          <w:sz w:val="24"/>
          <w:szCs w:val="24"/>
          <w:lang w:eastAsia="zh-TW"/>
        </w:rPr>
      </w:pPr>
      <w:r w:rsidRPr="00441160">
        <w:rPr>
          <w:rFonts w:ascii="Times New Roman" w:eastAsia="標楷體" w:hAnsi="Times New Roman" w:cs="標楷體"/>
          <w:spacing w:val="5"/>
          <w:position w:val="-2"/>
          <w:sz w:val="24"/>
          <w:szCs w:val="24"/>
          <w:lang w:eastAsia="zh-TW"/>
        </w:rPr>
        <w:t>（三）</w:t>
      </w:r>
      <w:r w:rsidRPr="00441160">
        <w:rPr>
          <w:rFonts w:ascii="Times New Roman" w:eastAsia="標楷體" w:hAnsi="Times New Roman" w:cs="標楷體"/>
          <w:spacing w:val="7"/>
          <w:position w:val="-2"/>
          <w:sz w:val="24"/>
          <w:szCs w:val="24"/>
          <w:lang w:eastAsia="zh-TW"/>
        </w:rPr>
        <w:t>在</w:t>
      </w:r>
      <w:r w:rsidRPr="00441160">
        <w:rPr>
          <w:rFonts w:ascii="Times New Roman" w:eastAsia="標楷體" w:hAnsi="Times New Roman" w:cs="標楷體"/>
          <w:spacing w:val="2"/>
          <w:sz w:val="24"/>
          <w:szCs w:val="24"/>
          <w:lang w:eastAsia="zh-TW"/>
        </w:rPr>
        <w:t>國內外</w:t>
      </w:r>
      <w:r w:rsidRPr="00441160">
        <w:rPr>
          <w:rFonts w:ascii="Times New Roman" w:eastAsia="標楷體" w:hAnsi="Times New Roman" w:cs="標楷體"/>
          <w:sz w:val="24"/>
          <w:szCs w:val="24"/>
          <w:lang w:eastAsia="zh-TW"/>
        </w:rPr>
        <w:t>具有</w:t>
      </w:r>
      <w:r w:rsidRPr="00441160">
        <w:rPr>
          <w:rFonts w:ascii="Times New Roman" w:eastAsia="標楷體" w:hAnsi="Times New Roman" w:cs="標楷體"/>
          <w:spacing w:val="7"/>
          <w:position w:val="-2"/>
          <w:sz w:val="24"/>
          <w:szCs w:val="24"/>
          <w:lang w:eastAsia="zh-TW"/>
        </w:rPr>
        <w:t>正</w:t>
      </w:r>
      <w:r w:rsidRPr="00441160">
        <w:rPr>
          <w:rFonts w:ascii="Times New Roman" w:eastAsia="標楷體" w:hAnsi="Times New Roman" w:cs="標楷體"/>
          <w:spacing w:val="5"/>
          <w:position w:val="-2"/>
          <w:sz w:val="24"/>
          <w:szCs w:val="24"/>
          <w:lang w:eastAsia="zh-TW"/>
        </w:rPr>
        <w:t>式審查</w:t>
      </w:r>
      <w:r w:rsidRPr="00441160">
        <w:rPr>
          <w:rFonts w:ascii="Times New Roman" w:eastAsia="標楷體" w:hAnsi="Times New Roman" w:cs="標楷體"/>
          <w:spacing w:val="7"/>
          <w:position w:val="-2"/>
          <w:sz w:val="24"/>
          <w:szCs w:val="24"/>
          <w:lang w:eastAsia="zh-TW"/>
        </w:rPr>
        <w:t>程</w:t>
      </w:r>
      <w:r w:rsidRPr="00441160">
        <w:rPr>
          <w:rFonts w:ascii="Times New Roman" w:eastAsia="標楷體" w:hAnsi="Times New Roman" w:cs="標楷體"/>
          <w:spacing w:val="5"/>
          <w:position w:val="-2"/>
          <w:sz w:val="24"/>
          <w:szCs w:val="24"/>
          <w:lang w:eastAsia="zh-TW"/>
        </w:rPr>
        <w:t>序研</w:t>
      </w:r>
      <w:r w:rsidRPr="00441160">
        <w:rPr>
          <w:rFonts w:ascii="Times New Roman" w:eastAsia="標楷體" w:hAnsi="Times New Roman" w:cs="標楷體"/>
          <w:spacing w:val="7"/>
          <w:position w:val="-2"/>
          <w:sz w:val="24"/>
          <w:szCs w:val="24"/>
          <w:lang w:eastAsia="zh-TW"/>
        </w:rPr>
        <w:t>討</w:t>
      </w:r>
      <w:r w:rsidRPr="00441160">
        <w:rPr>
          <w:rFonts w:ascii="Times New Roman" w:eastAsia="標楷體" w:hAnsi="Times New Roman" w:cs="標楷體"/>
          <w:spacing w:val="5"/>
          <w:position w:val="-2"/>
          <w:sz w:val="24"/>
          <w:szCs w:val="24"/>
          <w:lang w:eastAsia="zh-TW"/>
        </w:rPr>
        <w:t>會發</w:t>
      </w:r>
      <w:r w:rsidRPr="00441160">
        <w:rPr>
          <w:rFonts w:ascii="Times New Roman" w:eastAsia="標楷體" w:hAnsi="Times New Roman" w:cs="標楷體"/>
          <w:spacing w:val="7"/>
          <w:position w:val="-2"/>
          <w:sz w:val="24"/>
          <w:szCs w:val="24"/>
          <w:lang w:eastAsia="zh-TW"/>
        </w:rPr>
        <w:t>表</w:t>
      </w:r>
      <w:r w:rsidRPr="00441160">
        <w:rPr>
          <w:rFonts w:ascii="Times New Roman" w:eastAsia="標楷體" w:hAnsi="Times New Roman" w:cs="標楷體"/>
          <w:spacing w:val="5"/>
          <w:position w:val="-2"/>
          <w:sz w:val="24"/>
          <w:szCs w:val="24"/>
          <w:lang w:eastAsia="zh-TW"/>
        </w:rPr>
        <w:t>，且集</w:t>
      </w:r>
      <w:r w:rsidRPr="00441160">
        <w:rPr>
          <w:rFonts w:ascii="Times New Roman" w:eastAsia="標楷體" w:hAnsi="Times New Roman" w:cs="標楷體"/>
          <w:spacing w:val="7"/>
          <w:position w:val="-2"/>
          <w:sz w:val="24"/>
          <w:szCs w:val="24"/>
          <w:lang w:eastAsia="zh-TW"/>
        </w:rPr>
        <w:t>結</w:t>
      </w:r>
      <w:r w:rsidRPr="00441160">
        <w:rPr>
          <w:rFonts w:ascii="Times New Roman" w:eastAsia="標楷體" w:hAnsi="Times New Roman" w:cs="標楷體"/>
          <w:spacing w:val="5"/>
          <w:position w:val="-2"/>
          <w:sz w:val="24"/>
          <w:szCs w:val="24"/>
          <w:lang w:eastAsia="zh-TW"/>
        </w:rPr>
        <w:t>成冊</w:t>
      </w:r>
      <w:r w:rsidRPr="00441160">
        <w:rPr>
          <w:rFonts w:ascii="Times New Roman" w:eastAsia="標楷體" w:hAnsi="Times New Roman" w:cs="標楷體"/>
          <w:spacing w:val="7"/>
          <w:position w:val="-2"/>
          <w:sz w:val="24"/>
          <w:szCs w:val="24"/>
          <w:lang w:eastAsia="zh-TW"/>
        </w:rPr>
        <w:t>出</w:t>
      </w:r>
      <w:r w:rsidRPr="00441160">
        <w:rPr>
          <w:rFonts w:ascii="Times New Roman" w:eastAsia="標楷體" w:hAnsi="Times New Roman" w:cs="標楷體"/>
          <w:spacing w:val="5"/>
          <w:position w:val="-2"/>
          <w:sz w:val="24"/>
          <w:szCs w:val="24"/>
          <w:lang w:eastAsia="zh-TW"/>
        </w:rPr>
        <w:t>版公</w:t>
      </w:r>
      <w:r w:rsidRPr="00441160">
        <w:rPr>
          <w:rFonts w:ascii="Times New Roman" w:eastAsia="標楷體" w:hAnsi="Times New Roman" w:cs="標楷體"/>
          <w:spacing w:val="7"/>
          <w:position w:val="-2"/>
          <w:sz w:val="24"/>
          <w:szCs w:val="24"/>
          <w:lang w:eastAsia="zh-TW"/>
        </w:rPr>
        <w:t>開</w:t>
      </w:r>
      <w:r w:rsidRPr="00441160">
        <w:rPr>
          <w:rFonts w:ascii="Times New Roman" w:eastAsia="標楷體" w:hAnsi="Times New Roman" w:cs="標楷體"/>
          <w:spacing w:val="5"/>
          <w:position w:val="-2"/>
          <w:sz w:val="24"/>
          <w:szCs w:val="24"/>
          <w:lang w:eastAsia="zh-TW"/>
        </w:rPr>
        <w:t>發行、</w:t>
      </w:r>
      <w:r w:rsidRPr="00441160">
        <w:rPr>
          <w:rFonts w:ascii="Times New Roman" w:eastAsia="標楷體" w:hAnsi="Times New Roman" w:cs="標楷體"/>
          <w:spacing w:val="7"/>
          <w:position w:val="-2"/>
          <w:sz w:val="24"/>
          <w:szCs w:val="24"/>
          <w:lang w:eastAsia="zh-TW"/>
        </w:rPr>
        <w:t>以</w:t>
      </w:r>
      <w:r w:rsidRPr="00441160">
        <w:rPr>
          <w:rFonts w:ascii="Times New Roman" w:eastAsia="標楷體" w:hAnsi="Times New Roman" w:cs="標楷體"/>
          <w:spacing w:val="5"/>
          <w:position w:val="-2"/>
          <w:sz w:val="24"/>
          <w:szCs w:val="24"/>
          <w:lang w:eastAsia="zh-TW"/>
        </w:rPr>
        <w:t>光碟</w:t>
      </w:r>
      <w:r w:rsidRPr="00441160">
        <w:rPr>
          <w:rFonts w:ascii="Times New Roman" w:eastAsia="標楷體" w:hAnsi="Times New Roman" w:cs="標楷體"/>
          <w:spacing w:val="7"/>
          <w:position w:val="-2"/>
          <w:sz w:val="24"/>
          <w:szCs w:val="24"/>
          <w:lang w:eastAsia="zh-TW"/>
        </w:rPr>
        <w:t>發</w:t>
      </w:r>
      <w:r w:rsidRPr="00441160">
        <w:rPr>
          <w:rFonts w:ascii="Times New Roman" w:eastAsia="標楷體" w:hAnsi="Times New Roman" w:cs="標楷體"/>
          <w:spacing w:val="5"/>
          <w:position w:val="-2"/>
          <w:sz w:val="24"/>
          <w:szCs w:val="24"/>
          <w:lang w:eastAsia="zh-TW"/>
        </w:rPr>
        <w:t>行或</w:t>
      </w:r>
      <w:r w:rsidRPr="00441160">
        <w:rPr>
          <w:rFonts w:ascii="Times New Roman" w:eastAsia="標楷體" w:hAnsi="Times New Roman" w:cs="標楷體"/>
          <w:spacing w:val="7"/>
          <w:position w:val="-2"/>
          <w:sz w:val="24"/>
          <w:szCs w:val="24"/>
          <w:lang w:eastAsia="zh-TW"/>
        </w:rPr>
        <w:t>於</w:t>
      </w:r>
      <w:r w:rsidRPr="00441160">
        <w:rPr>
          <w:rFonts w:ascii="Times New Roman" w:eastAsia="標楷體" w:hAnsi="Times New Roman" w:cs="標楷體"/>
          <w:position w:val="-2"/>
          <w:sz w:val="24"/>
          <w:szCs w:val="24"/>
          <w:lang w:eastAsia="zh-TW"/>
        </w:rPr>
        <w:t>網</w:t>
      </w:r>
      <w:r w:rsidRPr="00441160">
        <w:rPr>
          <w:rFonts w:ascii="Times New Roman" w:eastAsia="標楷體" w:hAnsi="Times New Roman" w:cs="標楷體"/>
          <w:sz w:val="24"/>
          <w:szCs w:val="24"/>
          <w:lang w:eastAsia="zh-TW"/>
        </w:rPr>
        <w:t>路公開發行之著作。</w:t>
      </w:r>
    </w:p>
    <w:p w:rsidR="009F571B" w:rsidRPr="00441160" w:rsidRDefault="009F571B" w:rsidP="00F7497B">
      <w:pPr>
        <w:spacing w:afterLines="25" w:after="60" w:line="340" w:lineRule="exact"/>
        <w:ind w:leftChars="200" w:left="440"/>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前項第二款為具正式審查程序，並得公開及利用之電子期刊，應符合下列規定：</w:t>
      </w:r>
    </w:p>
    <w:p w:rsidR="009F571B" w:rsidRPr="00441160" w:rsidRDefault="009F571B" w:rsidP="00F7497B">
      <w:pPr>
        <w:spacing w:afterLines="25" w:after="60" w:line="340" w:lineRule="exact"/>
        <w:ind w:leftChars="300" w:left="1381" w:hangingChars="300" w:hanging="721"/>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（一）應於國家</w:t>
      </w:r>
      <w:r w:rsidRPr="00C02EEB">
        <w:rPr>
          <w:rFonts w:ascii="Times New Roman" w:eastAsia="標楷體" w:hAnsi="Times New Roman" w:hint="eastAsia"/>
          <w:b/>
          <w:color w:val="FF0000"/>
          <w:sz w:val="24"/>
          <w:szCs w:val="24"/>
          <w:u w:val="single"/>
          <w:lang w:eastAsia="zh-TW"/>
        </w:rPr>
        <w:t>圖書館</w:t>
      </w:r>
      <w:r w:rsidRPr="00441160">
        <w:rPr>
          <w:rFonts w:ascii="Times New Roman" w:eastAsia="標楷體" w:hAnsi="Times New Roman" w:hint="eastAsia"/>
          <w:b/>
          <w:color w:val="FF0000"/>
          <w:sz w:val="24"/>
          <w:szCs w:val="24"/>
          <w:u w:val="single"/>
          <w:lang w:eastAsia="zh-TW"/>
        </w:rPr>
        <w:t>或學校圖書館可查得。</w:t>
      </w:r>
    </w:p>
    <w:p w:rsidR="009F571B" w:rsidRPr="00441160" w:rsidRDefault="009F571B" w:rsidP="00F7497B">
      <w:pPr>
        <w:spacing w:afterLines="25" w:after="60" w:line="340" w:lineRule="exact"/>
        <w:ind w:leftChars="300" w:left="1381" w:hangingChars="300" w:hanging="721"/>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（二）無法於前款圖書館查得者，送審人應依下列方式之一辦理：</w:t>
      </w:r>
    </w:p>
    <w:p w:rsidR="009F571B" w:rsidRPr="00441160" w:rsidRDefault="009F571B" w:rsidP="007D2FBF">
      <w:pPr>
        <w:pStyle w:val="a7"/>
        <w:tabs>
          <w:tab w:val="left" w:pos="-3000"/>
          <w:tab w:val="left" w:pos="284"/>
          <w:tab w:val="left" w:pos="1276"/>
        </w:tabs>
        <w:adjustRightInd w:val="0"/>
        <w:spacing w:beforeLines="20" w:before="48" w:line="320" w:lineRule="exact"/>
        <w:ind w:leftChars="615" w:left="1603" w:hangingChars="104" w:hanging="250"/>
        <w:jc w:val="both"/>
        <w:textAlignment w:val="baseline"/>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1.</w:t>
      </w:r>
      <w:r w:rsidRPr="00441160">
        <w:rPr>
          <w:rFonts w:ascii="Times New Roman" w:eastAsia="標楷體" w:hAnsi="Times New Roman" w:hint="eastAsia"/>
          <w:b/>
          <w:color w:val="FF0000"/>
          <w:sz w:val="24"/>
          <w:szCs w:val="24"/>
          <w:u w:val="single"/>
          <w:lang w:eastAsia="zh-TW"/>
        </w:rPr>
        <w:t>檢具出版發行單位送存國家圖書館或學校圖書館之各該館藏資訊。</w:t>
      </w:r>
    </w:p>
    <w:p w:rsidR="009F571B" w:rsidRPr="00441160" w:rsidRDefault="009F571B" w:rsidP="002239F0">
      <w:pPr>
        <w:pStyle w:val="a7"/>
        <w:tabs>
          <w:tab w:val="left" w:pos="-3000"/>
          <w:tab w:val="left" w:pos="284"/>
          <w:tab w:val="left" w:pos="1276"/>
        </w:tabs>
        <w:adjustRightInd w:val="0"/>
        <w:spacing w:after="0" w:line="320" w:lineRule="exact"/>
        <w:ind w:leftChars="615" w:left="1603" w:hangingChars="104" w:hanging="250"/>
        <w:jc w:val="both"/>
        <w:textAlignment w:val="baseline"/>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lastRenderedPageBreak/>
        <w:t>2.</w:t>
      </w:r>
      <w:r w:rsidRPr="00441160">
        <w:rPr>
          <w:rFonts w:ascii="Times New Roman" w:eastAsia="標楷體" w:hAnsi="Times New Roman" w:hint="eastAsia"/>
          <w:b/>
          <w:color w:val="FF0000"/>
          <w:sz w:val="24"/>
          <w:szCs w:val="24"/>
          <w:u w:val="single"/>
          <w:lang w:eastAsia="zh-TW"/>
        </w:rPr>
        <w:t>提供得公開查找全文之刊物網址，並提供刊物審查意見。</w:t>
      </w:r>
    </w:p>
    <w:p w:rsidR="009F571B" w:rsidRPr="00441160" w:rsidRDefault="009F571B" w:rsidP="002239F0">
      <w:pPr>
        <w:pStyle w:val="a7"/>
        <w:tabs>
          <w:tab w:val="left" w:pos="-3000"/>
          <w:tab w:val="left" w:pos="284"/>
          <w:tab w:val="left" w:pos="1276"/>
        </w:tabs>
        <w:adjustRightInd w:val="0"/>
        <w:spacing w:after="0" w:line="320" w:lineRule="exact"/>
        <w:ind w:leftChars="615" w:left="1603" w:hangingChars="104" w:hanging="250"/>
        <w:jc w:val="both"/>
        <w:textAlignment w:val="baseline"/>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3.</w:t>
      </w:r>
      <w:r w:rsidRPr="00441160">
        <w:rPr>
          <w:rFonts w:ascii="Times New Roman" w:eastAsia="標楷體" w:hAnsi="Times New Roman" w:hint="eastAsia"/>
          <w:b/>
          <w:color w:val="FF0000"/>
          <w:sz w:val="24"/>
          <w:szCs w:val="24"/>
          <w:u w:val="single"/>
          <w:lang w:eastAsia="zh-TW"/>
        </w:rPr>
        <w:t>提供得公開查找書目資訊</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hint="eastAsia"/>
          <w:b/>
          <w:color w:val="FF0000"/>
          <w:sz w:val="24"/>
          <w:szCs w:val="24"/>
          <w:u w:val="single"/>
          <w:lang w:eastAsia="zh-TW"/>
        </w:rPr>
        <w:t>含期刊之卷期、作者、頁數、刊登日期</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hint="eastAsia"/>
          <w:b/>
          <w:color w:val="FF0000"/>
          <w:sz w:val="24"/>
          <w:szCs w:val="24"/>
          <w:u w:val="single"/>
          <w:lang w:eastAsia="zh-TW"/>
        </w:rPr>
        <w:t>之刊物網址，並提供刊物審查意見。</w:t>
      </w:r>
    </w:p>
    <w:p w:rsidR="009F571B" w:rsidRPr="00441160" w:rsidRDefault="009F571B" w:rsidP="002239F0">
      <w:pPr>
        <w:pStyle w:val="a7"/>
        <w:tabs>
          <w:tab w:val="left" w:pos="-3000"/>
          <w:tab w:val="left" w:pos="284"/>
          <w:tab w:val="left" w:pos="1276"/>
        </w:tabs>
        <w:adjustRightInd w:val="0"/>
        <w:spacing w:after="0" w:line="320" w:lineRule="exact"/>
        <w:ind w:leftChars="615" w:left="1603" w:hangingChars="104" w:hanging="250"/>
        <w:jc w:val="both"/>
        <w:textAlignment w:val="baseline"/>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4.</w:t>
      </w:r>
      <w:r w:rsidRPr="00441160">
        <w:rPr>
          <w:rFonts w:ascii="Times New Roman" w:eastAsia="標楷體" w:hAnsi="Times New Roman" w:hint="eastAsia"/>
          <w:b/>
          <w:color w:val="FF0000"/>
          <w:sz w:val="24"/>
          <w:szCs w:val="24"/>
          <w:u w:val="single"/>
          <w:lang w:eastAsia="zh-TW"/>
        </w:rPr>
        <w:t>若</w:t>
      </w:r>
      <w:r w:rsidRPr="00441160">
        <w:rPr>
          <w:rFonts w:ascii="Times New Roman" w:eastAsia="標楷體" w:hAnsi="Times New Roman"/>
          <w:b/>
          <w:color w:val="FF0000"/>
          <w:sz w:val="24"/>
          <w:szCs w:val="24"/>
          <w:u w:val="single"/>
          <w:lang w:eastAsia="zh-TW"/>
        </w:rPr>
        <w:t>網路刊登</w:t>
      </w:r>
      <w:r w:rsidRPr="00441160">
        <w:rPr>
          <w:rFonts w:ascii="Times New Roman" w:eastAsia="標楷體" w:hAnsi="Times New Roman" w:hint="eastAsia"/>
          <w:b/>
          <w:color w:val="FF0000"/>
          <w:sz w:val="24"/>
          <w:szCs w:val="24"/>
          <w:u w:val="single"/>
          <w:lang w:eastAsia="zh-TW"/>
        </w:rPr>
        <w:t>之</w:t>
      </w:r>
      <w:r w:rsidRPr="00441160">
        <w:rPr>
          <w:rFonts w:ascii="Times New Roman" w:eastAsia="標楷體" w:hAnsi="Times New Roman"/>
          <w:b/>
          <w:color w:val="FF0000"/>
          <w:sz w:val="24"/>
          <w:szCs w:val="24"/>
          <w:u w:val="single"/>
          <w:lang w:eastAsia="zh-TW"/>
        </w:rPr>
        <w:t>期刊性質有公開存取（</w:t>
      </w:r>
      <w:r w:rsidRPr="00441160">
        <w:rPr>
          <w:rFonts w:ascii="Times New Roman" w:eastAsia="標楷體" w:hAnsi="Times New Roman"/>
          <w:b/>
          <w:color w:val="FF0000"/>
          <w:sz w:val="24"/>
          <w:szCs w:val="24"/>
          <w:u w:val="single"/>
          <w:lang w:eastAsia="zh-TW"/>
        </w:rPr>
        <w:t>Open Access</w:t>
      </w:r>
      <w:r w:rsidRPr="00441160">
        <w:rPr>
          <w:rFonts w:ascii="Times New Roman" w:eastAsia="標楷體" w:hAnsi="Times New Roman"/>
          <w:b/>
          <w:color w:val="FF0000"/>
          <w:sz w:val="24"/>
          <w:szCs w:val="24"/>
          <w:u w:val="single"/>
          <w:lang w:eastAsia="zh-TW"/>
        </w:rPr>
        <w:t>）或需透過付費或授權始能取得全文</w:t>
      </w:r>
      <w:r w:rsidRPr="00441160">
        <w:rPr>
          <w:rFonts w:ascii="Times New Roman" w:eastAsia="標楷體" w:hAnsi="Times New Roman" w:hint="eastAsia"/>
          <w:b/>
          <w:color w:val="FF0000"/>
          <w:sz w:val="24"/>
          <w:szCs w:val="24"/>
          <w:u w:val="single"/>
          <w:lang w:eastAsia="zh-TW"/>
        </w:rPr>
        <w:t>及刊物者，須提供審查意見。</w:t>
      </w:r>
    </w:p>
    <w:p w:rsidR="002239F0" w:rsidRDefault="009F571B" w:rsidP="002239F0">
      <w:pPr>
        <w:spacing w:after="0" w:line="340" w:lineRule="exact"/>
        <w:ind w:leftChars="193" w:left="425" w:firstLineChars="177" w:firstLine="425"/>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（三）僅能以刊登者之帳號、密碼登錄刊物網址始</w:t>
      </w:r>
      <w:proofErr w:type="gramStart"/>
      <w:r w:rsidRPr="00441160">
        <w:rPr>
          <w:rFonts w:ascii="Times New Roman" w:eastAsia="標楷體" w:hAnsi="Times New Roman" w:hint="eastAsia"/>
          <w:b/>
          <w:color w:val="FF0000"/>
          <w:sz w:val="24"/>
          <w:szCs w:val="24"/>
          <w:u w:val="single"/>
          <w:lang w:eastAsia="zh-TW"/>
        </w:rPr>
        <w:t>得查找者</w:t>
      </w:r>
      <w:proofErr w:type="gramEnd"/>
      <w:r w:rsidRPr="00441160">
        <w:rPr>
          <w:rFonts w:ascii="Times New Roman" w:eastAsia="標楷體" w:hAnsi="Times New Roman" w:hint="eastAsia"/>
          <w:b/>
          <w:color w:val="FF0000"/>
          <w:sz w:val="24"/>
          <w:szCs w:val="24"/>
          <w:u w:val="single"/>
          <w:lang w:eastAsia="zh-TW"/>
        </w:rPr>
        <w:t>，即</w:t>
      </w:r>
      <w:proofErr w:type="gramStart"/>
      <w:r w:rsidRPr="00441160">
        <w:rPr>
          <w:rFonts w:ascii="Times New Roman" w:eastAsia="標楷體" w:hAnsi="Times New Roman" w:hint="eastAsia"/>
          <w:b/>
          <w:color w:val="FF0000"/>
          <w:sz w:val="24"/>
          <w:szCs w:val="24"/>
          <w:u w:val="single"/>
          <w:lang w:eastAsia="zh-TW"/>
        </w:rPr>
        <w:t>未符上開</w:t>
      </w:r>
      <w:proofErr w:type="gramEnd"/>
      <w:r w:rsidRPr="00441160">
        <w:rPr>
          <w:rFonts w:ascii="Times New Roman" w:eastAsia="標楷體" w:hAnsi="Times New Roman" w:hint="eastAsia"/>
          <w:b/>
          <w:color w:val="FF0000"/>
          <w:sz w:val="24"/>
          <w:szCs w:val="24"/>
          <w:u w:val="single"/>
          <w:lang w:eastAsia="zh-TW"/>
        </w:rPr>
        <w:t>得公開查找規定。</w:t>
      </w:r>
    </w:p>
    <w:p w:rsidR="00AB738B" w:rsidRPr="006C0C24" w:rsidRDefault="009F571B" w:rsidP="00000FE4">
      <w:pPr>
        <w:spacing w:beforeLines="50" w:before="120" w:after="0" w:line="340" w:lineRule="exact"/>
        <w:ind w:leftChars="193" w:left="425"/>
        <w:jc w:val="both"/>
        <w:rPr>
          <w:rFonts w:ascii="Times New Roman" w:eastAsia="標楷體" w:hAnsi="Times New Roman" w:cs="標楷體"/>
          <w:color w:val="0070C0"/>
          <w:sz w:val="24"/>
          <w:szCs w:val="24"/>
          <w:lang w:eastAsia="zh-TW"/>
        </w:rPr>
      </w:pPr>
      <w:r w:rsidRPr="00441160">
        <w:rPr>
          <w:rFonts w:ascii="Times New Roman" w:eastAsia="標楷體" w:hAnsi="Times New Roman" w:hint="eastAsia"/>
          <w:color w:val="000000"/>
          <w:sz w:val="24"/>
          <w:szCs w:val="24"/>
          <w:lang w:eastAsia="zh-HK"/>
        </w:rPr>
        <w:t>以作品、成就證明或技術報告送審</w:t>
      </w:r>
      <w:r w:rsidRPr="00441160">
        <w:rPr>
          <w:rFonts w:ascii="Times New Roman" w:eastAsia="標楷體" w:hAnsi="Times New Roman" w:hint="eastAsia"/>
          <w:b/>
          <w:color w:val="FF0000"/>
          <w:sz w:val="24"/>
          <w:szCs w:val="24"/>
          <w:u w:val="single"/>
          <w:lang w:eastAsia="zh-TW"/>
        </w:rPr>
        <w:t>合格</w:t>
      </w:r>
      <w:r w:rsidRPr="00441160">
        <w:rPr>
          <w:rFonts w:ascii="Times New Roman" w:eastAsia="標楷體" w:hAnsi="Times New Roman" w:hint="eastAsia"/>
          <w:color w:val="000000"/>
          <w:sz w:val="24"/>
          <w:szCs w:val="24"/>
          <w:lang w:eastAsia="zh-HK"/>
        </w:rPr>
        <w:t>者，</w:t>
      </w:r>
      <w:r w:rsidRPr="00441160">
        <w:rPr>
          <w:rFonts w:ascii="Times New Roman" w:eastAsia="標楷體" w:hAnsi="Times New Roman" w:hint="eastAsia"/>
          <w:b/>
          <w:color w:val="FF0000"/>
          <w:sz w:val="24"/>
          <w:szCs w:val="24"/>
          <w:u w:val="single"/>
          <w:lang w:eastAsia="zh-HK"/>
        </w:rPr>
        <w:t>應</w:t>
      </w:r>
      <w:r w:rsidRPr="00441160">
        <w:rPr>
          <w:rFonts w:ascii="Times New Roman" w:eastAsia="標楷體" w:hAnsi="Times New Roman" w:hint="eastAsia"/>
          <w:b/>
          <w:color w:val="FF0000"/>
          <w:sz w:val="24"/>
          <w:szCs w:val="24"/>
          <w:u w:val="single"/>
          <w:lang w:eastAsia="zh-TW"/>
        </w:rPr>
        <w:t>依規定公開出版發行</w:t>
      </w:r>
      <w:r w:rsidR="0021194C" w:rsidRPr="00441160">
        <w:rPr>
          <w:rFonts w:ascii="Times New Roman" w:eastAsia="標楷體" w:hAnsi="Times New Roman" w:cs="標楷體"/>
          <w:sz w:val="24"/>
          <w:szCs w:val="24"/>
          <w:lang w:eastAsia="zh-TW"/>
        </w:rPr>
        <w:t>。但涉及機密、申請專利或依法不得公開，經</w:t>
      </w:r>
      <w:r w:rsidRPr="00441160">
        <w:rPr>
          <w:rFonts w:ascii="Times New Roman" w:eastAsia="標楷體" w:hAnsi="Times New Roman" w:cs="標楷體"/>
          <w:b/>
          <w:color w:val="FF0000"/>
          <w:sz w:val="24"/>
          <w:szCs w:val="24"/>
          <w:u w:val="single"/>
          <w:lang w:eastAsia="zh-TW"/>
        </w:rPr>
        <w:t>本</w:t>
      </w:r>
      <w:r w:rsidR="00FB3223" w:rsidRPr="00FB3223">
        <w:rPr>
          <w:rFonts w:ascii="Times New Roman" w:eastAsia="標楷體" w:hAnsi="Times New Roman" w:cs="標楷體" w:hint="eastAsia"/>
          <w:b/>
          <w:color w:val="FF0000"/>
          <w:sz w:val="24"/>
          <w:szCs w:val="24"/>
          <w:highlight w:val="yellow"/>
          <w:u w:val="single"/>
          <w:lang w:eastAsia="zh-TW"/>
        </w:rPr>
        <w:t>院</w:t>
      </w:r>
      <w:r w:rsidR="0021194C" w:rsidRPr="00441160">
        <w:rPr>
          <w:rFonts w:ascii="Times New Roman" w:eastAsia="標楷體" w:hAnsi="Times New Roman" w:cs="標楷體"/>
          <w:sz w:val="24"/>
          <w:szCs w:val="24"/>
          <w:lang w:eastAsia="zh-TW"/>
        </w:rPr>
        <w:t>教評會認定者，得不予公開出版或於一定期間內不予公開出版。</w:t>
      </w:r>
    </w:p>
    <w:p w:rsidR="00AB738B" w:rsidRPr="00441160" w:rsidRDefault="009F571B" w:rsidP="002239F0">
      <w:pPr>
        <w:spacing w:beforeLines="50" w:before="120" w:afterLines="25" w:after="60" w:line="340" w:lineRule="exact"/>
        <w:ind w:left="1201" w:hangingChars="500" w:hanging="1201"/>
        <w:jc w:val="both"/>
        <w:rPr>
          <w:rFonts w:ascii="Times New Roman" w:eastAsia="標楷體" w:hAnsi="Times New Roman" w:cs="標楷體"/>
          <w:sz w:val="24"/>
          <w:szCs w:val="24"/>
          <w:lang w:eastAsia="zh-TW"/>
        </w:rPr>
      </w:pPr>
      <w:r w:rsidRPr="00441160">
        <w:rPr>
          <w:rFonts w:ascii="Times New Roman" w:eastAsia="標楷體" w:hAnsi="Times New Roman" w:cs="標楷體"/>
          <w:b/>
          <w:color w:val="FF0000"/>
          <w:sz w:val="24"/>
          <w:szCs w:val="24"/>
          <w:u w:val="single"/>
          <w:lang w:eastAsia="zh-TW"/>
        </w:rPr>
        <w:t>十四之一</w:t>
      </w:r>
      <w:r w:rsidR="0021194C" w:rsidRPr="00441160">
        <w:rPr>
          <w:rFonts w:ascii="Times New Roman" w:eastAsia="標楷體" w:hAnsi="Times New Roman" w:cs="標楷體"/>
          <w:sz w:val="24"/>
          <w:szCs w:val="24"/>
          <w:lang w:eastAsia="zh-TW"/>
        </w:rPr>
        <w:t>、前</w:t>
      </w:r>
      <w:r w:rsidR="00E605B3" w:rsidRPr="00E605B3">
        <w:rPr>
          <w:rFonts w:ascii="Times New Roman" w:eastAsia="標楷體" w:hAnsi="Times New Roman" w:hint="eastAsia"/>
          <w:b/>
          <w:color w:val="FF0000"/>
          <w:sz w:val="24"/>
          <w:szCs w:val="24"/>
          <w:highlight w:val="yellow"/>
          <w:u w:val="single"/>
          <w:lang w:eastAsia="zh-TW"/>
        </w:rPr>
        <w:t>點</w:t>
      </w:r>
      <w:r w:rsidR="0021194C" w:rsidRPr="00441160">
        <w:rPr>
          <w:rFonts w:ascii="Times New Roman" w:eastAsia="標楷體" w:hAnsi="Times New Roman" w:cs="標楷體"/>
          <w:spacing w:val="2"/>
          <w:sz w:val="24"/>
          <w:szCs w:val="24"/>
          <w:lang w:eastAsia="zh-TW"/>
        </w:rPr>
        <w:t>第一</w:t>
      </w:r>
      <w:r w:rsidR="0021194C" w:rsidRPr="00441160">
        <w:rPr>
          <w:rFonts w:ascii="Times New Roman" w:eastAsia="標楷體" w:hAnsi="Times New Roman" w:cs="標楷體"/>
          <w:sz w:val="24"/>
          <w:szCs w:val="24"/>
          <w:lang w:eastAsia="zh-TW"/>
        </w:rPr>
        <w:t>項第三款所定代表作，應符合下列規定：</w:t>
      </w:r>
    </w:p>
    <w:p w:rsidR="00AB738B" w:rsidRPr="00441160" w:rsidRDefault="0021194C" w:rsidP="00F7497B">
      <w:pPr>
        <w:spacing w:afterLines="25" w:after="60" w:line="340" w:lineRule="exact"/>
        <w:ind w:leftChars="550" w:left="1930" w:hangingChars="300" w:hanging="720"/>
        <w:jc w:val="both"/>
        <w:rPr>
          <w:rFonts w:ascii="Times New Roman" w:eastAsia="標楷體" w:hAnsi="Times New Roman" w:cs="標楷體"/>
          <w:sz w:val="24"/>
          <w:szCs w:val="24"/>
          <w:lang w:eastAsia="zh-TW"/>
        </w:rPr>
      </w:pPr>
      <w:r w:rsidRPr="00441160">
        <w:rPr>
          <w:rFonts w:ascii="Times New Roman" w:eastAsia="標楷體" w:hAnsi="Times New Roman" w:cs="標楷體"/>
          <w:position w:val="-2"/>
          <w:sz w:val="24"/>
          <w:szCs w:val="24"/>
          <w:lang w:eastAsia="zh-TW"/>
        </w:rPr>
        <w:t>（一）與送審人</w:t>
      </w:r>
      <w:r w:rsidRPr="00441160">
        <w:rPr>
          <w:rFonts w:ascii="Times New Roman" w:eastAsia="標楷體" w:hAnsi="Times New Roman" w:cs="標楷體"/>
          <w:sz w:val="24"/>
          <w:szCs w:val="24"/>
          <w:lang w:eastAsia="zh-TW"/>
        </w:rPr>
        <w:t>任教科目</w:t>
      </w:r>
      <w:r w:rsidRPr="00441160">
        <w:rPr>
          <w:rFonts w:ascii="Times New Roman" w:eastAsia="標楷體" w:hAnsi="Times New Roman" w:cs="標楷體"/>
          <w:position w:val="-2"/>
          <w:sz w:val="24"/>
          <w:szCs w:val="24"/>
          <w:lang w:eastAsia="zh-TW"/>
        </w:rPr>
        <w:t>性質相關。</w:t>
      </w:r>
    </w:p>
    <w:p w:rsidR="00AB738B" w:rsidRPr="00441160" w:rsidRDefault="0021194C" w:rsidP="00F7497B">
      <w:pPr>
        <w:spacing w:afterLines="25" w:after="60" w:line="340" w:lineRule="exact"/>
        <w:ind w:leftChars="550" w:left="1945" w:hangingChars="300" w:hanging="735"/>
        <w:jc w:val="both"/>
        <w:rPr>
          <w:rFonts w:ascii="Times New Roman" w:eastAsia="標楷體" w:hAnsi="Times New Roman" w:cs="標楷體"/>
          <w:sz w:val="24"/>
          <w:szCs w:val="24"/>
          <w:lang w:eastAsia="zh-TW"/>
        </w:rPr>
      </w:pPr>
      <w:r w:rsidRPr="00441160">
        <w:rPr>
          <w:rFonts w:ascii="Times New Roman" w:eastAsia="標楷體" w:hAnsi="Times New Roman" w:cs="標楷體"/>
          <w:spacing w:val="5"/>
          <w:sz w:val="24"/>
          <w:szCs w:val="24"/>
          <w:lang w:eastAsia="zh-TW"/>
        </w:rPr>
        <w:t>（二）非為</w:t>
      </w:r>
      <w:r w:rsidRPr="00441160">
        <w:rPr>
          <w:rFonts w:ascii="Times New Roman" w:eastAsia="標楷體" w:hAnsi="Times New Roman" w:cs="標楷體"/>
          <w:spacing w:val="2"/>
          <w:sz w:val="24"/>
          <w:szCs w:val="24"/>
          <w:lang w:eastAsia="zh-TW"/>
        </w:rPr>
        <w:t>學位</w:t>
      </w:r>
      <w:r w:rsidRPr="00441160">
        <w:rPr>
          <w:rFonts w:ascii="Times New Roman" w:eastAsia="標楷體" w:hAnsi="Times New Roman" w:cs="標楷體"/>
          <w:sz w:val="24"/>
          <w:szCs w:val="24"/>
          <w:lang w:eastAsia="zh-TW"/>
        </w:rPr>
        <w:t>論文</w:t>
      </w:r>
      <w:r w:rsidRPr="00441160">
        <w:rPr>
          <w:rFonts w:ascii="Times New Roman" w:eastAsia="標楷體" w:hAnsi="Times New Roman" w:cs="標楷體"/>
          <w:spacing w:val="5"/>
          <w:sz w:val="24"/>
          <w:szCs w:val="24"/>
          <w:lang w:eastAsia="zh-TW"/>
        </w:rPr>
        <w:t>之一部分。但未曾</w:t>
      </w:r>
      <w:r w:rsidRPr="00441160">
        <w:rPr>
          <w:rFonts w:ascii="Times New Roman" w:eastAsia="標楷體" w:hAnsi="Times New Roman" w:cs="標楷體"/>
          <w:spacing w:val="7"/>
          <w:sz w:val="24"/>
          <w:szCs w:val="24"/>
          <w:lang w:eastAsia="zh-TW"/>
        </w:rPr>
        <w:t>以該</w:t>
      </w:r>
      <w:r w:rsidRPr="00441160">
        <w:rPr>
          <w:rFonts w:ascii="Times New Roman" w:eastAsia="標楷體" w:hAnsi="Times New Roman" w:cs="標楷體"/>
          <w:spacing w:val="5"/>
          <w:sz w:val="24"/>
          <w:szCs w:val="24"/>
          <w:lang w:eastAsia="zh-TW"/>
        </w:rPr>
        <w:t>學位論文送審或屬</w:t>
      </w:r>
      <w:r w:rsidRPr="00441160">
        <w:rPr>
          <w:rFonts w:ascii="Times New Roman" w:eastAsia="標楷體" w:hAnsi="Times New Roman" w:cs="標楷體"/>
          <w:spacing w:val="7"/>
          <w:sz w:val="24"/>
          <w:szCs w:val="24"/>
          <w:lang w:eastAsia="zh-TW"/>
        </w:rPr>
        <w:t>學位</w:t>
      </w:r>
      <w:r w:rsidRPr="00441160">
        <w:rPr>
          <w:rFonts w:ascii="Times New Roman" w:eastAsia="標楷體" w:hAnsi="Times New Roman" w:cs="標楷體"/>
          <w:spacing w:val="5"/>
          <w:sz w:val="24"/>
          <w:szCs w:val="24"/>
          <w:lang w:eastAsia="zh-TW"/>
        </w:rPr>
        <w:t>論文延續性研究者</w:t>
      </w:r>
      <w:r w:rsidRPr="00441160">
        <w:rPr>
          <w:rFonts w:ascii="Times New Roman" w:eastAsia="標楷體" w:hAnsi="Times New Roman" w:cs="標楷體"/>
          <w:spacing w:val="7"/>
          <w:sz w:val="24"/>
          <w:szCs w:val="24"/>
          <w:lang w:eastAsia="zh-TW"/>
        </w:rPr>
        <w:t>，</w:t>
      </w:r>
      <w:r w:rsidRPr="00441160">
        <w:rPr>
          <w:rFonts w:ascii="Times New Roman" w:eastAsia="標楷體" w:hAnsi="Times New Roman" w:cs="標楷體"/>
          <w:spacing w:val="5"/>
          <w:sz w:val="24"/>
          <w:szCs w:val="24"/>
          <w:lang w:eastAsia="zh-TW"/>
        </w:rPr>
        <w:t>經送</w:t>
      </w:r>
      <w:r w:rsidRPr="00441160">
        <w:rPr>
          <w:rFonts w:ascii="Times New Roman" w:eastAsia="標楷體" w:hAnsi="Times New Roman" w:cs="標楷體"/>
          <w:sz w:val="24"/>
          <w:szCs w:val="24"/>
          <w:lang w:eastAsia="zh-TW"/>
        </w:rPr>
        <w:t>審人主動提出說明，並經專業審查認定代表作具相當程度創新者，不在此限。</w:t>
      </w:r>
    </w:p>
    <w:p w:rsidR="00AB738B" w:rsidRPr="00441160" w:rsidRDefault="009F571B" w:rsidP="00F7497B">
      <w:pPr>
        <w:spacing w:afterLines="25" w:after="60" w:line="340" w:lineRule="exact"/>
        <w:ind w:leftChars="550" w:left="1946" w:hangingChars="300" w:hanging="736"/>
        <w:jc w:val="both"/>
        <w:rPr>
          <w:rFonts w:ascii="Times New Roman" w:eastAsia="標楷體" w:hAnsi="Times New Roman" w:cs="標楷體"/>
          <w:sz w:val="24"/>
          <w:szCs w:val="24"/>
          <w:lang w:eastAsia="zh-TW"/>
        </w:rPr>
      </w:pPr>
      <w:r w:rsidRPr="00441160">
        <w:rPr>
          <w:rFonts w:ascii="Times New Roman" w:eastAsia="標楷體" w:hAnsi="Times New Roman" w:cs="標楷體"/>
          <w:b/>
          <w:color w:val="FF0000"/>
          <w:spacing w:val="5"/>
          <w:sz w:val="24"/>
          <w:szCs w:val="24"/>
          <w:u w:val="single"/>
          <w:lang w:eastAsia="zh-TW"/>
        </w:rPr>
        <w:t>（三）</w:t>
      </w:r>
      <w:r w:rsidR="0021194C" w:rsidRPr="00441160">
        <w:rPr>
          <w:rFonts w:ascii="Times New Roman" w:eastAsia="標楷體" w:hAnsi="Times New Roman" w:cs="標楷體"/>
          <w:sz w:val="24"/>
          <w:szCs w:val="24"/>
          <w:lang w:eastAsia="zh-TW"/>
        </w:rPr>
        <w:t>代表作</w:t>
      </w:r>
      <w:r w:rsidR="0021194C" w:rsidRPr="00441160">
        <w:rPr>
          <w:rFonts w:ascii="Times New Roman" w:eastAsia="標楷體" w:hAnsi="Times New Roman" w:cs="標楷體"/>
          <w:spacing w:val="5"/>
          <w:sz w:val="24"/>
          <w:szCs w:val="24"/>
          <w:lang w:eastAsia="zh-TW"/>
        </w:rPr>
        <w:t>係數人合著者，僅得</w:t>
      </w:r>
      <w:r w:rsidR="0021194C" w:rsidRPr="00441160">
        <w:rPr>
          <w:rFonts w:ascii="Times New Roman" w:eastAsia="標楷體" w:hAnsi="Times New Roman" w:cs="標楷體"/>
          <w:spacing w:val="7"/>
          <w:sz w:val="24"/>
          <w:szCs w:val="24"/>
          <w:lang w:eastAsia="zh-TW"/>
        </w:rPr>
        <w:t>由</w:t>
      </w:r>
      <w:r w:rsidR="0021194C" w:rsidRPr="00441160">
        <w:rPr>
          <w:rFonts w:ascii="Times New Roman" w:eastAsia="標楷體" w:hAnsi="Times New Roman" w:cs="標楷體"/>
          <w:spacing w:val="5"/>
          <w:sz w:val="24"/>
          <w:szCs w:val="24"/>
          <w:lang w:eastAsia="zh-TW"/>
        </w:rPr>
        <w:t>其中一人送審；送審</w:t>
      </w:r>
      <w:r w:rsidR="0021194C" w:rsidRPr="00441160">
        <w:rPr>
          <w:rFonts w:ascii="Times New Roman" w:eastAsia="標楷體" w:hAnsi="Times New Roman" w:cs="標楷體"/>
          <w:spacing w:val="7"/>
          <w:sz w:val="24"/>
          <w:szCs w:val="24"/>
          <w:lang w:eastAsia="zh-TW"/>
        </w:rPr>
        <w:t>時</w:t>
      </w:r>
      <w:r w:rsidR="0021194C" w:rsidRPr="00441160">
        <w:rPr>
          <w:rFonts w:ascii="Times New Roman" w:eastAsia="標楷體" w:hAnsi="Times New Roman" w:cs="標楷體"/>
          <w:spacing w:val="5"/>
          <w:sz w:val="24"/>
          <w:szCs w:val="24"/>
          <w:lang w:eastAsia="zh-TW"/>
        </w:rPr>
        <w:t>，送</w:t>
      </w:r>
      <w:r w:rsidR="0021194C" w:rsidRPr="00441160">
        <w:rPr>
          <w:rFonts w:ascii="Times New Roman" w:eastAsia="標楷體" w:hAnsi="Times New Roman" w:cs="標楷體"/>
          <w:spacing w:val="2"/>
          <w:sz w:val="24"/>
          <w:szCs w:val="24"/>
          <w:lang w:eastAsia="zh-TW"/>
        </w:rPr>
        <w:t>審</w:t>
      </w:r>
      <w:r w:rsidR="0021194C" w:rsidRPr="00441160">
        <w:rPr>
          <w:rFonts w:ascii="Times New Roman" w:eastAsia="標楷體" w:hAnsi="Times New Roman" w:cs="標楷體"/>
          <w:sz w:val="24"/>
          <w:szCs w:val="24"/>
          <w:lang w:eastAsia="zh-TW"/>
        </w:rPr>
        <w:t>人</w:t>
      </w:r>
      <w:r w:rsidR="0021194C" w:rsidRPr="00441160">
        <w:rPr>
          <w:rFonts w:ascii="Times New Roman" w:eastAsia="標楷體" w:hAnsi="Times New Roman" w:cs="標楷體"/>
          <w:spacing w:val="2"/>
          <w:sz w:val="24"/>
          <w:szCs w:val="24"/>
          <w:lang w:eastAsia="zh-TW"/>
        </w:rPr>
        <w:t>以外</w:t>
      </w:r>
      <w:r w:rsidR="0021194C" w:rsidRPr="00441160">
        <w:rPr>
          <w:rFonts w:ascii="Times New Roman" w:eastAsia="標楷體" w:hAnsi="Times New Roman" w:cs="標楷體"/>
          <w:spacing w:val="5"/>
          <w:sz w:val="24"/>
          <w:szCs w:val="24"/>
          <w:lang w:eastAsia="zh-TW"/>
        </w:rPr>
        <w:t>他</w:t>
      </w:r>
      <w:r w:rsidR="0021194C" w:rsidRPr="00441160">
        <w:rPr>
          <w:rFonts w:ascii="Times New Roman" w:eastAsia="標楷體" w:hAnsi="Times New Roman" w:cs="標楷體"/>
          <w:spacing w:val="2"/>
          <w:sz w:val="24"/>
          <w:szCs w:val="24"/>
          <w:lang w:eastAsia="zh-TW"/>
        </w:rPr>
        <w:t>人</w:t>
      </w:r>
      <w:r w:rsidR="0021194C" w:rsidRPr="00441160">
        <w:rPr>
          <w:rFonts w:ascii="Times New Roman" w:eastAsia="標楷體" w:hAnsi="Times New Roman" w:cs="標楷體"/>
          <w:spacing w:val="5"/>
          <w:sz w:val="24"/>
          <w:szCs w:val="24"/>
          <w:lang w:eastAsia="zh-TW"/>
        </w:rPr>
        <w:t>應</w:t>
      </w:r>
      <w:r w:rsidR="0021194C" w:rsidRPr="00B65CF6">
        <w:rPr>
          <w:rFonts w:ascii="Times New Roman" w:eastAsia="標楷體" w:hAnsi="Times New Roman" w:cs="標楷體"/>
          <w:b/>
          <w:color w:val="FF0000"/>
          <w:spacing w:val="2"/>
          <w:sz w:val="24"/>
          <w:szCs w:val="24"/>
          <w:u w:val="single"/>
          <w:lang w:eastAsia="zh-TW"/>
        </w:rPr>
        <w:t>放</w:t>
      </w:r>
      <w:r w:rsidR="0021194C" w:rsidRPr="00B65CF6">
        <w:rPr>
          <w:rFonts w:ascii="Times New Roman" w:eastAsia="標楷體" w:hAnsi="Times New Roman" w:cs="標楷體"/>
          <w:b/>
          <w:color w:val="FF0000"/>
          <w:spacing w:val="5"/>
          <w:sz w:val="24"/>
          <w:szCs w:val="24"/>
          <w:u w:val="single"/>
          <w:lang w:eastAsia="zh-TW"/>
        </w:rPr>
        <w:t>棄</w:t>
      </w:r>
      <w:r w:rsidR="0021194C" w:rsidRPr="00441160">
        <w:rPr>
          <w:rFonts w:ascii="Times New Roman" w:eastAsia="標楷體" w:hAnsi="Times New Roman" w:cs="標楷體"/>
          <w:spacing w:val="2"/>
          <w:sz w:val="24"/>
          <w:szCs w:val="24"/>
          <w:lang w:eastAsia="zh-TW"/>
        </w:rPr>
        <w:t>以</w:t>
      </w:r>
      <w:r w:rsidR="0021194C" w:rsidRPr="00441160">
        <w:rPr>
          <w:rFonts w:ascii="Times New Roman" w:eastAsia="標楷體" w:hAnsi="Times New Roman" w:cs="標楷體"/>
          <w:spacing w:val="5"/>
          <w:sz w:val="24"/>
          <w:szCs w:val="24"/>
          <w:lang w:eastAsia="zh-TW"/>
        </w:rPr>
        <w:t>該專</w:t>
      </w:r>
      <w:r w:rsidR="0021194C" w:rsidRPr="00441160">
        <w:rPr>
          <w:rFonts w:ascii="Times New Roman" w:eastAsia="標楷體" w:hAnsi="Times New Roman" w:cs="標楷體"/>
          <w:spacing w:val="2"/>
          <w:sz w:val="24"/>
          <w:szCs w:val="24"/>
          <w:lang w:eastAsia="zh-TW"/>
        </w:rPr>
        <w:t>門著</w:t>
      </w:r>
      <w:r w:rsidR="0021194C" w:rsidRPr="00441160">
        <w:rPr>
          <w:rFonts w:ascii="Times New Roman" w:eastAsia="標楷體" w:hAnsi="Times New Roman" w:cs="標楷體"/>
          <w:spacing w:val="5"/>
          <w:sz w:val="24"/>
          <w:szCs w:val="24"/>
          <w:lang w:eastAsia="zh-TW"/>
        </w:rPr>
        <w:t>作</w:t>
      </w:r>
      <w:r w:rsidR="0021194C" w:rsidRPr="00441160">
        <w:rPr>
          <w:rFonts w:ascii="Times New Roman" w:eastAsia="標楷體" w:hAnsi="Times New Roman" w:cs="標楷體"/>
          <w:spacing w:val="2"/>
          <w:sz w:val="24"/>
          <w:szCs w:val="24"/>
          <w:lang w:eastAsia="zh-TW"/>
        </w:rPr>
        <w:t>、</w:t>
      </w:r>
      <w:r w:rsidR="0021194C" w:rsidRPr="00441160">
        <w:rPr>
          <w:rFonts w:ascii="Times New Roman" w:eastAsia="標楷體" w:hAnsi="Times New Roman" w:cs="標楷體"/>
          <w:spacing w:val="5"/>
          <w:sz w:val="24"/>
          <w:szCs w:val="24"/>
          <w:lang w:eastAsia="zh-TW"/>
        </w:rPr>
        <w:t>作</w:t>
      </w:r>
      <w:r w:rsidR="0021194C" w:rsidRPr="00441160">
        <w:rPr>
          <w:rFonts w:ascii="Times New Roman" w:eastAsia="標楷體" w:hAnsi="Times New Roman" w:cs="標楷體"/>
          <w:spacing w:val="2"/>
          <w:sz w:val="24"/>
          <w:szCs w:val="24"/>
          <w:lang w:eastAsia="zh-TW"/>
        </w:rPr>
        <w:t>品</w:t>
      </w:r>
      <w:r w:rsidR="0021194C" w:rsidRPr="00441160">
        <w:rPr>
          <w:rFonts w:ascii="Times New Roman" w:eastAsia="標楷體" w:hAnsi="Times New Roman" w:cs="標楷體"/>
          <w:spacing w:val="5"/>
          <w:sz w:val="24"/>
          <w:szCs w:val="24"/>
          <w:lang w:eastAsia="zh-TW"/>
        </w:rPr>
        <w:t>、</w:t>
      </w:r>
      <w:r w:rsidR="0021194C" w:rsidRPr="00441160">
        <w:rPr>
          <w:rFonts w:ascii="Times New Roman" w:eastAsia="標楷體" w:hAnsi="Times New Roman" w:cs="標楷體"/>
          <w:spacing w:val="2"/>
          <w:sz w:val="24"/>
          <w:szCs w:val="24"/>
          <w:lang w:eastAsia="zh-TW"/>
        </w:rPr>
        <w:t>成</w:t>
      </w:r>
      <w:r w:rsidR="0021194C" w:rsidRPr="00441160">
        <w:rPr>
          <w:rFonts w:ascii="Times New Roman" w:eastAsia="標楷體" w:hAnsi="Times New Roman" w:cs="標楷體"/>
          <w:spacing w:val="5"/>
          <w:sz w:val="24"/>
          <w:szCs w:val="24"/>
          <w:lang w:eastAsia="zh-TW"/>
        </w:rPr>
        <w:t>就證</w:t>
      </w:r>
      <w:r w:rsidR="0021194C" w:rsidRPr="00441160">
        <w:rPr>
          <w:rFonts w:ascii="Times New Roman" w:eastAsia="標楷體" w:hAnsi="Times New Roman" w:cs="標楷體"/>
          <w:spacing w:val="2"/>
          <w:sz w:val="24"/>
          <w:szCs w:val="24"/>
          <w:lang w:eastAsia="zh-TW"/>
        </w:rPr>
        <w:t>明或</w:t>
      </w:r>
      <w:r w:rsidR="0021194C" w:rsidRPr="00441160">
        <w:rPr>
          <w:rFonts w:ascii="Times New Roman" w:eastAsia="標楷體" w:hAnsi="Times New Roman" w:cs="標楷體"/>
          <w:spacing w:val="5"/>
          <w:sz w:val="24"/>
          <w:szCs w:val="24"/>
          <w:lang w:eastAsia="zh-TW"/>
        </w:rPr>
        <w:t>技</w:t>
      </w:r>
      <w:r w:rsidR="0021194C" w:rsidRPr="00441160">
        <w:rPr>
          <w:rFonts w:ascii="Times New Roman" w:eastAsia="標楷體" w:hAnsi="Times New Roman" w:cs="標楷體"/>
          <w:spacing w:val="2"/>
          <w:sz w:val="24"/>
          <w:szCs w:val="24"/>
          <w:lang w:eastAsia="zh-TW"/>
        </w:rPr>
        <w:t>術</w:t>
      </w:r>
      <w:r w:rsidR="0021194C" w:rsidRPr="00441160">
        <w:rPr>
          <w:rFonts w:ascii="Times New Roman" w:eastAsia="標楷體" w:hAnsi="Times New Roman" w:cs="標楷體"/>
          <w:spacing w:val="5"/>
          <w:sz w:val="24"/>
          <w:szCs w:val="24"/>
          <w:lang w:eastAsia="zh-TW"/>
        </w:rPr>
        <w:t>報</w:t>
      </w:r>
      <w:r w:rsidR="0021194C" w:rsidRPr="00441160">
        <w:rPr>
          <w:rFonts w:ascii="Times New Roman" w:eastAsia="標楷體" w:hAnsi="Times New Roman" w:cs="標楷體"/>
          <w:spacing w:val="2"/>
          <w:sz w:val="24"/>
          <w:szCs w:val="24"/>
          <w:lang w:eastAsia="zh-TW"/>
        </w:rPr>
        <w:t>告</w:t>
      </w:r>
      <w:r w:rsidR="0021194C" w:rsidRPr="00441160">
        <w:rPr>
          <w:rFonts w:ascii="Times New Roman" w:eastAsia="標楷體" w:hAnsi="Times New Roman" w:cs="標楷體"/>
          <w:spacing w:val="5"/>
          <w:sz w:val="24"/>
          <w:szCs w:val="24"/>
          <w:lang w:eastAsia="zh-TW"/>
        </w:rPr>
        <w:t>作</w:t>
      </w:r>
      <w:r w:rsidR="0021194C" w:rsidRPr="00441160">
        <w:rPr>
          <w:rFonts w:ascii="Times New Roman" w:eastAsia="標楷體" w:hAnsi="Times New Roman" w:cs="標楷體"/>
          <w:spacing w:val="2"/>
          <w:sz w:val="24"/>
          <w:szCs w:val="24"/>
          <w:lang w:eastAsia="zh-TW"/>
        </w:rPr>
        <w:t>為</w:t>
      </w:r>
      <w:r w:rsidR="0021194C" w:rsidRPr="00441160">
        <w:rPr>
          <w:rFonts w:ascii="Times New Roman" w:eastAsia="標楷體" w:hAnsi="Times New Roman" w:cs="標楷體"/>
          <w:spacing w:val="5"/>
          <w:sz w:val="24"/>
          <w:szCs w:val="24"/>
          <w:lang w:eastAsia="zh-TW"/>
        </w:rPr>
        <w:t>代表</w:t>
      </w:r>
      <w:r w:rsidR="0021194C" w:rsidRPr="00441160">
        <w:rPr>
          <w:rFonts w:ascii="Times New Roman" w:eastAsia="標楷體" w:hAnsi="Times New Roman" w:cs="標楷體"/>
          <w:spacing w:val="2"/>
          <w:sz w:val="24"/>
          <w:szCs w:val="24"/>
          <w:lang w:eastAsia="zh-TW"/>
        </w:rPr>
        <w:t>作送</w:t>
      </w:r>
      <w:r w:rsidR="0021194C" w:rsidRPr="00441160">
        <w:rPr>
          <w:rFonts w:ascii="Times New Roman" w:eastAsia="標楷體" w:hAnsi="Times New Roman" w:cs="標楷體"/>
          <w:spacing w:val="5"/>
          <w:sz w:val="24"/>
          <w:szCs w:val="24"/>
          <w:lang w:eastAsia="zh-TW"/>
        </w:rPr>
        <w:t>審</w:t>
      </w:r>
      <w:r w:rsidR="0021194C" w:rsidRPr="00441160">
        <w:rPr>
          <w:rFonts w:ascii="Times New Roman" w:eastAsia="標楷體" w:hAnsi="Times New Roman" w:cs="標楷體"/>
          <w:spacing w:val="2"/>
          <w:sz w:val="24"/>
          <w:szCs w:val="24"/>
          <w:lang w:eastAsia="zh-TW"/>
        </w:rPr>
        <w:t>之</w:t>
      </w:r>
      <w:r w:rsidR="0021194C" w:rsidRPr="00441160">
        <w:rPr>
          <w:rFonts w:ascii="Times New Roman" w:eastAsia="標楷體" w:hAnsi="Times New Roman" w:cs="標楷體"/>
          <w:spacing w:val="5"/>
          <w:sz w:val="24"/>
          <w:szCs w:val="24"/>
          <w:lang w:eastAsia="zh-TW"/>
        </w:rPr>
        <w:t>權</w:t>
      </w:r>
      <w:r w:rsidR="0021194C" w:rsidRPr="00441160">
        <w:rPr>
          <w:rFonts w:ascii="Times New Roman" w:eastAsia="標楷體" w:hAnsi="Times New Roman" w:cs="標楷體"/>
          <w:spacing w:val="2"/>
          <w:sz w:val="24"/>
          <w:szCs w:val="24"/>
          <w:lang w:eastAsia="zh-TW"/>
        </w:rPr>
        <w:t>利</w:t>
      </w:r>
      <w:r w:rsidR="0021194C" w:rsidRPr="00441160">
        <w:rPr>
          <w:rFonts w:ascii="Times New Roman" w:eastAsia="標楷體" w:hAnsi="Times New Roman" w:cs="標楷體"/>
          <w:spacing w:val="5"/>
          <w:sz w:val="24"/>
          <w:szCs w:val="24"/>
          <w:lang w:eastAsia="zh-TW"/>
        </w:rPr>
        <w:t>。</w:t>
      </w:r>
      <w:r w:rsidR="0021194C" w:rsidRPr="00441160">
        <w:rPr>
          <w:rFonts w:ascii="Times New Roman" w:eastAsia="標楷體" w:hAnsi="Times New Roman" w:cs="標楷體"/>
          <w:spacing w:val="2"/>
          <w:sz w:val="24"/>
          <w:szCs w:val="24"/>
          <w:lang w:eastAsia="zh-TW"/>
        </w:rPr>
        <w:t>送</w:t>
      </w:r>
      <w:r w:rsidR="0021194C" w:rsidRPr="00441160">
        <w:rPr>
          <w:rFonts w:ascii="Times New Roman" w:eastAsia="標楷體" w:hAnsi="Times New Roman" w:cs="標楷體"/>
          <w:sz w:val="24"/>
          <w:szCs w:val="24"/>
          <w:lang w:eastAsia="zh-TW"/>
        </w:rPr>
        <w:t>審</w:t>
      </w:r>
      <w:r w:rsidR="0021194C" w:rsidRPr="00441160">
        <w:rPr>
          <w:rFonts w:ascii="Times New Roman" w:eastAsia="標楷體" w:hAnsi="Times New Roman" w:cs="標楷體"/>
          <w:spacing w:val="9"/>
          <w:sz w:val="24"/>
          <w:szCs w:val="24"/>
          <w:lang w:eastAsia="zh-TW"/>
        </w:rPr>
        <w:t>人應以書面</w:t>
      </w:r>
      <w:r w:rsidR="0021194C" w:rsidRPr="00441160">
        <w:rPr>
          <w:rFonts w:ascii="Times New Roman" w:eastAsia="標楷體" w:hAnsi="Times New Roman" w:cs="標楷體"/>
          <w:spacing w:val="12"/>
          <w:sz w:val="24"/>
          <w:szCs w:val="24"/>
          <w:lang w:eastAsia="zh-TW"/>
        </w:rPr>
        <w:t>具</w:t>
      </w:r>
      <w:r w:rsidR="0021194C" w:rsidRPr="00441160">
        <w:rPr>
          <w:rFonts w:ascii="Times New Roman" w:eastAsia="標楷體" w:hAnsi="Times New Roman" w:cs="標楷體"/>
          <w:spacing w:val="9"/>
          <w:sz w:val="24"/>
          <w:szCs w:val="24"/>
          <w:lang w:eastAsia="zh-TW"/>
        </w:rPr>
        <w:t>體說</w:t>
      </w:r>
      <w:r w:rsidR="0021194C" w:rsidRPr="00441160">
        <w:rPr>
          <w:rFonts w:ascii="Times New Roman" w:eastAsia="標楷體" w:hAnsi="Times New Roman" w:cs="標楷體"/>
          <w:spacing w:val="12"/>
          <w:sz w:val="24"/>
          <w:szCs w:val="24"/>
          <w:lang w:eastAsia="zh-TW"/>
        </w:rPr>
        <w:t>明</w:t>
      </w:r>
      <w:r w:rsidR="0021194C" w:rsidRPr="00441160">
        <w:rPr>
          <w:rFonts w:ascii="Times New Roman" w:eastAsia="標楷體" w:hAnsi="Times New Roman" w:cs="標楷體"/>
          <w:spacing w:val="9"/>
          <w:sz w:val="24"/>
          <w:szCs w:val="24"/>
          <w:lang w:eastAsia="zh-TW"/>
        </w:rPr>
        <w:t>其參與部分</w:t>
      </w:r>
      <w:r w:rsidR="0021194C" w:rsidRPr="00441160">
        <w:rPr>
          <w:rFonts w:ascii="Times New Roman" w:eastAsia="標楷體" w:hAnsi="Times New Roman" w:cs="標楷體"/>
          <w:spacing w:val="12"/>
          <w:sz w:val="24"/>
          <w:szCs w:val="24"/>
          <w:lang w:eastAsia="zh-TW"/>
        </w:rPr>
        <w:t>，</w:t>
      </w:r>
      <w:r w:rsidR="0021194C" w:rsidRPr="00441160">
        <w:rPr>
          <w:rFonts w:ascii="Times New Roman" w:eastAsia="標楷體" w:hAnsi="Times New Roman" w:cs="標楷體"/>
          <w:spacing w:val="9"/>
          <w:sz w:val="24"/>
          <w:szCs w:val="24"/>
          <w:lang w:eastAsia="zh-TW"/>
        </w:rPr>
        <w:t>並由</w:t>
      </w:r>
      <w:r w:rsidR="0021194C" w:rsidRPr="00441160">
        <w:rPr>
          <w:rFonts w:ascii="Times New Roman" w:eastAsia="標楷體" w:hAnsi="Times New Roman" w:cs="標楷體"/>
          <w:spacing w:val="12"/>
          <w:sz w:val="24"/>
          <w:szCs w:val="24"/>
          <w:lang w:eastAsia="zh-TW"/>
        </w:rPr>
        <w:t>合</w:t>
      </w:r>
      <w:r w:rsidR="0021194C" w:rsidRPr="00441160">
        <w:rPr>
          <w:rFonts w:ascii="Times New Roman" w:eastAsia="標楷體" w:hAnsi="Times New Roman" w:cs="標楷體"/>
          <w:spacing w:val="9"/>
          <w:sz w:val="24"/>
          <w:szCs w:val="24"/>
          <w:lang w:eastAsia="zh-TW"/>
        </w:rPr>
        <w:t>著人簽章證</w:t>
      </w:r>
      <w:r w:rsidR="0021194C" w:rsidRPr="00441160">
        <w:rPr>
          <w:rFonts w:ascii="Times New Roman" w:eastAsia="標楷體" w:hAnsi="Times New Roman" w:cs="標楷體"/>
          <w:spacing w:val="12"/>
          <w:sz w:val="24"/>
          <w:szCs w:val="24"/>
          <w:lang w:eastAsia="zh-TW"/>
        </w:rPr>
        <w:t>明</w:t>
      </w:r>
      <w:r w:rsidR="0021194C" w:rsidRPr="00441160">
        <w:rPr>
          <w:rFonts w:ascii="Times New Roman" w:eastAsia="標楷體" w:hAnsi="Times New Roman" w:cs="標楷體"/>
          <w:spacing w:val="9"/>
          <w:sz w:val="24"/>
          <w:szCs w:val="24"/>
          <w:lang w:eastAsia="zh-TW"/>
        </w:rPr>
        <w:t>，但</w:t>
      </w:r>
      <w:r w:rsidR="0021194C" w:rsidRPr="00441160">
        <w:rPr>
          <w:rFonts w:ascii="Times New Roman" w:eastAsia="標楷體" w:hAnsi="Times New Roman" w:cs="標楷體"/>
          <w:spacing w:val="12"/>
          <w:sz w:val="24"/>
          <w:szCs w:val="24"/>
          <w:lang w:eastAsia="zh-TW"/>
        </w:rPr>
        <w:t>有</w:t>
      </w:r>
      <w:r w:rsidR="0021194C" w:rsidRPr="00441160">
        <w:rPr>
          <w:rFonts w:ascii="Times New Roman" w:eastAsia="標楷體" w:hAnsi="Times New Roman" w:cs="標楷體"/>
          <w:spacing w:val="9"/>
          <w:sz w:val="24"/>
          <w:szCs w:val="24"/>
          <w:lang w:eastAsia="zh-TW"/>
        </w:rPr>
        <w:t>下列情形之</w:t>
      </w:r>
      <w:r w:rsidR="0021194C" w:rsidRPr="00441160">
        <w:rPr>
          <w:rFonts w:ascii="Times New Roman" w:eastAsia="標楷體" w:hAnsi="Times New Roman" w:cs="標楷體"/>
          <w:spacing w:val="12"/>
          <w:sz w:val="24"/>
          <w:szCs w:val="24"/>
          <w:lang w:eastAsia="zh-TW"/>
        </w:rPr>
        <w:t>一</w:t>
      </w:r>
      <w:r w:rsidR="0021194C" w:rsidRPr="00441160">
        <w:rPr>
          <w:rFonts w:ascii="Times New Roman" w:eastAsia="標楷體" w:hAnsi="Times New Roman" w:cs="標楷體"/>
          <w:spacing w:val="9"/>
          <w:sz w:val="24"/>
          <w:szCs w:val="24"/>
          <w:lang w:eastAsia="zh-TW"/>
        </w:rPr>
        <w:t>者，</w:t>
      </w:r>
      <w:r w:rsidR="0021194C" w:rsidRPr="00441160">
        <w:rPr>
          <w:rFonts w:ascii="Times New Roman" w:eastAsia="標楷體" w:hAnsi="Times New Roman" w:cs="標楷體"/>
          <w:spacing w:val="12"/>
          <w:sz w:val="24"/>
          <w:szCs w:val="24"/>
          <w:lang w:eastAsia="zh-TW"/>
        </w:rPr>
        <w:t>不</w:t>
      </w:r>
      <w:r w:rsidR="0021194C" w:rsidRPr="00441160">
        <w:rPr>
          <w:rFonts w:ascii="Times New Roman" w:eastAsia="標楷體" w:hAnsi="Times New Roman" w:cs="標楷體"/>
          <w:spacing w:val="9"/>
          <w:sz w:val="24"/>
          <w:szCs w:val="24"/>
          <w:lang w:eastAsia="zh-TW"/>
        </w:rPr>
        <w:t>在</w:t>
      </w:r>
      <w:r w:rsidR="0021194C" w:rsidRPr="00441160">
        <w:rPr>
          <w:rFonts w:ascii="Times New Roman" w:eastAsia="標楷體" w:hAnsi="Times New Roman" w:cs="標楷體"/>
          <w:sz w:val="24"/>
          <w:szCs w:val="24"/>
          <w:lang w:eastAsia="zh-TW"/>
        </w:rPr>
        <w:t>此限：</w:t>
      </w:r>
    </w:p>
    <w:p w:rsidR="00AB738B" w:rsidRPr="00441160" w:rsidRDefault="009F571B" w:rsidP="00156E06">
      <w:pPr>
        <w:pStyle w:val="a7"/>
        <w:tabs>
          <w:tab w:val="left" w:pos="-3000"/>
          <w:tab w:val="left" w:pos="284"/>
          <w:tab w:val="left" w:pos="1276"/>
        </w:tabs>
        <w:adjustRightInd w:val="0"/>
        <w:spacing w:beforeLines="20" w:before="48" w:line="320" w:lineRule="exact"/>
        <w:ind w:leftChars="890" w:left="2198" w:hangingChars="100" w:hanging="240"/>
        <w:jc w:val="both"/>
        <w:textAlignment w:val="baseline"/>
        <w:rPr>
          <w:rFonts w:ascii="Times New Roman" w:eastAsia="標楷體" w:hAnsi="Times New Roman" w:cs="標楷體"/>
          <w:sz w:val="24"/>
          <w:szCs w:val="24"/>
          <w:lang w:eastAsia="zh-TW"/>
        </w:rPr>
      </w:pPr>
      <w:r w:rsidRPr="00441160">
        <w:rPr>
          <w:rFonts w:ascii="Times New Roman" w:eastAsia="標楷體" w:hAnsi="Times New Roman" w:cs="標楷體"/>
          <w:b/>
          <w:color w:val="FF0000"/>
          <w:position w:val="-2"/>
          <w:sz w:val="24"/>
          <w:szCs w:val="24"/>
          <w:u w:val="single"/>
          <w:lang w:eastAsia="zh-TW"/>
        </w:rPr>
        <w:t>1.</w:t>
      </w:r>
      <w:r w:rsidR="0021194C" w:rsidRPr="00441160">
        <w:rPr>
          <w:rFonts w:ascii="Times New Roman" w:eastAsia="標楷體" w:hAnsi="Times New Roman" w:cs="標楷體"/>
          <w:position w:val="-2"/>
          <w:sz w:val="24"/>
          <w:szCs w:val="24"/>
          <w:lang w:eastAsia="zh-TW"/>
        </w:rPr>
        <w:t>送審</w:t>
      </w:r>
      <w:r w:rsidR="0021194C" w:rsidRPr="00441160">
        <w:rPr>
          <w:rFonts w:ascii="Times New Roman" w:eastAsia="標楷體" w:hAnsi="Times New Roman" w:cs="標楷體"/>
          <w:spacing w:val="5"/>
          <w:sz w:val="24"/>
          <w:szCs w:val="24"/>
          <w:lang w:eastAsia="zh-TW"/>
        </w:rPr>
        <w:t>人為</w:t>
      </w:r>
      <w:r w:rsidR="0021194C" w:rsidRPr="00441160">
        <w:rPr>
          <w:rFonts w:ascii="Times New Roman" w:eastAsia="標楷體" w:hAnsi="Times New Roman" w:cs="標楷體"/>
          <w:sz w:val="24"/>
          <w:szCs w:val="24"/>
          <w:lang w:eastAsia="zh-TW"/>
        </w:rPr>
        <w:t>中央</w:t>
      </w:r>
      <w:r w:rsidR="0021194C" w:rsidRPr="00441160">
        <w:rPr>
          <w:rFonts w:ascii="Times New Roman" w:eastAsia="標楷體" w:hAnsi="Times New Roman" w:cs="標楷體"/>
          <w:position w:val="-2"/>
          <w:sz w:val="24"/>
          <w:szCs w:val="24"/>
          <w:lang w:eastAsia="zh-TW"/>
        </w:rPr>
        <w:t>研究院院士，免繳交合著人簽章</w:t>
      </w:r>
      <w:r w:rsidR="0021194C" w:rsidRPr="00441160">
        <w:rPr>
          <w:rFonts w:ascii="Times New Roman" w:eastAsia="標楷體" w:hAnsi="Times New Roman" w:cs="標楷體"/>
          <w:spacing w:val="1"/>
          <w:position w:val="-2"/>
          <w:sz w:val="24"/>
          <w:szCs w:val="24"/>
          <w:lang w:eastAsia="zh-TW"/>
        </w:rPr>
        <w:t>證</w:t>
      </w:r>
      <w:r w:rsidR="0021194C" w:rsidRPr="00441160">
        <w:rPr>
          <w:rFonts w:ascii="Times New Roman" w:eastAsia="標楷體" w:hAnsi="Times New Roman" w:cs="標楷體"/>
          <w:position w:val="-2"/>
          <w:sz w:val="24"/>
          <w:szCs w:val="24"/>
          <w:lang w:eastAsia="zh-TW"/>
        </w:rPr>
        <w:t>明。</w:t>
      </w:r>
    </w:p>
    <w:p w:rsidR="00AB738B" w:rsidRPr="00441160" w:rsidRDefault="009F571B" w:rsidP="00156E06">
      <w:pPr>
        <w:pStyle w:val="a7"/>
        <w:tabs>
          <w:tab w:val="left" w:pos="-3000"/>
          <w:tab w:val="left" w:pos="284"/>
          <w:tab w:val="left" w:pos="1276"/>
        </w:tabs>
        <w:adjustRightInd w:val="0"/>
        <w:spacing w:beforeLines="20" w:before="48" w:line="320" w:lineRule="exact"/>
        <w:ind w:leftChars="890" w:left="2198" w:hangingChars="100" w:hanging="240"/>
        <w:jc w:val="both"/>
        <w:textAlignment w:val="baseline"/>
        <w:rPr>
          <w:rFonts w:ascii="Times New Roman" w:eastAsia="標楷體" w:hAnsi="Times New Roman" w:cs="標楷體"/>
          <w:sz w:val="24"/>
          <w:szCs w:val="24"/>
          <w:lang w:eastAsia="zh-TW"/>
        </w:rPr>
      </w:pPr>
      <w:r w:rsidRPr="00441160">
        <w:rPr>
          <w:rFonts w:ascii="Times New Roman" w:eastAsia="標楷體" w:hAnsi="Times New Roman" w:cs="標楷體"/>
          <w:b/>
          <w:color w:val="FF0000"/>
          <w:sz w:val="24"/>
          <w:szCs w:val="24"/>
          <w:u w:val="single"/>
          <w:lang w:eastAsia="zh-TW"/>
        </w:rPr>
        <w:t>2.</w:t>
      </w:r>
      <w:r w:rsidR="0021194C" w:rsidRPr="00441160">
        <w:rPr>
          <w:rFonts w:ascii="Times New Roman" w:eastAsia="標楷體" w:hAnsi="Times New Roman" w:cs="標楷體"/>
          <w:sz w:val="24"/>
          <w:szCs w:val="24"/>
          <w:lang w:eastAsia="zh-TW"/>
        </w:rPr>
        <w:t>送</w:t>
      </w:r>
      <w:r w:rsidR="0021194C" w:rsidRPr="00441160">
        <w:rPr>
          <w:rFonts w:ascii="Times New Roman" w:eastAsia="標楷體" w:hAnsi="Times New Roman" w:cs="標楷體"/>
          <w:spacing w:val="2"/>
          <w:sz w:val="24"/>
          <w:szCs w:val="24"/>
          <w:lang w:eastAsia="zh-TW"/>
        </w:rPr>
        <w:t>審</w:t>
      </w:r>
      <w:r w:rsidR="0021194C" w:rsidRPr="00441160">
        <w:rPr>
          <w:rFonts w:ascii="Times New Roman" w:eastAsia="標楷體" w:hAnsi="Times New Roman" w:cs="標楷體"/>
          <w:spacing w:val="5"/>
          <w:sz w:val="24"/>
          <w:szCs w:val="24"/>
          <w:lang w:eastAsia="zh-TW"/>
        </w:rPr>
        <w:t>人為</w:t>
      </w:r>
      <w:r w:rsidR="0021194C" w:rsidRPr="00441160">
        <w:rPr>
          <w:rFonts w:ascii="Times New Roman" w:eastAsia="標楷體" w:hAnsi="Times New Roman" w:cs="標楷體"/>
          <w:sz w:val="24"/>
          <w:szCs w:val="24"/>
          <w:lang w:eastAsia="zh-TW"/>
        </w:rPr>
        <w:t>第一</w:t>
      </w:r>
      <w:r w:rsidR="0021194C" w:rsidRPr="00441160">
        <w:rPr>
          <w:rFonts w:ascii="Times New Roman" w:eastAsia="標楷體" w:hAnsi="Times New Roman" w:cs="標楷體"/>
          <w:spacing w:val="2"/>
          <w:sz w:val="24"/>
          <w:szCs w:val="24"/>
          <w:lang w:eastAsia="zh-TW"/>
        </w:rPr>
        <w:t>作</w:t>
      </w:r>
      <w:r w:rsidR="0021194C" w:rsidRPr="00441160">
        <w:rPr>
          <w:rFonts w:ascii="Times New Roman" w:eastAsia="標楷體" w:hAnsi="Times New Roman" w:cs="標楷體"/>
          <w:sz w:val="24"/>
          <w:szCs w:val="24"/>
          <w:lang w:eastAsia="zh-TW"/>
        </w:rPr>
        <w:t>者或</w:t>
      </w:r>
      <w:r w:rsidR="0021194C" w:rsidRPr="00441160">
        <w:rPr>
          <w:rFonts w:ascii="Times New Roman" w:eastAsia="標楷體" w:hAnsi="Times New Roman" w:cs="標楷體"/>
          <w:spacing w:val="2"/>
          <w:sz w:val="24"/>
          <w:szCs w:val="24"/>
          <w:lang w:eastAsia="zh-TW"/>
        </w:rPr>
        <w:t>通</w:t>
      </w:r>
      <w:r w:rsidR="0021194C" w:rsidRPr="00441160">
        <w:rPr>
          <w:rFonts w:ascii="Times New Roman" w:eastAsia="標楷體" w:hAnsi="Times New Roman" w:cs="標楷體"/>
          <w:sz w:val="24"/>
          <w:szCs w:val="24"/>
          <w:lang w:eastAsia="zh-TW"/>
        </w:rPr>
        <w:t>信</w:t>
      </w:r>
      <w:r w:rsidR="0021194C" w:rsidRPr="00441160">
        <w:rPr>
          <w:rFonts w:ascii="Times New Roman" w:eastAsia="標楷體" w:hAnsi="Times New Roman" w:cs="標楷體"/>
          <w:spacing w:val="2"/>
          <w:sz w:val="24"/>
          <w:szCs w:val="24"/>
          <w:lang w:eastAsia="zh-TW"/>
        </w:rPr>
        <w:t>（</w:t>
      </w:r>
      <w:r w:rsidR="0021194C" w:rsidRPr="00441160">
        <w:rPr>
          <w:rFonts w:ascii="Times New Roman" w:eastAsia="標楷體" w:hAnsi="Times New Roman" w:cs="標楷體"/>
          <w:sz w:val="24"/>
          <w:szCs w:val="24"/>
          <w:lang w:eastAsia="zh-TW"/>
        </w:rPr>
        <w:t>訊）</w:t>
      </w:r>
      <w:r w:rsidR="0021194C" w:rsidRPr="00441160">
        <w:rPr>
          <w:rFonts w:ascii="Times New Roman" w:eastAsia="標楷體" w:hAnsi="Times New Roman" w:cs="標楷體"/>
          <w:spacing w:val="2"/>
          <w:sz w:val="24"/>
          <w:szCs w:val="24"/>
          <w:lang w:eastAsia="zh-TW"/>
        </w:rPr>
        <w:t>作</w:t>
      </w:r>
      <w:r w:rsidR="0021194C" w:rsidRPr="00441160">
        <w:rPr>
          <w:rFonts w:ascii="Times New Roman" w:eastAsia="標楷體" w:hAnsi="Times New Roman" w:cs="標楷體"/>
          <w:sz w:val="24"/>
          <w:szCs w:val="24"/>
          <w:lang w:eastAsia="zh-TW"/>
        </w:rPr>
        <w:t>者</w:t>
      </w:r>
      <w:r w:rsidR="0021194C" w:rsidRPr="00441160">
        <w:rPr>
          <w:rFonts w:ascii="Times New Roman" w:eastAsia="標楷體" w:hAnsi="Times New Roman" w:cs="標楷體"/>
          <w:spacing w:val="2"/>
          <w:sz w:val="24"/>
          <w:szCs w:val="24"/>
          <w:lang w:eastAsia="zh-TW"/>
        </w:rPr>
        <w:t>，</w:t>
      </w:r>
      <w:r w:rsidR="0021194C" w:rsidRPr="00441160">
        <w:rPr>
          <w:rFonts w:ascii="Times New Roman" w:eastAsia="標楷體" w:hAnsi="Times New Roman" w:cs="標楷體"/>
          <w:sz w:val="24"/>
          <w:szCs w:val="24"/>
          <w:lang w:eastAsia="zh-TW"/>
        </w:rPr>
        <w:t>免繳</w:t>
      </w:r>
      <w:r w:rsidR="0021194C" w:rsidRPr="00441160">
        <w:rPr>
          <w:rFonts w:ascii="Times New Roman" w:eastAsia="標楷體" w:hAnsi="Times New Roman" w:cs="標楷體"/>
          <w:spacing w:val="2"/>
          <w:sz w:val="24"/>
          <w:szCs w:val="24"/>
          <w:lang w:eastAsia="zh-TW"/>
        </w:rPr>
        <w:t>交</w:t>
      </w:r>
      <w:r w:rsidR="0021194C" w:rsidRPr="00441160">
        <w:rPr>
          <w:rFonts w:ascii="Times New Roman" w:eastAsia="標楷體" w:hAnsi="Times New Roman" w:cs="標楷體"/>
          <w:sz w:val="24"/>
          <w:szCs w:val="24"/>
          <w:lang w:eastAsia="zh-TW"/>
        </w:rPr>
        <w:t>其</w:t>
      </w:r>
      <w:r w:rsidR="0021194C" w:rsidRPr="00441160">
        <w:rPr>
          <w:rFonts w:ascii="Times New Roman" w:eastAsia="標楷體" w:hAnsi="Times New Roman" w:cs="標楷體"/>
          <w:spacing w:val="2"/>
          <w:sz w:val="24"/>
          <w:szCs w:val="24"/>
          <w:lang w:eastAsia="zh-TW"/>
        </w:rPr>
        <w:t>國</w:t>
      </w:r>
      <w:r w:rsidR="0021194C" w:rsidRPr="00441160">
        <w:rPr>
          <w:rFonts w:ascii="Times New Roman" w:eastAsia="標楷體" w:hAnsi="Times New Roman" w:cs="標楷體"/>
          <w:sz w:val="24"/>
          <w:szCs w:val="24"/>
          <w:lang w:eastAsia="zh-TW"/>
        </w:rPr>
        <w:t>外非</w:t>
      </w:r>
      <w:r w:rsidR="0021194C" w:rsidRPr="00441160">
        <w:rPr>
          <w:rFonts w:ascii="Times New Roman" w:eastAsia="標楷體" w:hAnsi="Times New Roman" w:cs="標楷體"/>
          <w:spacing w:val="2"/>
          <w:sz w:val="24"/>
          <w:szCs w:val="24"/>
          <w:lang w:eastAsia="zh-TW"/>
        </w:rPr>
        <w:t>第</w:t>
      </w:r>
      <w:r w:rsidR="0021194C" w:rsidRPr="00441160">
        <w:rPr>
          <w:rFonts w:ascii="Times New Roman" w:eastAsia="標楷體" w:hAnsi="Times New Roman" w:cs="標楷體"/>
          <w:sz w:val="24"/>
          <w:szCs w:val="24"/>
          <w:lang w:eastAsia="zh-TW"/>
        </w:rPr>
        <w:t>一</w:t>
      </w:r>
      <w:r w:rsidR="0021194C" w:rsidRPr="00441160">
        <w:rPr>
          <w:rFonts w:ascii="Times New Roman" w:eastAsia="標楷體" w:hAnsi="Times New Roman" w:cs="標楷體"/>
          <w:spacing w:val="2"/>
          <w:sz w:val="24"/>
          <w:szCs w:val="24"/>
          <w:lang w:eastAsia="zh-TW"/>
        </w:rPr>
        <w:t>作</w:t>
      </w:r>
      <w:r w:rsidR="0021194C" w:rsidRPr="00441160">
        <w:rPr>
          <w:rFonts w:ascii="Times New Roman" w:eastAsia="標楷體" w:hAnsi="Times New Roman" w:cs="標楷體"/>
          <w:sz w:val="24"/>
          <w:szCs w:val="24"/>
          <w:lang w:eastAsia="zh-TW"/>
        </w:rPr>
        <w:t>者或</w:t>
      </w:r>
      <w:r w:rsidR="0021194C" w:rsidRPr="00441160">
        <w:rPr>
          <w:rFonts w:ascii="Times New Roman" w:eastAsia="標楷體" w:hAnsi="Times New Roman" w:cs="標楷體"/>
          <w:spacing w:val="2"/>
          <w:sz w:val="24"/>
          <w:szCs w:val="24"/>
          <w:lang w:eastAsia="zh-TW"/>
        </w:rPr>
        <w:t>通</w:t>
      </w:r>
      <w:r w:rsidR="0021194C" w:rsidRPr="00441160">
        <w:rPr>
          <w:rFonts w:ascii="Times New Roman" w:eastAsia="標楷體" w:hAnsi="Times New Roman" w:cs="標楷體"/>
          <w:sz w:val="24"/>
          <w:szCs w:val="24"/>
          <w:lang w:eastAsia="zh-TW"/>
        </w:rPr>
        <w:t>信</w:t>
      </w:r>
      <w:r w:rsidR="0021194C" w:rsidRPr="00441160">
        <w:rPr>
          <w:rFonts w:ascii="Times New Roman" w:eastAsia="標楷體" w:hAnsi="Times New Roman" w:cs="標楷體"/>
          <w:spacing w:val="2"/>
          <w:sz w:val="24"/>
          <w:szCs w:val="24"/>
          <w:lang w:eastAsia="zh-TW"/>
        </w:rPr>
        <w:t>（</w:t>
      </w:r>
      <w:r w:rsidR="0021194C" w:rsidRPr="00441160">
        <w:rPr>
          <w:rFonts w:ascii="Times New Roman" w:eastAsia="標楷體" w:hAnsi="Times New Roman" w:cs="標楷體"/>
          <w:sz w:val="24"/>
          <w:szCs w:val="24"/>
          <w:lang w:eastAsia="zh-TW"/>
        </w:rPr>
        <w:t>訊）</w:t>
      </w:r>
      <w:r w:rsidR="0021194C" w:rsidRPr="00441160">
        <w:rPr>
          <w:rFonts w:ascii="Times New Roman" w:eastAsia="標楷體" w:hAnsi="Times New Roman" w:cs="標楷體"/>
          <w:spacing w:val="2"/>
          <w:sz w:val="24"/>
          <w:szCs w:val="24"/>
          <w:lang w:eastAsia="zh-TW"/>
        </w:rPr>
        <w:t>作</w:t>
      </w:r>
      <w:r w:rsidR="0021194C" w:rsidRPr="00441160">
        <w:rPr>
          <w:rFonts w:ascii="Times New Roman" w:eastAsia="標楷體" w:hAnsi="Times New Roman" w:cs="標楷體"/>
          <w:sz w:val="24"/>
          <w:szCs w:val="24"/>
          <w:lang w:eastAsia="zh-TW"/>
        </w:rPr>
        <w:t>者之合著人簽章證明。</w:t>
      </w:r>
    </w:p>
    <w:p w:rsidR="00AB738B" w:rsidRPr="00441160" w:rsidRDefault="0021194C" w:rsidP="00E758C3">
      <w:pPr>
        <w:spacing w:afterLines="25" w:after="60" w:line="340" w:lineRule="exact"/>
        <w:ind w:leftChars="550" w:left="1210"/>
        <w:jc w:val="both"/>
        <w:rPr>
          <w:rFonts w:ascii="Times New Roman" w:eastAsia="標楷體" w:hAnsi="Times New Roman" w:cs="標楷體"/>
          <w:sz w:val="24"/>
          <w:szCs w:val="24"/>
          <w:lang w:eastAsia="zh-TW"/>
        </w:rPr>
      </w:pPr>
      <w:r w:rsidRPr="00441160">
        <w:rPr>
          <w:rFonts w:ascii="Times New Roman" w:eastAsia="標楷體" w:hAnsi="Times New Roman" w:cs="標楷體"/>
          <w:sz w:val="24"/>
          <w:szCs w:val="24"/>
          <w:lang w:eastAsia="zh-TW"/>
        </w:rPr>
        <w:t>前項合著人因故無法簽章證明時，送審人應以書面具體說明其參與部分，及無法取得合著人簽章證明之原因，經送</w:t>
      </w:r>
      <w:r w:rsidRPr="005663A1">
        <w:rPr>
          <w:rFonts w:ascii="Times New Roman" w:eastAsia="標楷體" w:hAnsi="Times New Roman" w:cs="標楷體"/>
          <w:sz w:val="24"/>
          <w:szCs w:val="24"/>
          <w:lang w:eastAsia="zh-TW"/>
        </w:rPr>
        <w:t>校教</w:t>
      </w:r>
      <w:r w:rsidRPr="00441160">
        <w:rPr>
          <w:rFonts w:ascii="Times New Roman" w:eastAsia="標楷體" w:hAnsi="Times New Roman" w:cs="標楷體"/>
          <w:sz w:val="24"/>
          <w:szCs w:val="24"/>
          <w:lang w:eastAsia="zh-TW"/>
        </w:rPr>
        <w:t>評會審議同意者，得予免附。</w:t>
      </w:r>
    </w:p>
    <w:p w:rsidR="005C103F" w:rsidRPr="00441160" w:rsidRDefault="005C103F" w:rsidP="005C103F">
      <w:pPr>
        <w:spacing w:afterLines="25" w:after="60" w:line="340" w:lineRule="exact"/>
        <w:ind w:leftChars="550" w:left="1210"/>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代表作應由具審查制度之出版單位已出版公開發行之專書或為具正式審查程序之國內外學術或專業刊物已公開發表者或為具正式審查程序，並得公開及利用之電子期刊，且應符合前條第三項有關電子期刊得公開及利用之相關規定。</w:t>
      </w:r>
    </w:p>
    <w:p w:rsidR="005C103F" w:rsidRPr="00441160" w:rsidRDefault="005C103F" w:rsidP="005C103F">
      <w:pPr>
        <w:spacing w:afterLines="25" w:after="60" w:line="340" w:lineRule="exact"/>
        <w:ind w:leftChars="550" w:left="1210"/>
        <w:jc w:val="both"/>
        <w:rPr>
          <w:rFonts w:ascii="Times New Roman" w:eastAsia="標楷體" w:hAnsi="Times New Roman"/>
          <w:color w:val="000000"/>
          <w:sz w:val="24"/>
          <w:szCs w:val="24"/>
          <w:lang w:eastAsia="zh-TW"/>
        </w:rPr>
      </w:pPr>
      <w:r w:rsidRPr="00441160">
        <w:rPr>
          <w:rFonts w:ascii="Times New Roman" w:eastAsia="標楷體" w:hAnsi="Times New Roman" w:hint="eastAsia"/>
          <w:color w:val="000000"/>
          <w:sz w:val="24"/>
          <w:szCs w:val="24"/>
          <w:lang w:eastAsia="zh-TW"/>
        </w:rPr>
        <w:t>未符第一項代表作第一款及第二款規定之一者，其教師資格審定不合格。</w:t>
      </w:r>
    </w:p>
    <w:p w:rsidR="005C103F" w:rsidRPr="00441160" w:rsidRDefault="005C103F" w:rsidP="005C103F">
      <w:pPr>
        <w:spacing w:afterLines="25" w:after="60" w:line="340" w:lineRule="exact"/>
        <w:ind w:leftChars="550" w:left="1210"/>
        <w:jc w:val="both"/>
        <w:rPr>
          <w:rFonts w:ascii="Times New Roman" w:eastAsia="標楷體" w:hAnsi="Times New Roman"/>
          <w:color w:val="000000"/>
          <w:sz w:val="24"/>
          <w:szCs w:val="24"/>
          <w:lang w:eastAsia="zh-TW"/>
        </w:rPr>
      </w:pPr>
      <w:r w:rsidRPr="00441160">
        <w:rPr>
          <w:rFonts w:ascii="Times New Roman" w:eastAsia="標楷體" w:hAnsi="Times New Roman"/>
          <w:color w:val="000000"/>
          <w:sz w:val="24"/>
          <w:szCs w:val="24"/>
          <w:lang w:eastAsia="zh-TW"/>
        </w:rPr>
        <w:t>送審代表作與曾送審</w:t>
      </w:r>
      <w:r w:rsidRPr="00441160">
        <w:rPr>
          <w:rFonts w:ascii="Times New Roman" w:eastAsia="標楷體" w:hAnsi="Times New Roman" w:hint="eastAsia"/>
          <w:color w:val="000000"/>
          <w:sz w:val="24"/>
          <w:szCs w:val="24"/>
          <w:lang w:eastAsia="zh-TW"/>
        </w:rPr>
        <w:t>合格</w:t>
      </w:r>
      <w:r w:rsidRPr="00441160">
        <w:rPr>
          <w:rFonts w:ascii="Times New Roman" w:eastAsia="標楷體" w:hAnsi="Times New Roman"/>
          <w:color w:val="000000"/>
          <w:sz w:val="24"/>
          <w:szCs w:val="24"/>
          <w:lang w:eastAsia="zh-TW"/>
        </w:rPr>
        <w:t>之代表作名稱或內容近似者，送審時，應檢附曾送審</w:t>
      </w:r>
      <w:r w:rsidRPr="00441160">
        <w:rPr>
          <w:rFonts w:ascii="Times New Roman" w:eastAsia="標楷體" w:hAnsi="Times New Roman" w:hint="eastAsia"/>
          <w:color w:val="000000"/>
          <w:sz w:val="24"/>
          <w:szCs w:val="24"/>
          <w:lang w:eastAsia="zh-TW"/>
        </w:rPr>
        <w:t>合格</w:t>
      </w:r>
      <w:r w:rsidRPr="00441160">
        <w:rPr>
          <w:rFonts w:ascii="Times New Roman" w:eastAsia="標楷體" w:hAnsi="Times New Roman"/>
          <w:color w:val="000000"/>
          <w:sz w:val="24"/>
          <w:szCs w:val="24"/>
          <w:lang w:eastAsia="zh-TW"/>
        </w:rPr>
        <w:t>之代表作及本次代表作異同對照；其名稱或內容有變更者，亦同。</w:t>
      </w:r>
      <w:r w:rsidRPr="00441160">
        <w:rPr>
          <w:rFonts w:ascii="Times New Roman" w:eastAsia="標楷體" w:hAnsi="Times New Roman" w:hint="eastAsia"/>
          <w:color w:val="000000"/>
          <w:sz w:val="24"/>
          <w:szCs w:val="24"/>
          <w:lang w:eastAsia="zh-TW"/>
        </w:rPr>
        <w:t xml:space="preserve"> </w:t>
      </w:r>
    </w:p>
    <w:p w:rsidR="005C103F" w:rsidRPr="00441160" w:rsidRDefault="005C103F" w:rsidP="00DF29F0">
      <w:pPr>
        <w:spacing w:afterLines="20" w:after="48" w:line="340" w:lineRule="exact"/>
        <w:ind w:left="1276" w:hangingChars="531" w:hanging="1276"/>
        <w:rPr>
          <w:rFonts w:ascii="Times New Roman" w:eastAsia="標楷體" w:hAnsi="Times New Roman"/>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十四之二、</w:t>
      </w:r>
      <w:r w:rsidRPr="00441160">
        <w:rPr>
          <w:rFonts w:ascii="Times New Roman" w:eastAsia="標楷體" w:hAnsi="Times New Roman" w:hint="eastAsia"/>
          <w:color w:val="000000"/>
          <w:sz w:val="24"/>
          <w:szCs w:val="24"/>
          <w:lang w:eastAsia="zh-TW"/>
        </w:rPr>
        <w:t>教師升等之代表作</w:t>
      </w:r>
      <w:r w:rsidRPr="00441160">
        <w:rPr>
          <w:rFonts w:ascii="Times New Roman" w:eastAsia="標楷體" w:hAnsi="Times New Roman" w:hint="eastAsia"/>
          <w:color w:val="000000"/>
          <w:sz w:val="24"/>
          <w:szCs w:val="24"/>
          <w:lang w:eastAsia="zh-TW"/>
        </w:rPr>
        <w:t>(</w:t>
      </w:r>
      <w:r w:rsidRPr="00441160">
        <w:rPr>
          <w:rFonts w:ascii="Times New Roman" w:eastAsia="標楷體" w:hAnsi="Times New Roman" w:hint="eastAsia"/>
          <w:color w:val="000000"/>
          <w:sz w:val="24"/>
          <w:szCs w:val="24"/>
          <w:lang w:eastAsia="zh-TW"/>
        </w:rPr>
        <w:t>學術著作、教學實踐研究報告、作品、成就證明、技術報告</w:t>
      </w:r>
      <w:r w:rsidRPr="00441160">
        <w:rPr>
          <w:rFonts w:ascii="Times New Roman" w:eastAsia="標楷體" w:hAnsi="Times New Roman" w:hint="eastAsia"/>
          <w:color w:val="000000"/>
          <w:sz w:val="24"/>
          <w:szCs w:val="24"/>
          <w:lang w:eastAsia="zh-TW"/>
        </w:rPr>
        <w:t>)</w:t>
      </w:r>
      <w:r w:rsidRPr="00441160">
        <w:rPr>
          <w:rFonts w:ascii="Times New Roman" w:eastAsia="標楷體" w:hAnsi="Times New Roman" w:hint="eastAsia"/>
          <w:color w:val="000000"/>
          <w:sz w:val="24"/>
          <w:szCs w:val="24"/>
          <w:lang w:eastAsia="zh-TW"/>
        </w:rPr>
        <w:t>限以本校名義發表；參考作應至少一件以本校名義發表。</w:t>
      </w:r>
    </w:p>
    <w:p w:rsidR="005C103F" w:rsidRPr="00441160" w:rsidRDefault="005C103F" w:rsidP="00DF29F0">
      <w:pPr>
        <w:pStyle w:val="Standard"/>
        <w:widowControl/>
        <w:spacing w:afterLines="20" w:after="48" w:line="340" w:lineRule="exact"/>
        <w:ind w:right="45" w:firstLineChars="531" w:firstLine="1276"/>
        <w:jc w:val="both"/>
        <w:rPr>
          <w:rFonts w:ascii="Times New Roman" w:eastAsia="標楷體" w:hAnsi="Times New Roman"/>
          <w:b/>
        </w:rPr>
      </w:pPr>
      <w:r w:rsidRPr="00441160">
        <w:rPr>
          <w:rFonts w:ascii="Times New Roman" w:eastAsia="標楷體" w:hAnsi="Times New Roman" w:hint="eastAsia"/>
          <w:b/>
          <w:color w:val="FF0000"/>
          <w:u w:val="single"/>
        </w:rPr>
        <w:t>代表作如為發明專利衍生者，至少應有一件發明專利係以本校為申請人。</w:t>
      </w:r>
    </w:p>
    <w:p w:rsidR="00DF29F0" w:rsidRPr="00441160" w:rsidRDefault="005C103F" w:rsidP="00DF29F0">
      <w:pPr>
        <w:pStyle w:val="Standard"/>
        <w:widowControl/>
        <w:spacing w:afterLines="20" w:after="48" w:line="340" w:lineRule="exact"/>
        <w:ind w:leftChars="19" w:left="1133" w:right="45" w:hanging="1091"/>
        <w:jc w:val="both"/>
        <w:rPr>
          <w:rFonts w:ascii="Times New Roman" w:eastAsia="標楷體" w:hAnsi="Times New Roman" w:cstheme="minorBidi"/>
          <w:b/>
          <w:color w:val="FF0000"/>
          <w:kern w:val="0"/>
          <w:u w:val="single"/>
        </w:rPr>
      </w:pPr>
      <w:r w:rsidRPr="00441160">
        <w:rPr>
          <w:rFonts w:ascii="Times New Roman" w:eastAsia="標楷體" w:hAnsi="Times New Roman" w:hint="eastAsia"/>
          <w:b/>
          <w:color w:val="FF0000"/>
          <w:u w:val="single"/>
        </w:rPr>
        <w:t>十四之三</w:t>
      </w:r>
      <w:r w:rsidRPr="00441160">
        <w:rPr>
          <w:rFonts w:ascii="Times New Roman" w:eastAsia="標楷體" w:hAnsi="Times New Roman" w:hint="eastAsia"/>
        </w:rPr>
        <w:t>、</w:t>
      </w:r>
      <w:r w:rsidRPr="00441160">
        <w:rPr>
          <w:rFonts w:ascii="Times New Roman" w:eastAsia="標楷體" w:hAnsi="Times New Roman" w:hint="eastAsia"/>
          <w:b/>
          <w:color w:val="FF0000"/>
          <w:u w:val="single"/>
        </w:rPr>
        <w:t>教師升等之送審著作件數依本校附表各五大送審類別之教師資格審查基準表規定辦理。</w:t>
      </w:r>
      <w:r w:rsidR="00DF29F0" w:rsidRPr="00441160">
        <w:rPr>
          <w:rFonts w:ascii="Times New Roman" w:eastAsia="標楷體" w:hAnsi="Times New Roman" w:cstheme="minorBidi" w:hint="eastAsia"/>
          <w:b/>
          <w:color w:val="FF0000"/>
          <w:kern w:val="0"/>
          <w:u w:val="single"/>
        </w:rPr>
        <w:t>教師升等著作件數、著作等級及升等條件，應達各類型升等之審查基準外，並應達到</w:t>
      </w:r>
      <w:proofErr w:type="gramStart"/>
      <w:r w:rsidR="00DF29F0" w:rsidRPr="00441160">
        <w:rPr>
          <w:rFonts w:ascii="Times New Roman" w:eastAsia="標楷體" w:hAnsi="Times New Roman" w:cstheme="minorBidi" w:hint="eastAsia"/>
          <w:b/>
          <w:color w:val="FF0000"/>
          <w:kern w:val="0"/>
          <w:u w:val="single"/>
        </w:rPr>
        <w:t>本</w:t>
      </w:r>
      <w:r w:rsidR="00DF29F0">
        <w:rPr>
          <w:rFonts w:ascii="Times New Roman" w:eastAsia="標楷體" w:hAnsi="Times New Roman" w:cstheme="minorBidi" w:hint="eastAsia"/>
          <w:b/>
          <w:color w:val="FF0000"/>
          <w:kern w:val="0"/>
          <w:u w:val="single"/>
        </w:rPr>
        <w:t>系</w:t>
      </w:r>
      <w:r w:rsidR="00DF29F0" w:rsidRPr="00441160">
        <w:rPr>
          <w:rFonts w:ascii="Times New Roman" w:eastAsia="標楷體" w:hAnsi="Times New Roman" w:cstheme="minorBidi" w:hint="eastAsia"/>
          <w:b/>
          <w:color w:val="FF0000"/>
          <w:kern w:val="0"/>
          <w:u w:val="single"/>
        </w:rPr>
        <w:t>升等</w:t>
      </w:r>
      <w:proofErr w:type="gramEnd"/>
      <w:r w:rsidR="00DF29F0" w:rsidRPr="00441160">
        <w:rPr>
          <w:rFonts w:ascii="Times New Roman" w:eastAsia="標楷體" w:hAnsi="Times New Roman" w:cstheme="minorBidi" w:hint="eastAsia"/>
          <w:b/>
          <w:color w:val="FF0000"/>
          <w:kern w:val="0"/>
          <w:u w:val="single"/>
        </w:rPr>
        <w:t>門檻。</w:t>
      </w:r>
    </w:p>
    <w:p w:rsidR="005C103F" w:rsidRPr="00441160" w:rsidRDefault="005C103F" w:rsidP="00DF29F0">
      <w:pPr>
        <w:spacing w:afterLines="20" w:after="48" w:line="340" w:lineRule="exact"/>
        <w:ind w:left="17"/>
        <w:jc w:val="both"/>
        <w:rPr>
          <w:rFonts w:ascii="Times New Roman" w:eastAsia="標楷體" w:hAnsi="Times New Roman"/>
          <w:color w:val="000000"/>
          <w:sz w:val="24"/>
          <w:szCs w:val="24"/>
          <w:lang w:eastAsia="zh-TW"/>
        </w:rPr>
      </w:pPr>
      <w:r w:rsidRPr="00441160">
        <w:rPr>
          <w:rFonts w:ascii="Times New Roman" w:eastAsia="標楷體" w:hAnsi="Times New Roman" w:hint="eastAsia"/>
          <w:b/>
          <w:color w:val="FF0000"/>
          <w:sz w:val="24"/>
          <w:szCs w:val="24"/>
          <w:u w:val="single"/>
          <w:lang w:eastAsia="zh-TW"/>
        </w:rPr>
        <w:t>十四之四</w:t>
      </w:r>
      <w:r w:rsidRPr="00441160">
        <w:rPr>
          <w:rFonts w:ascii="Times New Roman" w:eastAsia="標楷體" w:hAnsi="Times New Roman" w:hint="eastAsia"/>
          <w:sz w:val="24"/>
          <w:szCs w:val="24"/>
          <w:lang w:eastAsia="zh-TW"/>
        </w:rPr>
        <w:t>、</w:t>
      </w:r>
      <w:r w:rsidRPr="00441160">
        <w:rPr>
          <w:rFonts w:ascii="Times New Roman" w:eastAsia="標楷體" w:hAnsi="Times New Roman" w:hint="eastAsia"/>
          <w:color w:val="000000"/>
          <w:sz w:val="24"/>
          <w:szCs w:val="24"/>
          <w:lang w:eastAsia="zh-TW"/>
        </w:rPr>
        <w:t>教師升等審查分初審、複審、決審三級，分別由各級教評會審查，作業時程如下：</w:t>
      </w:r>
    </w:p>
    <w:p w:rsidR="005C103F" w:rsidRPr="00441160" w:rsidRDefault="00156E06" w:rsidP="00156E06">
      <w:pPr>
        <w:spacing w:afterLines="25" w:after="60" w:line="340" w:lineRule="exact"/>
        <w:ind w:leftChars="550" w:left="1946" w:hangingChars="300" w:hanging="736"/>
        <w:jc w:val="both"/>
        <w:rPr>
          <w:rFonts w:ascii="Times New Roman" w:eastAsia="標楷體" w:hAnsi="Times New Roman"/>
          <w:sz w:val="24"/>
          <w:szCs w:val="24"/>
          <w:lang w:eastAsia="zh-TW"/>
        </w:rPr>
      </w:pPr>
      <w:r w:rsidRPr="00441160">
        <w:rPr>
          <w:rFonts w:ascii="Times New Roman" w:eastAsia="標楷體" w:hAnsi="Times New Roman" w:cs="標楷體"/>
          <w:b/>
          <w:color w:val="FF0000"/>
          <w:spacing w:val="5"/>
          <w:sz w:val="24"/>
          <w:szCs w:val="24"/>
          <w:u w:val="single"/>
          <w:lang w:eastAsia="zh-TW"/>
        </w:rPr>
        <w:t>（</w:t>
      </w:r>
      <w:r w:rsidRPr="00441160">
        <w:rPr>
          <w:rFonts w:ascii="Times New Roman" w:eastAsia="標楷體" w:hAnsi="Times New Roman" w:cs="標楷體" w:hint="eastAsia"/>
          <w:b/>
          <w:color w:val="FF0000"/>
          <w:spacing w:val="5"/>
          <w:sz w:val="24"/>
          <w:szCs w:val="24"/>
          <w:u w:val="single"/>
          <w:lang w:eastAsia="zh-TW"/>
        </w:rPr>
        <w:t>一</w:t>
      </w:r>
      <w:r w:rsidRPr="00441160">
        <w:rPr>
          <w:rFonts w:ascii="Times New Roman" w:eastAsia="標楷體" w:hAnsi="Times New Roman" w:cs="標楷體"/>
          <w:b/>
          <w:color w:val="FF0000"/>
          <w:spacing w:val="5"/>
          <w:sz w:val="24"/>
          <w:szCs w:val="24"/>
          <w:u w:val="single"/>
          <w:lang w:eastAsia="zh-TW"/>
        </w:rPr>
        <w:t>）</w:t>
      </w:r>
      <w:r w:rsidR="005C103F" w:rsidRPr="00441160">
        <w:rPr>
          <w:rFonts w:ascii="Times New Roman" w:eastAsia="標楷體" w:hAnsi="Times New Roman" w:hint="eastAsia"/>
          <w:color w:val="000000"/>
          <w:sz w:val="24"/>
          <w:szCs w:val="24"/>
          <w:lang w:eastAsia="zh-TW"/>
        </w:rPr>
        <w:t>升等</w:t>
      </w:r>
      <w:r w:rsidR="005C103F" w:rsidRPr="00441160">
        <w:rPr>
          <w:rFonts w:ascii="Times New Roman" w:eastAsia="標楷體" w:hAnsi="Times New Roman" w:cs="標楷體" w:hint="eastAsia"/>
          <w:spacing w:val="5"/>
          <w:sz w:val="24"/>
          <w:szCs w:val="24"/>
          <w:lang w:eastAsia="zh-TW"/>
        </w:rPr>
        <w:t>申請人</w:t>
      </w:r>
      <w:r w:rsidR="005C103F" w:rsidRPr="00441160">
        <w:rPr>
          <w:rFonts w:ascii="Times New Roman" w:eastAsia="標楷體" w:hAnsi="Times New Roman" w:hint="eastAsia"/>
          <w:color w:val="000000"/>
          <w:sz w:val="24"/>
          <w:szCs w:val="24"/>
          <w:lang w:eastAsia="zh-TW"/>
        </w:rPr>
        <w:t>應</w:t>
      </w:r>
      <w:r w:rsidR="005C103F" w:rsidRPr="00441160">
        <w:rPr>
          <w:rFonts w:ascii="Times New Roman" w:eastAsia="標楷體" w:hAnsi="Times New Roman" w:hint="eastAsia"/>
          <w:b/>
          <w:color w:val="000000"/>
          <w:sz w:val="24"/>
          <w:szCs w:val="24"/>
          <w:lang w:eastAsia="zh-TW"/>
        </w:rPr>
        <w:t>於</w:t>
      </w:r>
      <w:r w:rsidR="005C103F" w:rsidRPr="00441160">
        <w:rPr>
          <w:rFonts w:ascii="Times New Roman" w:eastAsia="標楷體" w:hAnsi="Times New Roman" w:hint="eastAsia"/>
          <w:b/>
          <w:color w:val="FF0000"/>
          <w:sz w:val="24"/>
          <w:szCs w:val="24"/>
          <w:lang w:eastAsia="zh-TW"/>
        </w:rPr>
        <w:t>三月十五日</w:t>
      </w:r>
      <w:r w:rsidR="005C103F" w:rsidRPr="00441160">
        <w:rPr>
          <w:rFonts w:ascii="Times New Roman" w:eastAsia="標楷體" w:hAnsi="Times New Roman" w:hint="eastAsia"/>
          <w:color w:val="000000"/>
          <w:sz w:val="24"/>
          <w:szCs w:val="24"/>
          <w:lang w:eastAsia="zh-TW"/>
        </w:rPr>
        <w:t>前依本校升等教師提送</w:t>
      </w:r>
      <w:r w:rsidR="005C103F" w:rsidRPr="00441160">
        <w:rPr>
          <w:rFonts w:ascii="Times New Roman" w:eastAsia="標楷體" w:hAnsi="Times New Roman" w:hint="eastAsia"/>
          <w:b/>
          <w:color w:val="FF0000"/>
          <w:sz w:val="24"/>
          <w:szCs w:val="24"/>
          <w:u w:val="single"/>
          <w:lang w:eastAsia="zh-TW"/>
        </w:rPr>
        <w:t>本</w:t>
      </w:r>
      <w:r w:rsidR="00DF29F0">
        <w:rPr>
          <w:rFonts w:ascii="Times New Roman" w:eastAsia="標楷體" w:hAnsi="Times New Roman" w:hint="eastAsia"/>
          <w:b/>
          <w:color w:val="FF0000"/>
          <w:sz w:val="24"/>
          <w:szCs w:val="24"/>
          <w:u w:val="single"/>
          <w:lang w:eastAsia="zh-TW"/>
        </w:rPr>
        <w:t>系</w:t>
      </w:r>
      <w:r w:rsidR="005C103F" w:rsidRPr="00441160">
        <w:rPr>
          <w:rFonts w:ascii="Times New Roman" w:eastAsia="標楷體" w:hAnsi="Times New Roman" w:hint="eastAsia"/>
          <w:color w:val="000000"/>
          <w:sz w:val="24"/>
          <w:szCs w:val="24"/>
          <w:lang w:eastAsia="zh-TW"/>
        </w:rPr>
        <w:t>教評會審查應繳證件清單，備齊升等應檢具文件，送交</w:t>
      </w:r>
      <w:r w:rsidR="005C103F" w:rsidRPr="00441160">
        <w:rPr>
          <w:rFonts w:ascii="Times New Roman" w:eastAsia="標楷體" w:hAnsi="Times New Roman" w:hint="eastAsia"/>
          <w:b/>
          <w:color w:val="FF0000"/>
          <w:sz w:val="24"/>
          <w:szCs w:val="24"/>
          <w:u w:val="single"/>
          <w:lang w:eastAsia="zh-TW"/>
        </w:rPr>
        <w:t>本</w:t>
      </w:r>
      <w:r w:rsidR="00DF29F0">
        <w:rPr>
          <w:rFonts w:ascii="Times New Roman" w:eastAsia="標楷體" w:hAnsi="Times New Roman" w:hint="eastAsia"/>
          <w:b/>
          <w:color w:val="FF0000"/>
          <w:sz w:val="24"/>
          <w:szCs w:val="24"/>
          <w:u w:val="single"/>
          <w:lang w:eastAsia="zh-TW"/>
        </w:rPr>
        <w:t>系</w:t>
      </w:r>
      <w:r w:rsidR="005C103F" w:rsidRPr="00441160">
        <w:rPr>
          <w:rFonts w:ascii="Times New Roman" w:eastAsia="標楷體" w:hAnsi="Times New Roman" w:hint="eastAsia"/>
          <w:color w:val="000000"/>
          <w:sz w:val="24"/>
          <w:szCs w:val="24"/>
          <w:lang w:eastAsia="zh-TW"/>
        </w:rPr>
        <w:t>教評會審查，逾期不予受理或補</w:t>
      </w:r>
      <w:r w:rsidR="005C103F" w:rsidRPr="00441160">
        <w:rPr>
          <w:rFonts w:ascii="Times New Roman" w:eastAsia="標楷體" w:hAnsi="Times New Roman" w:hint="eastAsia"/>
          <w:color w:val="000000"/>
          <w:sz w:val="24"/>
          <w:szCs w:val="24"/>
          <w:lang w:eastAsia="zh-TW"/>
        </w:rPr>
        <w:t>(</w:t>
      </w:r>
      <w:r w:rsidR="005C103F" w:rsidRPr="00441160">
        <w:rPr>
          <w:rFonts w:ascii="Times New Roman" w:eastAsia="標楷體" w:hAnsi="Times New Roman" w:hint="eastAsia"/>
          <w:color w:val="000000"/>
          <w:sz w:val="24"/>
          <w:szCs w:val="24"/>
          <w:lang w:eastAsia="zh-TW"/>
        </w:rPr>
        <w:t>抽</w:t>
      </w:r>
      <w:r w:rsidR="005C103F" w:rsidRPr="00441160">
        <w:rPr>
          <w:rFonts w:ascii="Times New Roman" w:eastAsia="標楷體" w:hAnsi="Times New Roman" w:hint="eastAsia"/>
          <w:color w:val="000000"/>
          <w:sz w:val="24"/>
          <w:szCs w:val="24"/>
          <w:lang w:eastAsia="zh-TW"/>
        </w:rPr>
        <w:t>)</w:t>
      </w:r>
      <w:r w:rsidR="005C103F" w:rsidRPr="00441160">
        <w:rPr>
          <w:rFonts w:ascii="Times New Roman" w:eastAsia="標楷體" w:hAnsi="Times New Roman" w:hint="eastAsia"/>
          <w:color w:val="000000"/>
          <w:sz w:val="24"/>
          <w:szCs w:val="24"/>
          <w:lang w:eastAsia="zh-TW"/>
        </w:rPr>
        <w:t>件。以教學實務研究</w:t>
      </w:r>
      <w:r w:rsidR="005C103F" w:rsidRPr="00441160">
        <w:rPr>
          <w:rFonts w:ascii="Times New Roman" w:eastAsia="標楷體" w:hAnsi="Times New Roman" w:hint="eastAsia"/>
          <w:b/>
          <w:color w:val="FF0000"/>
          <w:sz w:val="24"/>
          <w:szCs w:val="24"/>
          <w:u w:val="single"/>
          <w:lang w:eastAsia="zh-TW"/>
        </w:rPr>
        <w:t>(</w:t>
      </w:r>
      <w:r w:rsidR="005C103F" w:rsidRPr="00441160">
        <w:rPr>
          <w:rFonts w:ascii="Times New Roman" w:eastAsia="標楷體" w:hAnsi="Times New Roman" w:hint="eastAsia"/>
          <w:b/>
          <w:color w:val="FF0000"/>
          <w:sz w:val="24"/>
          <w:szCs w:val="24"/>
          <w:u w:val="single"/>
          <w:lang w:eastAsia="zh-TW"/>
        </w:rPr>
        <w:t>發</w:t>
      </w:r>
      <w:r w:rsidR="005C103F" w:rsidRPr="00441160">
        <w:rPr>
          <w:rFonts w:ascii="Times New Roman" w:eastAsia="標楷體" w:hAnsi="Times New Roman" w:hint="eastAsia"/>
          <w:b/>
          <w:color w:val="FF0000"/>
          <w:sz w:val="24"/>
          <w:szCs w:val="24"/>
          <w:u w:val="single"/>
          <w:lang w:eastAsia="zh-TW"/>
        </w:rPr>
        <w:t>)</w:t>
      </w:r>
      <w:r w:rsidR="005C103F" w:rsidRPr="00441160">
        <w:rPr>
          <w:rFonts w:ascii="Times New Roman" w:eastAsia="標楷體" w:hAnsi="Times New Roman" w:hint="eastAsia"/>
          <w:b/>
          <w:color w:val="FF0000"/>
          <w:sz w:val="24"/>
          <w:szCs w:val="24"/>
          <w:u w:val="single"/>
          <w:lang w:eastAsia="zh-TW"/>
        </w:rPr>
        <w:t>成果</w:t>
      </w:r>
      <w:r w:rsidR="005C103F" w:rsidRPr="00441160">
        <w:rPr>
          <w:rFonts w:ascii="Times New Roman" w:eastAsia="標楷體" w:hAnsi="Times New Roman" w:hint="eastAsia"/>
          <w:color w:val="000000"/>
          <w:sz w:val="24"/>
          <w:szCs w:val="24"/>
          <w:lang w:eastAsia="zh-TW"/>
        </w:rPr>
        <w:t>申請升等者，</w:t>
      </w:r>
      <w:r w:rsidR="005C103F" w:rsidRPr="00441160">
        <w:rPr>
          <w:rFonts w:ascii="Times New Roman" w:eastAsia="標楷體" w:hAnsi="Times New Roman" w:hint="eastAsia"/>
          <w:b/>
          <w:color w:val="FF0000"/>
          <w:sz w:val="24"/>
          <w:szCs w:val="24"/>
          <w:u w:val="single"/>
          <w:lang w:eastAsia="zh-TW"/>
        </w:rPr>
        <w:t>應依</w:t>
      </w:r>
      <w:r w:rsidR="005C103F" w:rsidRPr="00441160">
        <w:rPr>
          <w:rFonts w:ascii="Times New Roman" w:eastAsia="標楷體" w:hAnsi="Times New Roman" w:hint="eastAsia"/>
          <w:color w:val="000000"/>
          <w:sz w:val="24"/>
          <w:szCs w:val="24"/>
          <w:lang w:eastAsia="zh-HK"/>
        </w:rPr>
        <w:t>前述規定辦理</w:t>
      </w:r>
      <w:r w:rsidR="005C103F" w:rsidRPr="00441160">
        <w:rPr>
          <w:rFonts w:ascii="Times New Roman" w:eastAsia="標楷體" w:hAnsi="Times New Roman" w:hint="eastAsia"/>
          <w:sz w:val="24"/>
          <w:szCs w:val="24"/>
          <w:lang w:eastAsia="zh-TW"/>
        </w:rPr>
        <w:t>。</w:t>
      </w:r>
    </w:p>
    <w:p w:rsidR="00156E06" w:rsidRPr="00445A6F" w:rsidRDefault="00156E06" w:rsidP="00156E06">
      <w:pPr>
        <w:spacing w:afterLines="25" w:after="60" w:line="340" w:lineRule="exact"/>
        <w:ind w:leftChars="550" w:left="1946" w:hangingChars="300" w:hanging="736"/>
        <w:jc w:val="both"/>
        <w:rPr>
          <w:rFonts w:ascii="Times New Roman" w:eastAsia="標楷體" w:hAnsi="Times New Roman"/>
          <w:b/>
          <w:color w:val="000000"/>
          <w:sz w:val="24"/>
          <w:szCs w:val="24"/>
          <w:lang w:eastAsia="zh-TW"/>
        </w:rPr>
      </w:pPr>
      <w:r w:rsidRPr="00441160">
        <w:rPr>
          <w:rFonts w:ascii="Times New Roman" w:eastAsia="標楷體" w:hAnsi="Times New Roman" w:cs="標楷體"/>
          <w:b/>
          <w:color w:val="FF0000"/>
          <w:spacing w:val="5"/>
          <w:sz w:val="24"/>
          <w:szCs w:val="24"/>
          <w:u w:val="single"/>
          <w:lang w:eastAsia="zh-TW"/>
        </w:rPr>
        <w:t>（</w:t>
      </w:r>
      <w:r w:rsidRPr="00441160">
        <w:rPr>
          <w:rFonts w:ascii="Times New Roman" w:eastAsia="標楷體" w:hAnsi="Times New Roman" w:cs="標楷體" w:hint="eastAsia"/>
          <w:b/>
          <w:color w:val="FF0000"/>
          <w:spacing w:val="5"/>
          <w:sz w:val="24"/>
          <w:szCs w:val="24"/>
          <w:u w:val="single"/>
          <w:lang w:eastAsia="zh-TW"/>
        </w:rPr>
        <w:t>二</w:t>
      </w:r>
      <w:r w:rsidRPr="00441160">
        <w:rPr>
          <w:rFonts w:ascii="Times New Roman" w:eastAsia="標楷體" w:hAnsi="Times New Roman" w:cs="標楷體"/>
          <w:b/>
          <w:color w:val="FF0000"/>
          <w:spacing w:val="5"/>
          <w:sz w:val="24"/>
          <w:szCs w:val="24"/>
          <w:u w:val="single"/>
          <w:lang w:eastAsia="zh-TW"/>
        </w:rPr>
        <w:t>）</w:t>
      </w:r>
      <w:r w:rsidR="00DF29F0">
        <w:rPr>
          <w:rFonts w:ascii="Times New Roman" w:eastAsia="標楷體" w:hAnsi="Times New Roman" w:hint="eastAsia"/>
          <w:b/>
          <w:color w:val="FF0000"/>
          <w:sz w:val="24"/>
          <w:szCs w:val="24"/>
          <w:u w:val="single"/>
          <w:lang w:eastAsia="zh-TW"/>
        </w:rPr>
        <w:t>系</w:t>
      </w:r>
      <w:r w:rsidR="005818F6" w:rsidRPr="00445A6F">
        <w:rPr>
          <w:rFonts w:ascii="Times New Roman" w:eastAsia="標楷體" w:hAnsi="Times New Roman" w:hint="eastAsia"/>
          <w:b/>
          <w:bCs/>
          <w:color w:val="000000"/>
          <w:sz w:val="24"/>
          <w:szCs w:val="24"/>
          <w:lang w:eastAsia="zh-TW"/>
        </w:rPr>
        <w:t>教評會需要安排升等教師公開宣講，並邀請</w:t>
      </w:r>
      <w:r w:rsidR="00DF29F0">
        <w:rPr>
          <w:rFonts w:ascii="Times New Roman" w:eastAsia="標楷體" w:hAnsi="Times New Roman" w:hint="eastAsia"/>
          <w:b/>
          <w:color w:val="FF0000"/>
          <w:sz w:val="24"/>
          <w:szCs w:val="24"/>
          <w:u w:val="single"/>
          <w:lang w:eastAsia="zh-TW"/>
        </w:rPr>
        <w:t>系</w:t>
      </w:r>
      <w:r w:rsidR="005C103F" w:rsidRPr="00445A6F">
        <w:rPr>
          <w:rFonts w:ascii="Times New Roman" w:eastAsia="標楷體" w:hAnsi="Times New Roman" w:hint="eastAsia"/>
          <w:b/>
          <w:bCs/>
          <w:color w:val="000000"/>
          <w:sz w:val="24"/>
          <w:szCs w:val="24"/>
          <w:lang w:eastAsia="zh-TW"/>
        </w:rPr>
        <w:t>教評會委員參與。</w:t>
      </w:r>
      <w:r w:rsidR="005C103F" w:rsidRPr="00445A6F">
        <w:rPr>
          <w:rFonts w:ascii="Times New Roman" w:eastAsia="標楷體" w:hAnsi="Times New Roman" w:hint="eastAsia"/>
          <w:b/>
          <w:color w:val="000000"/>
          <w:sz w:val="24"/>
          <w:szCs w:val="24"/>
          <w:lang w:eastAsia="zh-TW"/>
        </w:rPr>
        <w:t>升等教師須於</w:t>
      </w:r>
      <w:r w:rsidR="005C103F" w:rsidRPr="00445A6F">
        <w:rPr>
          <w:rFonts w:ascii="Times New Roman" w:eastAsia="標楷體" w:hAnsi="Times New Roman" w:hint="eastAsia"/>
          <w:b/>
          <w:color w:val="FF0000"/>
          <w:sz w:val="24"/>
          <w:szCs w:val="24"/>
          <w:u w:val="single"/>
          <w:lang w:eastAsia="zh-TW"/>
        </w:rPr>
        <w:t>本</w:t>
      </w:r>
      <w:r w:rsidR="009E382F">
        <w:rPr>
          <w:rFonts w:ascii="Times New Roman" w:eastAsia="標楷體" w:hAnsi="Times New Roman" w:hint="eastAsia"/>
          <w:b/>
          <w:color w:val="FF0000"/>
          <w:sz w:val="24"/>
          <w:szCs w:val="24"/>
          <w:u w:val="single"/>
          <w:lang w:eastAsia="zh-TW"/>
        </w:rPr>
        <w:t>系</w:t>
      </w:r>
      <w:r w:rsidR="005C103F" w:rsidRPr="00445A6F">
        <w:rPr>
          <w:rFonts w:ascii="Times New Roman" w:eastAsia="標楷體" w:hAnsi="Times New Roman" w:hint="eastAsia"/>
          <w:b/>
          <w:color w:val="000000"/>
          <w:sz w:val="24"/>
          <w:szCs w:val="24"/>
          <w:lang w:eastAsia="zh-TW"/>
        </w:rPr>
        <w:t>公開宣講，無故不到場宣講者不予審查，因重大事故請假經</w:t>
      </w:r>
      <w:r w:rsidR="005C103F" w:rsidRPr="00445A6F">
        <w:rPr>
          <w:rFonts w:ascii="Times New Roman" w:eastAsia="標楷體" w:hAnsi="Times New Roman" w:hint="eastAsia"/>
          <w:b/>
          <w:color w:val="FF0000"/>
          <w:sz w:val="24"/>
          <w:szCs w:val="24"/>
          <w:u w:val="single"/>
          <w:lang w:eastAsia="zh-TW"/>
        </w:rPr>
        <w:t>本</w:t>
      </w:r>
      <w:r w:rsidR="009E382F">
        <w:rPr>
          <w:rFonts w:ascii="Times New Roman" w:eastAsia="標楷體" w:hAnsi="Times New Roman" w:hint="eastAsia"/>
          <w:b/>
          <w:color w:val="FF0000"/>
          <w:sz w:val="24"/>
          <w:szCs w:val="24"/>
          <w:u w:val="single"/>
          <w:lang w:eastAsia="zh-TW"/>
        </w:rPr>
        <w:t>系</w:t>
      </w:r>
      <w:r w:rsidR="005C103F" w:rsidRPr="00445A6F">
        <w:rPr>
          <w:rFonts w:ascii="Times New Roman" w:eastAsia="標楷體" w:hAnsi="Times New Roman" w:hint="eastAsia"/>
          <w:b/>
          <w:color w:val="000000"/>
          <w:sz w:val="24"/>
          <w:szCs w:val="24"/>
          <w:lang w:eastAsia="zh-TW"/>
        </w:rPr>
        <w:t>主任或</w:t>
      </w:r>
      <w:r w:rsidR="005C103F" w:rsidRPr="00445A6F">
        <w:rPr>
          <w:rFonts w:ascii="Times New Roman" w:eastAsia="標楷體" w:hAnsi="Times New Roman" w:hint="eastAsia"/>
          <w:b/>
          <w:color w:val="FF0000"/>
          <w:sz w:val="24"/>
          <w:szCs w:val="24"/>
          <w:u w:val="single"/>
          <w:lang w:eastAsia="zh-TW"/>
        </w:rPr>
        <w:t>本</w:t>
      </w:r>
      <w:r w:rsidR="009E382F">
        <w:rPr>
          <w:rFonts w:ascii="Times New Roman" w:eastAsia="標楷體" w:hAnsi="Times New Roman" w:hint="eastAsia"/>
          <w:b/>
          <w:color w:val="FF0000"/>
          <w:sz w:val="24"/>
          <w:szCs w:val="24"/>
          <w:u w:val="single"/>
          <w:lang w:eastAsia="zh-TW"/>
        </w:rPr>
        <w:t>系</w:t>
      </w:r>
      <w:r w:rsidR="005C103F" w:rsidRPr="00445A6F">
        <w:rPr>
          <w:rFonts w:ascii="Times New Roman" w:eastAsia="標楷體" w:hAnsi="Times New Roman" w:hint="eastAsia"/>
          <w:b/>
          <w:color w:val="000000"/>
          <w:sz w:val="24"/>
          <w:szCs w:val="24"/>
          <w:lang w:eastAsia="zh-TW"/>
        </w:rPr>
        <w:t>教評會召集人同意者得補行宣讀一次</w:t>
      </w:r>
    </w:p>
    <w:p w:rsidR="005C103F" w:rsidRPr="00445A6F" w:rsidRDefault="00156E06" w:rsidP="00156E06">
      <w:pPr>
        <w:spacing w:afterLines="25" w:after="60" w:line="340" w:lineRule="exact"/>
        <w:ind w:leftChars="550" w:left="1946" w:hangingChars="300" w:hanging="736"/>
        <w:jc w:val="both"/>
        <w:rPr>
          <w:rFonts w:ascii="Times New Roman" w:eastAsia="標楷體" w:hAnsi="Times New Roman"/>
          <w:b/>
          <w:color w:val="0070C0"/>
          <w:sz w:val="24"/>
          <w:szCs w:val="24"/>
          <w:u w:val="single"/>
          <w:lang w:eastAsia="zh-TW"/>
        </w:rPr>
      </w:pPr>
      <w:r w:rsidRPr="00441160">
        <w:rPr>
          <w:rFonts w:ascii="Times New Roman" w:eastAsia="標楷體" w:hAnsi="Times New Roman" w:cs="標楷體"/>
          <w:b/>
          <w:color w:val="FF0000"/>
          <w:spacing w:val="5"/>
          <w:sz w:val="24"/>
          <w:szCs w:val="24"/>
          <w:u w:val="single"/>
          <w:lang w:eastAsia="zh-TW"/>
        </w:rPr>
        <w:lastRenderedPageBreak/>
        <w:t>（三）</w:t>
      </w:r>
      <w:r w:rsidR="005C103F" w:rsidRPr="00441160">
        <w:rPr>
          <w:rFonts w:ascii="Times New Roman" w:eastAsia="標楷體" w:hAnsi="Times New Roman" w:hint="eastAsia"/>
          <w:b/>
          <w:color w:val="FF0000"/>
          <w:sz w:val="24"/>
          <w:szCs w:val="24"/>
          <w:u w:val="single"/>
          <w:lang w:eastAsia="zh-TW"/>
        </w:rPr>
        <w:t>本</w:t>
      </w:r>
      <w:r w:rsidR="009E382F">
        <w:rPr>
          <w:rFonts w:ascii="Times New Roman" w:eastAsia="標楷體" w:hAnsi="Times New Roman" w:cs="標楷體" w:hint="eastAsia"/>
          <w:spacing w:val="5"/>
          <w:sz w:val="24"/>
          <w:szCs w:val="24"/>
          <w:lang w:eastAsia="zh-TW"/>
        </w:rPr>
        <w:t>系</w:t>
      </w:r>
      <w:r w:rsidR="005C103F" w:rsidRPr="00441160">
        <w:rPr>
          <w:rFonts w:ascii="Times New Roman" w:eastAsia="標楷體" w:hAnsi="Times New Roman" w:hint="eastAsia"/>
          <w:b/>
          <w:color w:val="FF0000"/>
          <w:sz w:val="24"/>
          <w:szCs w:val="24"/>
          <w:u w:val="single"/>
          <w:lang w:eastAsia="zh-TW"/>
        </w:rPr>
        <w:t>教評會應對申請人之升等資</w:t>
      </w:r>
      <w:r w:rsidR="009E382F">
        <w:rPr>
          <w:rFonts w:ascii="Times New Roman" w:eastAsia="標楷體" w:hAnsi="Times New Roman" w:hint="eastAsia"/>
          <w:b/>
          <w:color w:val="FF0000"/>
          <w:sz w:val="24"/>
          <w:szCs w:val="24"/>
          <w:u w:val="single"/>
          <w:lang w:eastAsia="zh-TW"/>
        </w:rPr>
        <w:t>格條件、研究</w:t>
      </w:r>
      <w:r w:rsidR="00535E67" w:rsidRPr="006D5502">
        <w:rPr>
          <w:rFonts w:ascii="Times New Roman" w:eastAsia="標楷體" w:hAnsi="Times New Roman" w:cs="華康標楷體" w:hint="eastAsia"/>
          <w:b/>
          <w:color w:val="FF0000"/>
          <w:sz w:val="24"/>
          <w:szCs w:val="24"/>
          <w:u w:val="single"/>
          <w:lang w:eastAsia="zh-TW"/>
        </w:rPr>
        <w:t>（外審除外部分）</w:t>
      </w:r>
      <w:r w:rsidR="009E382F" w:rsidRPr="006D5502">
        <w:rPr>
          <w:rFonts w:ascii="Times New Roman" w:eastAsia="標楷體" w:hAnsi="Times New Roman" w:hint="eastAsia"/>
          <w:b/>
          <w:color w:val="FF0000"/>
          <w:sz w:val="24"/>
          <w:szCs w:val="24"/>
          <w:u w:val="single"/>
          <w:lang w:eastAsia="zh-TW"/>
        </w:rPr>
        <w:t>、教學、</w:t>
      </w:r>
      <w:r w:rsidR="009E382F">
        <w:rPr>
          <w:rFonts w:ascii="Times New Roman" w:eastAsia="標楷體" w:hAnsi="Times New Roman" w:hint="eastAsia"/>
          <w:b/>
          <w:color w:val="FF0000"/>
          <w:sz w:val="24"/>
          <w:szCs w:val="24"/>
          <w:u w:val="single"/>
          <w:lang w:eastAsia="zh-TW"/>
        </w:rPr>
        <w:t>服務（對本校或學界、社會）等方面進行審查，系</w:t>
      </w:r>
      <w:r w:rsidR="005C103F" w:rsidRPr="00441160">
        <w:rPr>
          <w:rFonts w:ascii="Times New Roman" w:eastAsia="標楷體" w:hAnsi="Times New Roman" w:hint="eastAsia"/>
          <w:color w:val="000000"/>
          <w:sz w:val="24"/>
          <w:szCs w:val="24"/>
          <w:lang w:eastAsia="zh-TW"/>
        </w:rPr>
        <w:t>教評會</w:t>
      </w:r>
      <w:r w:rsidR="005C103F" w:rsidRPr="00445A6F">
        <w:rPr>
          <w:rFonts w:ascii="Times New Roman" w:eastAsia="標楷體" w:hAnsi="Times New Roman" w:hint="eastAsia"/>
          <w:b/>
          <w:color w:val="000000"/>
          <w:sz w:val="24"/>
          <w:szCs w:val="24"/>
          <w:lang w:eastAsia="zh-TW"/>
        </w:rPr>
        <w:t>應</w:t>
      </w:r>
      <w:proofErr w:type="gramStart"/>
      <w:r w:rsidR="005C103F" w:rsidRPr="00445A6F">
        <w:rPr>
          <w:rFonts w:ascii="Times New Roman" w:eastAsia="標楷體" w:hAnsi="Times New Roman" w:hint="eastAsia"/>
          <w:b/>
          <w:color w:val="000000"/>
          <w:sz w:val="24"/>
          <w:szCs w:val="24"/>
          <w:lang w:eastAsia="zh-TW"/>
        </w:rPr>
        <w:t>俟</w:t>
      </w:r>
      <w:proofErr w:type="gramEnd"/>
      <w:r w:rsidR="005C103F" w:rsidRPr="00445A6F">
        <w:rPr>
          <w:rFonts w:ascii="Times New Roman" w:eastAsia="標楷體" w:hAnsi="Times New Roman" w:hint="eastAsia"/>
          <w:b/>
          <w:color w:val="000000"/>
          <w:sz w:val="24"/>
          <w:szCs w:val="24"/>
          <w:lang w:eastAsia="zh-TW"/>
        </w:rPr>
        <w:t>「教學」及「服務」成績</w:t>
      </w:r>
      <w:proofErr w:type="gramStart"/>
      <w:r w:rsidR="005C103F" w:rsidRPr="00445A6F">
        <w:rPr>
          <w:rFonts w:ascii="Times New Roman" w:eastAsia="標楷體" w:hAnsi="Times New Roman" w:hint="eastAsia"/>
          <w:b/>
          <w:color w:val="000000"/>
          <w:sz w:val="24"/>
          <w:szCs w:val="24"/>
          <w:lang w:eastAsia="zh-TW"/>
        </w:rPr>
        <w:t>評核</w:t>
      </w:r>
      <w:r w:rsidR="006D5502" w:rsidRPr="006D5502">
        <w:rPr>
          <w:rFonts w:ascii="標楷體" w:eastAsia="標楷體" w:hAnsi="標楷體" w:hint="eastAsia"/>
          <w:b/>
          <w:color w:val="FF0000"/>
          <w:sz w:val="24"/>
          <w:szCs w:val="24"/>
          <w:u w:val="single"/>
          <w:lang w:eastAsia="zh-TW"/>
        </w:rPr>
        <w:t>達七十分</w:t>
      </w:r>
      <w:proofErr w:type="gramEnd"/>
      <w:r w:rsidR="006D5502" w:rsidRPr="00753176">
        <w:rPr>
          <w:rFonts w:ascii="標楷體" w:eastAsia="標楷體" w:hAnsi="標楷體" w:hint="eastAsia"/>
          <w:b/>
          <w:color w:val="FF0000"/>
          <w:sz w:val="24"/>
          <w:szCs w:val="24"/>
          <w:u w:val="single"/>
          <w:lang w:eastAsia="zh-TW"/>
        </w:rPr>
        <w:t>（含）以</w:t>
      </w:r>
      <w:r w:rsidR="006D5502" w:rsidRPr="006D5502">
        <w:rPr>
          <w:rFonts w:ascii="標楷體" w:eastAsia="標楷體" w:hAnsi="標楷體" w:hint="eastAsia"/>
          <w:b/>
          <w:color w:val="FF0000"/>
          <w:sz w:val="24"/>
          <w:szCs w:val="24"/>
          <w:u w:val="single"/>
          <w:lang w:eastAsia="zh-TW"/>
        </w:rPr>
        <w:t>上</w:t>
      </w:r>
      <w:r w:rsidR="005C103F" w:rsidRPr="00445A6F">
        <w:rPr>
          <w:rFonts w:ascii="Times New Roman" w:eastAsia="標楷體" w:hAnsi="Times New Roman" w:hint="eastAsia"/>
          <w:b/>
          <w:color w:val="000000"/>
          <w:sz w:val="24"/>
          <w:szCs w:val="24"/>
          <w:lang w:eastAsia="zh-TW"/>
        </w:rPr>
        <w:t>通過後於每年</w:t>
      </w:r>
      <w:r w:rsidR="005C103F" w:rsidRPr="00445A6F">
        <w:rPr>
          <w:rFonts w:ascii="Times New Roman" w:eastAsia="標楷體" w:hAnsi="Times New Roman" w:hint="eastAsia"/>
          <w:b/>
          <w:color w:val="FF0000"/>
          <w:sz w:val="24"/>
          <w:szCs w:val="24"/>
          <w:lang w:eastAsia="zh-TW"/>
        </w:rPr>
        <w:t>四月十五日</w:t>
      </w:r>
      <w:r w:rsidR="005C103F" w:rsidRPr="00445A6F">
        <w:rPr>
          <w:rFonts w:ascii="Times New Roman" w:eastAsia="標楷體" w:hAnsi="Times New Roman" w:hint="eastAsia"/>
          <w:b/>
          <w:color w:val="000000"/>
          <w:sz w:val="24"/>
          <w:szCs w:val="24"/>
          <w:lang w:eastAsia="zh-TW"/>
        </w:rPr>
        <w:t>前將審查通過者之升等資料及該會審查之結果與意見送院教評會審查。</w:t>
      </w:r>
    </w:p>
    <w:p w:rsidR="005C103F" w:rsidRPr="00441160" w:rsidRDefault="00156E06" w:rsidP="00DA0A34">
      <w:pPr>
        <w:widowControl/>
        <w:tabs>
          <w:tab w:val="left" w:pos="1276"/>
          <w:tab w:val="left" w:pos="1560"/>
          <w:tab w:val="left" w:pos="1701"/>
        </w:tabs>
        <w:snapToGrid w:val="0"/>
        <w:spacing w:after="0" w:line="360" w:lineRule="exact"/>
        <w:ind w:leftChars="515" w:left="1842" w:hangingChars="289" w:hanging="709"/>
        <w:rPr>
          <w:rFonts w:ascii="Times New Roman" w:eastAsia="標楷體" w:hAnsi="Times New Roman"/>
          <w:color w:val="FF0000"/>
          <w:sz w:val="24"/>
          <w:szCs w:val="24"/>
          <w:lang w:eastAsia="zh-TW"/>
        </w:rPr>
      </w:pPr>
      <w:r w:rsidRPr="00441160">
        <w:rPr>
          <w:rFonts w:ascii="Times New Roman" w:eastAsia="標楷體" w:hAnsi="Times New Roman" w:cs="標楷體"/>
          <w:b/>
          <w:color w:val="FF0000"/>
          <w:spacing w:val="5"/>
          <w:sz w:val="24"/>
          <w:szCs w:val="24"/>
          <w:u w:val="single"/>
          <w:lang w:eastAsia="zh-TW"/>
        </w:rPr>
        <w:t>（</w:t>
      </w:r>
      <w:r w:rsidRPr="00441160">
        <w:rPr>
          <w:rFonts w:ascii="Times New Roman" w:eastAsia="標楷體" w:hAnsi="Times New Roman" w:cs="標楷體" w:hint="eastAsia"/>
          <w:b/>
          <w:color w:val="FF0000"/>
          <w:spacing w:val="5"/>
          <w:sz w:val="24"/>
          <w:szCs w:val="24"/>
          <w:u w:val="single"/>
          <w:lang w:eastAsia="zh-TW"/>
        </w:rPr>
        <w:t>四</w:t>
      </w:r>
      <w:r w:rsidRPr="00441160">
        <w:rPr>
          <w:rFonts w:ascii="Times New Roman" w:eastAsia="標楷體" w:hAnsi="Times New Roman" w:cs="標楷體"/>
          <w:b/>
          <w:color w:val="FF0000"/>
          <w:spacing w:val="5"/>
          <w:sz w:val="24"/>
          <w:szCs w:val="24"/>
          <w:u w:val="single"/>
          <w:lang w:eastAsia="zh-TW"/>
        </w:rPr>
        <w:t>）</w:t>
      </w:r>
      <w:r w:rsidR="005C103F" w:rsidRPr="00441160">
        <w:rPr>
          <w:rFonts w:ascii="Times New Roman" w:eastAsia="標楷體" w:hAnsi="Times New Roman" w:hint="eastAsia"/>
          <w:color w:val="000000"/>
          <w:sz w:val="24"/>
          <w:szCs w:val="24"/>
          <w:lang w:eastAsia="zh-TW"/>
        </w:rPr>
        <w:t>院於接到</w:t>
      </w:r>
      <w:r w:rsidR="00DA0A34" w:rsidRPr="00441160">
        <w:rPr>
          <w:rFonts w:ascii="Times New Roman" w:eastAsia="標楷體" w:hAnsi="Times New Roman" w:hint="eastAsia"/>
          <w:b/>
          <w:color w:val="FF0000"/>
          <w:sz w:val="24"/>
          <w:szCs w:val="24"/>
          <w:u w:val="single"/>
          <w:lang w:eastAsia="zh-TW"/>
        </w:rPr>
        <w:t>本</w:t>
      </w:r>
      <w:r w:rsidR="00DA0A34">
        <w:rPr>
          <w:rFonts w:ascii="Times New Roman" w:eastAsia="標楷體" w:hAnsi="Times New Roman" w:cs="標楷體" w:hint="eastAsia"/>
          <w:spacing w:val="5"/>
          <w:sz w:val="24"/>
          <w:szCs w:val="24"/>
          <w:lang w:eastAsia="zh-TW"/>
        </w:rPr>
        <w:t>系</w:t>
      </w:r>
      <w:r w:rsidR="005C103F" w:rsidRPr="00441160">
        <w:rPr>
          <w:rFonts w:ascii="Times New Roman" w:eastAsia="標楷體" w:hAnsi="Times New Roman" w:hint="eastAsia"/>
          <w:color w:val="000000"/>
          <w:sz w:val="24"/>
          <w:szCs w:val="24"/>
          <w:lang w:eastAsia="zh-TW"/>
        </w:rPr>
        <w:t>之審查結果、有關資料與意見後，應召開院教評會，並成立著作審查作業小組</w:t>
      </w:r>
      <w:r w:rsidR="005C103F" w:rsidRPr="005663A1">
        <w:rPr>
          <w:rFonts w:ascii="Times New Roman" w:eastAsia="標楷體" w:hAnsi="Times New Roman" w:hint="eastAsia"/>
          <w:color w:val="000000"/>
          <w:sz w:val="24"/>
          <w:szCs w:val="24"/>
          <w:lang w:eastAsia="zh-TW"/>
        </w:rPr>
        <w:t>，依</w:t>
      </w:r>
      <w:r w:rsidR="00BB67A6" w:rsidRPr="005663A1">
        <w:rPr>
          <w:rFonts w:ascii="標楷體" w:eastAsia="標楷體" w:hAnsi="標楷體" w:hint="eastAsia"/>
          <w:color w:val="FF0000"/>
          <w:sz w:val="24"/>
          <w:szCs w:val="24"/>
          <w:lang w:eastAsia="zh-TW"/>
        </w:rPr>
        <w:t>本院教師聘任及升等審查要點及</w:t>
      </w:r>
      <w:r w:rsidR="005C103F" w:rsidRPr="005663A1">
        <w:rPr>
          <w:rFonts w:ascii="Times New Roman" w:eastAsia="標楷體" w:hAnsi="Times New Roman" w:hint="eastAsia"/>
          <w:color w:val="000000"/>
          <w:sz w:val="24"/>
          <w:szCs w:val="24"/>
          <w:lang w:eastAsia="zh-TW"/>
        </w:rPr>
        <w:t>本</w:t>
      </w:r>
      <w:r w:rsidR="005C103F" w:rsidRPr="005663A1">
        <w:rPr>
          <w:rFonts w:ascii="Times New Roman" w:eastAsia="標楷體" w:hAnsi="Times New Roman" w:cs="標楷體" w:hint="eastAsia"/>
          <w:spacing w:val="5"/>
          <w:sz w:val="24"/>
          <w:szCs w:val="24"/>
          <w:lang w:eastAsia="zh-TW"/>
        </w:rPr>
        <w:t>細</w:t>
      </w:r>
      <w:r w:rsidR="005C103F" w:rsidRPr="00DA0A34">
        <w:rPr>
          <w:rFonts w:ascii="Times New Roman" w:eastAsia="標楷體" w:hAnsi="Times New Roman" w:cs="標楷體" w:hint="eastAsia"/>
          <w:spacing w:val="5"/>
          <w:sz w:val="24"/>
          <w:szCs w:val="24"/>
          <w:lang w:eastAsia="zh-TW"/>
        </w:rPr>
        <w:t>則</w:t>
      </w:r>
      <w:r w:rsidR="005C103F" w:rsidRPr="00441160">
        <w:rPr>
          <w:rFonts w:ascii="Times New Roman" w:eastAsia="標楷體" w:hAnsi="Times New Roman" w:hint="eastAsia"/>
          <w:color w:val="000000"/>
          <w:sz w:val="24"/>
          <w:szCs w:val="24"/>
          <w:lang w:eastAsia="zh-TW"/>
        </w:rPr>
        <w:t>審議</w:t>
      </w:r>
      <w:r w:rsidR="00DA0A34" w:rsidRPr="00441160">
        <w:rPr>
          <w:rFonts w:ascii="Times New Roman" w:eastAsia="標楷體" w:hAnsi="Times New Roman" w:hint="eastAsia"/>
          <w:b/>
          <w:color w:val="FF0000"/>
          <w:sz w:val="24"/>
          <w:szCs w:val="24"/>
          <w:u w:val="single"/>
          <w:lang w:eastAsia="zh-TW"/>
        </w:rPr>
        <w:t>本</w:t>
      </w:r>
      <w:r w:rsidR="00DA0A34">
        <w:rPr>
          <w:rFonts w:ascii="Times New Roman" w:eastAsia="標楷體" w:hAnsi="Times New Roman" w:cs="標楷體" w:hint="eastAsia"/>
          <w:spacing w:val="5"/>
          <w:sz w:val="24"/>
          <w:szCs w:val="24"/>
          <w:lang w:eastAsia="zh-TW"/>
        </w:rPr>
        <w:t>系</w:t>
      </w:r>
      <w:r w:rsidR="005C103F" w:rsidRPr="00441160">
        <w:rPr>
          <w:rFonts w:ascii="Times New Roman" w:eastAsia="標楷體" w:hAnsi="Times New Roman" w:hint="eastAsia"/>
          <w:color w:val="000000"/>
          <w:sz w:val="24"/>
          <w:szCs w:val="24"/>
          <w:lang w:eastAsia="zh-TW"/>
        </w:rPr>
        <w:t>之送審資料。應俟「教學」及「服務」成績評核通過後，再辦理著作外審。院教評會應於每年</w:t>
      </w:r>
      <w:r w:rsidR="005C103F" w:rsidRPr="00441160">
        <w:rPr>
          <w:rFonts w:ascii="Times New Roman" w:eastAsia="標楷體" w:hAnsi="Times New Roman" w:hint="eastAsia"/>
          <w:b/>
          <w:color w:val="FF0000"/>
          <w:sz w:val="24"/>
          <w:szCs w:val="24"/>
          <w:u w:val="single"/>
          <w:lang w:eastAsia="zh-TW"/>
        </w:rPr>
        <w:t>七</w:t>
      </w:r>
      <w:r w:rsidR="005C103F" w:rsidRPr="00441160">
        <w:rPr>
          <w:rFonts w:ascii="Times New Roman" w:eastAsia="標楷體" w:hAnsi="Times New Roman" w:hint="eastAsia"/>
          <w:b/>
          <w:color w:val="FF0000"/>
          <w:sz w:val="24"/>
          <w:szCs w:val="24"/>
          <w:lang w:eastAsia="zh-TW"/>
        </w:rPr>
        <w:t>月十五日前</w:t>
      </w:r>
      <w:r w:rsidR="005C103F" w:rsidRPr="00441160">
        <w:rPr>
          <w:rFonts w:ascii="Times New Roman" w:eastAsia="標楷體" w:hAnsi="Times New Roman" w:hint="eastAsia"/>
          <w:color w:val="000000"/>
          <w:sz w:val="24"/>
          <w:szCs w:val="24"/>
          <w:lang w:eastAsia="zh-TW"/>
        </w:rPr>
        <w:t>將審查通過者之升等資料及院教評會審查之結果與意見送人事室。</w:t>
      </w:r>
    </w:p>
    <w:p w:rsidR="005C103F" w:rsidRPr="00441160" w:rsidRDefault="00156E06" w:rsidP="00156E06">
      <w:pPr>
        <w:spacing w:afterLines="25" w:after="60" w:line="340" w:lineRule="exact"/>
        <w:ind w:leftChars="550" w:left="1946" w:hangingChars="300" w:hanging="736"/>
        <w:jc w:val="both"/>
        <w:rPr>
          <w:rFonts w:ascii="Times New Roman" w:eastAsia="標楷體" w:hAnsi="Times New Roman"/>
          <w:color w:val="FF0000"/>
          <w:sz w:val="24"/>
          <w:szCs w:val="24"/>
          <w:lang w:eastAsia="zh-TW"/>
        </w:rPr>
      </w:pPr>
      <w:r w:rsidRPr="00441160">
        <w:rPr>
          <w:rFonts w:ascii="Times New Roman" w:eastAsia="標楷體" w:hAnsi="Times New Roman" w:cs="標楷體"/>
          <w:b/>
          <w:color w:val="FF0000"/>
          <w:spacing w:val="5"/>
          <w:sz w:val="24"/>
          <w:szCs w:val="24"/>
          <w:u w:val="single"/>
          <w:lang w:eastAsia="zh-TW"/>
        </w:rPr>
        <w:t>（</w:t>
      </w:r>
      <w:r w:rsidRPr="00441160">
        <w:rPr>
          <w:rFonts w:ascii="Times New Roman" w:eastAsia="標楷體" w:hAnsi="Times New Roman" w:cs="標楷體" w:hint="eastAsia"/>
          <w:b/>
          <w:color w:val="FF0000"/>
          <w:spacing w:val="5"/>
          <w:sz w:val="24"/>
          <w:szCs w:val="24"/>
          <w:u w:val="single"/>
          <w:lang w:eastAsia="zh-TW"/>
        </w:rPr>
        <w:t>五</w:t>
      </w:r>
      <w:r w:rsidRPr="00441160">
        <w:rPr>
          <w:rFonts w:ascii="Times New Roman" w:eastAsia="標楷體" w:hAnsi="Times New Roman" w:cs="標楷體"/>
          <w:b/>
          <w:color w:val="FF0000"/>
          <w:spacing w:val="5"/>
          <w:sz w:val="24"/>
          <w:szCs w:val="24"/>
          <w:u w:val="single"/>
          <w:lang w:eastAsia="zh-TW"/>
        </w:rPr>
        <w:t>）</w:t>
      </w:r>
      <w:r w:rsidR="005C103F" w:rsidRPr="00441160">
        <w:rPr>
          <w:rFonts w:ascii="Times New Roman" w:eastAsia="標楷體" w:hAnsi="Times New Roman" w:hint="eastAsia"/>
          <w:b/>
          <w:color w:val="FF0000"/>
          <w:sz w:val="24"/>
          <w:szCs w:val="24"/>
          <w:u w:val="single"/>
          <w:lang w:eastAsia="zh-TW"/>
        </w:rPr>
        <w:t>人事室將本院提交之教師升等資料簽請校長同意後，提交校教評會</w:t>
      </w:r>
      <w:r w:rsidR="005C103F" w:rsidRPr="00441160">
        <w:rPr>
          <w:rFonts w:ascii="Times New Roman" w:eastAsia="標楷體" w:hAnsi="Times New Roman" w:hint="eastAsia"/>
          <w:color w:val="0070C0"/>
          <w:sz w:val="24"/>
          <w:szCs w:val="24"/>
          <w:lang w:eastAsia="zh-TW"/>
        </w:rPr>
        <w:t>，</w:t>
      </w:r>
      <w:r w:rsidR="005C103F" w:rsidRPr="00441160">
        <w:rPr>
          <w:rFonts w:ascii="Times New Roman" w:eastAsia="標楷體" w:hAnsi="Times New Roman" w:hint="eastAsia"/>
          <w:color w:val="000000"/>
          <w:sz w:val="24"/>
          <w:szCs w:val="24"/>
          <w:lang w:eastAsia="zh-TW"/>
        </w:rPr>
        <w:t>校教評會應於每年</w:t>
      </w:r>
      <w:r w:rsidR="005C103F" w:rsidRPr="00441160">
        <w:rPr>
          <w:rFonts w:ascii="Times New Roman" w:eastAsia="標楷體" w:hAnsi="Times New Roman" w:hint="eastAsia"/>
          <w:b/>
          <w:color w:val="FF0000"/>
          <w:sz w:val="24"/>
          <w:szCs w:val="24"/>
          <w:u w:val="single"/>
          <w:lang w:eastAsia="zh-TW"/>
        </w:rPr>
        <w:t>九</w:t>
      </w:r>
      <w:r w:rsidR="005C103F" w:rsidRPr="00441160">
        <w:rPr>
          <w:rFonts w:ascii="Times New Roman" w:eastAsia="標楷體" w:hAnsi="Times New Roman" w:hint="eastAsia"/>
          <w:color w:val="000000"/>
          <w:sz w:val="24"/>
          <w:szCs w:val="24"/>
          <w:lang w:eastAsia="zh-TW"/>
        </w:rPr>
        <w:t>月底前進行最後審查。</w:t>
      </w:r>
    </w:p>
    <w:p w:rsidR="007344A6" w:rsidRPr="00441160" w:rsidRDefault="007344A6" w:rsidP="00AB5962">
      <w:pPr>
        <w:tabs>
          <w:tab w:val="left" w:pos="1134"/>
        </w:tabs>
        <w:spacing w:beforeLines="50" w:before="120"/>
        <w:jc w:val="both"/>
        <w:rPr>
          <w:rFonts w:ascii="Times New Roman" w:eastAsia="標楷體" w:hAnsi="Times New Roman"/>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十四之五</w:t>
      </w:r>
      <w:r w:rsidRPr="00441160">
        <w:rPr>
          <w:rFonts w:ascii="Times New Roman" w:eastAsia="標楷體" w:hAnsi="Times New Roman" w:hint="eastAsia"/>
          <w:sz w:val="24"/>
          <w:szCs w:val="24"/>
          <w:lang w:eastAsia="zh-TW"/>
        </w:rPr>
        <w:t>、</w:t>
      </w:r>
      <w:r w:rsidRPr="00441160">
        <w:rPr>
          <w:rFonts w:ascii="Times New Roman" w:eastAsia="標楷體" w:hAnsi="Times New Roman" w:cs="Calibri" w:hint="eastAsia"/>
          <w:color w:val="000000"/>
          <w:kern w:val="3"/>
          <w:sz w:val="24"/>
          <w:szCs w:val="24"/>
          <w:lang w:eastAsia="zh-TW"/>
        </w:rPr>
        <w:t>提送各級教評</w:t>
      </w:r>
      <w:r w:rsidRPr="00441160">
        <w:rPr>
          <w:rFonts w:ascii="Times New Roman" w:eastAsia="標楷體" w:hAnsi="Times New Roman" w:cs="Calibri"/>
          <w:color w:val="000000"/>
          <w:kern w:val="3"/>
          <w:sz w:val="24"/>
          <w:szCs w:val="24"/>
          <w:lang w:eastAsia="zh-TW"/>
        </w:rPr>
        <w:t>會審議之著作，應前後一致，</w:t>
      </w:r>
      <w:r w:rsidRPr="00441160">
        <w:rPr>
          <w:rFonts w:ascii="Times New Roman" w:eastAsia="標楷體" w:hAnsi="Times New Roman" w:cs="Calibri" w:hint="eastAsia"/>
          <w:color w:val="000000"/>
          <w:kern w:val="3"/>
          <w:sz w:val="24"/>
          <w:szCs w:val="24"/>
          <w:lang w:eastAsia="zh-TW"/>
        </w:rPr>
        <w:t>期</w:t>
      </w:r>
      <w:r w:rsidRPr="00441160">
        <w:rPr>
          <w:rFonts w:ascii="Times New Roman" w:eastAsia="標楷體" w:hAnsi="Times New Roman" w:cs="Calibri"/>
          <w:color w:val="000000"/>
          <w:kern w:val="3"/>
          <w:sz w:val="24"/>
          <w:szCs w:val="24"/>
          <w:lang w:eastAsia="zh-TW"/>
        </w:rPr>
        <w:t>間不得變更。</w:t>
      </w:r>
    </w:p>
    <w:p w:rsidR="007344A6" w:rsidRPr="00441160" w:rsidRDefault="007344A6" w:rsidP="007344A6">
      <w:pPr>
        <w:tabs>
          <w:tab w:val="left" w:pos="1134"/>
        </w:tabs>
        <w:ind w:leftChars="472" w:left="1038" w:firstLine="1"/>
        <w:jc w:val="both"/>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教師申請升等後，</w:t>
      </w:r>
      <w:r w:rsidRPr="005663A1">
        <w:rPr>
          <w:rFonts w:ascii="Times New Roman" w:eastAsia="標楷體" w:hAnsi="Times New Roman" w:hint="eastAsia"/>
          <w:b/>
          <w:color w:val="FF0000"/>
          <w:sz w:val="24"/>
          <w:szCs w:val="24"/>
          <w:u w:val="single"/>
          <w:lang w:eastAsia="zh-TW"/>
        </w:rPr>
        <w:t>於</w:t>
      </w:r>
      <w:r w:rsidR="007A5B03" w:rsidRPr="005663A1">
        <w:rPr>
          <w:rFonts w:ascii="Times New Roman" w:eastAsia="標楷體" w:hAnsi="Times New Roman" w:hint="eastAsia"/>
          <w:b/>
          <w:color w:val="FF0000"/>
          <w:sz w:val="24"/>
          <w:szCs w:val="24"/>
          <w:u w:val="single"/>
          <w:lang w:eastAsia="zh-TW"/>
        </w:rPr>
        <w:t>本</w:t>
      </w:r>
      <w:r w:rsidRPr="005663A1">
        <w:rPr>
          <w:rFonts w:ascii="Times New Roman" w:eastAsia="標楷體" w:hAnsi="Times New Roman" w:hint="eastAsia"/>
          <w:b/>
          <w:color w:val="FF0000"/>
          <w:sz w:val="24"/>
          <w:szCs w:val="24"/>
          <w:u w:val="single"/>
          <w:lang w:eastAsia="zh-TW"/>
        </w:rPr>
        <w:t>院辦理</w:t>
      </w:r>
      <w:r w:rsidRPr="00441160">
        <w:rPr>
          <w:rFonts w:ascii="Times New Roman" w:eastAsia="標楷體" w:hAnsi="Times New Roman" w:hint="eastAsia"/>
          <w:b/>
          <w:color w:val="FF0000"/>
          <w:sz w:val="24"/>
          <w:szCs w:val="24"/>
          <w:u w:val="single"/>
          <w:lang w:eastAsia="zh-TW"/>
        </w:rPr>
        <w:t>著作送外審前，申請人得以書面撤回其升等申請。未於上開期間申請撤回升等者，不予受理。</w:t>
      </w:r>
    </w:p>
    <w:p w:rsidR="007344A6" w:rsidRPr="00441160" w:rsidRDefault="007344A6" w:rsidP="007344A6">
      <w:pPr>
        <w:pStyle w:val="Standard"/>
        <w:widowControl/>
        <w:spacing w:line="320" w:lineRule="exact"/>
        <w:ind w:leftChars="472" w:left="1038" w:right="45" w:firstLine="1"/>
        <w:jc w:val="both"/>
        <w:rPr>
          <w:rFonts w:ascii="Times New Roman" w:eastAsia="標楷體" w:hAnsi="Times New Roman"/>
          <w:b/>
          <w:strike/>
          <w:color w:val="FF0000"/>
          <w:kern w:val="0"/>
        </w:rPr>
      </w:pPr>
      <w:r w:rsidRPr="00441160">
        <w:rPr>
          <w:rFonts w:ascii="Times New Roman" w:eastAsia="標楷體" w:hAnsi="Times New Roman" w:hint="eastAsia"/>
          <w:b/>
          <w:color w:val="FF0000"/>
          <w:u w:val="single"/>
        </w:rPr>
        <w:t>送審人經檢舉或發現涉及違反送審教師資格情事者，資格審定程序予以暫停，且不得申請撤回資格審查案，仍應依程序處理。</w:t>
      </w:r>
    </w:p>
    <w:p w:rsidR="007344A6" w:rsidRPr="00441160" w:rsidRDefault="007344A6" w:rsidP="007344A6">
      <w:pPr>
        <w:pStyle w:val="Standard"/>
        <w:widowControl/>
        <w:spacing w:line="320" w:lineRule="exact"/>
        <w:ind w:left="1134" w:right="45" w:hangingChars="472" w:hanging="1134"/>
        <w:jc w:val="both"/>
        <w:rPr>
          <w:rFonts w:ascii="Times New Roman" w:eastAsia="標楷體" w:hAnsi="Times New Roman"/>
          <w:color w:val="000000"/>
          <w:u w:val="single"/>
        </w:rPr>
      </w:pPr>
      <w:r w:rsidRPr="00441160">
        <w:rPr>
          <w:rFonts w:ascii="Times New Roman" w:eastAsia="標楷體" w:hAnsi="Times New Roman" w:hint="eastAsia"/>
          <w:b/>
          <w:color w:val="FF0000"/>
          <w:u w:val="single"/>
        </w:rPr>
        <w:t>十四之六</w:t>
      </w:r>
      <w:r w:rsidRPr="00441160">
        <w:rPr>
          <w:rFonts w:ascii="Times New Roman" w:eastAsia="標楷體" w:hAnsi="Times New Roman" w:hint="eastAsia"/>
          <w:b/>
        </w:rPr>
        <w:t>、</w:t>
      </w:r>
      <w:r w:rsidRPr="00441160">
        <w:rPr>
          <w:rFonts w:ascii="Times New Roman" w:eastAsia="標楷體" w:hAnsi="Times New Roman" w:hint="eastAsia"/>
          <w:color w:val="000000"/>
          <w:u w:val="single"/>
        </w:rPr>
        <w:t>教師升等評審項目之配分標準、評審項目採計年資、評審內容及外審成績通過標準，說明如下：</w:t>
      </w:r>
    </w:p>
    <w:p w:rsidR="007344A6" w:rsidRPr="00441160" w:rsidRDefault="00D73171" w:rsidP="00D73171">
      <w:pPr>
        <w:spacing w:afterLines="25" w:after="60" w:line="340" w:lineRule="exact"/>
        <w:ind w:leftChars="550" w:left="1946" w:hangingChars="300" w:hanging="736"/>
        <w:jc w:val="both"/>
        <w:rPr>
          <w:rFonts w:ascii="Times New Roman" w:eastAsia="標楷體" w:hAnsi="Times New Roman"/>
          <w:color w:val="000000"/>
          <w:sz w:val="24"/>
          <w:szCs w:val="24"/>
          <w:u w:val="single"/>
          <w:lang w:eastAsia="zh-TW"/>
        </w:rPr>
      </w:pPr>
      <w:r w:rsidRPr="00441160">
        <w:rPr>
          <w:rFonts w:ascii="Times New Roman" w:eastAsia="標楷體" w:hAnsi="Times New Roman" w:cs="標楷體"/>
          <w:b/>
          <w:color w:val="FF0000"/>
          <w:spacing w:val="5"/>
          <w:sz w:val="24"/>
          <w:szCs w:val="24"/>
          <w:u w:val="single"/>
          <w:lang w:eastAsia="zh-TW"/>
        </w:rPr>
        <w:t>（</w:t>
      </w:r>
      <w:r w:rsidRPr="00441160">
        <w:rPr>
          <w:rFonts w:ascii="Times New Roman" w:eastAsia="標楷體" w:hAnsi="Times New Roman" w:cs="標楷體" w:hint="eastAsia"/>
          <w:b/>
          <w:color w:val="FF0000"/>
          <w:spacing w:val="5"/>
          <w:sz w:val="24"/>
          <w:szCs w:val="24"/>
          <w:u w:val="single"/>
          <w:lang w:eastAsia="zh-TW"/>
        </w:rPr>
        <w:t>一</w:t>
      </w:r>
      <w:r w:rsidRPr="00441160">
        <w:rPr>
          <w:rFonts w:ascii="Times New Roman" w:eastAsia="標楷體" w:hAnsi="Times New Roman" w:cs="標楷體"/>
          <w:b/>
          <w:color w:val="FF0000"/>
          <w:spacing w:val="5"/>
          <w:sz w:val="24"/>
          <w:szCs w:val="24"/>
          <w:u w:val="single"/>
          <w:lang w:eastAsia="zh-TW"/>
        </w:rPr>
        <w:t>）</w:t>
      </w:r>
      <w:r w:rsidR="007344A6" w:rsidRPr="00441160">
        <w:rPr>
          <w:rFonts w:ascii="Times New Roman" w:eastAsia="標楷體" w:hAnsi="Times New Roman" w:hint="eastAsia"/>
          <w:color w:val="000000"/>
          <w:sz w:val="24"/>
          <w:szCs w:val="24"/>
          <w:u w:val="single"/>
          <w:lang w:eastAsia="zh-TW"/>
        </w:rPr>
        <w:t>教師升等之評審項目分為「研究」、「教學」及「服務」等三項，滿分各以一百分計。</w:t>
      </w:r>
    </w:p>
    <w:p w:rsidR="007344A6" w:rsidRPr="00441160" w:rsidRDefault="00D73171" w:rsidP="00D73171">
      <w:pPr>
        <w:spacing w:afterLines="25" w:after="60" w:line="340" w:lineRule="exact"/>
        <w:ind w:leftChars="550" w:left="1946" w:hangingChars="300" w:hanging="736"/>
        <w:jc w:val="both"/>
        <w:rPr>
          <w:rFonts w:ascii="Times New Roman" w:eastAsia="標楷體" w:hAnsi="Times New Roman"/>
          <w:color w:val="000000"/>
          <w:sz w:val="24"/>
          <w:szCs w:val="24"/>
          <w:u w:val="single"/>
          <w:lang w:eastAsia="zh-TW"/>
        </w:rPr>
      </w:pPr>
      <w:r w:rsidRPr="00441160">
        <w:rPr>
          <w:rFonts w:ascii="Times New Roman" w:eastAsia="標楷體" w:hAnsi="Times New Roman" w:cs="標楷體"/>
          <w:b/>
          <w:color w:val="FF0000"/>
          <w:spacing w:val="5"/>
          <w:sz w:val="24"/>
          <w:szCs w:val="24"/>
          <w:u w:val="single"/>
          <w:lang w:eastAsia="zh-TW"/>
        </w:rPr>
        <w:t>（</w:t>
      </w:r>
      <w:r w:rsidRPr="00441160">
        <w:rPr>
          <w:rFonts w:ascii="Times New Roman" w:eastAsia="標楷體" w:hAnsi="Times New Roman" w:cs="標楷體" w:hint="eastAsia"/>
          <w:b/>
          <w:color w:val="FF0000"/>
          <w:spacing w:val="5"/>
          <w:sz w:val="24"/>
          <w:szCs w:val="24"/>
          <w:u w:val="single"/>
          <w:lang w:eastAsia="zh-TW"/>
        </w:rPr>
        <w:t>二</w:t>
      </w:r>
      <w:r w:rsidRPr="00441160">
        <w:rPr>
          <w:rFonts w:ascii="Times New Roman" w:eastAsia="標楷體" w:hAnsi="Times New Roman" w:cs="標楷體"/>
          <w:b/>
          <w:color w:val="FF0000"/>
          <w:spacing w:val="5"/>
          <w:sz w:val="24"/>
          <w:szCs w:val="24"/>
          <w:u w:val="single"/>
          <w:lang w:eastAsia="zh-TW"/>
        </w:rPr>
        <w:t>）</w:t>
      </w:r>
      <w:r w:rsidR="007344A6" w:rsidRPr="00441160">
        <w:rPr>
          <w:rFonts w:ascii="Times New Roman" w:eastAsia="標楷體" w:hAnsi="Times New Roman" w:hint="eastAsia"/>
          <w:color w:val="000000"/>
          <w:sz w:val="24"/>
          <w:szCs w:val="24"/>
          <w:u w:val="single"/>
          <w:lang w:eastAsia="zh-TW"/>
        </w:rPr>
        <w:t>各送審類別評審配分標準：「研究」占</w:t>
      </w:r>
      <w:r w:rsidR="007344A6" w:rsidRPr="00441160">
        <w:rPr>
          <w:rFonts w:ascii="Times New Roman" w:eastAsia="標楷體" w:hAnsi="Times New Roman" w:hint="eastAsia"/>
          <w:color w:val="000000"/>
          <w:sz w:val="24"/>
          <w:szCs w:val="24"/>
          <w:u w:val="single"/>
          <w:lang w:eastAsia="zh-TW"/>
        </w:rPr>
        <w:t>55%</w:t>
      </w:r>
      <w:r w:rsidR="007344A6" w:rsidRPr="00441160">
        <w:rPr>
          <w:rFonts w:ascii="Times New Roman" w:eastAsia="標楷體" w:hAnsi="Times New Roman" w:hint="eastAsia"/>
          <w:color w:val="000000"/>
          <w:sz w:val="24"/>
          <w:szCs w:val="24"/>
          <w:u w:val="single"/>
          <w:lang w:eastAsia="zh-TW"/>
        </w:rPr>
        <w:t>、「教學」占</w:t>
      </w:r>
      <w:r w:rsidR="007344A6" w:rsidRPr="00441160">
        <w:rPr>
          <w:rFonts w:ascii="Times New Roman" w:eastAsia="標楷體" w:hAnsi="Times New Roman" w:hint="eastAsia"/>
          <w:color w:val="000000"/>
          <w:sz w:val="24"/>
          <w:szCs w:val="24"/>
          <w:u w:val="single"/>
          <w:lang w:eastAsia="zh-TW"/>
        </w:rPr>
        <w:t>30%</w:t>
      </w:r>
      <w:r w:rsidR="007344A6" w:rsidRPr="00441160">
        <w:rPr>
          <w:rFonts w:ascii="Times New Roman" w:eastAsia="標楷體" w:hAnsi="Times New Roman" w:hint="eastAsia"/>
          <w:color w:val="000000"/>
          <w:sz w:val="24"/>
          <w:szCs w:val="24"/>
          <w:u w:val="single"/>
          <w:lang w:eastAsia="zh-TW"/>
        </w:rPr>
        <w:t>及「服務」占</w:t>
      </w:r>
      <w:r w:rsidR="007344A6" w:rsidRPr="00441160">
        <w:rPr>
          <w:rFonts w:ascii="Times New Roman" w:eastAsia="標楷體" w:hAnsi="Times New Roman" w:hint="eastAsia"/>
          <w:color w:val="000000"/>
          <w:sz w:val="24"/>
          <w:szCs w:val="24"/>
          <w:u w:val="single"/>
          <w:lang w:eastAsia="zh-TW"/>
        </w:rPr>
        <w:t>15%</w:t>
      </w:r>
      <w:r w:rsidR="007344A6" w:rsidRPr="00441160">
        <w:rPr>
          <w:rFonts w:ascii="Times New Roman" w:eastAsia="標楷體" w:hAnsi="Times New Roman" w:hint="eastAsia"/>
          <w:color w:val="000000"/>
          <w:sz w:val="24"/>
          <w:szCs w:val="24"/>
          <w:u w:val="single"/>
          <w:lang w:eastAsia="zh-TW"/>
        </w:rPr>
        <w:t>。</w:t>
      </w:r>
    </w:p>
    <w:p w:rsidR="007344A6" w:rsidRPr="00441160" w:rsidRDefault="00D73171" w:rsidP="00D73171">
      <w:pPr>
        <w:spacing w:afterLines="25" w:after="60" w:line="340" w:lineRule="exact"/>
        <w:ind w:leftChars="550" w:left="1946" w:hangingChars="300" w:hanging="736"/>
        <w:jc w:val="both"/>
        <w:rPr>
          <w:rFonts w:ascii="Times New Roman" w:eastAsia="標楷體" w:hAnsi="Times New Roman"/>
          <w:color w:val="000000"/>
          <w:sz w:val="24"/>
          <w:szCs w:val="24"/>
          <w:u w:val="single"/>
          <w:lang w:eastAsia="zh-TW"/>
        </w:rPr>
      </w:pPr>
      <w:r w:rsidRPr="00441160">
        <w:rPr>
          <w:rFonts w:ascii="Times New Roman" w:eastAsia="標楷體" w:hAnsi="Times New Roman" w:cs="標楷體"/>
          <w:b/>
          <w:color w:val="FF0000"/>
          <w:spacing w:val="5"/>
          <w:sz w:val="24"/>
          <w:szCs w:val="24"/>
          <w:u w:val="single"/>
          <w:lang w:eastAsia="zh-TW"/>
        </w:rPr>
        <w:t>（</w:t>
      </w:r>
      <w:r w:rsidRPr="00441160">
        <w:rPr>
          <w:rFonts w:ascii="Times New Roman" w:eastAsia="標楷體" w:hAnsi="Times New Roman" w:cs="標楷體" w:hint="eastAsia"/>
          <w:b/>
          <w:color w:val="FF0000"/>
          <w:spacing w:val="5"/>
          <w:sz w:val="24"/>
          <w:szCs w:val="24"/>
          <w:u w:val="single"/>
          <w:lang w:eastAsia="zh-TW"/>
        </w:rPr>
        <w:t>三</w:t>
      </w:r>
      <w:r w:rsidRPr="00441160">
        <w:rPr>
          <w:rFonts w:ascii="Times New Roman" w:eastAsia="標楷體" w:hAnsi="Times New Roman" w:cs="標楷體"/>
          <w:b/>
          <w:color w:val="FF0000"/>
          <w:spacing w:val="5"/>
          <w:sz w:val="24"/>
          <w:szCs w:val="24"/>
          <w:u w:val="single"/>
          <w:lang w:eastAsia="zh-TW"/>
        </w:rPr>
        <w:t>）</w:t>
      </w:r>
      <w:r w:rsidR="007344A6" w:rsidRPr="00441160">
        <w:rPr>
          <w:rFonts w:ascii="Times New Roman" w:eastAsia="標楷體" w:hAnsi="Times New Roman" w:hint="eastAsia"/>
          <w:color w:val="000000"/>
          <w:sz w:val="24"/>
          <w:szCs w:val="24"/>
          <w:u w:val="single"/>
          <w:lang w:eastAsia="zh-TW"/>
        </w:rPr>
        <w:t>各升等類型評審項目採計範圍：「研究」、「教學」及「服務」等三項成績採計範圍均為取得前一等級教師資格後之成績。</w:t>
      </w:r>
    </w:p>
    <w:p w:rsidR="007344A6" w:rsidRPr="00441160" w:rsidRDefault="00D73171" w:rsidP="00D73171">
      <w:pPr>
        <w:spacing w:afterLines="25" w:after="60" w:line="340" w:lineRule="exact"/>
        <w:ind w:leftChars="550" w:left="1946" w:hangingChars="300" w:hanging="736"/>
        <w:jc w:val="both"/>
        <w:rPr>
          <w:rFonts w:ascii="Times New Roman" w:eastAsia="標楷體" w:hAnsi="Times New Roman"/>
          <w:color w:val="000000"/>
          <w:sz w:val="24"/>
          <w:szCs w:val="24"/>
          <w:u w:val="single"/>
          <w:lang w:eastAsia="zh-TW"/>
        </w:rPr>
      </w:pPr>
      <w:r w:rsidRPr="00441160">
        <w:rPr>
          <w:rFonts w:ascii="Times New Roman" w:eastAsia="標楷體" w:hAnsi="Times New Roman" w:cs="標楷體"/>
          <w:b/>
          <w:color w:val="FF0000"/>
          <w:spacing w:val="5"/>
          <w:sz w:val="24"/>
          <w:szCs w:val="24"/>
          <w:u w:val="single"/>
          <w:lang w:eastAsia="zh-TW"/>
        </w:rPr>
        <w:t>（</w:t>
      </w:r>
      <w:r w:rsidRPr="00441160">
        <w:rPr>
          <w:rFonts w:ascii="Times New Roman" w:eastAsia="標楷體" w:hAnsi="Times New Roman" w:cs="標楷體" w:hint="eastAsia"/>
          <w:b/>
          <w:color w:val="FF0000"/>
          <w:spacing w:val="5"/>
          <w:sz w:val="24"/>
          <w:szCs w:val="24"/>
          <w:u w:val="single"/>
          <w:lang w:eastAsia="zh-TW"/>
        </w:rPr>
        <w:t>四</w:t>
      </w:r>
      <w:r w:rsidRPr="00441160">
        <w:rPr>
          <w:rFonts w:ascii="Times New Roman" w:eastAsia="標楷體" w:hAnsi="Times New Roman" w:cs="標楷體"/>
          <w:b/>
          <w:color w:val="FF0000"/>
          <w:spacing w:val="5"/>
          <w:sz w:val="24"/>
          <w:szCs w:val="24"/>
          <w:u w:val="single"/>
          <w:lang w:eastAsia="zh-TW"/>
        </w:rPr>
        <w:t>）</w:t>
      </w:r>
      <w:r w:rsidR="007344A6" w:rsidRPr="00441160">
        <w:rPr>
          <w:rFonts w:ascii="Times New Roman" w:eastAsia="標楷體" w:hAnsi="Times New Roman" w:hint="eastAsia"/>
          <w:color w:val="000000"/>
          <w:sz w:val="24"/>
          <w:szCs w:val="24"/>
          <w:u w:val="single"/>
          <w:lang w:eastAsia="zh-TW"/>
        </w:rPr>
        <w:t>升等評審內容：</w:t>
      </w:r>
    </w:p>
    <w:p w:rsidR="007344A6" w:rsidRPr="00441160" w:rsidRDefault="007344A6" w:rsidP="006F10D9">
      <w:pPr>
        <w:pStyle w:val="a7"/>
        <w:tabs>
          <w:tab w:val="left" w:pos="458"/>
          <w:tab w:val="left" w:pos="1418"/>
          <w:tab w:val="left" w:pos="1701"/>
          <w:tab w:val="left" w:pos="1985"/>
        </w:tabs>
        <w:spacing w:after="0"/>
        <w:ind w:leftChars="832" w:left="2791" w:rightChars="10" w:right="22" w:hangingChars="400" w:hanging="961"/>
        <w:jc w:val="both"/>
        <w:rPr>
          <w:rFonts w:ascii="Times New Roman" w:eastAsia="標楷體" w:hAnsi="Times New Roman"/>
          <w:color w:val="000000"/>
          <w:sz w:val="24"/>
          <w:szCs w:val="24"/>
          <w:u w:val="single"/>
          <w:lang w:eastAsia="zh-TW"/>
        </w:rPr>
      </w:pPr>
      <w:r w:rsidRPr="00441160">
        <w:rPr>
          <w:rFonts w:ascii="Times New Roman" w:eastAsia="標楷體" w:hAnsi="Times New Roman" w:hint="eastAsia"/>
          <w:b/>
          <w:color w:val="FF0000"/>
          <w:sz w:val="24"/>
          <w:szCs w:val="24"/>
          <w:u w:val="single"/>
          <w:lang w:eastAsia="zh-TW"/>
        </w:rPr>
        <w:t>1.</w:t>
      </w:r>
      <w:r w:rsidRPr="00441160">
        <w:rPr>
          <w:rFonts w:ascii="Times New Roman" w:eastAsia="標楷體" w:hAnsi="Times New Roman" w:hint="eastAsia"/>
          <w:color w:val="000000"/>
          <w:sz w:val="24"/>
          <w:szCs w:val="24"/>
          <w:u w:val="single"/>
          <w:lang w:eastAsia="zh-TW"/>
        </w:rPr>
        <w:t>研究：各升等類型均分為</w:t>
      </w:r>
      <w:r w:rsidRPr="00441160">
        <w:rPr>
          <w:rFonts w:ascii="Times New Roman" w:eastAsia="標楷體" w:hAnsi="Times New Roman" w:hint="eastAsia"/>
          <w:color w:val="000000"/>
          <w:sz w:val="24"/>
          <w:szCs w:val="24"/>
          <w:u w:val="single"/>
          <w:lang w:eastAsia="zh-TW"/>
        </w:rPr>
        <w:t>A1</w:t>
      </w:r>
      <w:r w:rsidRPr="00441160">
        <w:rPr>
          <w:rFonts w:ascii="Times New Roman" w:eastAsia="標楷體" w:hAnsi="Times New Roman" w:hint="eastAsia"/>
          <w:color w:val="000000"/>
          <w:sz w:val="24"/>
          <w:szCs w:val="24"/>
          <w:u w:val="single"/>
          <w:lang w:eastAsia="zh-TW"/>
        </w:rPr>
        <w:t>外審成績（占</w:t>
      </w:r>
      <w:r w:rsidRPr="00441160">
        <w:rPr>
          <w:rFonts w:ascii="Times New Roman" w:eastAsia="標楷體" w:hAnsi="Times New Roman" w:hint="eastAsia"/>
          <w:color w:val="000000"/>
          <w:sz w:val="24"/>
          <w:szCs w:val="24"/>
          <w:u w:val="single"/>
          <w:lang w:eastAsia="zh-TW"/>
        </w:rPr>
        <w:t>75%</w:t>
      </w:r>
      <w:r w:rsidRPr="00441160">
        <w:rPr>
          <w:rFonts w:ascii="Times New Roman" w:eastAsia="標楷體" w:hAnsi="Times New Roman" w:hint="eastAsia"/>
          <w:color w:val="000000"/>
          <w:sz w:val="24"/>
          <w:szCs w:val="24"/>
          <w:u w:val="single"/>
          <w:lang w:eastAsia="zh-TW"/>
        </w:rPr>
        <w:t>）及</w:t>
      </w:r>
      <w:r w:rsidRPr="00441160">
        <w:rPr>
          <w:rFonts w:ascii="Times New Roman" w:eastAsia="標楷體" w:hAnsi="Times New Roman" w:hint="eastAsia"/>
          <w:color w:val="000000"/>
          <w:sz w:val="24"/>
          <w:szCs w:val="24"/>
          <w:u w:val="single"/>
          <w:lang w:eastAsia="zh-TW"/>
        </w:rPr>
        <w:t>A2</w:t>
      </w:r>
      <w:r w:rsidRPr="00441160">
        <w:rPr>
          <w:rFonts w:ascii="Times New Roman" w:eastAsia="標楷體" w:hAnsi="Times New Roman" w:hint="eastAsia"/>
          <w:color w:val="000000"/>
          <w:sz w:val="24"/>
          <w:szCs w:val="24"/>
          <w:u w:val="single"/>
          <w:lang w:eastAsia="zh-TW"/>
        </w:rPr>
        <w:t>非外審成績（占</w:t>
      </w:r>
      <w:r w:rsidRPr="00441160">
        <w:rPr>
          <w:rFonts w:ascii="Times New Roman" w:eastAsia="標楷體" w:hAnsi="Times New Roman" w:hint="eastAsia"/>
          <w:color w:val="000000"/>
          <w:sz w:val="24"/>
          <w:szCs w:val="24"/>
          <w:u w:val="single"/>
          <w:lang w:eastAsia="zh-TW"/>
        </w:rPr>
        <w:t>25%</w:t>
      </w:r>
      <w:r w:rsidRPr="00441160">
        <w:rPr>
          <w:rFonts w:ascii="Times New Roman" w:eastAsia="標楷體" w:hAnsi="Times New Roman" w:hint="eastAsia"/>
          <w:color w:val="000000"/>
          <w:sz w:val="24"/>
          <w:szCs w:val="24"/>
          <w:u w:val="single"/>
          <w:lang w:eastAsia="zh-TW"/>
        </w:rPr>
        <w:t>）二項，</w:t>
      </w:r>
      <w:r w:rsidRPr="00441160">
        <w:rPr>
          <w:rFonts w:ascii="Times New Roman" w:eastAsia="標楷體" w:hAnsi="Times New Roman" w:hint="eastAsia"/>
          <w:color w:val="000000"/>
          <w:sz w:val="24"/>
          <w:szCs w:val="24"/>
          <w:u w:val="single"/>
          <w:lang w:eastAsia="zh-TW"/>
        </w:rPr>
        <w:t>A2</w:t>
      </w:r>
      <w:r w:rsidRPr="00441160">
        <w:rPr>
          <w:rFonts w:ascii="Times New Roman" w:eastAsia="標楷體" w:hAnsi="Times New Roman" w:hint="eastAsia"/>
          <w:color w:val="000000"/>
          <w:sz w:val="24"/>
          <w:szCs w:val="24"/>
          <w:u w:val="single"/>
          <w:lang w:eastAsia="zh-TW"/>
        </w:rPr>
        <w:t>非外審成績分</w:t>
      </w:r>
      <w:r w:rsidRPr="00441160">
        <w:rPr>
          <w:rFonts w:ascii="Times New Roman" w:eastAsia="標楷體" w:hAnsi="Times New Roman" w:hint="eastAsia"/>
          <w:color w:val="000000"/>
          <w:sz w:val="24"/>
          <w:szCs w:val="24"/>
          <w:u w:val="single"/>
          <w:lang w:eastAsia="zh-TW"/>
        </w:rPr>
        <w:t>Aa</w:t>
      </w:r>
      <w:r w:rsidRPr="00441160">
        <w:rPr>
          <w:rFonts w:ascii="Times New Roman" w:eastAsia="標楷體" w:hAnsi="Times New Roman" w:hint="eastAsia"/>
          <w:color w:val="000000"/>
          <w:sz w:val="24"/>
          <w:szCs w:val="24"/>
          <w:u w:val="single"/>
          <w:lang w:eastAsia="zh-TW"/>
        </w:rPr>
        <w:t>及</w:t>
      </w:r>
      <w:r w:rsidRPr="00441160">
        <w:rPr>
          <w:rFonts w:ascii="Times New Roman" w:eastAsia="標楷體" w:hAnsi="Times New Roman" w:hint="eastAsia"/>
          <w:color w:val="000000"/>
          <w:sz w:val="24"/>
          <w:szCs w:val="24"/>
          <w:u w:val="single"/>
          <w:lang w:eastAsia="zh-TW"/>
        </w:rPr>
        <w:t>Ab</w:t>
      </w:r>
      <w:r w:rsidRPr="00441160">
        <w:rPr>
          <w:rFonts w:ascii="Times New Roman" w:eastAsia="標楷體" w:hAnsi="Times New Roman" w:hint="eastAsia"/>
          <w:color w:val="000000"/>
          <w:sz w:val="24"/>
          <w:szCs w:val="24"/>
          <w:u w:val="single"/>
          <w:lang w:eastAsia="zh-TW"/>
        </w:rPr>
        <w:t>二項，各占</w:t>
      </w:r>
      <w:r w:rsidRPr="00441160">
        <w:rPr>
          <w:rFonts w:ascii="Times New Roman" w:eastAsia="標楷體" w:hAnsi="Times New Roman" w:hint="eastAsia"/>
          <w:color w:val="000000"/>
          <w:sz w:val="24"/>
          <w:szCs w:val="24"/>
          <w:u w:val="single"/>
          <w:lang w:eastAsia="zh-TW"/>
        </w:rPr>
        <w:t>50%</w:t>
      </w:r>
      <w:r w:rsidRPr="00441160">
        <w:rPr>
          <w:rFonts w:ascii="Times New Roman" w:eastAsia="標楷體" w:hAnsi="Times New Roman" w:hint="eastAsia"/>
          <w:color w:val="000000"/>
          <w:sz w:val="24"/>
          <w:szCs w:val="24"/>
          <w:u w:val="single"/>
          <w:lang w:eastAsia="zh-TW"/>
        </w:rPr>
        <w:t>。代表作及參考作已列入</w:t>
      </w:r>
      <w:r w:rsidRPr="00441160">
        <w:rPr>
          <w:rFonts w:ascii="Times New Roman" w:eastAsia="標楷體" w:hAnsi="Times New Roman"/>
          <w:color w:val="000000"/>
          <w:sz w:val="24"/>
          <w:szCs w:val="24"/>
          <w:u w:val="single"/>
          <w:lang w:eastAsia="zh-TW"/>
        </w:rPr>
        <w:t>A1</w:t>
      </w:r>
      <w:r w:rsidRPr="00441160">
        <w:rPr>
          <w:rFonts w:ascii="Times New Roman" w:eastAsia="標楷體" w:hAnsi="Times New Roman" w:hint="eastAsia"/>
          <w:color w:val="000000"/>
          <w:sz w:val="24"/>
          <w:szCs w:val="24"/>
          <w:u w:val="single"/>
          <w:lang w:eastAsia="zh-TW"/>
        </w:rPr>
        <w:t>外審研究之評分，不得再重複列入</w:t>
      </w:r>
      <w:r w:rsidRPr="00441160">
        <w:rPr>
          <w:rFonts w:ascii="Times New Roman" w:eastAsia="標楷體" w:hAnsi="Times New Roman"/>
          <w:color w:val="000000"/>
          <w:sz w:val="24"/>
          <w:szCs w:val="24"/>
          <w:u w:val="single"/>
          <w:lang w:eastAsia="zh-TW"/>
        </w:rPr>
        <w:t>A2</w:t>
      </w:r>
      <w:r w:rsidRPr="00441160">
        <w:rPr>
          <w:rFonts w:ascii="Times New Roman" w:eastAsia="標楷體" w:hAnsi="Times New Roman" w:hint="eastAsia"/>
          <w:color w:val="000000"/>
          <w:sz w:val="24"/>
          <w:szCs w:val="24"/>
          <w:u w:val="single"/>
          <w:lang w:eastAsia="zh-TW"/>
        </w:rPr>
        <w:t>非外審成績研究計畫獎助、產學合作及其他學術研究成果評分。</w:t>
      </w:r>
    </w:p>
    <w:p w:rsidR="007344A6" w:rsidRPr="00441160" w:rsidRDefault="007344A6" w:rsidP="006F10D9">
      <w:pPr>
        <w:pStyle w:val="a7"/>
        <w:tabs>
          <w:tab w:val="left" w:pos="458"/>
          <w:tab w:val="left" w:pos="1418"/>
          <w:tab w:val="left" w:pos="1701"/>
          <w:tab w:val="left" w:pos="1985"/>
        </w:tabs>
        <w:spacing w:after="0"/>
        <w:ind w:leftChars="832" w:left="2791" w:rightChars="10" w:right="22" w:hangingChars="400" w:hanging="961"/>
        <w:jc w:val="both"/>
        <w:rPr>
          <w:rFonts w:ascii="Times New Roman" w:eastAsia="標楷體" w:hAnsi="Times New Roman"/>
          <w:color w:val="000000"/>
          <w:sz w:val="24"/>
          <w:szCs w:val="24"/>
          <w:u w:val="single"/>
          <w:lang w:eastAsia="zh-TW"/>
        </w:rPr>
      </w:pPr>
      <w:r w:rsidRPr="00441160">
        <w:rPr>
          <w:rFonts w:ascii="Times New Roman" w:eastAsia="標楷體" w:hAnsi="Times New Roman" w:hint="eastAsia"/>
          <w:b/>
          <w:color w:val="FF0000"/>
          <w:sz w:val="24"/>
          <w:szCs w:val="24"/>
          <w:u w:val="single"/>
          <w:lang w:eastAsia="zh-TW"/>
        </w:rPr>
        <w:t>2.</w:t>
      </w:r>
      <w:r w:rsidRPr="00441160">
        <w:rPr>
          <w:rFonts w:ascii="Times New Roman" w:eastAsia="標楷體" w:hAnsi="Times New Roman" w:hint="eastAsia"/>
          <w:color w:val="000000"/>
          <w:sz w:val="24"/>
          <w:szCs w:val="24"/>
          <w:u w:val="single"/>
          <w:lang w:eastAsia="zh-TW"/>
        </w:rPr>
        <w:t>教學：分為「教學績效」、「教學改進」、「課業輔導」、「綜合考評」等四項。</w:t>
      </w:r>
    </w:p>
    <w:p w:rsidR="007344A6" w:rsidRPr="00441160" w:rsidRDefault="007344A6" w:rsidP="006F10D9">
      <w:pPr>
        <w:pStyle w:val="a7"/>
        <w:tabs>
          <w:tab w:val="left" w:pos="458"/>
          <w:tab w:val="left" w:pos="1418"/>
          <w:tab w:val="left" w:pos="1701"/>
          <w:tab w:val="left" w:pos="1985"/>
        </w:tabs>
        <w:spacing w:after="0"/>
        <w:ind w:leftChars="832" w:left="2791" w:rightChars="10" w:right="22" w:hangingChars="400" w:hanging="961"/>
        <w:jc w:val="both"/>
        <w:rPr>
          <w:rFonts w:ascii="Times New Roman" w:eastAsia="標楷體" w:hAnsi="Times New Roman"/>
          <w:color w:val="000000"/>
          <w:sz w:val="24"/>
          <w:szCs w:val="24"/>
          <w:u w:val="single"/>
          <w:lang w:eastAsia="zh-TW"/>
        </w:rPr>
      </w:pPr>
      <w:r w:rsidRPr="00441160">
        <w:rPr>
          <w:rFonts w:ascii="Times New Roman" w:eastAsia="標楷體" w:hAnsi="Times New Roman" w:hint="eastAsia"/>
          <w:b/>
          <w:color w:val="FF0000"/>
          <w:sz w:val="24"/>
          <w:szCs w:val="24"/>
          <w:u w:val="single"/>
          <w:lang w:eastAsia="zh-TW"/>
        </w:rPr>
        <w:t>3.</w:t>
      </w:r>
      <w:r w:rsidRPr="00441160">
        <w:rPr>
          <w:rFonts w:ascii="Times New Roman" w:eastAsia="標楷體" w:hAnsi="Times New Roman" w:hint="eastAsia"/>
          <w:color w:val="000000"/>
          <w:sz w:val="24"/>
          <w:szCs w:val="24"/>
          <w:u w:val="single"/>
          <w:lang w:eastAsia="zh-TW"/>
        </w:rPr>
        <w:t>服務：分為「專業服務」、「行政服務」、「輔導服務」、「綜合考評」等四項。</w:t>
      </w:r>
    </w:p>
    <w:p w:rsidR="007344A6" w:rsidRPr="00441160" w:rsidRDefault="007344A6" w:rsidP="006F10D9">
      <w:pPr>
        <w:pStyle w:val="a7"/>
        <w:tabs>
          <w:tab w:val="left" w:pos="458"/>
          <w:tab w:val="left" w:pos="1418"/>
          <w:tab w:val="left" w:pos="1701"/>
          <w:tab w:val="left" w:pos="1985"/>
        </w:tabs>
        <w:spacing w:after="0"/>
        <w:ind w:leftChars="832" w:left="2791" w:rightChars="10" w:right="22" w:hangingChars="400" w:hanging="961"/>
        <w:jc w:val="both"/>
        <w:rPr>
          <w:rFonts w:ascii="Times New Roman" w:eastAsia="標楷體" w:hAnsi="Times New Roman"/>
          <w:b/>
          <w:color w:val="000000"/>
          <w:sz w:val="24"/>
          <w:szCs w:val="24"/>
          <w:u w:val="single"/>
          <w:lang w:eastAsia="zh-TW"/>
        </w:rPr>
      </w:pPr>
      <w:r w:rsidRPr="00441160">
        <w:rPr>
          <w:rFonts w:ascii="Times New Roman" w:eastAsia="標楷體" w:hAnsi="Times New Roman" w:hint="eastAsia"/>
          <w:b/>
          <w:color w:val="FF0000"/>
          <w:sz w:val="24"/>
          <w:szCs w:val="24"/>
          <w:u w:val="single"/>
          <w:lang w:eastAsia="zh-TW"/>
        </w:rPr>
        <w:t>4.</w:t>
      </w:r>
      <w:r w:rsidRPr="00441160">
        <w:rPr>
          <w:rFonts w:ascii="Times New Roman" w:eastAsia="標楷體" w:hAnsi="Times New Roman" w:hint="eastAsia"/>
          <w:b/>
          <w:color w:val="FF0000"/>
          <w:sz w:val="24"/>
          <w:szCs w:val="24"/>
          <w:u w:val="single"/>
          <w:lang w:eastAsia="zh-TW"/>
        </w:rPr>
        <w:t>資料如已列入「研究」成績，則不得重複列入教學服務成績考核評分表計算。</w:t>
      </w:r>
    </w:p>
    <w:p w:rsidR="007344A6" w:rsidRPr="00441160" w:rsidRDefault="00D73171" w:rsidP="00D73171">
      <w:pPr>
        <w:spacing w:afterLines="25" w:after="60" w:line="340" w:lineRule="exact"/>
        <w:ind w:leftChars="550" w:left="1946" w:hangingChars="300" w:hanging="736"/>
        <w:jc w:val="both"/>
        <w:rPr>
          <w:rFonts w:ascii="Times New Roman" w:eastAsia="標楷體" w:hAnsi="Times New Roman"/>
          <w:b/>
          <w:color w:val="FF0000"/>
          <w:sz w:val="24"/>
          <w:szCs w:val="24"/>
          <w:u w:val="single"/>
          <w:lang w:eastAsia="zh-TW"/>
        </w:rPr>
      </w:pPr>
      <w:r w:rsidRPr="00441160">
        <w:rPr>
          <w:rFonts w:ascii="Times New Roman" w:eastAsia="標楷體" w:hAnsi="Times New Roman" w:cs="標楷體"/>
          <w:b/>
          <w:color w:val="FF0000"/>
          <w:spacing w:val="5"/>
          <w:sz w:val="24"/>
          <w:szCs w:val="24"/>
          <w:u w:val="single"/>
          <w:lang w:eastAsia="zh-TW"/>
        </w:rPr>
        <w:t>（</w:t>
      </w:r>
      <w:r w:rsidR="001E025B" w:rsidRPr="00441160">
        <w:rPr>
          <w:rFonts w:ascii="Times New Roman" w:eastAsia="標楷體" w:hAnsi="Times New Roman" w:cs="標楷體" w:hint="eastAsia"/>
          <w:b/>
          <w:color w:val="FF0000"/>
          <w:spacing w:val="5"/>
          <w:sz w:val="24"/>
          <w:szCs w:val="24"/>
          <w:u w:val="single"/>
          <w:lang w:eastAsia="zh-TW"/>
        </w:rPr>
        <w:t>五</w:t>
      </w:r>
      <w:r w:rsidRPr="00441160">
        <w:rPr>
          <w:rFonts w:ascii="Times New Roman" w:eastAsia="標楷體" w:hAnsi="Times New Roman" w:cs="標楷體"/>
          <w:b/>
          <w:color w:val="FF0000"/>
          <w:spacing w:val="5"/>
          <w:sz w:val="24"/>
          <w:szCs w:val="24"/>
          <w:u w:val="single"/>
          <w:lang w:eastAsia="zh-TW"/>
        </w:rPr>
        <w:t>）</w:t>
      </w:r>
      <w:r w:rsidR="007344A6" w:rsidRPr="00441160">
        <w:rPr>
          <w:rFonts w:ascii="Times New Roman" w:eastAsia="標楷體" w:hAnsi="Times New Roman" w:hint="eastAsia"/>
          <w:b/>
          <w:color w:val="000000"/>
          <w:sz w:val="24"/>
          <w:szCs w:val="24"/>
          <w:u w:val="single"/>
          <w:lang w:eastAsia="zh-TW"/>
        </w:rPr>
        <w:t>外審成績通過標準：院教評會送請</w:t>
      </w:r>
      <w:r w:rsidR="007344A6" w:rsidRPr="00441160">
        <w:rPr>
          <w:rFonts w:ascii="Times New Roman" w:eastAsia="標楷體" w:hAnsi="Times New Roman" w:hint="eastAsia"/>
          <w:b/>
          <w:color w:val="FF0000"/>
          <w:sz w:val="24"/>
          <w:szCs w:val="24"/>
          <w:u w:val="single"/>
          <w:lang w:eastAsia="zh-TW"/>
        </w:rPr>
        <w:t>六位</w:t>
      </w:r>
      <w:r w:rsidR="007344A6" w:rsidRPr="00441160">
        <w:rPr>
          <w:rFonts w:ascii="Times New Roman" w:eastAsia="標楷體" w:hAnsi="Times New Roman" w:hint="eastAsia"/>
          <w:b/>
          <w:color w:val="000000"/>
          <w:sz w:val="24"/>
          <w:szCs w:val="24"/>
          <w:u w:val="single"/>
          <w:lang w:eastAsia="zh-TW"/>
        </w:rPr>
        <w:t>校外學者專家審查，外審成績通過者至少須有</w:t>
      </w:r>
      <w:r w:rsidR="007344A6" w:rsidRPr="00441160">
        <w:rPr>
          <w:rFonts w:ascii="Times New Roman" w:eastAsia="標楷體" w:hAnsi="Times New Roman" w:hint="eastAsia"/>
          <w:b/>
          <w:color w:val="FF0000"/>
          <w:sz w:val="24"/>
          <w:szCs w:val="24"/>
          <w:u w:val="single"/>
          <w:lang w:eastAsia="zh-TW"/>
        </w:rPr>
        <w:t>四位</w:t>
      </w:r>
      <w:r w:rsidR="007344A6" w:rsidRPr="00441160">
        <w:rPr>
          <w:rFonts w:ascii="Times New Roman" w:eastAsia="標楷體" w:hAnsi="Times New Roman" w:hint="eastAsia"/>
          <w:b/>
          <w:sz w:val="24"/>
          <w:szCs w:val="24"/>
          <w:u w:val="single"/>
          <w:lang w:eastAsia="zh-TW"/>
        </w:rPr>
        <w:t>審查人評定七十分</w:t>
      </w:r>
      <w:r w:rsidR="006D5502" w:rsidRPr="006D5502">
        <w:rPr>
          <w:rFonts w:ascii="Times New Roman" w:eastAsia="標楷體" w:hAnsi="Times New Roman" w:hint="eastAsia"/>
          <w:b/>
          <w:sz w:val="24"/>
          <w:szCs w:val="24"/>
          <w:u w:val="single"/>
          <w:lang w:eastAsia="zh-TW"/>
        </w:rPr>
        <w:t>（含）</w:t>
      </w:r>
      <w:r w:rsidR="007344A6" w:rsidRPr="00441160">
        <w:rPr>
          <w:rFonts w:ascii="Times New Roman" w:eastAsia="標楷體" w:hAnsi="Times New Roman" w:hint="eastAsia"/>
          <w:b/>
          <w:sz w:val="24"/>
          <w:szCs w:val="24"/>
          <w:u w:val="single"/>
          <w:lang w:eastAsia="zh-TW"/>
        </w:rPr>
        <w:t>以上</w:t>
      </w:r>
      <w:r w:rsidR="007344A6" w:rsidRPr="00441160">
        <w:rPr>
          <w:rFonts w:ascii="Times New Roman" w:eastAsia="標楷體" w:hAnsi="Times New Roman" w:hint="eastAsia"/>
          <w:b/>
          <w:color w:val="FF0000"/>
          <w:sz w:val="24"/>
          <w:szCs w:val="24"/>
          <w:u w:val="single"/>
          <w:lang w:eastAsia="zh-TW"/>
        </w:rPr>
        <w:t>，且剔除最高分及最低分之審查分數後之四位</w:t>
      </w:r>
      <w:r w:rsidR="007344A6" w:rsidRPr="00441160">
        <w:rPr>
          <w:rFonts w:ascii="Times New Roman" w:eastAsia="標楷體" w:hAnsi="Times New Roman" w:hint="eastAsia"/>
          <w:b/>
          <w:color w:val="000000"/>
          <w:sz w:val="24"/>
          <w:szCs w:val="24"/>
          <w:u w:val="single"/>
          <w:lang w:eastAsia="zh-TW"/>
        </w:rPr>
        <w:t>審查人評定成績平均須達七十分</w:t>
      </w:r>
      <w:r w:rsidR="006D5502" w:rsidRPr="006D5502">
        <w:rPr>
          <w:rFonts w:ascii="Times New Roman" w:eastAsia="標楷體" w:hAnsi="Times New Roman" w:hint="eastAsia"/>
          <w:b/>
          <w:color w:val="000000"/>
          <w:sz w:val="24"/>
          <w:szCs w:val="24"/>
          <w:u w:val="single"/>
          <w:lang w:eastAsia="zh-TW"/>
        </w:rPr>
        <w:t>（含）</w:t>
      </w:r>
      <w:r w:rsidR="007344A6" w:rsidRPr="00441160">
        <w:rPr>
          <w:rFonts w:ascii="Times New Roman" w:eastAsia="標楷體" w:hAnsi="Times New Roman" w:hint="eastAsia"/>
          <w:b/>
          <w:color w:val="000000"/>
          <w:sz w:val="24"/>
          <w:szCs w:val="24"/>
          <w:u w:val="single"/>
          <w:lang w:eastAsia="zh-TW"/>
        </w:rPr>
        <w:t>以上；</w:t>
      </w:r>
      <w:proofErr w:type="gramStart"/>
      <w:r w:rsidR="007344A6" w:rsidRPr="00441160">
        <w:rPr>
          <w:rFonts w:ascii="Times New Roman" w:eastAsia="標楷體" w:hAnsi="Times New Roman" w:hint="eastAsia"/>
          <w:b/>
          <w:color w:val="000000"/>
          <w:sz w:val="24"/>
          <w:szCs w:val="24"/>
          <w:u w:val="single"/>
          <w:lang w:eastAsia="zh-TW"/>
        </w:rPr>
        <w:t>惟升等</w:t>
      </w:r>
      <w:proofErr w:type="gramEnd"/>
      <w:r w:rsidR="007344A6" w:rsidRPr="00441160">
        <w:rPr>
          <w:rFonts w:ascii="Times New Roman" w:eastAsia="標楷體" w:hAnsi="Times New Roman" w:hint="eastAsia"/>
          <w:b/>
          <w:color w:val="000000"/>
          <w:sz w:val="24"/>
          <w:szCs w:val="24"/>
          <w:u w:val="single"/>
          <w:lang w:eastAsia="zh-TW"/>
        </w:rPr>
        <w:t>教授者，至少須有</w:t>
      </w:r>
      <w:r w:rsidR="007344A6" w:rsidRPr="00441160">
        <w:rPr>
          <w:rFonts w:ascii="Times New Roman" w:eastAsia="標楷體" w:hAnsi="Times New Roman" w:hint="eastAsia"/>
          <w:b/>
          <w:color w:val="FF0000"/>
          <w:sz w:val="24"/>
          <w:szCs w:val="24"/>
          <w:u w:val="single"/>
          <w:lang w:eastAsia="zh-TW"/>
        </w:rPr>
        <w:t>四位</w:t>
      </w:r>
      <w:r w:rsidR="007344A6" w:rsidRPr="00441160">
        <w:rPr>
          <w:rFonts w:ascii="Times New Roman" w:eastAsia="標楷體" w:hAnsi="Times New Roman" w:hint="eastAsia"/>
          <w:b/>
          <w:color w:val="000000"/>
          <w:sz w:val="24"/>
          <w:szCs w:val="24"/>
          <w:u w:val="single"/>
          <w:lang w:eastAsia="zh-TW"/>
        </w:rPr>
        <w:t>審查人評定七十五分</w:t>
      </w:r>
      <w:r w:rsidR="006D5502" w:rsidRPr="006D5502">
        <w:rPr>
          <w:rFonts w:ascii="Times New Roman" w:eastAsia="標楷體" w:hAnsi="Times New Roman" w:hint="eastAsia"/>
          <w:b/>
          <w:color w:val="000000"/>
          <w:sz w:val="24"/>
          <w:szCs w:val="24"/>
          <w:u w:val="single"/>
          <w:lang w:eastAsia="zh-TW"/>
        </w:rPr>
        <w:t>（含）</w:t>
      </w:r>
      <w:r w:rsidR="007344A6" w:rsidRPr="00441160">
        <w:rPr>
          <w:rFonts w:ascii="Times New Roman" w:eastAsia="標楷體" w:hAnsi="Times New Roman" w:hint="eastAsia"/>
          <w:b/>
          <w:color w:val="000000"/>
          <w:sz w:val="24"/>
          <w:szCs w:val="24"/>
          <w:u w:val="single"/>
          <w:lang w:eastAsia="zh-TW"/>
        </w:rPr>
        <w:t>以上，</w:t>
      </w:r>
      <w:r w:rsidR="007344A6" w:rsidRPr="00441160">
        <w:rPr>
          <w:rFonts w:ascii="Times New Roman" w:eastAsia="標楷體" w:hAnsi="Times New Roman" w:hint="eastAsia"/>
          <w:b/>
          <w:color w:val="FF0000"/>
          <w:sz w:val="24"/>
          <w:szCs w:val="24"/>
          <w:u w:val="single"/>
          <w:lang w:eastAsia="zh-TW"/>
        </w:rPr>
        <w:t>且剔除最高分及最低分之審查分數後之四位</w:t>
      </w:r>
      <w:r w:rsidR="007344A6" w:rsidRPr="00441160">
        <w:rPr>
          <w:rFonts w:ascii="Times New Roman" w:eastAsia="標楷體" w:hAnsi="Times New Roman" w:hint="eastAsia"/>
          <w:b/>
          <w:color w:val="000000"/>
          <w:sz w:val="24"/>
          <w:szCs w:val="24"/>
          <w:u w:val="single"/>
          <w:lang w:eastAsia="zh-TW"/>
        </w:rPr>
        <w:t>審查人評定成績平均須達七十五分</w:t>
      </w:r>
      <w:r w:rsidR="006D5502" w:rsidRPr="006D5502">
        <w:rPr>
          <w:rFonts w:ascii="Times New Roman" w:eastAsia="標楷體" w:hAnsi="Times New Roman" w:hint="eastAsia"/>
          <w:b/>
          <w:color w:val="000000"/>
          <w:sz w:val="24"/>
          <w:szCs w:val="24"/>
          <w:u w:val="single"/>
          <w:lang w:eastAsia="zh-TW"/>
        </w:rPr>
        <w:t>（含）</w:t>
      </w:r>
      <w:r w:rsidR="007344A6" w:rsidRPr="00441160">
        <w:rPr>
          <w:rFonts w:ascii="Times New Roman" w:eastAsia="標楷體" w:hAnsi="Times New Roman" w:hint="eastAsia"/>
          <w:b/>
          <w:color w:val="000000"/>
          <w:sz w:val="24"/>
          <w:szCs w:val="24"/>
          <w:u w:val="single"/>
          <w:lang w:eastAsia="zh-TW"/>
        </w:rPr>
        <w:t>以上，</w:t>
      </w:r>
      <w:r w:rsidR="007344A6" w:rsidRPr="00441160">
        <w:rPr>
          <w:rFonts w:ascii="Times New Roman" w:eastAsia="標楷體" w:hAnsi="Times New Roman" w:hint="eastAsia"/>
          <w:b/>
          <w:color w:val="FF0000"/>
          <w:sz w:val="24"/>
          <w:szCs w:val="24"/>
          <w:u w:val="single"/>
          <w:lang w:eastAsia="zh-TW"/>
        </w:rPr>
        <w:t>並以該平均值作為研究之</w:t>
      </w:r>
      <w:r w:rsidR="007344A6" w:rsidRPr="00441160">
        <w:rPr>
          <w:rFonts w:ascii="Times New Roman" w:eastAsia="標楷體" w:hAnsi="Times New Roman" w:hint="eastAsia"/>
          <w:b/>
          <w:color w:val="FF0000"/>
          <w:sz w:val="24"/>
          <w:szCs w:val="24"/>
          <w:u w:val="single"/>
          <w:lang w:eastAsia="zh-TW"/>
        </w:rPr>
        <w:t>A1</w:t>
      </w:r>
      <w:r w:rsidR="007344A6" w:rsidRPr="00441160">
        <w:rPr>
          <w:rFonts w:ascii="Times New Roman" w:eastAsia="標楷體" w:hAnsi="Times New Roman" w:hint="eastAsia"/>
          <w:b/>
          <w:color w:val="FF0000"/>
          <w:sz w:val="24"/>
          <w:szCs w:val="24"/>
          <w:u w:val="single"/>
          <w:lang w:eastAsia="zh-TW"/>
        </w:rPr>
        <w:t>外審成績。</w:t>
      </w:r>
    </w:p>
    <w:p w:rsidR="007344A6" w:rsidRPr="00441160" w:rsidRDefault="001E025B" w:rsidP="001E025B">
      <w:pPr>
        <w:spacing w:afterLines="25" w:after="60" w:line="340" w:lineRule="exact"/>
        <w:ind w:leftChars="550" w:left="1946" w:hangingChars="300" w:hanging="736"/>
        <w:jc w:val="both"/>
        <w:rPr>
          <w:rFonts w:ascii="Times New Roman" w:eastAsia="標楷體" w:hAnsi="Times New Roman"/>
          <w:color w:val="000000"/>
          <w:sz w:val="24"/>
          <w:szCs w:val="24"/>
          <w:lang w:eastAsia="zh-TW"/>
        </w:rPr>
      </w:pPr>
      <w:r w:rsidRPr="00441160">
        <w:rPr>
          <w:rFonts w:ascii="Times New Roman" w:eastAsia="標楷體" w:hAnsi="Times New Roman" w:cs="標楷體"/>
          <w:b/>
          <w:color w:val="FF0000"/>
          <w:spacing w:val="5"/>
          <w:sz w:val="24"/>
          <w:szCs w:val="24"/>
          <w:u w:val="single"/>
          <w:lang w:eastAsia="zh-TW"/>
        </w:rPr>
        <w:t>（</w:t>
      </w:r>
      <w:r w:rsidRPr="00441160">
        <w:rPr>
          <w:rFonts w:ascii="Times New Roman" w:eastAsia="標楷體" w:hAnsi="Times New Roman" w:cs="標楷體" w:hint="eastAsia"/>
          <w:b/>
          <w:color w:val="FF0000"/>
          <w:spacing w:val="5"/>
          <w:sz w:val="24"/>
          <w:szCs w:val="24"/>
          <w:u w:val="single"/>
          <w:lang w:eastAsia="zh-TW"/>
        </w:rPr>
        <w:t>六</w:t>
      </w:r>
      <w:r w:rsidRPr="00441160">
        <w:rPr>
          <w:rFonts w:ascii="Times New Roman" w:eastAsia="標楷體" w:hAnsi="Times New Roman" w:cs="標楷體"/>
          <w:b/>
          <w:color w:val="FF0000"/>
          <w:spacing w:val="5"/>
          <w:sz w:val="24"/>
          <w:szCs w:val="24"/>
          <w:u w:val="single"/>
          <w:lang w:eastAsia="zh-TW"/>
        </w:rPr>
        <w:t>）</w:t>
      </w:r>
      <w:r w:rsidR="007344A6" w:rsidRPr="00441160">
        <w:rPr>
          <w:rFonts w:ascii="Times New Roman" w:eastAsia="標楷體" w:hAnsi="Times New Roman" w:hint="eastAsia"/>
          <w:color w:val="000000"/>
          <w:sz w:val="24"/>
          <w:szCs w:val="24"/>
          <w:lang w:eastAsia="zh-TW"/>
        </w:rPr>
        <w:t>總成績通過標準：各升等類型「研究」、「教學」及「服務」等三項成績均應分別達七十分以上，且總成績達七十分以上，惟升等為教授者，其「研究」成績應達七十五分以上（各項分項成績及總成績均計至小數點以下第一位，以下四捨五</w:t>
      </w:r>
      <w:r w:rsidR="007344A6" w:rsidRPr="00441160">
        <w:rPr>
          <w:rFonts w:ascii="Times New Roman" w:eastAsia="標楷體" w:hAnsi="Times New Roman" w:hint="eastAsia"/>
          <w:color w:val="000000"/>
          <w:sz w:val="24"/>
          <w:szCs w:val="24"/>
          <w:lang w:eastAsia="zh-TW"/>
        </w:rPr>
        <w:lastRenderedPageBreak/>
        <w:t>入）。</w:t>
      </w:r>
    </w:p>
    <w:p w:rsidR="007344A6" w:rsidRPr="00441160" w:rsidRDefault="007344A6" w:rsidP="007344A6">
      <w:pPr>
        <w:pStyle w:val="a7"/>
        <w:tabs>
          <w:tab w:val="left" w:pos="993"/>
        </w:tabs>
        <w:adjustRightInd w:val="0"/>
        <w:spacing w:after="0" w:line="360" w:lineRule="atLeast"/>
        <w:ind w:leftChars="0" w:left="1418"/>
        <w:jc w:val="both"/>
        <w:textAlignment w:val="baseline"/>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以教學實踐研究</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hint="eastAsia"/>
          <w:b/>
          <w:color w:val="FF0000"/>
          <w:sz w:val="24"/>
          <w:szCs w:val="24"/>
          <w:u w:val="single"/>
          <w:lang w:eastAsia="zh-TW"/>
        </w:rPr>
        <w:t>發</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hint="eastAsia"/>
          <w:b/>
          <w:color w:val="FF0000"/>
          <w:sz w:val="24"/>
          <w:szCs w:val="24"/>
          <w:u w:val="single"/>
          <w:lang w:eastAsia="zh-TW"/>
        </w:rPr>
        <w:t>成果升等者，著作審查小組決定之六位外審委員中，應至少有三位外審委員係自教育部所建置之專家學者資料庫中，以保密作業隨機決定。</w:t>
      </w:r>
    </w:p>
    <w:p w:rsidR="007344A6" w:rsidRPr="00441160" w:rsidRDefault="00E55441" w:rsidP="007344A6">
      <w:pPr>
        <w:pStyle w:val="a7"/>
        <w:tabs>
          <w:tab w:val="left" w:pos="993"/>
        </w:tabs>
        <w:adjustRightInd w:val="0"/>
        <w:spacing w:after="0" w:line="360" w:lineRule="atLeast"/>
        <w:ind w:leftChars="0" w:left="1418"/>
        <w:jc w:val="both"/>
        <w:textAlignment w:val="baseline"/>
        <w:rPr>
          <w:rFonts w:ascii="Times New Roman" w:eastAsia="標楷體" w:hAnsi="Times New Roman"/>
          <w:b/>
          <w:strike/>
          <w:color w:val="FF0000"/>
          <w:sz w:val="24"/>
          <w:szCs w:val="24"/>
          <w:lang w:eastAsia="zh-TW"/>
        </w:rPr>
      </w:pPr>
      <w:r>
        <w:rPr>
          <w:rFonts w:ascii="Times New Roman" w:eastAsia="標楷體" w:hAnsi="Times New Roman" w:hint="eastAsia"/>
          <w:b/>
          <w:color w:val="FF0000"/>
          <w:sz w:val="24"/>
          <w:szCs w:val="24"/>
          <w:u w:val="single"/>
          <w:lang w:eastAsia="zh-TW"/>
        </w:rPr>
        <w:t>本系</w:t>
      </w:r>
      <w:r w:rsidR="007344A6" w:rsidRPr="00441160">
        <w:rPr>
          <w:rFonts w:ascii="Times New Roman" w:eastAsia="標楷體" w:hAnsi="Times New Roman" w:hint="eastAsia"/>
          <w:b/>
          <w:color w:val="FF0000"/>
          <w:sz w:val="24"/>
          <w:szCs w:val="24"/>
          <w:u w:val="single"/>
          <w:lang w:eastAsia="zh-TW"/>
        </w:rPr>
        <w:t>對於升等教授職級</w:t>
      </w:r>
      <w:r w:rsidR="00537FD2">
        <w:rPr>
          <w:rFonts w:ascii="Times New Roman" w:eastAsia="標楷體" w:hAnsi="Times New Roman" w:hint="eastAsia"/>
          <w:b/>
          <w:color w:val="FF0000"/>
          <w:sz w:val="24"/>
          <w:szCs w:val="24"/>
          <w:u w:val="single"/>
          <w:lang w:eastAsia="zh-TW"/>
        </w:rPr>
        <w:t>設</w:t>
      </w:r>
      <w:r w:rsidR="007344A6" w:rsidRPr="00441160">
        <w:rPr>
          <w:rFonts w:ascii="Times New Roman" w:eastAsia="標楷體" w:hAnsi="Times New Roman" w:hint="eastAsia"/>
          <w:b/>
          <w:color w:val="FF0000"/>
          <w:sz w:val="24"/>
          <w:szCs w:val="24"/>
          <w:u w:val="single"/>
          <w:lang w:eastAsia="zh-TW"/>
        </w:rPr>
        <w:t>有較嚴格之規範，並依升等教授、副教授、助理教授職級，就各職級送審著作所對應的著作等級及篇數予以區分規範。</w:t>
      </w:r>
    </w:p>
    <w:p w:rsidR="007344A6" w:rsidRPr="00441160" w:rsidRDefault="007344A6" w:rsidP="007344A6">
      <w:pPr>
        <w:tabs>
          <w:tab w:val="left" w:pos="993"/>
        </w:tabs>
        <w:adjustRightInd w:val="0"/>
        <w:spacing w:after="0" w:line="360" w:lineRule="atLeast"/>
        <w:jc w:val="both"/>
        <w:textAlignment w:val="baseline"/>
        <w:rPr>
          <w:rFonts w:ascii="Times New Roman" w:eastAsia="標楷體" w:hAnsi="Times New Roman"/>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十四之七、</w:t>
      </w:r>
      <w:r w:rsidRPr="00441160">
        <w:rPr>
          <w:rFonts w:ascii="Times New Roman" w:eastAsia="標楷體" w:hAnsi="Times New Roman"/>
          <w:b/>
          <w:color w:val="FF0000"/>
          <w:sz w:val="24"/>
          <w:szCs w:val="24"/>
          <w:u w:val="single"/>
          <w:lang w:eastAsia="zh-TW"/>
        </w:rPr>
        <w:t>送審教師資格審查基準</w:t>
      </w:r>
    </w:p>
    <w:p w:rsidR="007344A6" w:rsidRPr="00441160" w:rsidRDefault="007344A6" w:rsidP="007344A6">
      <w:pPr>
        <w:spacing w:line="320" w:lineRule="exact"/>
        <w:ind w:firstLineChars="236" w:firstLine="567"/>
        <w:jc w:val="both"/>
        <w:rPr>
          <w:rFonts w:ascii="Times New Roman" w:eastAsia="標楷體" w:hAnsi="Times New Roman"/>
          <w:sz w:val="24"/>
          <w:szCs w:val="24"/>
          <w:lang w:eastAsia="zh-TW"/>
        </w:rPr>
      </w:pPr>
      <w:r w:rsidRPr="00441160">
        <w:rPr>
          <w:rFonts w:ascii="Times New Roman" w:eastAsia="標楷體" w:hAnsi="Times New Roman" w:hint="eastAsia"/>
          <w:b/>
          <w:color w:val="FF0000"/>
          <w:sz w:val="24"/>
          <w:szCs w:val="24"/>
          <w:u w:val="single"/>
          <w:lang w:eastAsia="zh-TW"/>
        </w:rPr>
        <w:t>（甲）</w:t>
      </w:r>
      <w:r w:rsidRPr="00441160">
        <w:rPr>
          <w:rFonts w:ascii="Times New Roman" w:eastAsia="標楷體" w:hAnsi="Times New Roman" w:cs="華康標楷體"/>
          <w:color w:val="FF0000"/>
          <w:sz w:val="24"/>
          <w:szCs w:val="24"/>
          <w:u w:val="single"/>
          <w:lang w:eastAsia="zh-TW"/>
        </w:rPr>
        <w:t>【</w:t>
      </w:r>
      <w:r w:rsidRPr="00441160">
        <w:rPr>
          <w:rFonts w:ascii="Times New Roman" w:eastAsia="標楷體" w:hAnsi="Times New Roman"/>
          <w:b/>
          <w:color w:val="FF0000"/>
          <w:sz w:val="24"/>
          <w:szCs w:val="24"/>
          <w:u w:val="single"/>
          <w:lang w:eastAsia="zh-TW"/>
        </w:rPr>
        <w:t>學術研究</w:t>
      </w:r>
      <w:r w:rsidRPr="00441160">
        <w:rPr>
          <w:rFonts w:ascii="Times New Roman" w:eastAsia="標楷體" w:hAnsi="Times New Roman"/>
          <w:b/>
          <w:color w:val="FF0000"/>
          <w:sz w:val="24"/>
          <w:szCs w:val="24"/>
          <w:u w:val="single"/>
          <w:lang w:eastAsia="zh-TW"/>
        </w:rPr>
        <w:t>–</w:t>
      </w:r>
      <w:r w:rsidRPr="00441160">
        <w:rPr>
          <w:rFonts w:ascii="Times New Roman" w:eastAsia="標楷體" w:hAnsi="Times New Roman"/>
          <w:sz w:val="24"/>
          <w:szCs w:val="24"/>
          <w:lang w:eastAsia="zh-TW"/>
        </w:rPr>
        <w:t>專門著作</w:t>
      </w:r>
      <w:r w:rsidRPr="00441160">
        <w:rPr>
          <w:rFonts w:ascii="Times New Roman" w:eastAsia="標楷體" w:hAnsi="Times New Roman" w:cs="華康標楷體"/>
          <w:color w:val="FF0000"/>
          <w:sz w:val="24"/>
          <w:szCs w:val="24"/>
          <w:u w:val="single"/>
          <w:lang w:eastAsia="zh-TW"/>
        </w:rPr>
        <w:t>】</w:t>
      </w:r>
    </w:p>
    <w:p w:rsidR="007344A6" w:rsidRPr="00441160" w:rsidRDefault="007344A6" w:rsidP="009E382F">
      <w:pPr>
        <w:snapToGrid w:val="0"/>
        <w:spacing w:line="320" w:lineRule="exact"/>
        <w:ind w:leftChars="599" w:left="1798" w:hangingChars="200" w:hanging="480"/>
        <w:jc w:val="both"/>
        <w:rPr>
          <w:rFonts w:ascii="Times New Roman" w:eastAsia="標楷體" w:hAnsi="Times New Roman" w:cs="華康標楷體"/>
          <w:sz w:val="24"/>
          <w:szCs w:val="24"/>
          <w:lang w:eastAsia="zh-TW"/>
        </w:rPr>
      </w:pPr>
      <w:r w:rsidRPr="00441160">
        <w:rPr>
          <w:rFonts w:ascii="Times New Roman" w:eastAsia="標楷體" w:hAnsi="Times New Roman" w:cs="華康標楷體" w:hint="eastAsia"/>
          <w:b/>
          <w:color w:val="FF0000"/>
          <w:sz w:val="24"/>
          <w:szCs w:val="24"/>
          <w:u w:val="single"/>
          <w:lang w:eastAsia="zh-TW"/>
        </w:rPr>
        <w:t>一、</w:t>
      </w:r>
      <w:r w:rsidRPr="00441160">
        <w:rPr>
          <w:rFonts w:ascii="Times New Roman" w:eastAsia="標楷體" w:hAnsi="Times New Roman" w:cs="華康標楷體" w:hint="eastAsia"/>
          <w:sz w:val="24"/>
          <w:szCs w:val="24"/>
          <w:lang w:eastAsia="zh-TW"/>
        </w:rPr>
        <w:t>應自行擇定</w:t>
      </w:r>
      <w:r w:rsidRPr="00441160">
        <w:rPr>
          <w:rFonts w:ascii="Times New Roman" w:eastAsia="標楷體" w:hAnsi="Times New Roman" w:hint="eastAsia"/>
          <w:sz w:val="24"/>
          <w:szCs w:val="24"/>
          <w:lang w:eastAsia="zh-TW"/>
        </w:rPr>
        <w:t>於取得前一等級教師資格後之</w:t>
      </w:r>
      <w:r w:rsidRPr="00441160">
        <w:rPr>
          <w:rFonts w:ascii="Times New Roman" w:eastAsia="標楷體" w:hAnsi="Times New Roman" w:cs="華康標楷體" w:hint="eastAsia"/>
          <w:sz w:val="24"/>
          <w:szCs w:val="24"/>
          <w:lang w:eastAsia="zh-TW"/>
        </w:rPr>
        <w:t>著作五</w:t>
      </w:r>
      <w:r w:rsidRPr="00441160">
        <w:rPr>
          <w:rFonts w:ascii="Times New Roman" w:eastAsia="標楷體" w:hAnsi="Times New Roman" w:cs="華康標楷體" w:hint="eastAsia"/>
          <w:b/>
          <w:color w:val="FF0000"/>
          <w:sz w:val="24"/>
          <w:szCs w:val="24"/>
          <w:u w:val="single"/>
          <w:lang w:eastAsia="zh-TW"/>
        </w:rPr>
        <w:t>件</w:t>
      </w:r>
      <w:r w:rsidRPr="00441160">
        <w:rPr>
          <w:rFonts w:ascii="Times New Roman" w:eastAsia="標楷體" w:hAnsi="Times New Roman" w:cs="華康標楷體" w:hint="eastAsia"/>
          <w:sz w:val="24"/>
          <w:szCs w:val="24"/>
          <w:lang w:eastAsia="zh-TW"/>
        </w:rPr>
        <w:t>，並自行擇一為代表作，其餘列為參考作；其屬系列之相關研究者，得合併為代表作，惟著作總</w:t>
      </w:r>
      <w:r w:rsidRPr="00441160">
        <w:rPr>
          <w:rFonts w:ascii="Times New Roman" w:eastAsia="標楷體" w:hAnsi="Times New Roman" w:cs="華康標楷體" w:hint="eastAsia"/>
          <w:b/>
          <w:color w:val="FF0000"/>
          <w:sz w:val="24"/>
          <w:szCs w:val="24"/>
          <w:u w:val="single"/>
          <w:lang w:eastAsia="zh-TW"/>
        </w:rPr>
        <w:t>件</w:t>
      </w:r>
      <w:r w:rsidRPr="00441160">
        <w:rPr>
          <w:rFonts w:ascii="Times New Roman" w:eastAsia="標楷體" w:hAnsi="Times New Roman" w:cs="華康標楷體" w:hint="eastAsia"/>
          <w:sz w:val="24"/>
          <w:szCs w:val="24"/>
          <w:lang w:eastAsia="zh-TW"/>
        </w:rPr>
        <w:t>數，仍依未合併前之</w:t>
      </w:r>
      <w:r w:rsidRPr="00441160">
        <w:rPr>
          <w:rFonts w:ascii="Times New Roman" w:eastAsia="標楷體" w:hAnsi="Times New Roman" w:cs="華康標楷體" w:hint="eastAsia"/>
          <w:b/>
          <w:color w:val="FF0000"/>
          <w:sz w:val="24"/>
          <w:szCs w:val="24"/>
          <w:u w:val="single"/>
          <w:lang w:eastAsia="zh-TW"/>
        </w:rPr>
        <w:t>件</w:t>
      </w:r>
      <w:r w:rsidRPr="00441160">
        <w:rPr>
          <w:rFonts w:ascii="Times New Roman" w:eastAsia="標楷體" w:hAnsi="Times New Roman" w:cs="華康標楷體" w:hint="eastAsia"/>
          <w:sz w:val="24"/>
          <w:szCs w:val="24"/>
          <w:lang w:eastAsia="zh-TW"/>
        </w:rPr>
        <w:t>數計算，總計五</w:t>
      </w:r>
      <w:r w:rsidRPr="00441160">
        <w:rPr>
          <w:rFonts w:ascii="Times New Roman" w:eastAsia="標楷體" w:hAnsi="Times New Roman" w:cs="華康標楷體"/>
          <w:b/>
          <w:color w:val="FF0000"/>
          <w:sz w:val="24"/>
          <w:szCs w:val="24"/>
          <w:u w:val="single"/>
          <w:lang w:eastAsia="zh-TW"/>
        </w:rPr>
        <w:t>件為限</w:t>
      </w:r>
      <w:r w:rsidRPr="00441160">
        <w:rPr>
          <w:rFonts w:ascii="Times New Roman" w:eastAsia="標楷體" w:hAnsi="Times New Roman" w:cs="華康標楷體" w:hint="eastAsia"/>
          <w:sz w:val="24"/>
          <w:szCs w:val="24"/>
          <w:lang w:eastAsia="zh-TW"/>
        </w:rPr>
        <w:t>。擇定後之代表作及參考作皆須與任教科目性質相關，且為第一作者或通訊作者，應在國內外學術或專業刊物發表</w:t>
      </w:r>
      <w:r w:rsidRPr="00441160">
        <w:rPr>
          <w:rFonts w:ascii="Times New Roman" w:eastAsia="標楷體" w:hAnsi="Times New Roman" w:cs="華康標楷體"/>
          <w:b/>
          <w:color w:val="FF0000"/>
          <w:sz w:val="24"/>
          <w:szCs w:val="24"/>
          <w:u w:val="single"/>
          <w:lang w:eastAsia="zh-TW"/>
        </w:rPr>
        <w:t>或</w:t>
      </w:r>
      <w:r w:rsidR="00C453B2">
        <w:rPr>
          <w:rFonts w:ascii="Times New Roman" w:eastAsia="標楷體" w:hAnsi="Times New Roman" w:cs="華康標楷體" w:hint="eastAsia"/>
          <w:sz w:val="24"/>
          <w:szCs w:val="24"/>
          <w:lang w:eastAsia="zh-TW"/>
        </w:rPr>
        <w:t>含具正式審查程序，並得公開及利用之電子期刊</w:t>
      </w:r>
      <w:r w:rsidRPr="00441160">
        <w:rPr>
          <w:rFonts w:ascii="Times New Roman" w:eastAsia="標楷體" w:hAnsi="Times New Roman" w:cs="華康標楷體" w:hint="eastAsia"/>
          <w:sz w:val="24"/>
          <w:szCs w:val="24"/>
          <w:lang w:eastAsia="zh-TW"/>
        </w:rPr>
        <w:t>。</w:t>
      </w:r>
    </w:p>
    <w:p w:rsidR="007344A6" w:rsidRDefault="007344A6" w:rsidP="00224875">
      <w:pPr>
        <w:snapToGrid w:val="0"/>
        <w:spacing w:line="320" w:lineRule="exact"/>
        <w:ind w:leftChars="599" w:left="1798" w:rightChars="-140" w:right="-308" w:hangingChars="200" w:hanging="480"/>
        <w:jc w:val="both"/>
        <w:rPr>
          <w:rFonts w:ascii="Times New Roman" w:eastAsia="標楷體" w:hAnsi="Times New Roman" w:cs="華康標楷體"/>
          <w:sz w:val="24"/>
          <w:szCs w:val="24"/>
          <w:lang w:eastAsia="zh-TW"/>
        </w:rPr>
      </w:pPr>
      <w:r w:rsidRPr="00441160">
        <w:rPr>
          <w:rFonts w:ascii="Times New Roman" w:eastAsia="標楷體" w:hAnsi="Times New Roman" w:cs="華康標楷體" w:hint="eastAsia"/>
          <w:b/>
          <w:color w:val="FF0000"/>
          <w:sz w:val="24"/>
          <w:szCs w:val="24"/>
          <w:u w:val="single"/>
          <w:lang w:eastAsia="zh-TW"/>
        </w:rPr>
        <w:t>二、</w:t>
      </w:r>
      <w:r w:rsidRPr="00441160">
        <w:rPr>
          <w:rFonts w:ascii="Times New Roman" w:eastAsia="標楷體" w:hAnsi="Times New Roman" w:cs="華康標楷體" w:hint="eastAsia"/>
          <w:sz w:val="24"/>
          <w:szCs w:val="24"/>
          <w:lang w:eastAsia="zh-TW"/>
        </w:rPr>
        <w:t>有關著作</w:t>
      </w:r>
      <w:r w:rsidRPr="00441160">
        <w:rPr>
          <w:rFonts w:ascii="Times New Roman" w:eastAsia="標楷體" w:hAnsi="Times New Roman" w:cs="華康標楷體" w:hint="eastAsia"/>
          <w:b/>
          <w:color w:val="FF0000"/>
          <w:sz w:val="24"/>
          <w:szCs w:val="24"/>
          <w:u w:val="single"/>
          <w:lang w:eastAsia="zh-TW"/>
        </w:rPr>
        <w:t>件</w:t>
      </w:r>
      <w:r w:rsidRPr="00441160">
        <w:rPr>
          <w:rFonts w:ascii="Times New Roman" w:eastAsia="標楷體" w:hAnsi="Times New Roman" w:cs="華康標楷體" w:hint="eastAsia"/>
          <w:sz w:val="24"/>
          <w:szCs w:val="24"/>
          <w:lang w:eastAsia="zh-TW"/>
        </w:rPr>
        <w:t>數及等級之規定如下：</w:t>
      </w:r>
    </w:p>
    <w:p w:rsidR="009E382F" w:rsidRPr="009E382F" w:rsidRDefault="009E382F" w:rsidP="009E382F">
      <w:pPr>
        <w:pStyle w:val="Standard"/>
        <w:widowControl/>
        <w:spacing w:line="320" w:lineRule="exact"/>
        <w:ind w:leftChars="902" w:left="2174" w:right="48" w:hangingChars="79" w:hanging="190"/>
        <w:jc w:val="both"/>
        <w:rPr>
          <w:rFonts w:ascii="Times New Roman" w:eastAsia="標楷體" w:hAnsi="Times New Roman"/>
        </w:rPr>
      </w:pPr>
      <w:r w:rsidRPr="009E382F">
        <w:rPr>
          <w:rFonts w:ascii="Times New Roman" w:eastAsia="標楷體" w:hAnsi="Times New Roman" w:hint="eastAsia"/>
        </w:rPr>
        <w:t>1.</w:t>
      </w:r>
      <w:r w:rsidRPr="009E382F">
        <w:rPr>
          <w:rFonts w:ascii="Times New Roman" w:eastAsia="標楷體" w:hAnsi="Times New Roman" w:hint="eastAsia"/>
        </w:rPr>
        <w:t>升等教授職級：</w:t>
      </w:r>
      <w:r w:rsidRPr="002842F2">
        <w:rPr>
          <w:rFonts w:ascii="Times New Roman" w:eastAsia="標楷體" w:hAnsi="Times New Roman" w:hint="eastAsia"/>
        </w:rPr>
        <w:t>代表作應為本院著作等級表第一級</w:t>
      </w:r>
      <w:r w:rsidRPr="00835645">
        <w:rPr>
          <w:rFonts w:ascii="Times New Roman" w:eastAsia="標楷體" w:hAnsi="Times New Roman" w:hint="eastAsia"/>
        </w:rPr>
        <w:t>收錄於</w:t>
      </w:r>
      <w:r w:rsidRPr="009E382F">
        <w:rPr>
          <w:rFonts w:ascii="Times New Roman" w:eastAsia="標楷體" w:hAnsi="Times New Roman"/>
        </w:rPr>
        <w:t>JCR (Journal Citation Reports)</w:t>
      </w:r>
      <w:r w:rsidRPr="00835645">
        <w:rPr>
          <w:rFonts w:ascii="Times New Roman" w:eastAsia="標楷體" w:hAnsi="Times New Roman" w:hint="eastAsia"/>
        </w:rPr>
        <w:t>之</w:t>
      </w:r>
      <w:r w:rsidRPr="009E382F">
        <w:rPr>
          <w:rFonts w:ascii="Times New Roman" w:eastAsia="標楷體" w:hAnsi="Times New Roman"/>
        </w:rPr>
        <w:t>SCIE (</w:t>
      </w:r>
      <w:r w:rsidRPr="00835645">
        <w:rPr>
          <w:rFonts w:ascii="Times New Roman" w:eastAsia="標楷體" w:hAnsi="Times New Roman"/>
        </w:rPr>
        <w:t>SCI)</w:t>
      </w:r>
      <w:r w:rsidRPr="009E382F">
        <w:rPr>
          <w:rFonts w:ascii="Times New Roman" w:eastAsia="標楷體" w:hAnsi="Times New Roman" w:hint="eastAsia"/>
        </w:rPr>
        <w:t xml:space="preserve"> </w:t>
      </w:r>
      <w:r w:rsidRPr="009E382F">
        <w:rPr>
          <w:rFonts w:ascii="Times New Roman" w:eastAsia="標楷體" w:hAnsi="Times New Roman" w:hint="eastAsia"/>
        </w:rPr>
        <w:t>或</w:t>
      </w:r>
      <w:r w:rsidRPr="00835645">
        <w:rPr>
          <w:rFonts w:ascii="Times New Roman" w:eastAsia="標楷體" w:hAnsi="Times New Roman"/>
        </w:rPr>
        <w:t>SSCI</w:t>
      </w:r>
      <w:r w:rsidRPr="00835645">
        <w:rPr>
          <w:rFonts w:ascii="Times New Roman" w:eastAsia="標楷體" w:hAnsi="Times New Roman" w:hint="eastAsia"/>
        </w:rPr>
        <w:t>期刊論文，</w:t>
      </w:r>
      <w:r w:rsidRPr="009E382F">
        <w:rPr>
          <w:rFonts w:ascii="Times New Roman" w:eastAsia="標楷體" w:hAnsi="Times New Roman" w:hint="eastAsia"/>
        </w:rPr>
        <w:t>且應為該期刊領域之前</w:t>
      </w:r>
      <w:r w:rsidRPr="009E382F">
        <w:rPr>
          <w:rFonts w:ascii="Times New Roman" w:eastAsia="標楷體" w:hAnsi="Times New Roman"/>
        </w:rPr>
        <w:t>70%</w:t>
      </w:r>
      <w:r w:rsidRPr="009E382F">
        <w:rPr>
          <w:rFonts w:ascii="Times New Roman" w:eastAsia="標楷體" w:hAnsi="Times New Roman" w:hint="eastAsia"/>
        </w:rPr>
        <w:t>或</w:t>
      </w:r>
      <w:r w:rsidRPr="009E382F">
        <w:rPr>
          <w:rFonts w:ascii="Times New Roman" w:eastAsia="標楷體" w:hAnsi="Times New Roman"/>
        </w:rPr>
        <w:t xml:space="preserve">Impact factor 0.5 </w:t>
      </w:r>
      <w:r w:rsidRPr="009E382F">
        <w:rPr>
          <w:rFonts w:ascii="Times New Roman" w:eastAsia="標楷體" w:hAnsi="Times New Roman" w:hint="eastAsia"/>
        </w:rPr>
        <w:t>以上之期刊。</w:t>
      </w:r>
      <w:r w:rsidRPr="00835645">
        <w:rPr>
          <w:rFonts w:ascii="Times New Roman" w:eastAsia="標楷體" w:hAnsi="Times New Roman" w:hint="eastAsia"/>
        </w:rPr>
        <w:t>參考作</w:t>
      </w:r>
      <w:r w:rsidRPr="009E382F">
        <w:rPr>
          <w:rFonts w:ascii="Times New Roman" w:eastAsia="標楷體" w:hAnsi="Times New Roman" w:hint="eastAsia"/>
        </w:rPr>
        <w:t>四</w:t>
      </w:r>
      <w:r w:rsidRPr="009E382F">
        <w:rPr>
          <w:rFonts w:ascii="Times New Roman" w:eastAsia="標楷體" w:hAnsi="Times New Roman" w:hint="eastAsia"/>
          <w:b/>
          <w:color w:val="FF0000"/>
          <w:u w:val="single"/>
        </w:rPr>
        <w:t>件</w:t>
      </w:r>
      <w:r w:rsidRPr="009E382F">
        <w:rPr>
          <w:rFonts w:ascii="Times New Roman" w:eastAsia="標楷體" w:hAnsi="Times New Roman" w:hint="eastAsia"/>
        </w:rPr>
        <w:t>其中</w:t>
      </w:r>
      <w:r w:rsidRPr="00835645">
        <w:rPr>
          <w:rFonts w:ascii="Times New Roman" w:eastAsia="標楷體" w:hAnsi="Times New Roman" w:hint="eastAsia"/>
        </w:rPr>
        <w:t>至少需有一</w:t>
      </w:r>
      <w:r w:rsidR="001E35F1" w:rsidRPr="00151B9D">
        <w:rPr>
          <w:rFonts w:eastAsia="標楷體" w:cs="華康標楷體" w:hint="eastAsia"/>
          <w:b/>
          <w:color w:val="FF0000"/>
          <w:u w:val="single"/>
        </w:rPr>
        <w:t>件</w:t>
      </w:r>
      <w:r w:rsidRPr="00835645">
        <w:rPr>
          <w:rFonts w:ascii="Times New Roman" w:eastAsia="標楷體" w:hAnsi="Times New Roman" w:hint="eastAsia"/>
        </w:rPr>
        <w:t>為本院第一級收錄於</w:t>
      </w:r>
      <w:r w:rsidRPr="009E382F">
        <w:rPr>
          <w:rFonts w:ascii="Times New Roman" w:eastAsia="標楷體" w:hAnsi="Times New Roman"/>
        </w:rPr>
        <w:t>JCR (Journal Citation Reports)</w:t>
      </w:r>
      <w:r w:rsidRPr="00835645">
        <w:rPr>
          <w:rFonts w:ascii="Times New Roman" w:eastAsia="標楷體" w:hAnsi="Times New Roman" w:hint="eastAsia"/>
        </w:rPr>
        <w:t>之</w:t>
      </w:r>
      <w:r w:rsidRPr="009E382F">
        <w:rPr>
          <w:rFonts w:ascii="Times New Roman" w:eastAsia="標楷體" w:hAnsi="Times New Roman"/>
        </w:rPr>
        <w:t>SCIE (</w:t>
      </w:r>
      <w:r w:rsidRPr="00835645">
        <w:rPr>
          <w:rFonts w:ascii="Times New Roman" w:eastAsia="標楷體" w:hAnsi="Times New Roman"/>
        </w:rPr>
        <w:t>SCI)</w:t>
      </w:r>
      <w:r w:rsidRPr="009E382F">
        <w:rPr>
          <w:rFonts w:ascii="Times New Roman" w:eastAsia="標楷體" w:hAnsi="Times New Roman" w:hint="eastAsia"/>
        </w:rPr>
        <w:t xml:space="preserve"> </w:t>
      </w:r>
      <w:r w:rsidRPr="009E382F">
        <w:rPr>
          <w:rFonts w:ascii="Times New Roman" w:eastAsia="標楷體" w:hAnsi="Times New Roman" w:hint="eastAsia"/>
        </w:rPr>
        <w:t>或</w:t>
      </w:r>
      <w:r w:rsidRPr="009E382F">
        <w:rPr>
          <w:rFonts w:ascii="Times New Roman" w:eastAsia="標楷體" w:hAnsi="Times New Roman"/>
        </w:rPr>
        <w:t>SSCI</w:t>
      </w:r>
      <w:r w:rsidR="00D9770C">
        <w:rPr>
          <w:rFonts w:ascii="Times New Roman" w:eastAsia="標楷體" w:hAnsi="Times New Roman" w:hint="eastAsia"/>
        </w:rPr>
        <w:t>期刊論文；</w:t>
      </w:r>
      <w:r w:rsidRPr="00D9770C">
        <w:rPr>
          <w:rFonts w:ascii="Times New Roman" w:eastAsia="標楷體" w:hAnsi="Times New Roman" w:hint="eastAsia"/>
        </w:rPr>
        <w:t>其餘為本院三級（含）以上期刊論文。</w:t>
      </w:r>
    </w:p>
    <w:p w:rsidR="009E382F" w:rsidRPr="009E382F" w:rsidRDefault="009E382F" w:rsidP="009E382F">
      <w:pPr>
        <w:pStyle w:val="Standard"/>
        <w:widowControl/>
        <w:spacing w:line="320" w:lineRule="exact"/>
        <w:ind w:leftChars="902" w:left="2174" w:right="48" w:hangingChars="79" w:hanging="190"/>
        <w:jc w:val="both"/>
        <w:rPr>
          <w:rFonts w:ascii="Times New Roman" w:eastAsia="標楷體" w:hAnsi="Times New Roman"/>
        </w:rPr>
      </w:pPr>
      <w:r w:rsidRPr="009E382F">
        <w:rPr>
          <w:rFonts w:ascii="Times New Roman" w:eastAsia="標楷體" w:hAnsi="Times New Roman" w:hint="eastAsia"/>
        </w:rPr>
        <w:t>2.</w:t>
      </w:r>
      <w:r w:rsidRPr="009E382F">
        <w:rPr>
          <w:rFonts w:ascii="Times New Roman" w:eastAsia="標楷體" w:hAnsi="Times New Roman" w:hint="eastAsia"/>
        </w:rPr>
        <w:t>升等助理教授及副教授職級：代表作應為本院著作等級表第</w:t>
      </w:r>
      <w:r w:rsidRPr="00835645">
        <w:rPr>
          <w:rFonts w:ascii="Times New Roman" w:eastAsia="標楷體" w:hAnsi="Times New Roman" w:hint="eastAsia"/>
        </w:rPr>
        <w:t>一級收錄於</w:t>
      </w:r>
      <w:r w:rsidRPr="009E382F">
        <w:rPr>
          <w:rFonts w:ascii="Times New Roman" w:eastAsia="標楷體" w:hAnsi="Times New Roman"/>
        </w:rPr>
        <w:t>JCR (Journal Citation Reports)</w:t>
      </w:r>
      <w:r w:rsidRPr="00835645">
        <w:rPr>
          <w:rFonts w:ascii="Times New Roman" w:eastAsia="標楷體" w:hAnsi="Times New Roman" w:hint="eastAsia"/>
        </w:rPr>
        <w:t>之</w:t>
      </w:r>
      <w:r w:rsidRPr="009E382F">
        <w:rPr>
          <w:rFonts w:ascii="Times New Roman" w:eastAsia="標楷體" w:hAnsi="Times New Roman"/>
        </w:rPr>
        <w:t>SCIE (</w:t>
      </w:r>
      <w:r w:rsidRPr="00835645">
        <w:rPr>
          <w:rFonts w:ascii="Times New Roman" w:eastAsia="標楷體" w:hAnsi="Times New Roman"/>
        </w:rPr>
        <w:t>SCI)</w:t>
      </w:r>
      <w:r w:rsidRPr="009E382F">
        <w:rPr>
          <w:rFonts w:ascii="Times New Roman" w:eastAsia="標楷體" w:hAnsi="Times New Roman" w:hint="eastAsia"/>
        </w:rPr>
        <w:t xml:space="preserve"> </w:t>
      </w:r>
      <w:r w:rsidRPr="009E382F">
        <w:rPr>
          <w:rFonts w:ascii="Times New Roman" w:eastAsia="標楷體" w:hAnsi="Times New Roman" w:hint="eastAsia"/>
        </w:rPr>
        <w:t>或</w:t>
      </w:r>
      <w:r w:rsidRPr="00835645">
        <w:rPr>
          <w:rFonts w:ascii="Times New Roman" w:eastAsia="標楷體" w:hAnsi="Times New Roman"/>
        </w:rPr>
        <w:t>S</w:t>
      </w:r>
      <w:r w:rsidRPr="009E382F">
        <w:rPr>
          <w:rFonts w:ascii="Times New Roman" w:eastAsia="標楷體" w:hAnsi="Times New Roman"/>
        </w:rPr>
        <w:t>SCI</w:t>
      </w:r>
      <w:r w:rsidRPr="009E382F">
        <w:rPr>
          <w:rFonts w:ascii="Times New Roman" w:eastAsia="標楷體" w:hAnsi="Times New Roman" w:hint="eastAsia"/>
        </w:rPr>
        <w:t>期刊論文，且代表著作發表論文之內容，應符合升等教師應聘時人事室公告的專長內容；</w:t>
      </w:r>
      <w:r w:rsidRPr="005663A1">
        <w:rPr>
          <w:rFonts w:ascii="Times New Roman" w:eastAsia="標楷體" w:hAnsi="Times New Roman" w:hint="eastAsia"/>
        </w:rPr>
        <w:t>參考作四</w:t>
      </w:r>
      <w:r w:rsidR="001E35F1" w:rsidRPr="005663A1">
        <w:rPr>
          <w:rFonts w:eastAsia="標楷體" w:cs="華康標楷體" w:hint="eastAsia"/>
          <w:b/>
          <w:color w:val="FF0000"/>
          <w:u w:val="single"/>
        </w:rPr>
        <w:t>件</w:t>
      </w:r>
      <w:r w:rsidRPr="005663A1">
        <w:rPr>
          <w:rFonts w:ascii="Times New Roman" w:eastAsia="標楷體" w:hAnsi="Times New Roman" w:hint="eastAsia"/>
        </w:rPr>
        <w:t>皆至少為本院三級（含）以上期刊論文。</w:t>
      </w:r>
      <w:r w:rsidRPr="009E382F">
        <w:rPr>
          <w:rFonts w:ascii="Times New Roman" w:eastAsia="標楷體" w:hAnsi="Times New Roman" w:hint="eastAsia"/>
        </w:rPr>
        <w:t>舊制講師升等助理教授或副教授，得以學位論文作為升等之代表作。</w:t>
      </w:r>
    </w:p>
    <w:p w:rsidR="009E382F" w:rsidRPr="009E382F" w:rsidRDefault="009E382F" w:rsidP="009E382F">
      <w:pPr>
        <w:pStyle w:val="Standard"/>
        <w:widowControl/>
        <w:spacing w:afterLines="20" w:after="48" w:line="320" w:lineRule="exact"/>
        <w:ind w:leftChars="902" w:left="2174" w:right="45" w:hangingChars="79" w:hanging="190"/>
        <w:jc w:val="both"/>
        <w:rPr>
          <w:rFonts w:ascii="Times New Roman" w:eastAsia="標楷體" w:hAnsi="Times New Roman"/>
        </w:rPr>
      </w:pPr>
      <w:r w:rsidRPr="009E382F">
        <w:rPr>
          <w:rFonts w:ascii="Times New Roman" w:eastAsia="標楷體" w:hAnsi="Times New Roman" w:hint="eastAsia"/>
        </w:rPr>
        <w:t>3.</w:t>
      </w:r>
      <w:r w:rsidRPr="009E382F">
        <w:rPr>
          <w:rFonts w:ascii="Times New Roman" w:eastAsia="標楷體" w:hAnsi="Times New Roman" w:hint="eastAsia"/>
        </w:rPr>
        <w:t>以作品或成就證明升等者，送審件數依送審教師資格審查基準規定。</w:t>
      </w:r>
    </w:p>
    <w:p w:rsidR="007344A6" w:rsidRPr="00441160" w:rsidRDefault="007344A6" w:rsidP="009E382F">
      <w:pPr>
        <w:snapToGrid w:val="0"/>
        <w:spacing w:line="320" w:lineRule="exact"/>
        <w:ind w:leftChars="599" w:left="1798" w:rightChars="64" w:right="141" w:hangingChars="200" w:hanging="480"/>
        <w:jc w:val="both"/>
        <w:rPr>
          <w:rFonts w:ascii="Times New Roman" w:eastAsia="標楷體" w:hAnsi="Times New Roman"/>
          <w:sz w:val="24"/>
          <w:szCs w:val="24"/>
          <w:lang w:eastAsia="zh-TW"/>
        </w:rPr>
      </w:pPr>
      <w:r w:rsidRPr="00441160">
        <w:rPr>
          <w:rFonts w:ascii="Times New Roman" w:eastAsia="標楷體" w:hAnsi="Times New Roman" w:cs="華康標楷體" w:hint="eastAsia"/>
          <w:b/>
          <w:color w:val="FF0000"/>
          <w:sz w:val="24"/>
          <w:szCs w:val="24"/>
          <w:u w:val="single"/>
          <w:lang w:eastAsia="zh-TW"/>
        </w:rPr>
        <w:t>三、</w:t>
      </w:r>
      <w:r w:rsidRPr="00441160">
        <w:rPr>
          <w:rFonts w:ascii="Times New Roman" w:eastAsia="標楷體" w:hAnsi="Times New Roman" w:cs="華康標楷體" w:hint="eastAsia"/>
          <w:sz w:val="24"/>
          <w:szCs w:val="24"/>
          <w:lang w:eastAsia="zh-TW"/>
        </w:rPr>
        <w:t>代表作</w:t>
      </w:r>
      <w:r w:rsidRPr="00441160">
        <w:rPr>
          <w:rFonts w:ascii="Times New Roman" w:eastAsia="標楷體" w:hAnsi="Times New Roman" w:hint="eastAsia"/>
          <w:sz w:val="24"/>
          <w:szCs w:val="24"/>
          <w:lang w:eastAsia="zh-TW"/>
        </w:rPr>
        <w:t>於升等申請截止日前</w:t>
      </w:r>
      <w:r w:rsidRPr="00441160">
        <w:rPr>
          <w:rFonts w:ascii="Times New Roman" w:eastAsia="標楷體" w:hAnsi="Times New Roman"/>
          <w:sz w:val="24"/>
          <w:szCs w:val="24"/>
          <w:lang w:eastAsia="zh-TW"/>
        </w:rPr>
        <w:t>，應由</w:t>
      </w:r>
      <w:r w:rsidRPr="00441160">
        <w:rPr>
          <w:rFonts w:ascii="Times New Roman" w:eastAsia="標楷體" w:hAnsi="Times New Roman"/>
          <w:b/>
          <w:color w:val="FF0000"/>
          <w:sz w:val="24"/>
          <w:szCs w:val="24"/>
          <w:u w:val="single"/>
          <w:lang w:eastAsia="zh-TW"/>
        </w:rPr>
        <w:t>具正式審查程序之</w:t>
      </w:r>
      <w:r w:rsidRPr="00441160">
        <w:rPr>
          <w:rFonts w:ascii="Times New Roman" w:eastAsia="標楷體" w:hAnsi="Times New Roman"/>
          <w:sz w:val="24"/>
          <w:szCs w:val="24"/>
          <w:lang w:eastAsia="zh-TW"/>
        </w:rPr>
        <w:t>國內外學術或專業刊物已公開發表者或為具正式審查程序，並得公開及利用之電子期刊；參考作得為出具將定期發表之國內外學術或專業刊物（含具正式審查程序，並得公開及利用之電子期刊）</w:t>
      </w:r>
      <w:r w:rsidRPr="00441160">
        <w:rPr>
          <w:rFonts w:ascii="Times New Roman" w:eastAsia="標楷體" w:hAnsi="Times New Roman" w:cs="華康標楷體"/>
          <w:b/>
          <w:color w:val="FF0000"/>
          <w:sz w:val="24"/>
          <w:szCs w:val="24"/>
          <w:u w:val="single"/>
          <w:lang w:eastAsia="zh-TW"/>
        </w:rPr>
        <w:t>。</w:t>
      </w:r>
    </w:p>
    <w:p w:rsidR="007344A6" w:rsidRPr="00441160" w:rsidRDefault="007344A6" w:rsidP="00441160">
      <w:pPr>
        <w:spacing w:line="320" w:lineRule="exact"/>
        <w:ind w:firstLineChars="236" w:firstLine="566"/>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hint="eastAsia"/>
          <w:sz w:val="24"/>
          <w:szCs w:val="24"/>
          <w:lang w:eastAsia="zh-TW"/>
        </w:rPr>
        <w:t>（乙）</w:t>
      </w:r>
      <w:r w:rsidRPr="005663A1">
        <w:rPr>
          <w:rFonts w:ascii="Times New Roman" w:eastAsia="標楷體" w:hAnsi="Times New Roman" w:cs="華康標楷體"/>
          <w:b/>
          <w:color w:val="FF0000"/>
          <w:sz w:val="24"/>
          <w:szCs w:val="24"/>
          <w:u w:val="single"/>
          <w:lang w:eastAsia="zh-TW"/>
        </w:rPr>
        <w:t>【文藝創作展演</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sz w:val="24"/>
          <w:szCs w:val="24"/>
          <w:lang w:eastAsia="zh-TW"/>
        </w:rPr>
        <w:t>作品及成就證明</w:t>
      </w:r>
      <w:r w:rsidRPr="005663A1">
        <w:rPr>
          <w:rFonts w:ascii="Times New Roman" w:eastAsia="標楷體" w:hAnsi="Times New Roman" w:cs="華康標楷體"/>
          <w:b/>
          <w:color w:val="FF0000"/>
          <w:sz w:val="24"/>
          <w:szCs w:val="24"/>
          <w:u w:val="single"/>
          <w:lang w:eastAsia="zh-TW"/>
        </w:rPr>
        <w:t>】</w:t>
      </w:r>
    </w:p>
    <w:p w:rsidR="007344A6" w:rsidRPr="00441160" w:rsidRDefault="007344A6" w:rsidP="009E382F">
      <w:pPr>
        <w:snapToGrid w:val="0"/>
        <w:spacing w:line="320" w:lineRule="exact"/>
        <w:ind w:leftChars="599" w:left="1798" w:hangingChars="200" w:hanging="480"/>
        <w:jc w:val="both"/>
        <w:rPr>
          <w:rFonts w:ascii="Times New Roman" w:eastAsia="標楷體" w:hAnsi="Times New Roman"/>
          <w:sz w:val="24"/>
          <w:szCs w:val="24"/>
          <w:lang w:eastAsia="zh-TW"/>
        </w:rPr>
      </w:pPr>
      <w:r w:rsidRPr="00441160">
        <w:rPr>
          <w:rFonts w:ascii="Times New Roman" w:eastAsia="標楷體" w:hAnsi="Times New Roman" w:cs="華康標楷體" w:hint="eastAsia"/>
          <w:b/>
          <w:color w:val="FF0000"/>
          <w:sz w:val="24"/>
          <w:szCs w:val="24"/>
          <w:u w:val="single"/>
          <w:lang w:eastAsia="zh-TW"/>
        </w:rPr>
        <w:t>一、</w:t>
      </w:r>
      <w:r w:rsidRPr="00441160">
        <w:rPr>
          <w:rFonts w:ascii="Times New Roman" w:eastAsia="標楷體" w:hAnsi="Times New Roman" w:cs="華康標楷體"/>
          <w:b/>
          <w:color w:val="FF0000"/>
          <w:sz w:val="24"/>
          <w:szCs w:val="24"/>
          <w:u w:val="single"/>
          <w:lang w:eastAsia="zh-TW"/>
        </w:rPr>
        <w:t>送審作品符合本</w:t>
      </w:r>
      <w:r w:rsidRPr="00441160">
        <w:rPr>
          <w:rFonts w:ascii="Times New Roman" w:eastAsia="標楷體" w:hAnsi="Times New Roman" w:cs="華康標楷體" w:hint="eastAsia"/>
          <w:b/>
          <w:color w:val="FF0000"/>
          <w:sz w:val="24"/>
          <w:szCs w:val="24"/>
          <w:u w:val="single"/>
          <w:lang w:eastAsia="zh-TW"/>
        </w:rPr>
        <w:t>細則</w:t>
      </w:r>
      <w:r w:rsidRPr="00441160">
        <w:rPr>
          <w:rFonts w:ascii="Times New Roman" w:eastAsia="標楷體" w:hAnsi="Times New Roman" w:cs="華康標楷體"/>
          <w:b/>
          <w:color w:val="FF0000"/>
          <w:sz w:val="24"/>
          <w:szCs w:val="24"/>
          <w:u w:val="single"/>
          <w:lang w:eastAsia="zh-TW"/>
        </w:rPr>
        <w:t>第十</w:t>
      </w:r>
      <w:r w:rsidRPr="00441160">
        <w:rPr>
          <w:rFonts w:ascii="Times New Roman" w:eastAsia="標楷體" w:hAnsi="Times New Roman" w:cs="華康標楷體" w:hint="eastAsia"/>
          <w:b/>
          <w:color w:val="FF0000"/>
          <w:sz w:val="24"/>
          <w:szCs w:val="24"/>
          <w:u w:val="single"/>
          <w:lang w:eastAsia="zh-TW"/>
        </w:rPr>
        <w:t>四點</w:t>
      </w:r>
      <w:r w:rsidRPr="00441160">
        <w:rPr>
          <w:rFonts w:ascii="Times New Roman" w:eastAsia="標楷體" w:hAnsi="Times New Roman" w:cs="華康標楷體"/>
          <w:b/>
          <w:color w:val="FF0000"/>
          <w:sz w:val="24"/>
          <w:szCs w:val="24"/>
          <w:u w:val="single"/>
          <w:lang w:eastAsia="zh-TW"/>
        </w:rPr>
        <w:t>第一項第四款所</w:t>
      </w:r>
      <w:r w:rsidRPr="00441160">
        <w:rPr>
          <w:rFonts w:ascii="Times New Roman" w:eastAsia="標楷體" w:hAnsi="Times New Roman" w:cs="華康標楷體"/>
          <w:b/>
          <w:color w:val="000000"/>
          <w:sz w:val="24"/>
          <w:szCs w:val="24"/>
          <w:u w:val="single"/>
          <w:lang w:eastAsia="zh-TW"/>
        </w:rPr>
        <w:t>定</w:t>
      </w:r>
      <w:r w:rsidRPr="00441160">
        <w:rPr>
          <w:rFonts w:ascii="Times New Roman" w:eastAsia="標楷體" w:hAnsi="Times New Roman"/>
          <w:sz w:val="24"/>
          <w:szCs w:val="24"/>
          <w:lang w:eastAsia="zh-TW"/>
        </w:rPr>
        <w:t>取得前一等級教師資格後公開出版或發表之規定。</w:t>
      </w:r>
    </w:p>
    <w:p w:rsidR="007344A6" w:rsidRPr="00441160" w:rsidRDefault="007344A6" w:rsidP="009E382F">
      <w:pPr>
        <w:snapToGrid w:val="0"/>
        <w:spacing w:line="320" w:lineRule="exact"/>
        <w:ind w:leftChars="599" w:left="1798" w:hangingChars="200" w:hanging="480"/>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hint="eastAsia"/>
          <w:b/>
          <w:color w:val="FF0000"/>
          <w:sz w:val="24"/>
          <w:szCs w:val="24"/>
          <w:u w:val="single"/>
          <w:lang w:eastAsia="zh-TW"/>
        </w:rPr>
        <w:t>二、</w:t>
      </w:r>
      <w:r w:rsidRPr="00441160">
        <w:rPr>
          <w:rFonts w:ascii="Times New Roman" w:eastAsia="標楷體" w:hAnsi="Times New Roman"/>
          <w:sz w:val="24"/>
          <w:szCs w:val="24"/>
          <w:lang w:eastAsia="zh-TW"/>
        </w:rPr>
        <w:t>如係數人合作完成之作品，僅得由其中一人送審；送審時，送審人以外他人應放棄以該作品作為代表作品送審</w:t>
      </w:r>
      <w:r w:rsidRPr="00441160">
        <w:rPr>
          <w:rFonts w:ascii="Times New Roman" w:eastAsia="標楷體" w:hAnsi="Times New Roman"/>
          <w:sz w:val="24"/>
          <w:szCs w:val="24"/>
          <w:lang w:eastAsia="zh-TW"/>
        </w:rPr>
        <w:t xml:space="preserve"> </w:t>
      </w:r>
      <w:r w:rsidRPr="00441160">
        <w:rPr>
          <w:rFonts w:ascii="Times New Roman" w:eastAsia="標楷體" w:hAnsi="Times New Roman"/>
          <w:sz w:val="24"/>
          <w:szCs w:val="24"/>
          <w:lang w:eastAsia="zh-TW"/>
        </w:rPr>
        <w:t>之權利。送審人應以書面具體說明其參與部分，並由合</w:t>
      </w:r>
      <w:r w:rsidRPr="00441160">
        <w:rPr>
          <w:rFonts w:ascii="Times New Roman" w:eastAsia="標楷體" w:hAnsi="Times New Roman"/>
          <w:sz w:val="24"/>
          <w:szCs w:val="24"/>
          <w:lang w:eastAsia="zh-TW"/>
        </w:rPr>
        <w:t xml:space="preserve"> </w:t>
      </w:r>
      <w:r w:rsidRPr="00441160">
        <w:rPr>
          <w:rFonts w:ascii="Times New Roman" w:eastAsia="標楷體" w:hAnsi="Times New Roman"/>
          <w:sz w:val="24"/>
          <w:szCs w:val="24"/>
          <w:lang w:eastAsia="zh-TW"/>
        </w:rPr>
        <w:t>作人簽章證明之。</w:t>
      </w:r>
    </w:p>
    <w:p w:rsidR="007344A6" w:rsidRPr="00441160" w:rsidRDefault="007344A6" w:rsidP="009E382F">
      <w:pPr>
        <w:snapToGrid w:val="0"/>
        <w:spacing w:line="320" w:lineRule="exact"/>
        <w:ind w:leftChars="599" w:left="1798" w:hangingChars="200" w:hanging="480"/>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hint="eastAsia"/>
          <w:b/>
          <w:color w:val="FF0000"/>
          <w:sz w:val="24"/>
          <w:szCs w:val="24"/>
          <w:u w:val="single"/>
          <w:lang w:eastAsia="zh-TW"/>
        </w:rPr>
        <w:t>三、</w:t>
      </w:r>
      <w:r w:rsidRPr="00441160">
        <w:rPr>
          <w:rFonts w:ascii="Times New Roman" w:eastAsia="標楷體" w:hAnsi="Times New Roman" w:cs="華康標楷體"/>
          <w:b/>
          <w:color w:val="FF0000"/>
          <w:sz w:val="24"/>
          <w:szCs w:val="24"/>
          <w:u w:val="single"/>
          <w:lang w:eastAsia="zh-TW"/>
        </w:rPr>
        <w:t>送審人得擇定至多五式為送審著作，並自行擇一為代表作，其餘列為參考作，屬系列之相關作品可併為一式。</w:t>
      </w:r>
    </w:p>
    <w:p w:rsidR="007344A6" w:rsidRPr="00441160" w:rsidRDefault="007344A6" w:rsidP="009E382F">
      <w:pPr>
        <w:snapToGrid w:val="0"/>
        <w:spacing w:line="320" w:lineRule="exact"/>
        <w:ind w:leftChars="599" w:left="1798" w:hangingChars="200" w:hanging="480"/>
        <w:jc w:val="both"/>
        <w:rPr>
          <w:rFonts w:ascii="Times New Roman" w:eastAsia="標楷體" w:hAnsi="Times New Roman"/>
          <w:sz w:val="24"/>
          <w:szCs w:val="24"/>
          <w:lang w:eastAsia="zh-TW"/>
        </w:rPr>
      </w:pPr>
      <w:r w:rsidRPr="00441160">
        <w:rPr>
          <w:rFonts w:ascii="Times New Roman" w:eastAsia="標楷體" w:hAnsi="Times New Roman" w:cs="華康標楷體" w:hint="eastAsia"/>
          <w:b/>
          <w:color w:val="FF0000"/>
          <w:sz w:val="24"/>
          <w:szCs w:val="24"/>
          <w:u w:val="single"/>
          <w:lang w:eastAsia="zh-TW"/>
        </w:rPr>
        <w:t>四、</w:t>
      </w:r>
      <w:r w:rsidRPr="00441160">
        <w:rPr>
          <w:rFonts w:ascii="Times New Roman" w:eastAsia="標楷體" w:hAnsi="Times New Roman" w:cs="華康標楷體"/>
          <w:b/>
          <w:color w:val="FF0000"/>
          <w:sz w:val="24"/>
          <w:szCs w:val="24"/>
          <w:u w:val="single"/>
          <w:lang w:eastAsia="zh-TW"/>
        </w:rPr>
        <w:t>各式</w:t>
      </w:r>
      <w:r w:rsidRPr="00441160">
        <w:rPr>
          <w:rFonts w:ascii="Times New Roman" w:eastAsia="標楷體" w:hAnsi="Times New Roman"/>
          <w:sz w:val="24"/>
          <w:szCs w:val="24"/>
          <w:lang w:eastAsia="zh-TW"/>
        </w:rPr>
        <w:t>作品</w:t>
      </w:r>
      <w:r w:rsidRPr="00441160">
        <w:rPr>
          <w:rFonts w:ascii="Times New Roman" w:eastAsia="標楷體" w:hAnsi="Times New Roman" w:cs="華康標楷體"/>
          <w:b/>
          <w:color w:val="FF0000"/>
          <w:sz w:val="24"/>
          <w:szCs w:val="24"/>
          <w:u w:val="single"/>
          <w:lang w:eastAsia="zh-TW"/>
        </w:rPr>
        <w:t>均需就其內容撰寫創</w:t>
      </w:r>
      <w:r w:rsidRPr="00441160">
        <w:rPr>
          <w:rFonts w:ascii="Times New Roman" w:eastAsia="標楷體" w:hAnsi="Times New Roman"/>
          <w:sz w:val="24"/>
          <w:szCs w:val="24"/>
          <w:lang w:eastAsia="zh-TW"/>
        </w:rPr>
        <w:t>作或展演報告</w:t>
      </w:r>
      <w:r w:rsidRPr="00441160">
        <w:rPr>
          <w:rFonts w:ascii="Times New Roman" w:eastAsia="標楷體" w:hAnsi="Times New Roman" w:cs="華康標楷體"/>
          <w:b/>
          <w:color w:val="FF0000"/>
          <w:sz w:val="24"/>
          <w:szCs w:val="24"/>
          <w:u w:val="single"/>
          <w:lang w:eastAsia="zh-TW"/>
        </w:rPr>
        <w:t>，得合併為一份送審。報告內容應</w:t>
      </w:r>
      <w:r w:rsidRPr="00441160">
        <w:rPr>
          <w:rFonts w:ascii="Times New Roman" w:eastAsia="標楷體" w:hAnsi="Times New Roman"/>
          <w:sz w:val="24"/>
          <w:szCs w:val="24"/>
          <w:lang w:eastAsia="zh-TW"/>
        </w:rPr>
        <w:t>提供具有系統創作思想體系之相關論述，包括下列主要項目：</w:t>
      </w:r>
    </w:p>
    <w:p w:rsidR="007344A6" w:rsidRPr="00441160" w:rsidRDefault="007344A6" w:rsidP="009E382F">
      <w:pPr>
        <w:snapToGrid w:val="0"/>
        <w:spacing w:line="320" w:lineRule="exact"/>
        <w:ind w:leftChars="767" w:left="1687" w:firstLine="2"/>
        <w:jc w:val="both"/>
        <w:rPr>
          <w:rFonts w:ascii="Times New Roman" w:eastAsia="標楷體" w:hAnsi="Times New Roman"/>
          <w:sz w:val="24"/>
          <w:szCs w:val="24"/>
          <w:lang w:eastAsia="zh-TW"/>
        </w:rPr>
      </w:pP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一</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創作或展演理念、</w:t>
      </w:r>
      <w:r w:rsidRPr="00441160">
        <w:rPr>
          <w:rFonts w:ascii="Times New Roman" w:eastAsia="標楷體" w:hAnsi="Times New Roman"/>
          <w:sz w:val="24"/>
          <w:szCs w:val="24"/>
          <w:lang w:eastAsia="zh-TW"/>
        </w:rPr>
        <w:t xml:space="preserve"> (</w:t>
      </w:r>
      <w:r w:rsidRPr="00441160">
        <w:rPr>
          <w:rFonts w:ascii="Times New Roman" w:eastAsia="標楷體" w:hAnsi="Times New Roman"/>
          <w:sz w:val="24"/>
          <w:szCs w:val="24"/>
          <w:lang w:eastAsia="zh-TW"/>
        </w:rPr>
        <w:t>二</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學理基礎、</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三</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內容形式、</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四</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方法技巧</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含創作過程</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w:t>
      </w:r>
    </w:p>
    <w:p w:rsidR="007344A6" w:rsidRPr="00441160" w:rsidRDefault="007344A6" w:rsidP="009E382F">
      <w:pPr>
        <w:snapToGrid w:val="0"/>
        <w:spacing w:line="320" w:lineRule="exact"/>
        <w:ind w:leftChars="599" w:left="1798" w:hangingChars="200" w:hanging="480"/>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五、送審人另以專門著作或技術報告為代表作或參考作送審者，其件數合併第三款送</w:t>
      </w:r>
      <w:r w:rsidRPr="00441160">
        <w:rPr>
          <w:rFonts w:ascii="Times New Roman" w:eastAsia="標楷體" w:hAnsi="Times New Roman" w:cs="華康標楷體"/>
          <w:b/>
          <w:color w:val="FF0000"/>
          <w:sz w:val="24"/>
          <w:szCs w:val="24"/>
          <w:u w:val="single"/>
          <w:lang w:eastAsia="zh-TW"/>
        </w:rPr>
        <w:lastRenderedPageBreak/>
        <w:t>審作品不得超過五件。</w:t>
      </w:r>
    </w:p>
    <w:p w:rsidR="007344A6" w:rsidRPr="00441160" w:rsidRDefault="007344A6" w:rsidP="009E382F">
      <w:pPr>
        <w:snapToGrid w:val="0"/>
        <w:spacing w:line="320" w:lineRule="exact"/>
        <w:ind w:leftChars="599" w:left="1798" w:hangingChars="200" w:hanging="480"/>
        <w:jc w:val="both"/>
        <w:rPr>
          <w:rFonts w:ascii="Times New Roman" w:eastAsia="標楷體" w:hAnsi="Times New Roman"/>
          <w:sz w:val="24"/>
          <w:szCs w:val="24"/>
          <w:lang w:eastAsia="zh-TW"/>
        </w:rPr>
      </w:pPr>
      <w:r w:rsidRPr="00441160">
        <w:rPr>
          <w:rFonts w:ascii="Times New Roman" w:eastAsia="標楷體" w:hAnsi="Times New Roman" w:cs="華康標楷體"/>
          <w:b/>
          <w:color w:val="FF0000"/>
          <w:sz w:val="24"/>
          <w:szCs w:val="24"/>
          <w:u w:val="single"/>
          <w:lang w:eastAsia="zh-TW"/>
        </w:rPr>
        <w:t>六、</w:t>
      </w:r>
      <w:r w:rsidRPr="00441160">
        <w:rPr>
          <w:rFonts w:ascii="Times New Roman" w:eastAsia="標楷體" w:hAnsi="Times New Roman"/>
          <w:sz w:val="24"/>
          <w:szCs w:val="24"/>
          <w:lang w:eastAsia="zh-TW"/>
        </w:rPr>
        <w:t>所提作品或成就證明送審通過，且無本</w:t>
      </w:r>
      <w:r w:rsidRPr="00441160">
        <w:rPr>
          <w:rFonts w:ascii="Times New Roman" w:eastAsia="標楷體" w:hAnsi="Times New Roman" w:cs="華康標楷體" w:hint="eastAsia"/>
          <w:b/>
          <w:color w:val="FF0000"/>
          <w:sz w:val="24"/>
          <w:szCs w:val="24"/>
          <w:u w:val="single"/>
          <w:lang w:eastAsia="zh-TW"/>
        </w:rPr>
        <w:t>細則</w:t>
      </w:r>
      <w:r w:rsidRPr="00441160">
        <w:rPr>
          <w:rFonts w:ascii="Times New Roman" w:eastAsia="標楷體" w:hAnsi="Times New Roman" w:cs="華康標楷體"/>
          <w:b/>
          <w:color w:val="FF0000"/>
          <w:sz w:val="24"/>
          <w:szCs w:val="24"/>
          <w:u w:val="single"/>
          <w:lang w:eastAsia="zh-TW"/>
        </w:rPr>
        <w:t>第十</w:t>
      </w:r>
      <w:r w:rsidRPr="00441160">
        <w:rPr>
          <w:rFonts w:ascii="Times New Roman" w:eastAsia="標楷體" w:hAnsi="Times New Roman" w:cs="華康標楷體" w:hint="eastAsia"/>
          <w:b/>
          <w:color w:val="FF0000"/>
          <w:sz w:val="24"/>
          <w:szCs w:val="24"/>
          <w:u w:val="single"/>
          <w:lang w:eastAsia="zh-TW"/>
        </w:rPr>
        <w:t>四點</w:t>
      </w:r>
      <w:r w:rsidRPr="002646A6">
        <w:rPr>
          <w:rFonts w:ascii="Times New Roman" w:eastAsia="標楷體" w:hAnsi="Times New Roman" w:cs="華康標楷體"/>
          <w:b/>
          <w:color w:val="00B050"/>
          <w:sz w:val="24"/>
          <w:szCs w:val="24"/>
          <w:highlight w:val="yellow"/>
          <w:u w:val="single"/>
          <w:lang w:eastAsia="zh-TW"/>
        </w:rPr>
        <w:t>第</w:t>
      </w:r>
      <w:r w:rsidR="002646A6" w:rsidRPr="002646A6">
        <w:rPr>
          <w:rFonts w:ascii="Times New Roman" w:eastAsia="標楷體" w:hAnsi="Times New Roman" w:cs="華康標楷體" w:hint="eastAsia"/>
          <w:b/>
          <w:color w:val="00B050"/>
          <w:sz w:val="24"/>
          <w:szCs w:val="24"/>
          <w:highlight w:val="yellow"/>
          <w:u w:val="single"/>
          <w:lang w:eastAsia="zh-TW"/>
        </w:rPr>
        <w:t>四</w:t>
      </w:r>
      <w:r w:rsidRPr="002646A6">
        <w:rPr>
          <w:rFonts w:ascii="Times New Roman" w:eastAsia="標楷體" w:hAnsi="Times New Roman" w:cs="華康標楷體"/>
          <w:b/>
          <w:color w:val="00B050"/>
          <w:sz w:val="24"/>
          <w:szCs w:val="24"/>
          <w:highlight w:val="yellow"/>
          <w:u w:val="single"/>
          <w:lang w:eastAsia="zh-TW"/>
        </w:rPr>
        <w:t>項</w:t>
      </w:r>
      <w:r w:rsidRPr="00441160">
        <w:rPr>
          <w:rFonts w:ascii="Times New Roman" w:eastAsia="標楷體" w:hAnsi="Times New Roman"/>
          <w:sz w:val="24"/>
          <w:szCs w:val="24"/>
          <w:lang w:eastAsia="zh-TW"/>
        </w:rPr>
        <w:t>但書規定得不予公開出版者或於</w:t>
      </w:r>
      <w:r w:rsidRPr="00441160">
        <w:rPr>
          <w:rFonts w:ascii="Times New Roman" w:eastAsia="標楷體" w:hAnsi="Times New Roman"/>
          <w:sz w:val="24"/>
          <w:szCs w:val="24"/>
          <w:lang w:eastAsia="zh-TW"/>
        </w:rPr>
        <w:t xml:space="preserve"> </w:t>
      </w:r>
      <w:r w:rsidRPr="00441160">
        <w:rPr>
          <w:rFonts w:ascii="Times New Roman" w:eastAsia="標楷體" w:hAnsi="Times New Roman"/>
          <w:sz w:val="24"/>
          <w:szCs w:val="24"/>
          <w:lang w:eastAsia="zh-TW"/>
        </w:rPr>
        <w:t>一定期間內不予公開出版者，應於本校網站、圖書館公開或於國內外相關出版品發行。</w:t>
      </w:r>
    </w:p>
    <w:p w:rsidR="007344A6" w:rsidRPr="005663A1" w:rsidRDefault="007344A6" w:rsidP="009E382F">
      <w:pPr>
        <w:snapToGrid w:val="0"/>
        <w:spacing w:beforeLines="25" w:before="60" w:line="320" w:lineRule="exact"/>
        <w:ind w:leftChars="891" w:left="2241" w:rightChars="-152" w:right="-334" w:hangingChars="117" w:hanging="28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A</w:t>
      </w:r>
      <w:r w:rsidRPr="005663A1">
        <w:rPr>
          <w:rFonts w:ascii="Times New Roman" w:eastAsia="標楷體" w:hAnsi="Times New Roman" w:cs="華康標楷體"/>
          <w:b/>
          <w:color w:val="FF0000"/>
          <w:sz w:val="24"/>
          <w:szCs w:val="24"/>
          <w:u w:val="single"/>
          <w:lang w:eastAsia="zh-TW"/>
        </w:rPr>
        <w:t>視覺藝術</w:t>
      </w:r>
    </w:p>
    <w:p w:rsidR="007344A6" w:rsidRPr="005663A1" w:rsidRDefault="007344A6" w:rsidP="009E382F">
      <w:pPr>
        <w:snapToGrid w:val="0"/>
        <w:spacing w:line="320" w:lineRule="exact"/>
        <w:ind w:leftChars="891" w:left="2241" w:rightChars="-152" w:right="-334" w:hangingChars="117" w:hanging="28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hint="eastAsia"/>
          <w:b/>
          <w:color w:val="FF0000"/>
          <w:sz w:val="24"/>
          <w:szCs w:val="24"/>
          <w:u w:val="single"/>
          <w:lang w:eastAsia="zh-TW"/>
        </w:rPr>
        <w:t>A</w:t>
      </w:r>
      <w:r w:rsidRPr="005663A1">
        <w:rPr>
          <w:rFonts w:ascii="Times New Roman" w:eastAsia="標楷體" w:hAnsi="Times New Roman" w:cs="華康標楷體"/>
          <w:b/>
          <w:color w:val="FF0000"/>
          <w:sz w:val="24"/>
          <w:szCs w:val="24"/>
          <w:u w:val="single"/>
          <w:lang w:eastAsia="zh-TW"/>
        </w:rPr>
        <w:t>-1</w:t>
      </w:r>
      <w:r w:rsidRPr="005663A1">
        <w:rPr>
          <w:rFonts w:ascii="Times New Roman" w:eastAsia="標楷體" w:hAnsi="Times New Roman"/>
          <w:sz w:val="24"/>
          <w:szCs w:val="24"/>
          <w:lang w:eastAsia="zh-TW"/>
        </w:rPr>
        <w:t>立體作品：</w:t>
      </w:r>
      <w:r w:rsidRPr="005663A1">
        <w:rPr>
          <w:rFonts w:ascii="Times New Roman" w:eastAsia="標楷體" w:hAnsi="Times New Roman" w:cs="華康標楷體"/>
          <w:b/>
          <w:color w:val="FF0000"/>
          <w:sz w:val="24"/>
          <w:szCs w:val="24"/>
          <w:u w:val="single"/>
          <w:lang w:eastAsia="zh-TW"/>
        </w:rPr>
        <w:t>包括</w:t>
      </w:r>
      <w:r w:rsidRPr="005663A1">
        <w:rPr>
          <w:rFonts w:ascii="Times New Roman" w:eastAsia="標楷體" w:hAnsi="Times New Roman"/>
          <w:sz w:val="24"/>
          <w:szCs w:val="24"/>
          <w:lang w:eastAsia="zh-TW"/>
        </w:rPr>
        <w:t>雕塑</w:t>
      </w:r>
      <w:r w:rsidRPr="005663A1">
        <w:rPr>
          <w:rFonts w:ascii="Times New Roman" w:eastAsia="標楷體" w:hAnsi="Times New Roman" w:cs="華康標楷體"/>
          <w:b/>
          <w:color w:val="FF0000"/>
          <w:sz w:val="24"/>
          <w:szCs w:val="24"/>
          <w:u w:val="single"/>
          <w:lang w:eastAsia="zh-TW"/>
        </w:rPr>
        <w:t>、篆刻、造型作品。</w:t>
      </w:r>
    </w:p>
    <w:p w:rsidR="007344A6" w:rsidRPr="005663A1" w:rsidRDefault="007344A6" w:rsidP="009E382F">
      <w:pPr>
        <w:snapToGrid w:val="0"/>
        <w:spacing w:line="320" w:lineRule="exact"/>
        <w:ind w:leftChars="891" w:left="2241" w:rightChars="-152" w:right="-334" w:hangingChars="117" w:hanging="281"/>
        <w:jc w:val="both"/>
        <w:rPr>
          <w:rFonts w:ascii="Times New Roman" w:eastAsia="標楷體" w:hAnsi="Times New Roman"/>
          <w:sz w:val="24"/>
          <w:szCs w:val="24"/>
          <w:lang w:eastAsia="zh-TW"/>
        </w:rPr>
      </w:pPr>
      <w:r w:rsidRPr="005663A1">
        <w:rPr>
          <w:rFonts w:ascii="Times New Roman" w:eastAsia="標楷體" w:hAnsi="Times New Roman" w:cs="華康標楷體"/>
          <w:b/>
          <w:color w:val="FF0000"/>
          <w:sz w:val="24"/>
          <w:szCs w:val="24"/>
          <w:u w:val="single"/>
          <w:lang w:eastAsia="zh-TW"/>
        </w:rPr>
        <w:t xml:space="preserve">A-2 </w:t>
      </w:r>
      <w:r w:rsidRPr="005663A1">
        <w:rPr>
          <w:rFonts w:ascii="Times New Roman" w:eastAsia="標楷體" w:hAnsi="Times New Roman"/>
          <w:sz w:val="24"/>
          <w:szCs w:val="24"/>
          <w:lang w:eastAsia="zh-TW"/>
        </w:rPr>
        <w:t>綜合作品</w:t>
      </w:r>
      <w:r w:rsidRPr="005663A1">
        <w:rPr>
          <w:rFonts w:ascii="Times New Roman" w:eastAsia="標楷體" w:hAnsi="Times New Roman" w:cs="華康標楷體"/>
          <w:b/>
          <w:color w:val="FF0000"/>
          <w:sz w:val="24"/>
          <w:szCs w:val="24"/>
          <w:u w:val="single"/>
          <w:lang w:eastAsia="zh-TW"/>
        </w:rPr>
        <w:t>：包括複合媒材</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cs="華康標楷體"/>
          <w:b/>
          <w:color w:val="FF0000"/>
          <w:sz w:val="24"/>
          <w:szCs w:val="24"/>
          <w:u w:val="single"/>
          <w:lang w:eastAsia="zh-TW"/>
        </w:rPr>
        <w:t>體</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sz w:val="24"/>
          <w:szCs w:val="24"/>
          <w:lang w:eastAsia="zh-TW"/>
        </w:rPr>
        <w:t>裝置藝術。</w:t>
      </w:r>
    </w:p>
    <w:p w:rsidR="007344A6" w:rsidRPr="005663A1" w:rsidRDefault="007344A6" w:rsidP="009E382F">
      <w:pPr>
        <w:snapToGrid w:val="0"/>
        <w:spacing w:line="320" w:lineRule="exact"/>
        <w:ind w:leftChars="891" w:left="2241" w:rightChars="-152" w:right="-334" w:hangingChars="117" w:hanging="28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 xml:space="preserve">A-3 </w:t>
      </w:r>
      <w:r w:rsidRPr="005663A1">
        <w:rPr>
          <w:rFonts w:ascii="Times New Roman" w:eastAsia="標楷體" w:hAnsi="Times New Roman" w:cs="華康標楷體"/>
          <w:b/>
          <w:color w:val="FF0000"/>
          <w:sz w:val="24"/>
          <w:szCs w:val="24"/>
          <w:u w:val="single"/>
          <w:lang w:eastAsia="zh-TW"/>
        </w:rPr>
        <w:t>其他：包括行動藝術及其他作品類型。</w:t>
      </w:r>
    </w:p>
    <w:p w:rsidR="007344A6" w:rsidRPr="005663A1" w:rsidRDefault="007344A6" w:rsidP="009E382F">
      <w:pPr>
        <w:snapToGrid w:val="0"/>
        <w:spacing w:line="320" w:lineRule="exact"/>
        <w:ind w:leftChars="891" w:left="2241" w:rightChars="-152" w:right="-334" w:hangingChars="117" w:hanging="28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送審需符合以下規定：</w:t>
      </w:r>
    </w:p>
    <w:p w:rsidR="007344A6" w:rsidRPr="005663A1" w:rsidRDefault="007344A6" w:rsidP="009E382F">
      <w:pPr>
        <w:snapToGrid w:val="0"/>
        <w:spacing w:line="320" w:lineRule="exact"/>
        <w:ind w:leftChars="891" w:left="2241" w:hangingChars="117" w:hanging="281"/>
        <w:jc w:val="both"/>
        <w:rPr>
          <w:rFonts w:ascii="Times New Roman" w:eastAsia="標楷體" w:hAnsi="Times New Roman"/>
          <w:sz w:val="24"/>
          <w:szCs w:val="24"/>
          <w:lang w:eastAsia="zh-TW"/>
        </w:rPr>
      </w:pPr>
      <w:r w:rsidRPr="005663A1">
        <w:rPr>
          <w:rFonts w:ascii="Times New Roman" w:eastAsia="標楷體" w:hAnsi="Times New Roman" w:cs="華康標楷體"/>
          <w:b/>
          <w:color w:val="FF0000"/>
          <w:sz w:val="24"/>
          <w:szCs w:val="24"/>
          <w:u w:val="single"/>
          <w:lang w:eastAsia="zh-TW"/>
        </w:rPr>
        <w:t xml:space="preserve"> 1.</w:t>
      </w:r>
      <w:r w:rsidRPr="005663A1">
        <w:rPr>
          <w:rFonts w:ascii="Times New Roman" w:eastAsia="標楷體" w:hAnsi="Times New Roman" w:cs="華康標楷體"/>
          <w:b/>
          <w:color w:val="FF0000"/>
          <w:sz w:val="24"/>
          <w:szCs w:val="24"/>
          <w:u w:val="single"/>
          <w:lang w:eastAsia="zh-TW"/>
        </w:rPr>
        <w:t>應提送至多五式作品，其中至少兩式為以個展呈現，並至少有</w:t>
      </w:r>
      <w:r w:rsidRPr="005663A1">
        <w:rPr>
          <w:rFonts w:ascii="Times New Roman" w:eastAsia="標楷體" w:hAnsi="Times New Roman"/>
          <w:sz w:val="24"/>
          <w:szCs w:val="24"/>
          <w:lang w:eastAsia="zh-TW"/>
        </w:rPr>
        <w:t>一場專為教師資格送審所舉辦，展覽一個月前應通知學校。</w:t>
      </w:r>
      <w:r w:rsidRPr="005663A1">
        <w:rPr>
          <w:rFonts w:ascii="Times New Roman" w:eastAsia="標楷體" w:hAnsi="Times New Roman" w:cs="華康標楷體"/>
          <w:b/>
          <w:color w:val="FF0000"/>
          <w:sz w:val="24"/>
          <w:szCs w:val="24"/>
          <w:u w:val="single"/>
          <w:lang w:eastAsia="zh-TW"/>
        </w:rPr>
        <w:t>展出</w:t>
      </w:r>
      <w:r w:rsidRPr="005663A1">
        <w:rPr>
          <w:rFonts w:ascii="Times New Roman" w:eastAsia="標楷體" w:hAnsi="Times New Roman"/>
          <w:sz w:val="24"/>
          <w:szCs w:val="24"/>
          <w:lang w:eastAsia="zh-TW"/>
        </w:rPr>
        <w:t>應有特定研究主題，呈現有系統之創作思想體系。</w:t>
      </w:r>
    </w:p>
    <w:p w:rsidR="007344A6" w:rsidRPr="005663A1" w:rsidRDefault="007344A6" w:rsidP="009E382F">
      <w:pPr>
        <w:tabs>
          <w:tab w:val="left" w:pos="10206"/>
        </w:tabs>
        <w:snapToGrid w:val="0"/>
        <w:spacing w:line="320" w:lineRule="exact"/>
        <w:ind w:leftChars="891" w:left="2241" w:hangingChars="117" w:hanging="28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 xml:space="preserve"> 2.</w:t>
      </w:r>
      <w:r w:rsidRPr="005663A1">
        <w:rPr>
          <w:rFonts w:ascii="Times New Roman" w:eastAsia="標楷體" w:hAnsi="Times New Roman" w:cs="華康標楷體"/>
          <w:b/>
          <w:color w:val="FF0000"/>
          <w:sz w:val="24"/>
          <w:szCs w:val="24"/>
          <w:u w:val="single"/>
          <w:lang w:eastAsia="zh-TW"/>
        </w:rPr>
        <w:t>前述個展展出之作品不得重複，依其不同類別，數</w:t>
      </w:r>
      <w:r w:rsidRPr="005663A1">
        <w:rPr>
          <w:rFonts w:ascii="Times New Roman" w:eastAsia="標楷體" w:hAnsi="Times New Roman" w:cs="華康標楷體"/>
          <w:b/>
          <w:color w:val="FF0000"/>
          <w:sz w:val="24"/>
          <w:szCs w:val="24"/>
          <w:u w:val="single"/>
          <w:lang w:eastAsia="zh-TW"/>
        </w:rPr>
        <w:t xml:space="preserve"> </w:t>
      </w:r>
      <w:r w:rsidRPr="005663A1">
        <w:rPr>
          <w:rFonts w:ascii="Times New Roman" w:eastAsia="標楷體" w:hAnsi="Times New Roman" w:cs="華康標楷體"/>
          <w:b/>
          <w:color w:val="FF0000"/>
          <w:sz w:val="24"/>
          <w:szCs w:val="24"/>
          <w:u w:val="single"/>
          <w:lang w:eastAsia="zh-TW"/>
        </w:rPr>
        <w:t>量總計不得少於下列規定：</w:t>
      </w:r>
      <w:r w:rsidRPr="005663A1">
        <w:rPr>
          <w:rFonts w:ascii="Times New Roman" w:eastAsia="標楷體" w:hAnsi="Times New Roman" w:cs="華康標楷體"/>
          <w:b/>
          <w:color w:val="FF0000"/>
          <w:sz w:val="24"/>
          <w:szCs w:val="24"/>
          <w:u w:val="single"/>
          <w:lang w:eastAsia="zh-TW"/>
        </w:rPr>
        <w:t>(1)</w:t>
      </w:r>
      <w:r w:rsidRPr="005663A1">
        <w:rPr>
          <w:rFonts w:ascii="Times New Roman" w:eastAsia="標楷體" w:hAnsi="Times New Roman"/>
          <w:sz w:val="24"/>
          <w:szCs w:val="24"/>
          <w:lang w:eastAsia="zh-TW"/>
        </w:rPr>
        <w:t>立體作品：十件</w:t>
      </w:r>
      <w:r w:rsidRPr="005663A1">
        <w:rPr>
          <w:rFonts w:ascii="Times New Roman" w:eastAsia="標楷體" w:hAnsi="Times New Roman" w:cs="華康標楷體"/>
          <w:b/>
          <w:color w:val="FF0000"/>
          <w:sz w:val="24"/>
          <w:szCs w:val="24"/>
          <w:u w:val="single"/>
          <w:lang w:eastAsia="zh-TW"/>
        </w:rPr>
        <w:t xml:space="preserve"> (</w:t>
      </w:r>
      <w:r w:rsidRPr="005663A1">
        <w:rPr>
          <w:rFonts w:ascii="Times New Roman" w:eastAsia="標楷體" w:hAnsi="Times New Roman" w:cs="華康標楷體" w:hint="eastAsia"/>
          <w:b/>
          <w:color w:val="FF0000"/>
          <w:sz w:val="24"/>
          <w:szCs w:val="24"/>
          <w:u w:val="single"/>
          <w:lang w:eastAsia="zh-TW"/>
        </w:rPr>
        <w:t>2</w:t>
      </w:r>
      <w:r w:rsidRPr="005663A1">
        <w:rPr>
          <w:rFonts w:ascii="Times New Roman" w:eastAsia="標楷體" w:hAnsi="Times New Roman" w:cs="華康標楷體"/>
          <w:b/>
          <w:color w:val="FF0000"/>
          <w:sz w:val="24"/>
          <w:szCs w:val="24"/>
          <w:u w:val="single"/>
          <w:lang w:eastAsia="zh-TW"/>
        </w:rPr>
        <w:t xml:space="preserve">) </w:t>
      </w:r>
      <w:r w:rsidRPr="005663A1">
        <w:rPr>
          <w:rFonts w:ascii="Times New Roman" w:eastAsia="標楷體" w:hAnsi="Times New Roman"/>
          <w:sz w:val="24"/>
          <w:szCs w:val="24"/>
          <w:lang w:eastAsia="zh-TW"/>
        </w:rPr>
        <w:t>綜合作品：五件</w:t>
      </w:r>
      <w:r w:rsidRPr="005663A1">
        <w:rPr>
          <w:rFonts w:ascii="Times New Roman" w:eastAsia="標楷體" w:hAnsi="Times New Roman" w:cs="華康標楷體"/>
          <w:b/>
          <w:color w:val="FF0000"/>
          <w:sz w:val="24"/>
          <w:szCs w:val="24"/>
          <w:u w:val="single"/>
          <w:lang w:eastAsia="zh-TW"/>
        </w:rPr>
        <w:t xml:space="preserve"> (</w:t>
      </w:r>
      <w:r w:rsidRPr="005663A1">
        <w:rPr>
          <w:rFonts w:ascii="Times New Roman" w:eastAsia="標楷體" w:hAnsi="Times New Roman" w:cs="華康標楷體" w:hint="eastAsia"/>
          <w:b/>
          <w:color w:val="FF0000"/>
          <w:sz w:val="24"/>
          <w:szCs w:val="24"/>
          <w:u w:val="single"/>
          <w:lang w:eastAsia="zh-TW"/>
        </w:rPr>
        <w:t>3</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cs="華康標楷體"/>
          <w:b/>
          <w:color w:val="FF0000"/>
          <w:sz w:val="24"/>
          <w:szCs w:val="24"/>
          <w:u w:val="single"/>
          <w:lang w:eastAsia="zh-TW"/>
        </w:rPr>
        <w:t>其他：五件</w:t>
      </w:r>
      <w:r w:rsidR="000260D3" w:rsidRPr="000260D3">
        <w:rPr>
          <w:rFonts w:ascii="標楷體" w:eastAsia="標楷體" w:hAnsi="標楷體" w:cs="華康標楷體" w:hint="eastAsia"/>
          <w:b/>
          <w:color w:val="FF0000"/>
          <w:sz w:val="24"/>
          <w:szCs w:val="24"/>
          <w:highlight w:val="yellow"/>
          <w:u w:val="single"/>
          <w:lang w:eastAsia="zh-TW"/>
        </w:rPr>
        <w:t>。</w:t>
      </w:r>
      <w:r w:rsidRPr="000260D3">
        <w:rPr>
          <w:rFonts w:ascii="Times New Roman" w:eastAsia="標楷體" w:hAnsi="Times New Roman" w:cs="華康標楷體"/>
          <w:b/>
          <w:color w:val="FF0000"/>
          <w:sz w:val="24"/>
          <w:szCs w:val="24"/>
          <w:highlight w:val="yellow"/>
          <w:u w:val="single"/>
          <w:lang w:eastAsia="zh-TW"/>
        </w:rPr>
        <w:t>以上</w:t>
      </w:r>
      <w:r w:rsidR="000260D3" w:rsidRPr="000260D3">
        <w:rPr>
          <w:rFonts w:ascii="Times New Roman" w:eastAsia="標楷體" w:hAnsi="Times New Roman" w:cs="華康標楷體" w:hint="eastAsia"/>
          <w:b/>
          <w:color w:val="FF0000"/>
          <w:sz w:val="24"/>
          <w:szCs w:val="24"/>
          <w:highlight w:val="yellow"/>
          <w:u w:val="single"/>
          <w:lang w:eastAsia="zh-TW"/>
        </w:rPr>
        <w:t>三</w:t>
      </w:r>
      <w:r w:rsidRPr="000260D3">
        <w:rPr>
          <w:rFonts w:ascii="Times New Roman" w:eastAsia="標楷體" w:hAnsi="Times New Roman" w:cs="華康標楷體"/>
          <w:b/>
          <w:color w:val="FF0000"/>
          <w:sz w:val="24"/>
          <w:szCs w:val="24"/>
          <w:highlight w:val="yellow"/>
          <w:u w:val="single"/>
          <w:lang w:eastAsia="zh-TW"/>
        </w:rPr>
        <w:t>項</w:t>
      </w:r>
      <w:r w:rsidRPr="005663A1">
        <w:rPr>
          <w:rFonts w:ascii="Times New Roman" w:eastAsia="標楷體" w:hAnsi="Times New Roman" w:cs="華康標楷體"/>
          <w:b/>
          <w:color w:val="FF0000"/>
          <w:sz w:val="24"/>
          <w:szCs w:val="24"/>
          <w:u w:val="single"/>
          <w:lang w:eastAsia="zh-TW"/>
        </w:rPr>
        <w:t>可依比例混合呈現。</w:t>
      </w:r>
    </w:p>
    <w:p w:rsidR="007344A6" w:rsidRPr="005663A1" w:rsidRDefault="007344A6" w:rsidP="009E382F">
      <w:pPr>
        <w:snapToGrid w:val="0"/>
        <w:spacing w:line="320" w:lineRule="exact"/>
        <w:ind w:leftChars="891" w:left="2241" w:hangingChars="117" w:hanging="281"/>
        <w:jc w:val="both"/>
        <w:rPr>
          <w:rFonts w:ascii="Times New Roman" w:eastAsia="標楷體" w:hAnsi="Times New Roman"/>
          <w:sz w:val="24"/>
          <w:szCs w:val="24"/>
          <w:lang w:eastAsia="zh-TW"/>
        </w:rPr>
      </w:pPr>
      <w:r w:rsidRPr="005663A1">
        <w:rPr>
          <w:rFonts w:ascii="Times New Roman" w:eastAsia="標楷體" w:hAnsi="Times New Roman" w:cs="華康標楷體"/>
          <w:b/>
          <w:color w:val="FF0000"/>
          <w:sz w:val="24"/>
          <w:szCs w:val="24"/>
          <w:u w:val="single"/>
          <w:lang w:eastAsia="zh-TW"/>
        </w:rPr>
        <w:t xml:space="preserve"> 3.</w:t>
      </w:r>
      <w:r w:rsidRPr="005663A1">
        <w:rPr>
          <w:rFonts w:ascii="Times New Roman" w:eastAsia="標楷體" w:hAnsi="Times New Roman" w:cs="華康標楷體"/>
          <w:b/>
          <w:color w:val="FF0000"/>
          <w:sz w:val="24"/>
          <w:szCs w:val="24"/>
          <w:u w:val="single"/>
          <w:lang w:eastAsia="zh-TW"/>
        </w:rPr>
        <w:t>送審時得繳交之補充資料包</w:t>
      </w:r>
      <w:r w:rsidRPr="005663A1">
        <w:rPr>
          <w:rFonts w:ascii="Times New Roman" w:eastAsia="標楷體" w:hAnsi="Times New Roman"/>
          <w:sz w:val="24"/>
          <w:szCs w:val="24"/>
          <w:lang w:eastAsia="zh-TW"/>
        </w:rPr>
        <w:t>括：所舉辦個展之</w:t>
      </w:r>
      <w:r w:rsidRPr="005663A1">
        <w:rPr>
          <w:rFonts w:ascii="Times New Roman" w:eastAsia="標楷體" w:hAnsi="Times New Roman" w:cs="華康標楷體"/>
          <w:b/>
          <w:color w:val="FF0000"/>
          <w:sz w:val="24"/>
          <w:szCs w:val="24"/>
          <w:u w:val="single"/>
          <w:lang w:eastAsia="zh-TW"/>
        </w:rPr>
        <w:t>專輯</w:t>
      </w:r>
      <w:r w:rsidRPr="005663A1">
        <w:rPr>
          <w:rFonts w:ascii="Times New Roman" w:eastAsia="標楷體" w:hAnsi="Times New Roman"/>
          <w:sz w:val="24"/>
          <w:szCs w:val="24"/>
          <w:lang w:eastAsia="zh-TW"/>
        </w:rPr>
        <w:t>或光碟、公私立美術及展</w:t>
      </w:r>
      <w:r w:rsidRPr="005663A1">
        <w:rPr>
          <w:rFonts w:ascii="Times New Roman" w:eastAsia="標楷體" w:hAnsi="Times New Roman" w:cs="華康標楷體"/>
          <w:b/>
          <w:color w:val="FF0000"/>
          <w:sz w:val="24"/>
          <w:szCs w:val="24"/>
          <w:u w:val="single"/>
          <w:lang w:eastAsia="zh-TW"/>
        </w:rPr>
        <w:t>演</w:t>
      </w:r>
      <w:r w:rsidRPr="005663A1">
        <w:rPr>
          <w:rFonts w:ascii="Times New Roman" w:eastAsia="標楷體" w:hAnsi="Times New Roman"/>
          <w:sz w:val="24"/>
          <w:szCs w:val="24"/>
          <w:lang w:eastAsia="zh-TW"/>
        </w:rPr>
        <w:t>機構之展出資料、典藏或得獎證明。</w:t>
      </w:r>
    </w:p>
    <w:p w:rsidR="007344A6" w:rsidRPr="005663A1" w:rsidRDefault="007344A6" w:rsidP="009E382F">
      <w:pPr>
        <w:snapToGrid w:val="0"/>
        <w:spacing w:beforeLines="20" w:before="48" w:line="320" w:lineRule="exact"/>
        <w:ind w:leftChars="891" w:left="2241" w:rightChars="-152" w:right="-334" w:hangingChars="117" w:hanging="28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hint="eastAsia"/>
          <w:b/>
          <w:color w:val="FF0000"/>
          <w:sz w:val="24"/>
          <w:szCs w:val="24"/>
          <w:u w:val="single"/>
          <w:lang w:eastAsia="zh-TW"/>
        </w:rPr>
        <w:t>B</w:t>
      </w:r>
      <w:r w:rsidRPr="005663A1">
        <w:rPr>
          <w:rFonts w:ascii="Times New Roman" w:eastAsia="標楷體" w:hAnsi="Times New Roman" w:hint="eastAsia"/>
          <w:sz w:val="24"/>
          <w:szCs w:val="24"/>
          <w:lang w:eastAsia="zh-TW"/>
        </w:rPr>
        <w:t>設</w:t>
      </w:r>
      <w:r w:rsidRPr="005663A1">
        <w:rPr>
          <w:rFonts w:ascii="Times New Roman" w:eastAsia="標楷體" w:hAnsi="Times New Roman"/>
          <w:sz w:val="24"/>
          <w:szCs w:val="24"/>
          <w:lang w:eastAsia="zh-TW"/>
        </w:rPr>
        <w:t>計</w:t>
      </w:r>
    </w:p>
    <w:p w:rsidR="007344A6" w:rsidRPr="005663A1" w:rsidRDefault="007344A6" w:rsidP="009E382F">
      <w:pPr>
        <w:snapToGrid w:val="0"/>
        <w:spacing w:line="320" w:lineRule="exact"/>
        <w:ind w:leftChars="891" w:left="2241" w:rightChars="-152" w:right="-334" w:hangingChars="117" w:hanging="28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hint="eastAsia"/>
          <w:b/>
          <w:color w:val="FF0000"/>
          <w:sz w:val="24"/>
          <w:szCs w:val="24"/>
          <w:u w:val="single"/>
          <w:lang w:eastAsia="zh-TW"/>
        </w:rPr>
        <w:t>B-</w:t>
      </w:r>
      <w:r w:rsidRPr="005663A1">
        <w:rPr>
          <w:rFonts w:ascii="Times New Roman" w:eastAsia="標楷體" w:hAnsi="Times New Roman" w:cs="華康標楷體"/>
          <w:b/>
          <w:color w:val="FF0000"/>
          <w:sz w:val="24"/>
          <w:szCs w:val="24"/>
          <w:u w:val="single"/>
          <w:lang w:eastAsia="zh-TW"/>
        </w:rPr>
        <w:t>1</w:t>
      </w:r>
      <w:r w:rsidRPr="005663A1">
        <w:rPr>
          <w:rFonts w:ascii="Times New Roman" w:eastAsia="標楷體" w:hAnsi="Times New Roman"/>
          <w:sz w:val="24"/>
          <w:szCs w:val="24"/>
          <w:lang w:eastAsia="zh-TW"/>
        </w:rPr>
        <w:t>環境空間設計</w:t>
      </w:r>
      <w:r w:rsidRPr="005663A1">
        <w:rPr>
          <w:rFonts w:ascii="Times New Roman" w:eastAsia="標楷體" w:hAnsi="Times New Roman" w:cs="華康標楷體" w:hint="eastAsia"/>
          <w:b/>
          <w:color w:val="FF0000"/>
          <w:sz w:val="24"/>
          <w:szCs w:val="24"/>
          <w:u w:val="single"/>
          <w:lang w:eastAsia="zh-TW"/>
        </w:rPr>
        <w:t>，</w:t>
      </w:r>
      <w:r w:rsidRPr="005663A1">
        <w:rPr>
          <w:rFonts w:ascii="Times New Roman" w:eastAsia="標楷體" w:hAnsi="Times New Roman"/>
          <w:sz w:val="24"/>
          <w:szCs w:val="24"/>
          <w:lang w:eastAsia="zh-TW"/>
        </w:rPr>
        <w:t>包括建築設計、都市設計、室內設計、景觀設計等。</w:t>
      </w:r>
    </w:p>
    <w:p w:rsidR="007344A6" w:rsidRPr="005663A1" w:rsidRDefault="007344A6" w:rsidP="009E382F">
      <w:pPr>
        <w:snapToGrid w:val="0"/>
        <w:spacing w:line="320" w:lineRule="exact"/>
        <w:ind w:leftChars="891" w:left="2241" w:rightChars="-152" w:right="-334" w:hangingChars="117" w:hanging="281"/>
        <w:jc w:val="both"/>
        <w:rPr>
          <w:rFonts w:ascii="Times New Roman" w:eastAsia="標楷體" w:hAnsi="Times New Roman"/>
          <w:sz w:val="24"/>
          <w:szCs w:val="24"/>
          <w:lang w:eastAsia="zh-TW"/>
        </w:rPr>
      </w:pPr>
      <w:r w:rsidRPr="005663A1">
        <w:rPr>
          <w:rFonts w:ascii="Times New Roman" w:eastAsia="標楷體" w:hAnsi="Times New Roman" w:cs="華康標楷體"/>
          <w:b/>
          <w:color w:val="FF0000"/>
          <w:sz w:val="24"/>
          <w:szCs w:val="24"/>
          <w:u w:val="single"/>
          <w:lang w:eastAsia="zh-TW"/>
        </w:rPr>
        <w:t>B-2</w:t>
      </w:r>
      <w:r w:rsidRPr="005663A1">
        <w:rPr>
          <w:rFonts w:ascii="Times New Roman" w:eastAsia="標楷體" w:hAnsi="Times New Roman"/>
          <w:sz w:val="24"/>
          <w:szCs w:val="24"/>
          <w:lang w:eastAsia="zh-TW"/>
        </w:rPr>
        <w:t>產品設計</w:t>
      </w:r>
      <w:r w:rsidRPr="005663A1">
        <w:rPr>
          <w:rFonts w:ascii="Times New Roman" w:eastAsia="標楷體" w:hAnsi="Times New Roman" w:cs="華康標楷體" w:hint="eastAsia"/>
          <w:b/>
          <w:color w:val="FF0000"/>
          <w:sz w:val="24"/>
          <w:szCs w:val="24"/>
          <w:u w:val="single"/>
          <w:lang w:eastAsia="zh-TW"/>
        </w:rPr>
        <w:t>，</w:t>
      </w:r>
      <w:r w:rsidRPr="005663A1">
        <w:rPr>
          <w:rFonts w:ascii="Times New Roman" w:eastAsia="標楷體" w:hAnsi="Times New Roman"/>
          <w:sz w:val="24"/>
          <w:szCs w:val="24"/>
          <w:lang w:eastAsia="zh-TW"/>
        </w:rPr>
        <w:t>包括產品設計或工藝設計等。</w:t>
      </w:r>
    </w:p>
    <w:p w:rsidR="007344A6" w:rsidRPr="005663A1" w:rsidRDefault="007344A6" w:rsidP="009E382F">
      <w:pPr>
        <w:snapToGrid w:val="0"/>
        <w:spacing w:line="320" w:lineRule="exact"/>
        <w:ind w:leftChars="891" w:left="2241" w:hangingChars="117" w:hanging="281"/>
        <w:jc w:val="both"/>
        <w:rPr>
          <w:rFonts w:ascii="Times New Roman" w:eastAsia="標楷體" w:hAnsi="Times New Roman"/>
          <w:sz w:val="24"/>
          <w:szCs w:val="24"/>
          <w:lang w:eastAsia="zh-TW"/>
        </w:rPr>
      </w:pPr>
      <w:r w:rsidRPr="005663A1">
        <w:rPr>
          <w:rFonts w:ascii="Times New Roman" w:eastAsia="標楷體" w:hAnsi="Times New Roman" w:cs="華康標楷體"/>
          <w:b/>
          <w:color w:val="FF0000"/>
          <w:sz w:val="24"/>
          <w:szCs w:val="24"/>
          <w:u w:val="single"/>
          <w:lang w:eastAsia="zh-TW"/>
        </w:rPr>
        <w:t>B-3</w:t>
      </w:r>
      <w:r w:rsidRPr="005663A1">
        <w:rPr>
          <w:rFonts w:ascii="Times New Roman" w:eastAsia="標楷體" w:hAnsi="Times New Roman"/>
          <w:sz w:val="24"/>
          <w:szCs w:val="24"/>
          <w:lang w:eastAsia="zh-TW"/>
        </w:rPr>
        <w:t>視覺傳達設計</w:t>
      </w:r>
      <w:r w:rsidRPr="005663A1">
        <w:rPr>
          <w:rFonts w:ascii="Times New Roman" w:eastAsia="標楷體" w:hAnsi="Times New Roman" w:cs="華康標楷體" w:hint="eastAsia"/>
          <w:b/>
          <w:color w:val="FF0000"/>
          <w:sz w:val="24"/>
          <w:szCs w:val="24"/>
          <w:u w:val="single"/>
          <w:lang w:eastAsia="zh-TW"/>
        </w:rPr>
        <w:t>，</w:t>
      </w:r>
      <w:r w:rsidRPr="005663A1">
        <w:rPr>
          <w:rFonts w:ascii="Times New Roman" w:eastAsia="標楷體" w:hAnsi="Times New Roman"/>
          <w:sz w:val="24"/>
          <w:szCs w:val="24"/>
          <w:lang w:eastAsia="zh-TW"/>
        </w:rPr>
        <w:t>包括</w:t>
      </w:r>
      <w:r w:rsidRPr="005663A1">
        <w:rPr>
          <w:rFonts w:ascii="Times New Roman" w:eastAsia="標楷體" w:hAnsi="Times New Roman" w:cs="華康標楷體"/>
          <w:b/>
          <w:color w:val="FF0000"/>
          <w:sz w:val="24"/>
          <w:szCs w:val="24"/>
          <w:u w:val="single"/>
          <w:lang w:eastAsia="zh-TW"/>
        </w:rPr>
        <w:t>繪本、</w:t>
      </w:r>
      <w:r w:rsidRPr="005663A1">
        <w:rPr>
          <w:rFonts w:ascii="Times New Roman" w:eastAsia="標楷體" w:hAnsi="Times New Roman"/>
          <w:sz w:val="24"/>
          <w:szCs w:val="24"/>
          <w:lang w:eastAsia="zh-TW"/>
        </w:rPr>
        <w:t>平面設計、立體設計或包裝</w:t>
      </w:r>
      <w:r w:rsidRPr="005663A1">
        <w:rPr>
          <w:rFonts w:ascii="Times New Roman" w:eastAsia="標楷體" w:hAnsi="Times New Roman"/>
          <w:sz w:val="24"/>
          <w:szCs w:val="24"/>
          <w:lang w:eastAsia="zh-TW"/>
        </w:rPr>
        <w:t xml:space="preserve"> </w:t>
      </w:r>
      <w:r w:rsidRPr="005663A1">
        <w:rPr>
          <w:rFonts w:ascii="Times New Roman" w:eastAsia="標楷體" w:hAnsi="Times New Roman"/>
          <w:sz w:val="24"/>
          <w:szCs w:val="24"/>
          <w:lang w:eastAsia="zh-TW"/>
        </w:rPr>
        <w:t>設計、</w:t>
      </w:r>
      <w:r w:rsidRPr="005663A1">
        <w:rPr>
          <w:rFonts w:ascii="Times New Roman" w:eastAsia="標楷體" w:hAnsi="Times New Roman" w:cs="華康標楷體"/>
          <w:b/>
          <w:color w:val="FF0000"/>
          <w:sz w:val="24"/>
          <w:szCs w:val="24"/>
          <w:u w:val="single"/>
          <w:lang w:eastAsia="zh-TW"/>
        </w:rPr>
        <w:t>網頁設計</w:t>
      </w:r>
      <w:r w:rsidRPr="005663A1">
        <w:rPr>
          <w:rFonts w:ascii="Times New Roman" w:eastAsia="標楷體" w:hAnsi="Times New Roman"/>
          <w:sz w:val="24"/>
          <w:szCs w:val="24"/>
          <w:lang w:eastAsia="zh-TW"/>
        </w:rPr>
        <w:t>等。</w:t>
      </w:r>
    </w:p>
    <w:p w:rsidR="007344A6" w:rsidRPr="005663A1" w:rsidRDefault="007344A6" w:rsidP="009E382F">
      <w:pPr>
        <w:snapToGrid w:val="0"/>
        <w:spacing w:line="320" w:lineRule="exact"/>
        <w:ind w:leftChars="891" w:left="2383" w:hangingChars="176" w:hanging="423"/>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B-4</w:t>
      </w:r>
      <w:r w:rsidRPr="005663A1">
        <w:rPr>
          <w:rFonts w:ascii="Times New Roman" w:eastAsia="標楷體" w:hAnsi="Times New Roman" w:cs="華康標楷體"/>
          <w:b/>
          <w:color w:val="FF0000"/>
          <w:sz w:val="24"/>
          <w:szCs w:val="24"/>
          <w:u w:val="single"/>
          <w:lang w:eastAsia="zh-TW"/>
        </w:rPr>
        <w:t>體驗視覺設計</w:t>
      </w:r>
      <w:r w:rsidRPr="005663A1">
        <w:rPr>
          <w:rFonts w:ascii="Times New Roman" w:eastAsia="標楷體" w:hAnsi="Times New Roman" w:cs="華康標楷體" w:hint="eastAsia"/>
          <w:b/>
          <w:color w:val="FF0000"/>
          <w:sz w:val="24"/>
          <w:szCs w:val="24"/>
          <w:u w:val="single"/>
          <w:lang w:eastAsia="zh-TW"/>
        </w:rPr>
        <w:t>，</w:t>
      </w:r>
      <w:r w:rsidRPr="005663A1">
        <w:rPr>
          <w:rFonts w:ascii="Times New Roman" w:eastAsia="標楷體" w:hAnsi="Times New Roman" w:cs="華康標楷體"/>
          <w:b/>
          <w:color w:val="FF0000"/>
          <w:sz w:val="24"/>
          <w:szCs w:val="24"/>
          <w:u w:val="single"/>
          <w:lang w:eastAsia="zh-TW"/>
        </w:rPr>
        <w:t>包括非商業空間之指標規劃設計、商業</w:t>
      </w:r>
      <w:r w:rsidRPr="005663A1">
        <w:rPr>
          <w:rFonts w:ascii="Times New Roman" w:eastAsia="標楷體" w:hAnsi="Times New Roman" w:cs="華康標楷體"/>
          <w:b/>
          <w:color w:val="FF0000"/>
          <w:sz w:val="24"/>
          <w:szCs w:val="24"/>
          <w:u w:val="single"/>
          <w:lang w:eastAsia="zh-TW"/>
        </w:rPr>
        <w:t xml:space="preserve"> </w:t>
      </w:r>
      <w:r w:rsidRPr="005663A1">
        <w:rPr>
          <w:rFonts w:ascii="Times New Roman" w:eastAsia="標楷體" w:hAnsi="Times New Roman" w:cs="華康標楷體"/>
          <w:b/>
          <w:color w:val="FF0000"/>
          <w:sz w:val="24"/>
          <w:szCs w:val="24"/>
          <w:u w:val="single"/>
          <w:lang w:eastAsia="zh-TW"/>
        </w:rPr>
        <w:t>空間之環境視覺與展示設計等。</w:t>
      </w:r>
    </w:p>
    <w:p w:rsidR="007344A6" w:rsidRPr="005663A1" w:rsidRDefault="007344A6" w:rsidP="009E382F">
      <w:pPr>
        <w:snapToGrid w:val="0"/>
        <w:spacing w:line="320" w:lineRule="exact"/>
        <w:ind w:leftChars="472" w:left="1038" w:firstLine="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以上</w:t>
      </w:r>
      <w:r w:rsidRPr="005663A1">
        <w:rPr>
          <w:rFonts w:ascii="Times New Roman" w:eastAsia="標楷體" w:hAnsi="Times New Roman" w:cs="華康標楷體" w:hint="eastAsia"/>
          <w:b/>
          <w:color w:val="FF0000"/>
          <w:sz w:val="24"/>
          <w:szCs w:val="24"/>
          <w:u w:val="single"/>
          <w:lang w:eastAsia="zh-TW"/>
        </w:rPr>
        <w:t>四</w:t>
      </w:r>
      <w:r w:rsidRPr="005663A1">
        <w:rPr>
          <w:rFonts w:ascii="Times New Roman" w:eastAsia="標楷體" w:hAnsi="Times New Roman" w:cs="華康標楷體"/>
          <w:b/>
          <w:color w:val="FF0000"/>
          <w:sz w:val="24"/>
          <w:szCs w:val="24"/>
          <w:u w:val="single"/>
          <w:lang w:eastAsia="zh-TW"/>
        </w:rPr>
        <w:t>項設計，送審時需符合以下規定：</w:t>
      </w:r>
    </w:p>
    <w:p w:rsidR="007344A6" w:rsidRPr="005663A1" w:rsidRDefault="007344A6" w:rsidP="009E382F">
      <w:pPr>
        <w:numPr>
          <w:ilvl w:val="0"/>
          <w:numId w:val="4"/>
        </w:numPr>
        <w:snapToGrid w:val="0"/>
        <w:spacing w:after="0" w:line="320" w:lineRule="exact"/>
        <w:ind w:leftChars="715" w:left="1933"/>
        <w:jc w:val="both"/>
        <w:rPr>
          <w:rFonts w:ascii="Times New Roman" w:eastAsia="標楷體" w:hAnsi="Times New Roman" w:cs="華康標楷體"/>
          <w:b/>
          <w:color w:val="FF0000"/>
          <w:sz w:val="24"/>
          <w:szCs w:val="24"/>
          <w:u w:val="single"/>
        </w:rPr>
      </w:pPr>
      <w:r w:rsidRPr="005663A1">
        <w:rPr>
          <w:rFonts w:ascii="Times New Roman" w:eastAsia="標楷體" w:hAnsi="Times New Roman" w:cs="華康標楷體"/>
          <w:b/>
          <w:color w:val="FF0000"/>
          <w:sz w:val="24"/>
          <w:szCs w:val="24"/>
          <w:u w:val="single"/>
          <w:lang w:eastAsia="zh-TW"/>
        </w:rPr>
        <w:t>作品應為</w:t>
      </w:r>
      <w:r w:rsidRPr="005663A1">
        <w:rPr>
          <w:rFonts w:ascii="Times New Roman" w:eastAsia="標楷體" w:hAnsi="Times New Roman"/>
          <w:sz w:val="24"/>
          <w:szCs w:val="24"/>
          <w:lang w:eastAsia="zh-TW"/>
        </w:rPr>
        <w:t>個人不同且具代表性</w:t>
      </w:r>
      <w:r w:rsidRPr="005663A1">
        <w:rPr>
          <w:rFonts w:ascii="Times New Roman" w:eastAsia="標楷體" w:hAnsi="Times New Roman" w:cs="華康標楷體"/>
          <w:b/>
          <w:color w:val="FF0000"/>
          <w:sz w:val="24"/>
          <w:szCs w:val="24"/>
          <w:u w:val="single"/>
          <w:lang w:eastAsia="zh-TW"/>
        </w:rPr>
        <w:t>，或</w:t>
      </w:r>
      <w:r w:rsidRPr="005663A1">
        <w:rPr>
          <w:rFonts w:ascii="Times New Roman" w:eastAsia="標楷體" w:hAnsi="Times New Roman"/>
          <w:sz w:val="24"/>
          <w:szCs w:val="24"/>
          <w:lang w:eastAsia="zh-TW"/>
        </w:rPr>
        <w:t>已投入生產，或曾參加公開競賽，或特定研究主題之作品</w:t>
      </w:r>
      <w:r w:rsidRPr="005663A1">
        <w:rPr>
          <w:rFonts w:ascii="Times New Roman" w:eastAsia="標楷體" w:hAnsi="Times New Roman" w:cs="華康標楷體"/>
          <w:b/>
          <w:color w:val="FF0000"/>
          <w:sz w:val="24"/>
          <w:szCs w:val="24"/>
          <w:u w:val="single"/>
          <w:lang w:eastAsia="zh-TW"/>
        </w:rPr>
        <w:t>，送審應</w:t>
      </w:r>
      <w:r w:rsidRPr="005663A1">
        <w:rPr>
          <w:rFonts w:ascii="Times New Roman" w:eastAsia="標楷體" w:hAnsi="Times New Roman" w:cs="華康標楷體"/>
          <w:b/>
          <w:color w:val="FF0000"/>
          <w:sz w:val="24"/>
          <w:szCs w:val="24"/>
          <w:u w:val="single"/>
          <w:lang w:eastAsia="zh-TW"/>
        </w:rPr>
        <w:t xml:space="preserve"> </w:t>
      </w:r>
      <w:r w:rsidRPr="005663A1">
        <w:rPr>
          <w:rFonts w:ascii="Times New Roman" w:eastAsia="標楷體" w:hAnsi="Times New Roman" w:cs="華康標楷體"/>
          <w:b/>
          <w:color w:val="FF0000"/>
          <w:sz w:val="24"/>
          <w:szCs w:val="24"/>
          <w:u w:val="single"/>
          <w:lang w:eastAsia="zh-TW"/>
        </w:rPr>
        <w:t>提送至多五式作品，以其中一式為代表作，並以其內容撰寫展演創作</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cs="華康標楷體"/>
          <w:b/>
          <w:color w:val="FF0000"/>
          <w:sz w:val="24"/>
          <w:szCs w:val="24"/>
          <w:u w:val="single"/>
          <w:lang w:eastAsia="zh-TW"/>
        </w:rPr>
        <w:t>設計</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cs="華康標楷體"/>
          <w:b/>
          <w:color w:val="FF0000"/>
          <w:sz w:val="24"/>
          <w:szCs w:val="24"/>
          <w:u w:val="single"/>
          <w:lang w:eastAsia="zh-TW"/>
        </w:rPr>
        <w:t>報告。</w:t>
      </w:r>
      <w:proofErr w:type="spellStart"/>
      <w:r w:rsidRPr="005663A1">
        <w:rPr>
          <w:rFonts w:ascii="Times New Roman" w:eastAsia="標楷體" w:hAnsi="Times New Roman" w:cs="華康標楷體"/>
          <w:b/>
          <w:color w:val="FF0000"/>
          <w:sz w:val="24"/>
          <w:szCs w:val="24"/>
          <w:u w:val="single"/>
        </w:rPr>
        <w:t>各項設計之送審數</w:t>
      </w:r>
      <w:proofErr w:type="spellEnd"/>
      <w:r w:rsidRPr="005663A1">
        <w:rPr>
          <w:rFonts w:ascii="Times New Roman" w:eastAsia="標楷體" w:hAnsi="Times New Roman" w:cs="華康標楷體"/>
          <w:b/>
          <w:color w:val="FF0000"/>
          <w:sz w:val="24"/>
          <w:szCs w:val="24"/>
          <w:u w:val="single"/>
        </w:rPr>
        <w:t xml:space="preserve"> </w:t>
      </w:r>
      <w:proofErr w:type="spellStart"/>
      <w:r w:rsidRPr="005663A1">
        <w:rPr>
          <w:rFonts w:ascii="Times New Roman" w:eastAsia="標楷體" w:hAnsi="Times New Roman" w:cs="華康標楷體"/>
          <w:b/>
          <w:color w:val="FF0000"/>
          <w:sz w:val="24"/>
          <w:szCs w:val="24"/>
          <w:u w:val="single"/>
        </w:rPr>
        <w:t>量不得少於以下件數</w:t>
      </w:r>
      <w:proofErr w:type="spellEnd"/>
      <w:r w:rsidRPr="005663A1">
        <w:rPr>
          <w:rFonts w:ascii="Times New Roman" w:eastAsia="標楷體" w:hAnsi="Times New Roman" w:cs="華康標楷體"/>
          <w:b/>
          <w:color w:val="FF0000"/>
          <w:sz w:val="24"/>
          <w:szCs w:val="24"/>
          <w:u w:val="single"/>
        </w:rPr>
        <w:t>：</w:t>
      </w:r>
    </w:p>
    <w:p w:rsidR="007344A6" w:rsidRPr="005663A1" w:rsidRDefault="007344A6" w:rsidP="009E382F">
      <w:pPr>
        <w:snapToGrid w:val="0"/>
        <w:spacing w:line="320" w:lineRule="exact"/>
        <w:ind w:leftChars="879" w:left="1934"/>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(1)</w:t>
      </w:r>
      <w:r w:rsidRPr="005663A1">
        <w:rPr>
          <w:rFonts w:ascii="Times New Roman" w:eastAsia="標楷體" w:hAnsi="Times New Roman"/>
          <w:sz w:val="24"/>
          <w:szCs w:val="24"/>
          <w:lang w:eastAsia="zh-TW"/>
        </w:rPr>
        <w:t>環境空間設計：三件</w:t>
      </w:r>
      <w:r w:rsidRPr="005663A1">
        <w:rPr>
          <w:rFonts w:ascii="Times New Roman" w:eastAsia="標楷體" w:hAnsi="Times New Roman" w:cs="華康標楷體"/>
          <w:b/>
          <w:color w:val="FF0000"/>
          <w:sz w:val="24"/>
          <w:szCs w:val="24"/>
          <w:u w:val="single"/>
          <w:lang w:eastAsia="zh-TW"/>
        </w:rPr>
        <w:t xml:space="preserve"> (2)</w:t>
      </w:r>
      <w:r w:rsidRPr="005663A1">
        <w:rPr>
          <w:rFonts w:ascii="Times New Roman" w:eastAsia="標楷體" w:hAnsi="Times New Roman"/>
          <w:sz w:val="24"/>
          <w:szCs w:val="24"/>
          <w:lang w:eastAsia="zh-TW"/>
        </w:rPr>
        <w:t>產品設計：五件</w:t>
      </w:r>
      <w:r w:rsidRPr="005663A1">
        <w:rPr>
          <w:rFonts w:ascii="Times New Roman" w:eastAsia="標楷體" w:hAnsi="Times New Roman" w:cs="華康標楷體"/>
          <w:b/>
          <w:color w:val="FF0000"/>
          <w:sz w:val="24"/>
          <w:szCs w:val="24"/>
          <w:u w:val="single"/>
          <w:lang w:eastAsia="zh-TW"/>
        </w:rPr>
        <w:t xml:space="preserve"> (3)</w:t>
      </w:r>
      <w:r w:rsidRPr="005663A1">
        <w:rPr>
          <w:rFonts w:ascii="Times New Roman" w:eastAsia="標楷體" w:hAnsi="Times New Roman"/>
          <w:sz w:val="24"/>
          <w:szCs w:val="24"/>
          <w:lang w:eastAsia="zh-TW"/>
        </w:rPr>
        <w:t>視覺傳達設計：十五件</w:t>
      </w:r>
      <w:r w:rsidRPr="005663A1">
        <w:rPr>
          <w:rFonts w:ascii="Times New Roman" w:eastAsia="標楷體" w:hAnsi="Times New Roman" w:cs="華康標楷體"/>
          <w:b/>
          <w:color w:val="FF0000"/>
          <w:sz w:val="24"/>
          <w:szCs w:val="24"/>
          <w:u w:val="single"/>
          <w:lang w:eastAsia="zh-TW"/>
        </w:rPr>
        <w:t xml:space="preserve"> (4)</w:t>
      </w:r>
      <w:r w:rsidRPr="005663A1">
        <w:rPr>
          <w:rFonts w:ascii="Times New Roman" w:eastAsia="標楷體" w:hAnsi="Times New Roman" w:cs="華康標楷體"/>
          <w:b/>
          <w:color w:val="FF0000"/>
          <w:sz w:val="24"/>
          <w:szCs w:val="24"/>
          <w:u w:val="single"/>
          <w:lang w:eastAsia="zh-TW"/>
        </w:rPr>
        <w:t>體驗視覺設計：十件</w:t>
      </w:r>
      <w:r w:rsidRPr="005663A1">
        <w:rPr>
          <w:rFonts w:ascii="Times New Roman" w:eastAsia="標楷體" w:hAnsi="Times New Roman" w:cs="華康標楷體"/>
          <w:b/>
          <w:color w:val="FF0000"/>
          <w:sz w:val="24"/>
          <w:szCs w:val="24"/>
          <w:u w:val="single"/>
          <w:lang w:eastAsia="zh-TW"/>
        </w:rPr>
        <w:t xml:space="preserve"> </w:t>
      </w:r>
    </w:p>
    <w:p w:rsidR="007344A6" w:rsidRPr="005663A1" w:rsidRDefault="007344A6" w:rsidP="009E382F">
      <w:pPr>
        <w:snapToGrid w:val="0"/>
        <w:spacing w:line="320" w:lineRule="exact"/>
        <w:ind w:leftChars="200" w:left="440" w:rightChars="-152" w:right="-334" w:firstLineChars="590" w:firstLine="1417"/>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如設計超過一項，其總計件數依各項之數量比例加總。</w:t>
      </w:r>
    </w:p>
    <w:p w:rsidR="007344A6" w:rsidRPr="005663A1" w:rsidRDefault="007344A6" w:rsidP="009E382F">
      <w:pPr>
        <w:snapToGrid w:val="0"/>
        <w:spacing w:line="320" w:lineRule="exact"/>
        <w:ind w:leftChars="200" w:left="440" w:rightChars="-152" w:right="-334" w:firstLineChars="590" w:firstLine="1417"/>
        <w:jc w:val="both"/>
        <w:rPr>
          <w:rFonts w:ascii="Times New Roman" w:eastAsia="標楷體" w:hAnsi="Times New Roman"/>
          <w:sz w:val="24"/>
          <w:szCs w:val="24"/>
          <w:lang w:eastAsia="zh-TW"/>
        </w:rPr>
      </w:pPr>
      <w:r w:rsidRPr="005663A1">
        <w:rPr>
          <w:rFonts w:ascii="Times New Roman" w:eastAsia="標楷體" w:hAnsi="Times New Roman" w:cs="華康標楷體"/>
          <w:b/>
          <w:color w:val="FF0000"/>
          <w:sz w:val="24"/>
          <w:szCs w:val="24"/>
          <w:u w:val="single"/>
          <w:lang w:eastAsia="zh-TW"/>
        </w:rPr>
        <w:t>送繳之說明資料應包括</w:t>
      </w:r>
      <w:r w:rsidRPr="005663A1">
        <w:rPr>
          <w:rFonts w:ascii="Times New Roman" w:eastAsia="標楷體" w:hAnsi="Times New Roman"/>
          <w:sz w:val="24"/>
          <w:szCs w:val="24"/>
          <w:lang w:eastAsia="zh-TW"/>
        </w:rPr>
        <w:t>相關輔助說明、實物照片、多媒體或模型等。</w:t>
      </w:r>
    </w:p>
    <w:p w:rsidR="007344A6" w:rsidRPr="00441160" w:rsidRDefault="007344A6" w:rsidP="009E382F">
      <w:pPr>
        <w:spacing w:line="320" w:lineRule="exact"/>
        <w:ind w:firstLineChars="236" w:firstLine="567"/>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hint="eastAsia"/>
          <w:b/>
          <w:color w:val="FF0000"/>
          <w:sz w:val="24"/>
          <w:szCs w:val="24"/>
          <w:u w:val="single"/>
          <w:lang w:eastAsia="zh-TW"/>
        </w:rPr>
        <w:t>（丙）</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cs="華康標楷體"/>
          <w:b/>
          <w:color w:val="000000"/>
          <w:sz w:val="24"/>
          <w:szCs w:val="24"/>
          <w:u w:val="single"/>
          <w:lang w:eastAsia="zh-TW"/>
        </w:rPr>
        <w:t>教學實</w:t>
      </w:r>
      <w:r w:rsidRPr="005663A1">
        <w:rPr>
          <w:rFonts w:ascii="Times New Roman" w:eastAsia="標楷體" w:hAnsi="Times New Roman" w:cs="華康標楷體"/>
          <w:b/>
          <w:color w:val="FF0000"/>
          <w:sz w:val="24"/>
          <w:szCs w:val="24"/>
          <w:u w:val="single"/>
          <w:lang w:eastAsia="zh-TW"/>
        </w:rPr>
        <w:t>踐研究</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cs="華康標楷體"/>
          <w:b/>
          <w:color w:val="FF0000"/>
          <w:sz w:val="24"/>
          <w:szCs w:val="24"/>
          <w:u w:val="single"/>
          <w:lang w:eastAsia="zh-TW"/>
        </w:rPr>
        <w:t>發</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cs="華康標楷體"/>
          <w:b/>
          <w:color w:val="000000"/>
          <w:sz w:val="24"/>
          <w:szCs w:val="24"/>
          <w:u w:val="single"/>
          <w:lang w:eastAsia="zh-TW"/>
        </w:rPr>
        <w:t>專門著作、技術報告</w:t>
      </w:r>
      <w:r w:rsidRPr="005663A1">
        <w:rPr>
          <w:rFonts w:ascii="Times New Roman" w:eastAsia="標楷體" w:hAnsi="Times New Roman" w:cs="華康標楷體"/>
          <w:b/>
          <w:color w:val="FF0000"/>
          <w:sz w:val="24"/>
          <w:szCs w:val="24"/>
          <w:u w:val="single"/>
          <w:lang w:eastAsia="zh-TW"/>
        </w:rPr>
        <w:t>】</w:t>
      </w:r>
    </w:p>
    <w:p w:rsidR="007344A6" w:rsidRPr="00441160" w:rsidRDefault="007344A6" w:rsidP="009E382F">
      <w:pPr>
        <w:snapToGrid w:val="0"/>
        <w:spacing w:line="320" w:lineRule="exact"/>
        <w:ind w:leftChars="436" w:left="959"/>
        <w:jc w:val="both"/>
        <w:rPr>
          <w:rFonts w:ascii="Times New Roman" w:eastAsia="標楷體" w:hAnsi="Times New Roman"/>
          <w:sz w:val="24"/>
          <w:szCs w:val="24"/>
          <w:lang w:eastAsia="zh-TW"/>
        </w:rPr>
      </w:pPr>
      <w:r w:rsidRPr="00441160">
        <w:rPr>
          <w:rFonts w:ascii="Times New Roman" w:eastAsia="標楷體" w:hAnsi="Times New Roman"/>
          <w:sz w:val="24"/>
          <w:szCs w:val="24"/>
          <w:lang w:eastAsia="zh-TW"/>
        </w:rPr>
        <w:t>教師在課程</w:t>
      </w:r>
      <w:r w:rsidRPr="00441160">
        <w:rPr>
          <w:rFonts w:ascii="Times New Roman" w:eastAsia="標楷體" w:hAnsi="Times New Roman" w:cs="華康標楷體"/>
          <w:b/>
          <w:color w:val="FF0000"/>
          <w:sz w:val="24"/>
          <w:szCs w:val="24"/>
          <w:u w:val="single"/>
          <w:lang w:eastAsia="zh-TW"/>
        </w:rPr>
        <w:t>設計</w:t>
      </w:r>
      <w:r w:rsidRPr="00441160">
        <w:rPr>
          <w:rFonts w:ascii="Times New Roman" w:eastAsia="標楷體" w:hAnsi="Times New Roman" w:cs="華康標楷體"/>
          <w:b/>
          <w:color w:val="000000"/>
          <w:sz w:val="24"/>
          <w:szCs w:val="24"/>
          <w:u w:val="single"/>
          <w:lang w:eastAsia="zh-TW"/>
        </w:rPr>
        <w:t>、</w:t>
      </w:r>
      <w:r w:rsidRPr="00441160">
        <w:rPr>
          <w:rFonts w:ascii="Times New Roman" w:eastAsia="標楷體" w:hAnsi="Times New Roman"/>
          <w:sz w:val="24"/>
          <w:szCs w:val="24"/>
          <w:lang w:eastAsia="zh-TW"/>
        </w:rPr>
        <w:t>教材、教法、教具、科技媒體運用、評量工具</w:t>
      </w:r>
      <w:r w:rsidRPr="00441160">
        <w:rPr>
          <w:rFonts w:ascii="Times New Roman" w:eastAsia="標楷體" w:hAnsi="Times New Roman" w:cs="華康標楷體"/>
          <w:b/>
          <w:color w:val="FF0000"/>
          <w:sz w:val="24"/>
          <w:szCs w:val="24"/>
          <w:u w:val="single"/>
          <w:lang w:eastAsia="zh-TW"/>
        </w:rPr>
        <w:t>運用等方式，採取適當之研究方法驗證成效之歷程</w:t>
      </w:r>
      <w:r w:rsidRPr="00441160">
        <w:rPr>
          <w:rFonts w:ascii="Times New Roman" w:eastAsia="標楷體" w:hAnsi="Times New Roman" w:cs="華康標楷體"/>
          <w:b/>
          <w:color w:val="000000"/>
          <w:sz w:val="24"/>
          <w:szCs w:val="24"/>
          <w:u w:val="single"/>
          <w:lang w:eastAsia="zh-TW"/>
        </w:rPr>
        <w:t>，</w:t>
      </w:r>
      <w:r w:rsidRPr="00441160">
        <w:rPr>
          <w:rFonts w:ascii="Times New Roman" w:eastAsia="標楷體" w:hAnsi="Times New Roman"/>
          <w:sz w:val="24"/>
          <w:szCs w:val="24"/>
          <w:lang w:eastAsia="zh-TW"/>
        </w:rPr>
        <w:t>具有創新、改進或延伸應用之具體研究</w:t>
      </w:r>
      <w:r w:rsidRPr="00441160">
        <w:rPr>
          <w:rFonts w:ascii="Times New Roman" w:eastAsia="標楷體" w:hAnsi="Times New Roman" w:cs="華康標楷體"/>
          <w:b/>
          <w:color w:val="FF0000"/>
          <w:sz w:val="24"/>
          <w:szCs w:val="24"/>
          <w:u w:val="single"/>
          <w:lang w:eastAsia="zh-TW"/>
        </w:rPr>
        <w:t>(</w:t>
      </w:r>
      <w:r w:rsidRPr="00441160">
        <w:rPr>
          <w:rFonts w:ascii="Times New Roman" w:eastAsia="標楷體" w:hAnsi="Times New Roman" w:cs="華康標楷體"/>
          <w:b/>
          <w:color w:val="FF0000"/>
          <w:sz w:val="24"/>
          <w:szCs w:val="24"/>
          <w:u w:val="single"/>
          <w:lang w:eastAsia="zh-TW"/>
        </w:rPr>
        <w:t>發</w:t>
      </w:r>
      <w:r w:rsidRPr="00441160">
        <w:rPr>
          <w:rFonts w:ascii="Times New Roman" w:eastAsia="標楷體" w:hAnsi="Times New Roman" w:cs="華康標楷體"/>
          <w:b/>
          <w:color w:val="FF0000"/>
          <w:sz w:val="24"/>
          <w:szCs w:val="24"/>
          <w:u w:val="single"/>
          <w:lang w:eastAsia="zh-TW"/>
        </w:rPr>
        <w:t>)</w:t>
      </w:r>
      <w:r w:rsidRPr="00441160">
        <w:rPr>
          <w:rFonts w:ascii="Times New Roman" w:eastAsia="標楷體" w:hAnsi="Times New Roman" w:cs="華康標楷體"/>
          <w:b/>
          <w:color w:val="000000"/>
          <w:sz w:val="24"/>
          <w:szCs w:val="24"/>
          <w:u w:val="single"/>
          <w:lang w:eastAsia="zh-TW"/>
        </w:rPr>
        <w:t>成</w:t>
      </w:r>
      <w:r w:rsidRPr="00441160">
        <w:rPr>
          <w:rFonts w:ascii="Times New Roman" w:eastAsia="標楷體" w:hAnsi="Times New Roman"/>
          <w:sz w:val="24"/>
          <w:szCs w:val="24"/>
          <w:lang w:eastAsia="zh-TW"/>
        </w:rPr>
        <w:t>果，於校內外推廣具有重要具體貢獻者，得以專門著作或技術報告送審。</w:t>
      </w:r>
    </w:p>
    <w:p w:rsidR="007344A6" w:rsidRPr="00441160" w:rsidRDefault="007344A6" w:rsidP="009E382F">
      <w:pPr>
        <w:snapToGrid w:val="0"/>
        <w:spacing w:line="320" w:lineRule="exact"/>
        <w:ind w:leftChars="436" w:left="960" w:hanging="1"/>
        <w:jc w:val="both"/>
        <w:rPr>
          <w:rFonts w:ascii="Times New Roman" w:eastAsia="標楷體" w:hAnsi="Times New Roman"/>
          <w:sz w:val="24"/>
          <w:szCs w:val="24"/>
          <w:lang w:eastAsia="zh-TW"/>
        </w:rPr>
      </w:pPr>
      <w:r w:rsidRPr="00441160">
        <w:rPr>
          <w:rFonts w:ascii="Times New Roman" w:eastAsia="標楷體" w:hAnsi="Times New Roman"/>
          <w:sz w:val="24"/>
          <w:szCs w:val="24"/>
          <w:lang w:eastAsia="zh-TW"/>
        </w:rPr>
        <w:lastRenderedPageBreak/>
        <w:t>送審著作或技術報告應符合本</w:t>
      </w:r>
      <w:r w:rsidR="003E2C36" w:rsidRPr="00441160">
        <w:rPr>
          <w:rFonts w:ascii="Times New Roman" w:eastAsia="標楷體" w:hAnsi="Times New Roman" w:cs="華康標楷體" w:hint="eastAsia"/>
          <w:b/>
          <w:color w:val="FF0000"/>
          <w:sz w:val="24"/>
          <w:szCs w:val="24"/>
          <w:u w:val="single"/>
          <w:lang w:eastAsia="zh-TW"/>
        </w:rPr>
        <w:t>細則</w:t>
      </w:r>
      <w:r w:rsidR="00425F05" w:rsidRPr="00D469E1">
        <w:rPr>
          <w:rFonts w:ascii="Times New Roman" w:eastAsia="標楷體" w:hAnsi="Times New Roman" w:cs="華康標楷體"/>
          <w:b/>
          <w:color w:val="FF0000"/>
          <w:sz w:val="24"/>
          <w:szCs w:val="24"/>
          <w:u w:val="single"/>
          <w:lang w:eastAsia="zh-TW"/>
        </w:rPr>
        <w:t>第十</w:t>
      </w:r>
      <w:r w:rsidR="00425F05" w:rsidRPr="00D469E1">
        <w:rPr>
          <w:rFonts w:ascii="Times New Roman" w:eastAsia="標楷體" w:hAnsi="Times New Roman" w:cs="華康標楷體" w:hint="eastAsia"/>
          <w:b/>
          <w:color w:val="FF0000"/>
          <w:sz w:val="24"/>
          <w:szCs w:val="24"/>
          <w:u w:val="single"/>
          <w:lang w:eastAsia="zh-TW"/>
        </w:rPr>
        <w:t>四點及第十四之一點</w:t>
      </w:r>
      <w:r w:rsidR="00CC31A2" w:rsidRPr="006B2882">
        <w:rPr>
          <w:rFonts w:ascii="標楷體" w:eastAsia="標楷體" w:hAnsi="標楷體" w:cs="華康標楷體" w:hint="eastAsia"/>
          <w:b/>
          <w:color w:val="FF0000"/>
          <w:u w:val="single"/>
          <w:lang w:eastAsia="zh-TW"/>
        </w:rPr>
        <w:t>之</w:t>
      </w:r>
      <w:r w:rsidRPr="006B2882">
        <w:rPr>
          <w:rFonts w:ascii="Times New Roman" w:eastAsia="標楷體" w:hAnsi="Times New Roman"/>
          <w:sz w:val="24"/>
          <w:szCs w:val="24"/>
          <w:lang w:eastAsia="zh-TW"/>
        </w:rPr>
        <w:t>規</w:t>
      </w:r>
      <w:r w:rsidRPr="00441160">
        <w:rPr>
          <w:rFonts w:ascii="Times New Roman" w:eastAsia="標楷體" w:hAnsi="Times New Roman"/>
          <w:sz w:val="24"/>
          <w:szCs w:val="24"/>
          <w:lang w:eastAsia="zh-TW"/>
        </w:rPr>
        <w:t>定</w:t>
      </w:r>
      <w:r w:rsidRPr="00441160">
        <w:rPr>
          <w:rFonts w:ascii="Times New Roman" w:eastAsia="標楷體" w:hAnsi="Times New Roman" w:cs="華康標楷體"/>
          <w:b/>
          <w:color w:val="000000"/>
          <w:sz w:val="24"/>
          <w:szCs w:val="24"/>
          <w:u w:val="single"/>
          <w:lang w:eastAsia="zh-TW"/>
        </w:rPr>
        <w:t>，</w:t>
      </w:r>
      <w:r w:rsidRPr="00441160">
        <w:rPr>
          <w:rFonts w:ascii="Times New Roman" w:eastAsia="標楷體" w:hAnsi="Times New Roman"/>
          <w:sz w:val="24"/>
          <w:szCs w:val="24"/>
          <w:lang w:eastAsia="zh-TW"/>
        </w:rPr>
        <w:t>並符合下列各款規定：</w:t>
      </w:r>
    </w:p>
    <w:p w:rsidR="007344A6" w:rsidRPr="00441160" w:rsidRDefault="007344A6" w:rsidP="009E382F">
      <w:pPr>
        <w:snapToGrid w:val="0"/>
        <w:spacing w:line="320" w:lineRule="exact"/>
        <w:ind w:leftChars="436" w:left="960" w:hanging="1"/>
        <w:jc w:val="both"/>
        <w:rPr>
          <w:rFonts w:ascii="Times New Roman" w:eastAsia="標楷體" w:hAnsi="Times New Roman"/>
          <w:sz w:val="24"/>
          <w:szCs w:val="24"/>
          <w:lang w:eastAsia="zh-TW"/>
        </w:rPr>
      </w:pPr>
      <w:r w:rsidRPr="00441160">
        <w:rPr>
          <w:rFonts w:ascii="Times New Roman" w:eastAsia="標楷體" w:hAnsi="Times New Roman" w:cs="華康標楷體"/>
          <w:b/>
          <w:color w:val="FF0000"/>
          <w:sz w:val="24"/>
          <w:szCs w:val="24"/>
          <w:u w:val="single"/>
          <w:lang w:eastAsia="zh-TW"/>
        </w:rPr>
        <w:t xml:space="preserve"> (</w:t>
      </w:r>
      <w:r w:rsidRPr="00441160">
        <w:rPr>
          <w:rFonts w:ascii="Times New Roman" w:eastAsia="標楷體" w:hAnsi="Times New Roman" w:cs="華康標楷體"/>
          <w:b/>
          <w:color w:val="FF0000"/>
          <w:sz w:val="24"/>
          <w:szCs w:val="24"/>
          <w:u w:val="single"/>
          <w:lang w:eastAsia="zh-TW"/>
        </w:rPr>
        <w:t>一</w:t>
      </w:r>
      <w:r w:rsidRPr="00441160">
        <w:rPr>
          <w:rFonts w:ascii="Times New Roman" w:eastAsia="標楷體" w:hAnsi="Times New Roman" w:cs="華康標楷體"/>
          <w:b/>
          <w:color w:val="FF0000"/>
          <w:sz w:val="24"/>
          <w:szCs w:val="24"/>
          <w:u w:val="single"/>
          <w:lang w:eastAsia="zh-TW"/>
        </w:rPr>
        <w:t>)</w:t>
      </w:r>
      <w:r w:rsidRPr="00441160">
        <w:rPr>
          <w:rFonts w:ascii="Times New Roman" w:eastAsia="標楷體" w:hAnsi="Times New Roman"/>
          <w:sz w:val="24"/>
          <w:szCs w:val="24"/>
          <w:lang w:eastAsia="zh-TW"/>
        </w:rPr>
        <w:t>代表作：以教學</w:t>
      </w:r>
      <w:r w:rsidRPr="00441160">
        <w:rPr>
          <w:rFonts w:ascii="Times New Roman" w:eastAsia="標楷體" w:hAnsi="Times New Roman" w:cs="華康標楷體"/>
          <w:b/>
          <w:color w:val="FF0000"/>
          <w:sz w:val="24"/>
          <w:szCs w:val="24"/>
          <w:u w:val="single"/>
          <w:lang w:eastAsia="zh-TW"/>
        </w:rPr>
        <w:t>實踐研發之技術報告</w:t>
      </w:r>
      <w:r w:rsidRPr="00441160">
        <w:rPr>
          <w:rFonts w:ascii="Times New Roman" w:eastAsia="標楷體" w:hAnsi="Times New Roman"/>
          <w:sz w:val="24"/>
          <w:szCs w:val="24"/>
          <w:lang w:eastAsia="zh-TW"/>
        </w:rPr>
        <w:t>為代表作</w:t>
      </w:r>
      <w:r w:rsidRPr="00441160">
        <w:rPr>
          <w:rFonts w:ascii="Times New Roman" w:eastAsia="標楷體" w:hAnsi="Times New Roman" w:cs="華康標楷體"/>
          <w:b/>
          <w:color w:val="FF0000"/>
          <w:sz w:val="24"/>
          <w:szCs w:val="24"/>
          <w:u w:val="single"/>
          <w:lang w:eastAsia="zh-TW"/>
        </w:rPr>
        <w:t>者</w:t>
      </w:r>
      <w:r w:rsidRPr="00441160">
        <w:rPr>
          <w:rFonts w:ascii="Times New Roman" w:eastAsia="標楷體" w:hAnsi="Times New Roman"/>
          <w:sz w:val="24"/>
          <w:szCs w:val="24"/>
          <w:lang w:eastAsia="zh-TW"/>
        </w:rPr>
        <w:t>，應檢附教學實況光碟</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至少二門不同科目，各</w:t>
      </w:r>
      <w:r w:rsidRPr="00441160">
        <w:rPr>
          <w:rFonts w:ascii="Times New Roman" w:eastAsia="標楷體" w:hAnsi="Times New Roman"/>
          <w:sz w:val="24"/>
          <w:szCs w:val="24"/>
          <w:lang w:eastAsia="zh-TW"/>
        </w:rPr>
        <w:t xml:space="preserve"> 50 </w:t>
      </w:r>
      <w:r w:rsidRPr="00441160">
        <w:rPr>
          <w:rFonts w:ascii="Times New Roman" w:eastAsia="標楷體" w:hAnsi="Times New Roman"/>
          <w:sz w:val="24"/>
          <w:szCs w:val="24"/>
          <w:lang w:eastAsia="zh-TW"/>
        </w:rPr>
        <w:t>分鐘，應具時間戳記，不得剪接，其中一門科目應與教學</w:t>
      </w:r>
      <w:r w:rsidRPr="00441160">
        <w:rPr>
          <w:rFonts w:ascii="Times New Roman" w:eastAsia="標楷體" w:hAnsi="Times New Roman" w:cs="華康標楷體"/>
          <w:b/>
          <w:color w:val="FF0000"/>
          <w:sz w:val="24"/>
          <w:szCs w:val="24"/>
          <w:u w:val="single"/>
          <w:lang w:eastAsia="zh-TW"/>
        </w:rPr>
        <w:t>實踐</w:t>
      </w:r>
      <w:r w:rsidRPr="00441160">
        <w:rPr>
          <w:rFonts w:ascii="Times New Roman" w:eastAsia="標楷體" w:hAnsi="Times New Roman"/>
          <w:sz w:val="24"/>
          <w:szCs w:val="24"/>
          <w:lang w:eastAsia="zh-TW"/>
        </w:rPr>
        <w:t>研</w:t>
      </w:r>
      <w:r w:rsidRPr="00441160">
        <w:rPr>
          <w:rFonts w:ascii="Times New Roman" w:eastAsia="標楷體" w:hAnsi="Times New Roman" w:cs="華康標楷體"/>
          <w:b/>
          <w:color w:val="FF0000"/>
          <w:sz w:val="24"/>
          <w:szCs w:val="24"/>
          <w:u w:val="single"/>
          <w:lang w:eastAsia="zh-TW"/>
        </w:rPr>
        <w:t>發之技術</w:t>
      </w:r>
      <w:r w:rsidRPr="00441160">
        <w:rPr>
          <w:rFonts w:ascii="Times New Roman" w:eastAsia="標楷體" w:hAnsi="Times New Roman"/>
          <w:sz w:val="24"/>
          <w:szCs w:val="24"/>
          <w:lang w:eastAsia="zh-TW"/>
        </w:rPr>
        <w:t>報告有關</w:t>
      </w:r>
      <w:r w:rsidRPr="00441160">
        <w:rPr>
          <w:rFonts w:ascii="Times New Roman" w:eastAsia="標楷體" w:hAnsi="Times New Roman"/>
          <w:sz w:val="24"/>
          <w:szCs w:val="24"/>
          <w:lang w:eastAsia="zh-TW"/>
        </w:rPr>
        <w:t>)</w:t>
      </w:r>
      <w:r w:rsidRPr="00441160">
        <w:rPr>
          <w:rFonts w:ascii="Times New Roman" w:eastAsia="標楷體" w:hAnsi="Times New Roman"/>
          <w:sz w:val="24"/>
          <w:szCs w:val="24"/>
          <w:lang w:eastAsia="zh-TW"/>
        </w:rPr>
        <w:t>。且內容包括下列主要項目：</w:t>
      </w:r>
    </w:p>
    <w:p w:rsidR="007344A6" w:rsidRPr="00441160" w:rsidRDefault="007344A6" w:rsidP="009E382F">
      <w:pPr>
        <w:snapToGrid w:val="0"/>
        <w:spacing w:line="320" w:lineRule="exact"/>
        <w:ind w:leftChars="436" w:left="960" w:rightChars="-152" w:right="-334" w:hanging="1"/>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1.</w:t>
      </w:r>
      <w:r w:rsidRPr="00441160">
        <w:rPr>
          <w:rFonts w:ascii="Times New Roman" w:eastAsia="標楷體" w:hAnsi="Times New Roman" w:cs="華康標楷體"/>
          <w:b/>
          <w:color w:val="FF0000"/>
          <w:sz w:val="24"/>
          <w:szCs w:val="24"/>
          <w:u w:val="single"/>
          <w:lang w:eastAsia="zh-TW"/>
        </w:rPr>
        <w:t>教學實踐研究動機與主題。</w:t>
      </w:r>
    </w:p>
    <w:p w:rsidR="007344A6" w:rsidRPr="00441160" w:rsidRDefault="007344A6" w:rsidP="009E382F">
      <w:pPr>
        <w:snapToGrid w:val="0"/>
        <w:spacing w:line="320" w:lineRule="exact"/>
        <w:ind w:leftChars="436" w:left="960" w:rightChars="-152" w:right="-334" w:hanging="1"/>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2.</w:t>
      </w:r>
      <w:r w:rsidRPr="00441160">
        <w:rPr>
          <w:rFonts w:ascii="Times New Roman" w:eastAsia="標楷體" w:hAnsi="Times New Roman" w:cs="華康標楷體"/>
          <w:b/>
          <w:color w:val="FF0000"/>
          <w:sz w:val="24"/>
          <w:szCs w:val="24"/>
          <w:u w:val="single"/>
          <w:lang w:eastAsia="zh-TW"/>
        </w:rPr>
        <w:t>相關文獻探討。</w:t>
      </w:r>
    </w:p>
    <w:p w:rsidR="007344A6" w:rsidRPr="00441160" w:rsidRDefault="007344A6" w:rsidP="009E382F">
      <w:pPr>
        <w:snapToGrid w:val="0"/>
        <w:spacing w:line="320" w:lineRule="exact"/>
        <w:ind w:leftChars="436" w:left="960" w:rightChars="-152" w:right="-334" w:hanging="1"/>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3.</w:t>
      </w:r>
      <w:r w:rsidRPr="00441160">
        <w:rPr>
          <w:rFonts w:ascii="Times New Roman" w:eastAsia="標楷體" w:hAnsi="Times New Roman" w:cs="華康標楷體"/>
          <w:b/>
          <w:color w:val="FF0000"/>
          <w:sz w:val="24"/>
          <w:szCs w:val="24"/>
          <w:u w:val="single"/>
          <w:lang w:eastAsia="zh-TW"/>
        </w:rPr>
        <w:t>教學設計與研究方法。</w:t>
      </w:r>
    </w:p>
    <w:p w:rsidR="007344A6" w:rsidRPr="00441160" w:rsidRDefault="007344A6" w:rsidP="009E382F">
      <w:pPr>
        <w:snapToGrid w:val="0"/>
        <w:spacing w:line="320" w:lineRule="exact"/>
        <w:ind w:leftChars="436" w:left="960" w:rightChars="-152" w:right="-334" w:hanging="1"/>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4.</w:t>
      </w:r>
      <w:r w:rsidRPr="00441160">
        <w:rPr>
          <w:rFonts w:ascii="Times New Roman" w:eastAsia="標楷體" w:hAnsi="Times New Roman" w:cs="華康標楷體"/>
          <w:b/>
          <w:color w:val="FF0000"/>
          <w:sz w:val="24"/>
          <w:szCs w:val="24"/>
          <w:u w:val="single"/>
          <w:lang w:eastAsia="zh-TW"/>
        </w:rPr>
        <w:t>研究</w:t>
      </w:r>
      <w:r w:rsidRPr="00441160">
        <w:rPr>
          <w:rFonts w:ascii="Times New Roman" w:eastAsia="標楷體" w:hAnsi="Times New Roman"/>
          <w:sz w:val="24"/>
          <w:szCs w:val="24"/>
          <w:lang w:eastAsia="zh-TW"/>
        </w:rPr>
        <w:t>成果及</w:t>
      </w:r>
      <w:r w:rsidRPr="00441160">
        <w:rPr>
          <w:rFonts w:ascii="Times New Roman" w:eastAsia="標楷體" w:hAnsi="Times New Roman" w:cs="華康標楷體"/>
          <w:b/>
          <w:color w:val="FF0000"/>
          <w:sz w:val="24"/>
          <w:szCs w:val="24"/>
          <w:u w:val="single"/>
          <w:lang w:eastAsia="zh-TW"/>
        </w:rPr>
        <w:t>學生</w:t>
      </w:r>
      <w:r w:rsidRPr="00441160">
        <w:rPr>
          <w:rFonts w:ascii="Times New Roman" w:eastAsia="標楷體" w:hAnsi="Times New Roman"/>
          <w:sz w:val="24"/>
          <w:szCs w:val="24"/>
          <w:lang w:eastAsia="zh-TW"/>
        </w:rPr>
        <w:t>學習成效。</w:t>
      </w:r>
    </w:p>
    <w:p w:rsidR="007344A6" w:rsidRPr="00441160" w:rsidRDefault="007344A6" w:rsidP="009E382F">
      <w:pPr>
        <w:snapToGrid w:val="0"/>
        <w:spacing w:line="320" w:lineRule="exact"/>
        <w:ind w:leftChars="436" w:left="960" w:rightChars="-152" w:right="-334" w:hanging="1"/>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5.</w:t>
      </w:r>
      <w:r w:rsidRPr="00441160">
        <w:rPr>
          <w:rFonts w:ascii="Times New Roman" w:eastAsia="標楷體" w:hAnsi="Times New Roman" w:cs="華康標楷體"/>
          <w:b/>
          <w:color w:val="FF0000"/>
          <w:sz w:val="24"/>
          <w:szCs w:val="24"/>
          <w:u w:val="single"/>
          <w:lang w:eastAsia="zh-TW"/>
        </w:rPr>
        <w:t>方法或應用之</w:t>
      </w:r>
      <w:r w:rsidRPr="00441160">
        <w:rPr>
          <w:rFonts w:ascii="Times New Roman" w:eastAsia="標楷體" w:hAnsi="Times New Roman"/>
          <w:sz w:val="24"/>
          <w:szCs w:val="24"/>
          <w:lang w:eastAsia="zh-TW"/>
        </w:rPr>
        <w:t>創新及貢獻</w:t>
      </w:r>
      <w:r w:rsidRPr="00441160">
        <w:rPr>
          <w:rFonts w:ascii="Times New Roman" w:eastAsia="標楷體" w:hAnsi="Times New Roman" w:cs="華康標楷體"/>
          <w:b/>
          <w:color w:val="000000"/>
          <w:sz w:val="24"/>
          <w:szCs w:val="24"/>
          <w:u w:val="single"/>
          <w:lang w:eastAsia="zh-TW"/>
        </w:rPr>
        <w:t>。</w:t>
      </w:r>
    </w:p>
    <w:p w:rsidR="007344A6" w:rsidRPr="00441160" w:rsidRDefault="007344A6" w:rsidP="009E382F">
      <w:pPr>
        <w:snapToGrid w:val="0"/>
        <w:spacing w:line="320" w:lineRule="exact"/>
        <w:ind w:leftChars="436" w:left="960" w:rightChars="-152" w:right="-334" w:hanging="1"/>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 xml:space="preserve"> (</w:t>
      </w:r>
      <w:r w:rsidRPr="00441160">
        <w:rPr>
          <w:rFonts w:ascii="Times New Roman" w:eastAsia="標楷體" w:hAnsi="Times New Roman" w:cs="華康標楷體"/>
          <w:b/>
          <w:color w:val="FF0000"/>
          <w:sz w:val="24"/>
          <w:szCs w:val="24"/>
          <w:u w:val="single"/>
          <w:lang w:eastAsia="zh-TW"/>
        </w:rPr>
        <w:t>二</w:t>
      </w:r>
      <w:r w:rsidRPr="00441160">
        <w:rPr>
          <w:rFonts w:ascii="Times New Roman" w:eastAsia="標楷體" w:hAnsi="Times New Roman" w:cs="華康標楷體"/>
          <w:b/>
          <w:color w:val="FF0000"/>
          <w:sz w:val="24"/>
          <w:szCs w:val="24"/>
          <w:u w:val="single"/>
          <w:lang w:eastAsia="zh-TW"/>
        </w:rPr>
        <w:t>)</w:t>
      </w:r>
      <w:r w:rsidRPr="00441160">
        <w:rPr>
          <w:rFonts w:ascii="Times New Roman" w:eastAsia="標楷體" w:hAnsi="Times New Roman" w:cs="華康標楷體"/>
          <w:b/>
          <w:color w:val="FF0000"/>
          <w:sz w:val="24"/>
          <w:szCs w:val="24"/>
          <w:u w:val="single"/>
          <w:lang w:eastAsia="zh-TW"/>
        </w:rPr>
        <w:t>參考作：</w:t>
      </w:r>
    </w:p>
    <w:p w:rsidR="007344A6" w:rsidRPr="005663A1" w:rsidRDefault="007344A6" w:rsidP="009E382F">
      <w:pPr>
        <w:snapToGrid w:val="0"/>
        <w:spacing w:line="320" w:lineRule="exact"/>
        <w:ind w:leftChars="436" w:left="960" w:hanging="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1</w:t>
      </w:r>
      <w:r w:rsidRPr="005663A1">
        <w:rPr>
          <w:rFonts w:ascii="Times New Roman" w:eastAsia="標楷體" w:hAnsi="Times New Roman" w:cs="華康標楷體"/>
          <w:b/>
          <w:color w:val="000000"/>
          <w:sz w:val="24"/>
          <w:szCs w:val="24"/>
          <w:u w:val="single"/>
          <w:lang w:eastAsia="zh-TW"/>
        </w:rPr>
        <w:t>.</w:t>
      </w:r>
      <w:r w:rsidRPr="005663A1">
        <w:rPr>
          <w:rFonts w:ascii="Times New Roman" w:eastAsia="標楷體" w:hAnsi="Times New Roman"/>
          <w:sz w:val="24"/>
          <w:szCs w:val="24"/>
          <w:lang w:eastAsia="zh-TW"/>
        </w:rPr>
        <w:t>升等教授職級者</w:t>
      </w:r>
      <w:r w:rsidRPr="005663A1">
        <w:rPr>
          <w:rFonts w:ascii="Times New Roman" w:eastAsia="標楷體" w:hAnsi="Times New Roman"/>
          <w:sz w:val="24"/>
          <w:szCs w:val="24"/>
          <w:lang w:eastAsia="zh-TW"/>
        </w:rPr>
        <w:t>:</w:t>
      </w:r>
      <w:r w:rsidRPr="005663A1">
        <w:rPr>
          <w:rFonts w:ascii="Times New Roman" w:eastAsia="標楷體" w:hAnsi="Times New Roman"/>
          <w:sz w:val="24"/>
          <w:szCs w:val="24"/>
          <w:lang w:eastAsia="zh-TW"/>
        </w:rPr>
        <w:t>參考作</w:t>
      </w:r>
      <w:r w:rsidRPr="005663A1">
        <w:rPr>
          <w:rFonts w:ascii="Times New Roman" w:eastAsia="標楷體" w:hAnsi="Times New Roman" w:cs="華康標楷體"/>
          <w:b/>
          <w:color w:val="FF0000"/>
          <w:sz w:val="24"/>
          <w:szCs w:val="24"/>
          <w:u w:val="single"/>
          <w:lang w:eastAsia="zh-TW"/>
        </w:rPr>
        <w:t>至多</w:t>
      </w:r>
      <w:r w:rsidRPr="005663A1">
        <w:rPr>
          <w:rFonts w:ascii="Times New Roman" w:eastAsia="標楷體" w:hAnsi="Times New Roman"/>
          <w:sz w:val="24"/>
          <w:szCs w:val="24"/>
          <w:lang w:eastAsia="zh-TW"/>
        </w:rPr>
        <w:t>4</w:t>
      </w:r>
      <w:r w:rsidRPr="005663A1">
        <w:rPr>
          <w:rFonts w:ascii="Times New Roman" w:eastAsia="標楷體" w:hAnsi="Times New Roman" w:cs="華康標楷體"/>
          <w:b/>
          <w:color w:val="FF0000"/>
          <w:sz w:val="24"/>
          <w:szCs w:val="24"/>
          <w:u w:val="single"/>
          <w:lang w:eastAsia="zh-TW"/>
        </w:rPr>
        <w:t>件，</w:t>
      </w:r>
      <w:r w:rsidRPr="005663A1">
        <w:rPr>
          <w:rFonts w:ascii="Times New Roman" w:eastAsia="標楷體" w:hAnsi="Times New Roman"/>
          <w:sz w:val="24"/>
          <w:szCs w:val="24"/>
          <w:lang w:eastAsia="zh-TW"/>
        </w:rPr>
        <w:t>至少</w:t>
      </w:r>
      <w:r w:rsidRPr="005663A1">
        <w:rPr>
          <w:rFonts w:ascii="Times New Roman" w:eastAsia="標楷體" w:hAnsi="Times New Roman"/>
          <w:sz w:val="24"/>
          <w:szCs w:val="24"/>
          <w:lang w:eastAsia="zh-TW"/>
        </w:rPr>
        <w:t>1</w:t>
      </w:r>
      <w:r w:rsidRPr="005663A1">
        <w:rPr>
          <w:rFonts w:ascii="Times New Roman" w:eastAsia="標楷體" w:hAnsi="Times New Roman" w:cs="華康標楷體"/>
          <w:b/>
          <w:color w:val="FF0000"/>
          <w:sz w:val="24"/>
          <w:szCs w:val="24"/>
          <w:u w:val="single"/>
          <w:lang w:eastAsia="zh-TW"/>
        </w:rPr>
        <w:t>件</w:t>
      </w:r>
      <w:r w:rsidRPr="005663A1">
        <w:rPr>
          <w:rFonts w:ascii="Times New Roman" w:eastAsia="標楷體" w:hAnsi="Times New Roman"/>
          <w:sz w:val="24"/>
          <w:szCs w:val="24"/>
          <w:lang w:eastAsia="zh-TW"/>
        </w:rPr>
        <w:t>應為</w:t>
      </w:r>
      <w:r w:rsidRPr="005663A1">
        <w:rPr>
          <w:rFonts w:ascii="Times New Roman" w:eastAsia="標楷體" w:hAnsi="Times New Roman" w:hint="eastAsia"/>
          <w:sz w:val="24"/>
          <w:szCs w:val="24"/>
          <w:lang w:eastAsia="zh-TW"/>
        </w:rPr>
        <w:t>本</w:t>
      </w:r>
      <w:r w:rsidRPr="005663A1">
        <w:rPr>
          <w:rFonts w:ascii="Times New Roman" w:eastAsia="標楷體" w:hAnsi="Times New Roman"/>
          <w:sz w:val="24"/>
          <w:szCs w:val="24"/>
          <w:lang w:eastAsia="zh-TW"/>
        </w:rPr>
        <w:t>院</w:t>
      </w:r>
      <w:r w:rsidRPr="005663A1">
        <w:rPr>
          <w:rFonts w:ascii="Times New Roman" w:eastAsia="標楷體" w:hAnsi="Times New Roman" w:hint="eastAsia"/>
          <w:sz w:val="24"/>
          <w:szCs w:val="24"/>
          <w:lang w:eastAsia="zh-TW"/>
        </w:rPr>
        <w:t>第</w:t>
      </w:r>
      <w:r w:rsidRPr="005663A1">
        <w:rPr>
          <w:rFonts w:ascii="Times New Roman" w:eastAsia="標楷體" w:hAnsi="Times New Roman"/>
          <w:sz w:val="24"/>
          <w:szCs w:val="24"/>
          <w:lang w:eastAsia="zh-TW"/>
        </w:rPr>
        <w:t>級一級之著作，至少</w:t>
      </w:r>
      <w:r w:rsidRPr="005663A1">
        <w:rPr>
          <w:rFonts w:ascii="Times New Roman" w:eastAsia="標楷體" w:hAnsi="Times New Roman" w:cs="華康標楷體"/>
          <w:b/>
          <w:sz w:val="24"/>
          <w:szCs w:val="24"/>
          <w:u w:val="single"/>
          <w:lang w:eastAsia="zh-TW"/>
        </w:rPr>
        <w:t>1</w:t>
      </w:r>
      <w:r w:rsidRPr="005663A1">
        <w:rPr>
          <w:rFonts w:ascii="Times New Roman" w:eastAsia="標楷體" w:hAnsi="Times New Roman" w:cs="華康標楷體"/>
          <w:b/>
          <w:color w:val="FF0000"/>
          <w:sz w:val="24"/>
          <w:szCs w:val="24"/>
          <w:u w:val="single"/>
          <w:lang w:eastAsia="zh-TW"/>
        </w:rPr>
        <w:t>件</w:t>
      </w:r>
      <w:r w:rsidRPr="005663A1">
        <w:rPr>
          <w:rFonts w:ascii="Times New Roman" w:eastAsia="標楷體" w:hAnsi="Times New Roman"/>
          <w:sz w:val="24"/>
          <w:szCs w:val="24"/>
          <w:lang w:eastAsia="zh-TW"/>
        </w:rPr>
        <w:t>與教學</w:t>
      </w:r>
      <w:r w:rsidRPr="005663A1">
        <w:rPr>
          <w:rFonts w:ascii="Times New Roman" w:eastAsia="標楷體" w:hAnsi="Times New Roman" w:cs="華康標楷體"/>
          <w:b/>
          <w:color w:val="FF0000"/>
          <w:sz w:val="24"/>
          <w:szCs w:val="24"/>
          <w:u w:val="single"/>
          <w:lang w:eastAsia="zh-TW"/>
        </w:rPr>
        <w:t>實踐</w:t>
      </w:r>
      <w:r w:rsidRPr="005663A1">
        <w:rPr>
          <w:rFonts w:ascii="Times New Roman" w:eastAsia="標楷體" w:hAnsi="Times New Roman" w:cs="華康標楷體"/>
          <w:b/>
          <w:color w:val="000000"/>
          <w:sz w:val="24"/>
          <w:szCs w:val="24"/>
          <w:u w:val="single"/>
          <w:lang w:eastAsia="zh-TW"/>
        </w:rPr>
        <w:t>研</w:t>
      </w:r>
      <w:r w:rsidRPr="005663A1">
        <w:rPr>
          <w:rFonts w:ascii="Times New Roman" w:eastAsia="標楷體" w:hAnsi="Times New Roman"/>
          <w:sz w:val="24"/>
          <w:szCs w:val="24"/>
          <w:lang w:eastAsia="zh-TW"/>
        </w:rPr>
        <w:t>究相關。</w:t>
      </w:r>
    </w:p>
    <w:p w:rsidR="007344A6" w:rsidRPr="005663A1" w:rsidRDefault="007344A6" w:rsidP="009E382F">
      <w:pPr>
        <w:snapToGrid w:val="0"/>
        <w:spacing w:line="320" w:lineRule="exact"/>
        <w:ind w:leftChars="436" w:left="960" w:rightChars="-152" w:right="-334" w:hanging="1"/>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b/>
          <w:color w:val="FF0000"/>
          <w:sz w:val="24"/>
          <w:szCs w:val="24"/>
          <w:u w:val="single"/>
          <w:lang w:eastAsia="zh-TW"/>
        </w:rPr>
        <w:t>2.</w:t>
      </w:r>
      <w:r w:rsidRPr="005663A1">
        <w:rPr>
          <w:rFonts w:ascii="Times New Roman" w:eastAsia="標楷體" w:hAnsi="Times New Roman"/>
          <w:sz w:val="24"/>
          <w:szCs w:val="24"/>
          <w:lang w:eastAsia="zh-TW"/>
        </w:rPr>
        <w:t>升等副教授以下職級者：參考作</w:t>
      </w:r>
      <w:r w:rsidRPr="005663A1">
        <w:rPr>
          <w:rFonts w:ascii="Times New Roman" w:eastAsia="標楷體" w:hAnsi="Times New Roman"/>
          <w:sz w:val="24"/>
          <w:szCs w:val="24"/>
          <w:lang w:eastAsia="zh-TW"/>
        </w:rPr>
        <w:t>3</w:t>
      </w:r>
      <w:r w:rsidRPr="005663A1">
        <w:rPr>
          <w:rFonts w:ascii="Times New Roman" w:eastAsia="標楷體" w:hAnsi="Times New Roman" w:cs="華康標楷體"/>
          <w:b/>
          <w:color w:val="FF0000"/>
          <w:sz w:val="24"/>
          <w:szCs w:val="24"/>
          <w:u w:val="single"/>
          <w:lang w:eastAsia="zh-TW"/>
        </w:rPr>
        <w:t>件</w:t>
      </w:r>
      <w:r w:rsidRPr="005663A1">
        <w:rPr>
          <w:rFonts w:ascii="Times New Roman" w:eastAsia="標楷體" w:hAnsi="Times New Roman" w:cs="華康標楷體"/>
          <w:b/>
          <w:color w:val="000000"/>
          <w:sz w:val="24"/>
          <w:szCs w:val="24"/>
          <w:u w:val="single"/>
          <w:lang w:eastAsia="zh-TW"/>
        </w:rPr>
        <w:t>，</w:t>
      </w:r>
      <w:r w:rsidRPr="005663A1">
        <w:rPr>
          <w:rFonts w:ascii="Times New Roman" w:eastAsia="標楷體" w:hAnsi="Times New Roman"/>
          <w:sz w:val="24"/>
          <w:szCs w:val="24"/>
          <w:lang w:eastAsia="zh-TW"/>
        </w:rPr>
        <w:t>至少</w:t>
      </w:r>
      <w:r w:rsidRPr="005663A1">
        <w:rPr>
          <w:rFonts w:ascii="Times New Roman" w:eastAsia="標楷體" w:hAnsi="Times New Roman"/>
          <w:sz w:val="24"/>
          <w:szCs w:val="24"/>
          <w:lang w:eastAsia="zh-TW"/>
        </w:rPr>
        <w:t>1</w:t>
      </w:r>
      <w:r w:rsidRPr="005663A1">
        <w:rPr>
          <w:rFonts w:ascii="Times New Roman" w:eastAsia="標楷體" w:hAnsi="Times New Roman" w:cs="華康標楷體"/>
          <w:b/>
          <w:color w:val="FF0000"/>
          <w:sz w:val="24"/>
          <w:szCs w:val="24"/>
          <w:u w:val="single"/>
          <w:lang w:eastAsia="zh-TW"/>
        </w:rPr>
        <w:t>件</w:t>
      </w:r>
      <w:r w:rsidRPr="005663A1">
        <w:rPr>
          <w:rFonts w:ascii="Times New Roman" w:eastAsia="標楷體" w:hAnsi="Times New Roman"/>
          <w:sz w:val="24"/>
          <w:szCs w:val="24"/>
          <w:lang w:eastAsia="zh-TW"/>
        </w:rPr>
        <w:t>與教學</w:t>
      </w:r>
      <w:r w:rsidRPr="005663A1">
        <w:rPr>
          <w:rFonts w:ascii="Times New Roman" w:eastAsia="標楷體" w:hAnsi="Times New Roman" w:cs="華康標楷體"/>
          <w:b/>
          <w:color w:val="FF0000"/>
          <w:sz w:val="24"/>
          <w:szCs w:val="24"/>
          <w:u w:val="single"/>
          <w:lang w:eastAsia="zh-TW"/>
        </w:rPr>
        <w:t>實踐</w:t>
      </w:r>
      <w:r w:rsidRPr="005663A1">
        <w:rPr>
          <w:rFonts w:ascii="Times New Roman" w:eastAsia="標楷體" w:hAnsi="Times New Roman"/>
          <w:sz w:val="24"/>
          <w:szCs w:val="24"/>
          <w:lang w:eastAsia="zh-TW"/>
        </w:rPr>
        <w:t>研究相關。</w:t>
      </w:r>
    </w:p>
    <w:p w:rsidR="007344A6" w:rsidRPr="00441160" w:rsidRDefault="007344A6" w:rsidP="009E382F">
      <w:pPr>
        <w:spacing w:line="320" w:lineRule="exact"/>
        <w:ind w:firstLineChars="236" w:firstLine="567"/>
        <w:jc w:val="both"/>
        <w:rPr>
          <w:rFonts w:ascii="Times New Roman" w:eastAsia="標楷體" w:hAnsi="Times New Roman" w:cs="華康標楷體"/>
          <w:b/>
          <w:color w:val="FF0000"/>
          <w:sz w:val="24"/>
          <w:szCs w:val="24"/>
          <w:u w:val="single"/>
          <w:lang w:eastAsia="zh-TW"/>
        </w:rPr>
      </w:pPr>
      <w:r w:rsidRPr="005663A1">
        <w:rPr>
          <w:rFonts w:ascii="Times New Roman" w:eastAsia="標楷體" w:hAnsi="Times New Roman" w:cs="華康標楷體" w:hint="eastAsia"/>
          <w:b/>
          <w:color w:val="FF0000"/>
          <w:sz w:val="24"/>
          <w:szCs w:val="24"/>
          <w:u w:val="single"/>
          <w:lang w:eastAsia="zh-TW"/>
        </w:rPr>
        <w:t>（丁）</w:t>
      </w:r>
      <w:r w:rsidRPr="005663A1">
        <w:rPr>
          <w:rFonts w:ascii="Times New Roman" w:eastAsia="標楷體" w:hAnsi="Times New Roman" w:cs="華康標楷體"/>
          <w:b/>
          <w:color w:val="FF0000"/>
          <w:sz w:val="24"/>
          <w:szCs w:val="24"/>
          <w:u w:val="single"/>
          <w:lang w:eastAsia="zh-TW"/>
        </w:rPr>
        <w:t>【技術研發</w:t>
      </w:r>
      <w:r w:rsidRPr="005663A1">
        <w:rPr>
          <w:rFonts w:ascii="Times New Roman" w:eastAsia="標楷體" w:hAnsi="Times New Roman" w:cs="華康標楷體"/>
          <w:b/>
          <w:color w:val="FF0000"/>
          <w:sz w:val="24"/>
          <w:szCs w:val="24"/>
          <w:u w:val="single"/>
          <w:lang w:eastAsia="zh-TW"/>
        </w:rPr>
        <w:t>–</w:t>
      </w:r>
      <w:r w:rsidRPr="005663A1">
        <w:rPr>
          <w:rFonts w:ascii="Times New Roman" w:eastAsia="標楷體" w:hAnsi="Times New Roman"/>
          <w:sz w:val="24"/>
          <w:szCs w:val="24"/>
          <w:lang w:eastAsia="zh-TW"/>
        </w:rPr>
        <w:t>技術報告</w:t>
      </w:r>
      <w:r w:rsidRPr="005663A1">
        <w:rPr>
          <w:rFonts w:ascii="Times New Roman" w:eastAsia="標楷體" w:hAnsi="Times New Roman" w:cs="華康標楷體"/>
          <w:b/>
          <w:color w:val="FF0000"/>
          <w:sz w:val="24"/>
          <w:szCs w:val="24"/>
          <w:u w:val="single"/>
          <w:lang w:eastAsia="zh-TW"/>
        </w:rPr>
        <w:t>】</w:t>
      </w:r>
    </w:p>
    <w:p w:rsidR="007344A6" w:rsidRPr="00441160" w:rsidRDefault="007344A6" w:rsidP="009E382F">
      <w:pPr>
        <w:snapToGrid w:val="0"/>
        <w:spacing w:line="320" w:lineRule="exact"/>
        <w:ind w:leftChars="436" w:left="959" w:rightChars="-152" w:right="-334"/>
        <w:jc w:val="both"/>
        <w:rPr>
          <w:rFonts w:ascii="Times New Roman" w:eastAsia="標楷體" w:hAnsi="Times New Roman"/>
          <w:sz w:val="24"/>
          <w:szCs w:val="24"/>
          <w:lang w:eastAsia="zh-TW"/>
        </w:rPr>
      </w:pPr>
      <w:r w:rsidRPr="00441160">
        <w:rPr>
          <w:rFonts w:ascii="Times New Roman" w:eastAsia="標楷體" w:hAnsi="Times New Roman"/>
          <w:sz w:val="24"/>
          <w:szCs w:val="24"/>
          <w:lang w:eastAsia="zh-TW"/>
        </w:rPr>
        <w:t>範圍</w:t>
      </w:r>
      <w:r w:rsidRPr="00441160">
        <w:rPr>
          <w:rFonts w:ascii="Times New Roman" w:eastAsia="標楷體" w:hAnsi="Times New Roman" w:hint="eastAsia"/>
          <w:sz w:val="24"/>
          <w:szCs w:val="24"/>
          <w:lang w:eastAsia="zh-TW"/>
        </w:rPr>
        <w:t>：</w:t>
      </w:r>
    </w:p>
    <w:p w:rsidR="007344A6" w:rsidRPr="00441160" w:rsidRDefault="007344A6" w:rsidP="009E382F">
      <w:pPr>
        <w:snapToGrid w:val="0"/>
        <w:spacing w:line="320" w:lineRule="exact"/>
        <w:ind w:leftChars="436" w:left="959"/>
        <w:jc w:val="both"/>
        <w:rPr>
          <w:rFonts w:ascii="Times New Roman" w:eastAsia="標楷體" w:hAnsi="Times New Roman"/>
          <w:sz w:val="24"/>
          <w:szCs w:val="24"/>
          <w:lang w:eastAsia="zh-TW"/>
        </w:rPr>
      </w:pPr>
      <w:r w:rsidRPr="00441160">
        <w:rPr>
          <w:rFonts w:ascii="Times New Roman" w:eastAsia="標楷體" w:hAnsi="Times New Roman" w:cs="華康標楷體"/>
          <w:b/>
          <w:color w:val="FF0000"/>
          <w:sz w:val="24"/>
          <w:szCs w:val="24"/>
          <w:u w:val="single"/>
          <w:lang w:eastAsia="zh-TW"/>
        </w:rPr>
        <w:t>一、</w:t>
      </w:r>
      <w:r w:rsidRPr="00441160">
        <w:rPr>
          <w:rFonts w:ascii="Times New Roman" w:eastAsia="標楷體" w:hAnsi="Times New Roman"/>
          <w:sz w:val="24"/>
          <w:szCs w:val="24"/>
          <w:lang w:eastAsia="zh-TW"/>
        </w:rPr>
        <w:t>有關專利、技術移轉或創新之成果。</w:t>
      </w:r>
    </w:p>
    <w:p w:rsidR="007344A6" w:rsidRPr="00441160" w:rsidRDefault="007344A6" w:rsidP="009E382F">
      <w:pPr>
        <w:tabs>
          <w:tab w:val="left" w:pos="709"/>
        </w:tabs>
        <w:snapToGrid w:val="0"/>
        <w:spacing w:line="320" w:lineRule="exact"/>
        <w:ind w:leftChars="436" w:left="1384" w:hangingChars="177" w:hanging="425"/>
        <w:jc w:val="both"/>
        <w:rPr>
          <w:rFonts w:ascii="Times New Roman" w:eastAsia="標楷體" w:hAnsi="Times New Roman"/>
          <w:sz w:val="24"/>
          <w:szCs w:val="24"/>
          <w:lang w:eastAsia="zh-TW"/>
        </w:rPr>
      </w:pPr>
      <w:r w:rsidRPr="00441160">
        <w:rPr>
          <w:rFonts w:ascii="Times New Roman" w:eastAsia="標楷體" w:hAnsi="Times New Roman" w:cs="華康標楷體"/>
          <w:b/>
          <w:color w:val="FF0000"/>
          <w:sz w:val="24"/>
          <w:szCs w:val="24"/>
          <w:u w:val="single"/>
          <w:lang w:eastAsia="zh-TW"/>
        </w:rPr>
        <w:t>二、</w:t>
      </w:r>
      <w:r w:rsidRPr="00441160">
        <w:rPr>
          <w:rFonts w:ascii="Times New Roman" w:eastAsia="標楷體" w:hAnsi="Times New Roman" w:cs="華康標楷體"/>
          <w:b/>
          <w:color w:val="000000"/>
          <w:sz w:val="24"/>
          <w:szCs w:val="24"/>
          <w:u w:val="single"/>
          <w:lang w:eastAsia="zh-TW"/>
        </w:rPr>
        <w:t>有</w:t>
      </w:r>
      <w:r w:rsidRPr="00441160">
        <w:rPr>
          <w:rFonts w:ascii="Times New Roman" w:eastAsia="標楷體" w:hAnsi="Times New Roman"/>
          <w:sz w:val="24"/>
          <w:szCs w:val="24"/>
          <w:lang w:eastAsia="zh-TW"/>
        </w:rPr>
        <w:t>關專業、管理之個案研究、全國性或國際性技術競賽獎項，經整理分析具整體性及獨特見解貢獻之成果。</w:t>
      </w:r>
    </w:p>
    <w:p w:rsidR="007344A6" w:rsidRPr="00441160" w:rsidRDefault="007344A6" w:rsidP="009E382F">
      <w:pPr>
        <w:snapToGrid w:val="0"/>
        <w:spacing w:line="320" w:lineRule="exact"/>
        <w:ind w:leftChars="436" w:left="959" w:rightChars="-152" w:right="-334"/>
        <w:jc w:val="both"/>
        <w:rPr>
          <w:rFonts w:ascii="Times New Roman" w:eastAsia="標楷體" w:hAnsi="Times New Roman"/>
          <w:sz w:val="24"/>
          <w:szCs w:val="24"/>
          <w:lang w:eastAsia="zh-TW"/>
        </w:rPr>
      </w:pPr>
      <w:r w:rsidRPr="00441160">
        <w:rPr>
          <w:rFonts w:ascii="Times New Roman" w:eastAsia="標楷體" w:hAnsi="Times New Roman" w:cs="華康標楷體"/>
          <w:b/>
          <w:color w:val="FF0000"/>
          <w:sz w:val="24"/>
          <w:szCs w:val="24"/>
          <w:u w:val="single"/>
          <w:lang w:eastAsia="zh-TW"/>
        </w:rPr>
        <w:t>三、</w:t>
      </w:r>
      <w:r w:rsidRPr="00441160">
        <w:rPr>
          <w:rFonts w:ascii="Times New Roman" w:eastAsia="標楷體" w:hAnsi="Times New Roman"/>
          <w:sz w:val="24"/>
          <w:szCs w:val="24"/>
          <w:lang w:eastAsia="zh-TW"/>
        </w:rPr>
        <w:t>有關產學合作、技術應用及衍生成果或改善專案具有特殊貢獻之研發成果。</w:t>
      </w:r>
    </w:p>
    <w:p w:rsidR="007344A6" w:rsidRPr="005663A1" w:rsidRDefault="007344A6" w:rsidP="009E382F">
      <w:pPr>
        <w:tabs>
          <w:tab w:val="left" w:pos="1134"/>
        </w:tabs>
        <w:snapToGrid w:val="0"/>
        <w:spacing w:beforeLines="25" w:before="60" w:line="320" w:lineRule="exact"/>
        <w:ind w:firstLineChars="177" w:firstLine="425"/>
        <w:jc w:val="both"/>
        <w:rPr>
          <w:rFonts w:ascii="Times New Roman" w:eastAsia="標楷體" w:hAnsi="Times New Roman" w:cs="華康標楷體"/>
          <w:b/>
          <w:color w:val="000000"/>
          <w:sz w:val="24"/>
          <w:szCs w:val="24"/>
          <w:u w:val="single"/>
          <w:lang w:eastAsia="zh-TW"/>
        </w:rPr>
      </w:pPr>
      <w:r w:rsidRPr="005663A1">
        <w:rPr>
          <w:rFonts w:ascii="Times New Roman" w:eastAsia="標楷體" w:hAnsi="Times New Roman"/>
          <w:sz w:val="24"/>
          <w:szCs w:val="24"/>
          <w:lang w:eastAsia="zh-TW"/>
        </w:rPr>
        <w:t>教師須符合下列各職級升等條件，始得以</w:t>
      </w:r>
      <w:r w:rsidRPr="005663A1">
        <w:rPr>
          <w:rFonts w:ascii="Times New Roman" w:eastAsia="標楷體" w:hAnsi="Times New Roman" w:cs="華康標楷體"/>
          <w:b/>
          <w:color w:val="FF0000"/>
          <w:sz w:val="24"/>
          <w:szCs w:val="24"/>
          <w:u w:val="single"/>
          <w:lang w:eastAsia="zh-TW"/>
        </w:rPr>
        <w:t>技術研發</w:t>
      </w:r>
      <w:r w:rsidRPr="005663A1">
        <w:rPr>
          <w:rFonts w:ascii="Times New Roman" w:eastAsia="標楷體" w:hAnsi="Times New Roman"/>
          <w:sz w:val="24"/>
          <w:szCs w:val="24"/>
          <w:lang w:eastAsia="zh-TW"/>
        </w:rPr>
        <w:t>申請升等：</w:t>
      </w:r>
    </w:p>
    <w:p w:rsidR="003E2C36" w:rsidRPr="00CC31A2" w:rsidRDefault="003E2C36" w:rsidP="009E382F">
      <w:pPr>
        <w:snapToGrid w:val="0"/>
        <w:spacing w:beforeLines="25" w:before="60" w:line="320" w:lineRule="exact"/>
        <w:ind w:leftChars="436" w:left="2804" w:hangingChars="768" w:hanging="1845"/>
        <w:jc w:val="both"/>
        <w:rPr>
          <w:rFonts w:ascii="Times New Roman" w:eastAsia="標楷體" w:hAnsi="Times New Roman" w:cs="華康標楷體"/>
          <w:b/>
          <w:color w:val="000000"/>
          <w:sz w:val="24"/>
          <w:szCs w:val="24"/>
          <w:u w:val="single"/>
          <w:lang w:eastAsia="zh-TW"/>
        </w:rPr>
      </w:pPr>
      <w:r w:rsidRPr="005663A1">
        <w:rPr>
          <w:rFonts w:ascii="Times New Roman" w:eastAsia="標楷體" w:hAnsi="Times New Roman" w:cs="華康標楷體"/>
          <w:b/>
          <w:color w:val="FF0000"/>
          <w:sz w:val="24"/>
          <w:szCs w:val="24"/>
          <w:u w:val="single"/>
          <w:lang w:eastAsia="zh-TW"/>
        </w:rPr>
        <w:t>（一）</w:t>
      </w:r>
      <w:r w:rsidRPr="005663A1">
        <w:rPr>
          <w:rFonts w:ascii="Times New Roman" w:eastAsia="標楷體" w:hAnsi="Times New Roman"/>
          <w:sz w:val="24"/>
          <w:szCs w:val="24"/>
          <w:lang w:eastAsia="zh-TW"/>
        </w:rPr>
        <w:t>升等教授：</w:t>
      </w:r>
      <w:r w:rsidRPr="00CC31A2">
        <w:rPr>
          <w:rFonts w:ascii="Times New Roman" w:eastAsia="標楷體" w:hAnsi="Times New Roman" w:cs="華康標楷體"/>
          <w:b/>
          <w:color w:val="FF0000"/>
          <w:sz w:val="24"/>
          <w:szCs w:val="24"/>
          <w:u w:val="single"/>
          <w:lang w:eastAsia="zh-TW"/>
        </w:rPr>
        <w:t>1</w:t>
      </w:r>
      <w:r w:rsidR="00CC31A2" w:rsidRPr="006B2882">
        <w:rPr>
          <w:rFonts w:ascii="標楷體" w:eastAsia="標楷體" w:hAnsi="標楷體" w:cs="華康標楷體" w:hint="eastAsia"/>
          <w:b/>
          <w:color w:val="FF0000"/>
          <w:sz w:val="24"/>
          <w:szCs w:val="24"/>
          <w:u w:val="single"/>
          <w:lang w:eastAsia="zh-TW"/>
        </w:rPr>
        <w:t>件</w:t>
      </w:r>
      <w:r w:rsidRPr="00CC31A2">
        <w:rPr>
          <w:rFonts w:ascii="Times New Roman" w:eastAsia="標楷體" w:hAnsi="Times New Roman" w:cs="華康標楷體"/>
          <w:b/>
          <w:color w:val="FF0000"/>
          <w:sz w:val="24"/>
          <w:szCs w:val="24"/>
          <w:u w:val="single"/>
          <w:lang w:eastAsia="zh-TW"/>
        </w:rPr>
        <w:t>技術報告</w:t>
      </w:r>
      <w:r w:rsidRPr="00CC31A2">
        <w:rPr>
          <w:rFonts w:ascii="Times New Roman" w:eastAsia="標楷體" w:hAnsi="Times New Roman"/>
          <w:sz w:val="24"/>
          <w:szCs w:val="24"/>
          <w:lang w:eastAsia="zh-TW"/>
        </w:rPr>
        <w:t>，</w:t>
      </w:r>
      <w:r w:rsidRPr="00CC31A2">
        <w:rPr>
          <w:rFonts w:ascii="Times New Roman" w:eastAsia="標楷體" w:hAnsi="Times New Roman"/>
          <w:sz w:val="24"/>
          <w:szCs w:val="24"/>
          <w:lang w:eastAsia="zh-TW"/>
        </w:rPr>
        <w:t>2</w:t>
      </w:r>
      <w:r w:rsidR="00CC31A2" w:rsidRPr="006B2882">
        <w:rPr>
          <w:rFonts w:ascii="標楷體" w:eastAsia="標楷體" w:hAnsi="標楷體" w:cs="華康標楷體" w:hint="eastAsia"/>
          <w:b/>
          <w:color w:val="FF0000"/>
          <w:sz w:val="24"/>
          <w:szCs w:val="24"/>
          <w:u w:val="single"/>
          <w:lang w:eastAsia="zh-TW"/>
        </w:rPr>
        <w:t>件</w:t>
      </w:r>
      <w:r w:rsidRPr="00CC31A2">
        <w:rPr>
          <w:rFonts w:ascii="Times New Roman" w:eastAsia="標楷體" w:hAnsi="Times New Roman"/>
          <w:sz w:val="24"/>
          <w:szCs w:val="24"/>
          <w:lang w:eastAsia="zh-TW"/>
        </w:rPr>
        <w:t>參考作，至少</w:t>
      </w:r>
      <w:r w:rsidRPr="00CC31A2">
        <w:rPr>
          <w:rFonts w:ascii="Times New Roman" w:eastAsia="標楷體" w:hAnsi="Times New Roman"/>
          <w:sz w:val="24"/>
          <w:szCs w:val="24"/>
          <w:lang w:eastAsia="zh-TW"/>
        </w:rPr>
        <w:t>2</w:t>
      </w:r>
      <w:r w:rsidRPr="00CC31A2">
        <w:rPr>
          <w:rFonts w:ascii="Times New Roman" w:eastAsia="標楷體" w:hAnsi="Times New Roman"/>
          <w:sz w:val="24"/>
          <w:szCs w:val="24"/>
          <w:lang w:eastAsia="zh-TW"/>
        </w:rPr>
        <w:t>件發明專利及</w:t>
      </w:r>
      <w:proofErr w:type="gramStart"/>
      <w:r w:rsidRPr="00CC31A2">
        <w:rPr>
          <w:rFonts w:ascii="Times New Roman" w:eastAsia="標楷體" w:hAnsi="Times New Roman"/>
          <w:sz w:val="24"/>
          <w:szCs w:val="24"/>
          <w:lang w:eastAsia="zh-TW"/>
        </w:rPr>
        <w:t>2</w:t>
      </w:r>
      <w:r w:rsidRPr="00CC31A2">
        <w:rPr>
          <w:rFonts w:ascii="Times New Roman" w:eastAsia="標楷體" w:hAnsi="Times New Roman"/>
          <w:sz w:val="24"/>
          <w:szCs w:val="24"/>
          <w:lang w:eastAsia="zh-TW"/>
        </w:rPr>
        <w:t>件智財技</w:t>
      </w:r>
      <w:proofErr w:type="gramEnd"/>
      <w:r w:rsidRPr="00CC31A2">
        <w:rPr>
          <w:rFonts w:ascii="Times New Roman" w:eastAsia="標楷體" w:hAnsi="Times New Roman"/>
          <w:sz w:val="24"/>
          <w:szCs w:val="24"/>
          <w:lang w:eastAsia="zh-TW"/>
        </w:rPr>
        <w:t>轉案者，</w:t>
      </w:r>
      <w:proofErr w:type="gramStart"/>
      <w:r w:rsidRPr="00CC31A2">
        <w:rPr>
          <w:rFonts w:ascii="Times New Roman" w:eastAsia="標楷體" w:hAnsi="Times New Roman"/>
          <w:sz w:val="24"/>
          <w:szCs w:val="24"/>
          <w:lang w:eastAsia="zh-TW"/>
        </w:rPr>
        <w:t>且智財技</w:t>
      </w:r>
      <w:proofErr w:type="gramEnd"/>
      <w:r w:rsidRPr="00CC31A2">
        <w:rPr>
          <w:rFonts w:ascii="Times New Roman" w:eastAsia="標楷體" w:hAnsi="Times New Roman"/>
          <w:sz w:val="24"/>
          <w:szCs w:val="24"/>
          <w:lang w:eastAsia="zh-TW"/>
        </w:rPr>
        <w:t>轉金額需累計達</w:t>
      </w:r>
      <w:r w:rsidRPr="00CC31A2">
        <w:rPr>
          <w:rFonts w:ascii="Times New Roman" w:eastAsia="標楷體" w:hAnsi="Times New Roman"/>
          <w:sz w:val="24"/>
          <w:szCs w:val="24"/>
          <w:lang w:eastAsia="zh-TW"/>
        </w:rPr>
        <w:t>70</w:t>
      </w:r>
      <w:r w:rsidRPr="00CC31A2">
        <w:rPr>
          <w:rFonts w:ascii="Times New Roman" w:eastAsia="標楷體" w:hAnsi="Times New Roman"/>
          <w:sz w:val="24"/>
          <w:szCs w:val="24"/>
          <w:lang w:eastAsia="zh-TW"/>
        </w:rPr>
        <w:t>萬元以上。</w:t>
      </w:r>
    </w:p>
    <w:p w:rsidR="003E2C36" w:rsidRPr="00441160" w:rsidRDefault="003E2C36" w:rsidP="009E382F">
      <w:pPr>
        <w:snapToGrid w:val="0"/>
        <w:spacing w:line="320" w:lineRule="exact"/>
        <w:ind w:leftChars="436" w:left="3513" w:hangingChars="1063" w:hanging="2554"/>
        <w:jc w:val="both"/>
        <w:rPr>
          <w:rFonts w:ascii="Times New Roman" w:eastAsia="標楷體" w:hAnsi="Times New Roman"/>
          <w:sz w:val="24"/>
          <w:szCs w:val="24"/>
          <w:lang w:eastAsia="zh-TW"/>
        </w:rPr>
      </w:pPr>
      <w:r w:rsidRPr="00CC31A2">
        <w:rPr>
          <w:rFonts w:ascii="Times New Roman" w:eastAsia="標楷體" w:hAnsi="Times New Roman" w:cs="華康標楷體"/>
          <w:b/>
          <w:color w:val="FF0000"/>
          <w:sz w:val="24"/>
          <w:szCs w:val="24"/>
          <w:u w:val="single"/>
          <w:lang w:eastAsia="zh-TW"/>
        </w:rPr>
        <w:t>（二）</w:t>
      </w:r>
      <w:r w:rsidRPr="00CC31A2">
        <w:rPr>
          <w:rFonts w:ascii="Times New Roman" w:eastAsia="標楷體" w:hAnsi="Times New Roman"/>
          <w:sz w:val="24"/>
          <w:szCs w:val="24"/>
          <w:lang w:eastAsia="zh-TW"/>
        </w:rPr>
        <w:t>升等副教授以下：</w:t>
      </w:r>
      <w:r w:rsidRPr="00CC31A2">
        <w:rPr>
          <w:rFonts w:ascii="Times New Roman" w:eastAsia="標楷體" w:hAnsi="Times New Roman" w:cs="華康標楷體"/>
          <w:b/>
          <w:color w:val="FF0000"/>
          <w:sz w:val="24"/>
          <w:szCs w:val="24"/>
          <w:u w:val="single"/>
          <w:lang w:eastAsia="zh-TW"/>
        </w:rPr>
        <w:t>1</w:t>
      </w:r>
      <w:r w:rsidR="00CC31A2" w:rsidRPr="006B2882">
        <w:rPr>
          <w:rFonts w:ascii="標楷體" w:eastAsia="標楷體" w:hAnsi="標楷體" w:cs="華康標楷體" w:hint="eastAsia"/>
          <w:b/>
          <w:color w:val="FF0000"/>
          <w:sz w:val="24"/>
          <w:szCs w:val="24"/>
          <w:u w:val="single"/>
          <w:lang w:eastAsia="zh-TW"/>
        </w:rPr>
        <w:t>件</w:t>
      </w:r>
      <w:r w:rsidRPr="00CC31A2">
        <w:rPr>
          <w:rFonts w:ascii="Times New Roman" w:eastAsia="標楷體" w:hAnsi="Times New Roman" w:cs="華康標楷體"/>
          <w:b/>
          <w:color w:val="FF0000"/>
          <w:sz w:val="24"/>
          <w:szCs w:val="24"/>
          <w:u w:val="single"/>
          <w:lang w:eastAsia="zh-TW"/>
        </w:rPr>
        <w:t>技術報告</w:t>
      </w:r>
      <w:r w:rsidRPr="00CC31A2">
        <w:rPr>
          <w:rFonts w:ascii="Times New Roman" w:eastAsia="標楷體" w:hAnsi="Times New Roman"/>
          <w:sz w:val="24"/>
          <w:szCs w:val="24"/>
          <w:lang w:eastAsia="zh-TW"/>
        </w:rPr>
        <w:t>，</w:t>
      </w:r>
      <w:r w:rsidRPr="00CC31A2">
        <w:rPr>
          <w:rFonts w:ascii="Times New Roman" w:eastAsia="標楷體" w:hAnsi="Times New Roman"/>
          <w:sz w:val="24"/>
          <w:szCs w:val="24"/>
          <w:lang w:eastAsia="zh-TW"/>
        </w:rPr>
        <w:t>1</w:t>
      </w:r>
      <w:r w:rsidR="00CC31A2" w:rsidRPr="006B2882">
        <w:rPr>
          <w:rFonts w:ascii="標楷體" w:eastAsia="標楷體" w:hAnsi="標楷體" w:cs="華康標楷體" w:hint="eastAsia"/>
          <w:b/>
          <w:color w:val="FF0000"/>
          <w:sz w:val="24"/>
          <w:szCs w:val="24"/>
          <w:u w:val="single"/>
          <w:lang w:eastAsia="zh-TW"/>
        </w:rPr>
        <w:t>件</w:t>
      </w:r>
      <w:r w:rsidRPr="00CC31A2">
        <w:rPr>
          <w:rFonts w:ascii="Times New Roman" w:eastAsia="標楷體" w:hAnsi="Times New Roman"/>
          <w:sz w:val="24"/>
          <w:szCs w:val="24"/>
          <w:lang w:eastAsia="zh-TW"/>
        </w:rPr>
        <w:t>參考</w:t>
      </w:r>
      <w:r w:rsidRPr="005663A1">
        <w:rPr>
          <w:rFonts w:ascii="Times New Roman" w:eastAsia="標楷體" w:hAnsi="Times New Roman"/>
          <w:sz w:val="24"/>
          <w:szCs w:val="24"/>
          <w:lang w:eastAsia="zh-TW"/>
        </w:rPr>
        <w:t>作，至少</w:t>
      </w:r>
      <w:r w:rsidRPr="005663A1">
        <w:rPr>
          <w:rFonts w:ascii="Times New Roman" w:eastAsia="標楷體" w:hAnsi="Times New Roman"/>
          <w:sz w:val="24"/>
          <w:szCs w:val="24"/>
          <w:lang w:eastAsia="zh-TW"/>
        </w:rPr>
        <w:t>2</w:t>
      </w:r>
      <w:r w:rsidRPr="005663A1">
        <w:rPr>
          <w:rFonts w:ascii="Times New Roman" w:eastAsia="標楷體" w:hAnsi="Times New Roman"/>
          <w:sz w:val="24"/>
          <w:szCs w:val="24"/>
          <w:lang w:eastAsia="zh-TW"/>
        </w:rPr>
        <w:t>件發明專利及</w:t>
      </w:r>
      <w:proofErr w:type="gramStart"/>
      <w:r w:rsidRPr="005663A1">
        <w:rPr>
          <w:rFonts w:ascii="Times New Roman" w:eastAsia="標楷體" w:hAnsi="Times New Roman"/>
          <w:sz w:val="24"/>
          <w:szCs w:val="24"/>
          <w:lang w:eastAsia="zh-TW"/>
        </w:rPr>
        <w:t>2</w:t>
      </w:r>
      <w:r w:rsidRPr="005663A1">
        <w:rPr>
          <w:rFonts w:ascii="Times New Roman" w:eastAsia="標楷體" w:hAnsi="Times New Roman"/>
          <w:sz w:val="24"/>
          <w:szCs w:val="24"/>
          <w:lang w:eastAsia="zh-TW"/>
        </w:rPr>
        <w:t>件智財技</w:t>
      </w:r>
      <w:proofErr w:type="gramEnd"/>
      <w:r w:rsidRPr="005663A1">
        <w:rPr>
          <w:rFonts w:ascii="Times New Roman" w:eastAsia="標楷體" w:hAnsi="Times New Roman"/>
          <w:sz w:val="24"/>
          <w:szCs w:val="24"/>
          <w:lang w:eastAsia="zh-TW"/>
        </w:rPr>
        <w:t>轉案者，</w:t>
      </w:r>
      <w:proofErr w:type="gramStart"/>
      <w:r w:rsidRPr="005663A1">
        <w:rPr>
          <w:rFonts w:ascii="Times New Roman" w:eastAsia="標楷體" w:hAnsi="Times New Roman"/>
          <w:sz w:val="24"/>
          <w:szCs w:val="24"/>
          <w:lang w:eastAsia="zh-TW"/>
        </w:rPr>
        <w:t>且智財技</w:t>
      </w:r>
      <w:proofErr w:type="gramEnd"/>
      <w:r w:rsidRPr="005663A1">
        <w:rPr>
          <w:rFonts w:ascii="Times New Roman" w:eastAsia="標楷體" w:hAnsi="Times New Roman"/>
          <w:sz w:val="24"/>
          <w:szCs w:val="24"/>
          <w:lang w:eastAsia="zh-TW"/>
        </w:rPr>
        <w:t>轉金額需累計達</w:t>
      </w:r>
      <w:r w:rsidRPr="005663A1">
        <w:rPr>
          <w:rFonts w:ascii="Times New Roman" w:eastAsia="標楷體" w:hAnsi="Times New Roman"/>
          <w:sz w:val="24"/>
          <w:szCs w:val="24"/>
          <w:lang w:eastAsia="zh-TW"/>
        </w:rPr>
        <w:t>45</w:t>
      </w:r>
      <w:r w:rsidRPr="005663A1">
        <w:rPr>
          <w:rFonts w:ascii="Times New Roman" w:eastAsia="標楷體" w:hAnsi="Times New Roman"/>
          <w:sz w:val="24"/>
          <w:szCs w:val="24"/>
          <w:lang w:eastAsia="zh-TW"/>
        </w:rPr>
        <w:t>萬元以上。</w:t>
      </w:r>
    </w:p>
    <w:p w:rsidR="003E2C36" w:rsidRPr="00441160" w:rsidRDefault="003E2C36" w:rsidP="009E382F">
      <w:pPr>
        <w:snapToGrid w:val="0"/>
        <w:spacing w:line="320" w:lineRule="exact"/>
        <w:ind w:leftChars="436" w:left="959" w:rightChars="-152" w:right="-334"/>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w:t>
      </w:r>
      <w:r w:rsidRPr="00441160">
        <w:rPr>
          <w:rFonts w:ascii="Times New Roman" w:eastAsia="標楷體" w:hAnsi="Times New Roman" w:cs="華康標楷體"/>
          <w:b/>
          <w:color w:val="FF0000"/>
          <w:sz w:val="24"/>
          <w:szCs w:val="24"/>
          <w:u w:val="single"/>
          <w:lang w:eastAsia="zh-TW"/>
        </w:rPr>
        <w:t>三</w:t>
      </w:r>
      <w:r w:rsidRPr="00441160">
        <w:rPr>
          <w:rFonts w:ascii="Times New Roman" w:eastAsia="標楷體" w:hAnsi="Times New Roman" w:cs="華康標楷體"/>
          <w:b/>
          <w:color w:val="FF0000"/>
          <w:sz w:val="24"/>
          <w:szCs w:val="24"/>
          <w:u w:val="single"/>
          <w:lang w:eastAsia="zh-TW"/>
        </w:rPr>
        <w:t>)</w:t>
      </w:r>
      <w:r w:rsidRPr="00441160">
        <w:rPr>
          <w:rFonts w:ascii="Times New Roman" w:eastAsia="標楷體" w:hAnsi="Times New Roman" w:cs="華康標楷體"/>
          <w:b/>
          <w:color w:val="FF0000"/>
          <w:sz w:val="24"/>
          <w:szCs w:val="24"/>
          <w:u w:val="single"/>
          <w:lang w:eastAsia="zh-TW"/>
        </w:rPr>
        <w:t>技術報告如為發明專利衍生者，至少應有一件發明專利係以本校為申請人。</w:t>
      </w:r>
    </w:p>
    <w:p w:rsidR="003E2C36" w:rsidRPr="00441160" w:rsidRDefault="003E2C36" w:rsidP="009E382F">
      <w:pPr>
        <w:snapToGrid w:val="0"/>
        <w:spacing w:line="320" w:lineRule="exact"/>
        <w:ind w:leftChars="236" w:left="519"/>
        <w:jc w:val="both"/>
        <w:rPr>
          <w:rFonts w:ascii="Times New Roman" w:eastAsia="標楷體" w:hAnsi="Times New Roman"/>
          <w:sz w:val="24"/>
          <w:szCs w:val="24"/>
          <w:lang w:eastAsia="zh-TW"/>
        </w:rPr>
      </w:pPr>
      <w:r w:rsidRPr="00441160">
        <w:rPr>
          <w:rFonts w:ascii="Times New Roman" w:eastAsia="標楷體" w:hAnsi="Times New Roman"/>
          <w:sz w:val="24"/>
          <w:szCs w:val="24"/>
          <w:lang w:eastAsia="zh-TW"/>
        </w:rPr>
        <w:t>送審成果應符合下列規定：</w:t>
      </w:r>
      <w:r w:rsidRPr="00441160">
        <w:rPr>
          <w:rFonts w:ascii="Times New Roman" w:eastAsia="標楷體" w:hAnsi="Times New Roman"/>
          <w:sz w:val="24"/>
          <w:szCs w:val="24"/>
          <w:lang w:eastAsia="zh-TW"/>
        </w:rPr>
        <w:t xml:space="preserve"> </w:t>
      </w:r>
    </w:p>
    <w:p w:rsidR="003E2C36" w:rsidRPr="00441160" w:rsidRDefault="003E2C36" w:rsidP="009E382F">
      <w:pPr>
        <w:snapToGrid w:val="0"/>
        <w:spacing w:line="320" w:lineRule="exact"/>
        <w:ind w:leftChars="536" w:left="1179" w:rightChars="-152" w:right="-334"/>
        <w:jc w:val="both"/>
        <w:rPr>
          <w:rFonts w:ascii="Times New Roman" w:eastAsia="標楷體" w:hAnsi="Times New Roman"/>
          <w:sz w:val="24"/>
          <w:szCs w:val="24"/>
          <w:lang w:eastAsia="zh-TW"/>
        </w:rPr>
      </w:pPr>
      <w:r w:rsidRPr="00441160">
        <w:rPr>
          <w:rFonts w:ascii="Times New Roman" w:eastAsia="標楷體" w:hAnsi="Times New Roman" w:cs="華康標楷體"/>
          <w:b/>
          <w:color w:val="FF0000"/>
          <w:sz w:val="24"/>
          <w:szCs w:val="24"/>
          <w:u w:val="single"/>
          <w:lang w:eastAsia="zh-TW"/>
        </w:rPr>
        <w:t>一、</w:t>
      </w:r>
      <w:r w:rsidRPr="00441160">
        <w:rPr>
          <w:rFonts w:ascii="Times New Roman" w:eastAsia="標楷體" w:hAnsi="Times New Roman"/>
          <w:sz w:val="24"/>
          <w:szCs w:val="24"/>
          <w:lang w:eastAsia="zh-TW"/>
        </w:rPr>
        <w:t>送審研發成果符合取得前一等級教師資格後出版或發表之規定。</w:t>
      </w:r>
    </w:p>
    <w:p w:rsidR="003E2C36" w:rsidRPr="00441160" w:rsidRDefault="003E2C36" w:rsidP="009E382F">
      <w:pPr>
        <w:tabs>
          <w:tab w:val="left" w:pos="851"/>
        </w:tabs>
        <w:snapToGrid w:val="0"/>
        <w:spacing w:line="320" w:lineRule="exact"/>
        <w:ind w:leftChars="536" w:left="1604" w:hangingChars="177" w:hanging="425"/>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二、</w:t>
      </w:r>
      <w:r w:rsidRPr="00441160">
        <w:rPr>
          <w:rFonts w:ascii="Times New Roman" w:eastAsia="標楷體" w:hAnsi="Times New Roman"/>
          <w:sz w:val="24"/>
          <w:szCs w:val="24"/>
          <w:lang w:eastAsia="zh-TW"/>
        </w:rPr>
        <w:t>以二種以上研發成果送審者，應自行擇定代表成果及參考成果。其屬一系列相關之研究者，得自行合併為代表成果，惟研發成果總件數，仍依未合併前之件數計算，總計五件</w:t>
      </w:r>
      <w:r w:rsidRPr="0076505F">
        <w:rPr>
          <w:rFonts w:ascii="Times New Roman" w:eastAsia="標楷體" w:hAnsi="Times New Roman" w:cs="華康標楷體"/>
          <w:b/>
          <w:color w:val="000000"/>
          <w:sz w:val="24"/>
          <w:szCs w:val="24"/>
          <w:lang w:eastAsia="zh-TW"/>
        </w:rPr>
        <w:t>。</w:t>
      </w:r>
    </w:p>
    <w:p w:rsidR="003E2C36" w:rsidRPr="00441160" w:rsidRDefault="003E2C36" w:rsidP="009E382F">
      <w:pPr>
        <w:tabs>
          <w:tab w:val="left" w:pos="851"/>
        </w:tabs>
        <w:snapToGrid w:val="0"/>
        <w:spacing w:line="320" w:lineRule="exact"/>
        <w:ind w:leftChars="536" w:left="1604" w:hangingChars="177" w:hanging="425"/>
        <w:jc w:val="both"/>
        <w:rPr>
          <w:rFonts w:ascii="Times New Roman" w:eastAsia="標楷體" w:hAnsi="Times New Roman" w:cs="華康標楷體"/>
          <w:b/>
          <w:color w:val="000000"/>
          <w:sz w:val="24"/>
          <w:szCs w:val="24"/>
          <w:u w:val="single"/>
          <w:lang w:eastAsia="zh-TW"/>
        </w:rPr>
      </w:pPr>
      <w:r w:rsidRPr="00441160">
        <w:rPr>
          <w:rFonts w:ascii="Times New Roman" w:eastAsia="標楷體" w:hAnsi="Times New Roman" w:cs="華康標楷體"/>
          <w:b/>
          <w:color w:val="FF0000"/>
          <w:sz w:val="24"/>
          <w:szCs w:val="24"/>
          <w:u w:val="single"/>
          <w:lang w:eastAsia="zh-TW"/>
        </w:rPr>
        <w:t>三、</w:t>
      </w:r>
      <w:r w:rsidRPr="00441160">
        <w:rPr>
          <w:rFonts w:ascii="Times New Roman" w:eastAsia="標楷體" w:hAnsi="Times New Roman"/>
          <w:sz w:val="24"/>
          <w:szCs w:val="24"/>
          <w:lang w:eastAsia="zh-TW"/>
        </w:rPr>
        <w:t>如係數人合作代表成果者，僅得由其中一人送審；送審時，送審人以外他人應放棄以該成果作為代表成果送審之權利。送審人應以書面具體說明其參與部分，並由合著人簽章</w:t>
      </w:r>
      <w:r w:rsidRPr="00441160">
        <w:rPr>
          <w:rFonts w:ascii="Times New Roman" w:eastAsia="標楷體" w:hAnsi="Times New Roman"/>
          <w:sz w:val="24"/>
          <w:szCs w:val="24"/>
          <w:lang w:eastAsia="zh-TW"/>
        </w:rPr>
        <w:t xml:space="preserve"> </w:t>
      </w:r>
      <w:r w:rsidRPr="00441160">
        <w:rPr>
          <w:rFonts w:ascii="Times New Roman" w:eastAsia="標楷體" w:hAnsi="Times New Roman"/>
          <w:sz w:val="24"/>
          <w:szCs w:val="24"/>
          <w:lang w:eastAsia="zh-TW"/>
        </w:rPr>
        <w:t>證明之。</w:t>
      </w:r>
    </w:p>
    <w:p w:rsidR="003E2C36" w:rsidRPr="00441160" w:rsidRDefault="003E2C36" w:rsidP="009E382F">
      <w:pPr>
        <w:tabs>
          <w:tab w:val="left" w:pos="851"/>
        </w:tabs>
        <w:snapToGrid w:val="0"/>
        <w:spacing w:line="320" w:lineRule="exact"/>
        <w:ind w:leftChars="536" w:left="1604" w:hangingChars="177" w:hanging="425"/>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lastRenderedPageBreak/>
        <w:t>四、</w:t>
      </w:r>
      <w:r w:rsidRPr="00441160">
        <w:rPr>
          <w:rFonts w:ascii="Times New Roman" w:eastAsia="標楷體" w:hAnsi="Times New Roman"/>
          <w:sz w:val="24"/>
          <w:szCs w:val="24"/>
          <w:lang w:eastAsia="zh-TW"/>
        </w:rPr>
        <w:t>研發成果涉及機密者，送審人得針對機密部分提出說明，並要求審查過程及審查者予以保密。</w:t>
      </w:r>
    </w:p>
    <w:p w:rsidR="003E2C36" w:rsidRPr="00441160" w:rsidRDefault="003E2C36" w:rsidP="009E382F">
      <w:pPr>
        <w:tabs>
          <w:tab w:val="left" w:pos="851"/>
        </w:tabs>
        <w:snapToGrid w:val="0"/>
        <w:spacing w:line="320" w:lineRule="exact"/>
        <w:ind w:leftChars="536" w:left="1604" w:rightChars="-152" w:right="-334" w:hangingChars="177" w:hanging="425"/>
        <w:jc w:val="both"/>
        <w:rPr>
          <w:rFonts w:ascii="Times New Roman" w:eastAsia="標楷體" w:hAnsi="Times New Roman"/>
          <w:sz w:val="24"/>
          <w:szCs w:val="24"/>
          <w:lang w:eastAsia="zh-TW"/>
        </w:rPr>
      </w:pPr>
      <w:r w:rsidRPr="00441160">
        <w:rPr>
          <w:rFonts w:ascii="Times New Roman" w:eastAsia="標楷體" w:hAnsi="Times New Roman" w:cs="華康標楷體"/>
          <w:b/>
          <w:color w:val="FF0000"/>
          <w:sz w:val="24"/>
          <w:szCs w:val="24"/>
          <w:u w:val="single"/>
          <w:lang w:eastAsia="zh-TW"/>
        </w:rPr>
        <w:t>五、</w:t>
      </w:r>
      <w:r w:rsidRPr="00441160">
        <w:rPr>
          <w:rFonts w:ascii="Times New Roman" w:eastAsia="標楷體" w:hAnsi="Times New Roman"/>
          <w:sz w:val="24"/>
          <w:szCs w:val="24"/>
          <w:lang w:eastAsia="zh-TW"/>
        </w:rPr>
        <w:t>送審成果應附整體之技術報告，其內容應包括下列之主要項目：</w:t>
      </w:r>
    </w:p>
    <w:p w:rsidR="003E2C36" w:rsidRPr="00441160" w:rsidRDefault="003E2C36" w:rsidP="00A97508">
      <w:pPr>
        <w:tabs>
          <w:tab w:val="left" w:pos="851"/>
        </w:tabs>
        <w:snapToGrid w:val="0"/>
        <w:spacing w:line="0" w:lineRule="atLeast"/>
        <w:ind w:leftChars="515" w:left="1133" w:rightChars="-152" w:right="-334" w:firstLineChars="202" w:firstLine="485"/>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 xml:space="preserve"> </w:t>
      </w:r>
      <w:r w:rsidRPr="00441160">
        <w:rPr>
          <w:rFonts w:ascii="Times New Roman" w:eastAsia="標楷體" w:hAnsi="Times New Roman" w:cs="華康標楷體"/>
          <w:b/>
          <w:color w:val="FF0000"/>
          <w:sz w:val="24"/>
          <w:szCs w:val="24"/>
          <w:u w:val="single"/>
          <w:lang w:eastAsia="zh-TW"/>
        </w:rPr>
        <w:t>（一）</w:t>
      </w:r>
      <w:r w:rsidRPr="00441160">
        <w:rPr>
          <w:rFonts w:ascii="Times New Roman" w:eastAsia="標楷體" w:hAnsi="Times New Roman"/>
          <w:sz w:val="24"/>
          <w:szCs w:val="24"/>
          <w:lang w:eastAsia="zh-TW"/>
        </w:rPr>
        <w:t>研發理念</w:t>
      </w:r>
      <w:r w:rsidRPr="00FE022F">
        <w:rPr>
          <w:rFonts w:ascii="Times New Roman" w:eastAsia="標楷體" w:hAnsi="Times New Roman" w:cs="華康標楷體"/>
          <w:b/>
          <w:color w:val="000000"/>
          <w:sz w:val="24"/>
          <w:szCs w:val="24"/>
          <w:lang w:eastAsia="zh-TW"/>
        </w:rPr>
        <w:t>。</w:t>
      </w:r>
    </w:p>
    <w:p w:rsidR="003E2C36" w:rsidRPr="00441160" w:rsidRDefault="003E2C36" w:rsidP="009E382F">
      <w:pPr>
        <w:tabs>
          <w:tab w:val="left" w:pos="851"/>
        </w:tabs>
        <w:snapToGrid w:val="0"/>
        <w:spacing w:line="0" w:lineRule="atLeast"/>
        <w:ind w:leftChars="736" w:left="2044" w:rightChars="-152" w:right="-334" w:hangingChars="177" w:hanging="425"/>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 xml:space="preserve"> </w:t>
      </w:r>
      <w:r w:rsidRPr="00441160">
        <w:rPr>
          <w:rFonts w:ascii="Times New Roman" w:eastAsia="標楷體" w:hAnsi="Times New Roman" w:cs="華康標楷體"/>
          <w:b/>
          <w:color w:val="FF0000"/>
          <w:sz w:val="24"/>
          <w:szCs w:val="24"/>
          <w:u w:val="single"/>
          <w:lang w:eastAsia="zh-TW"/>
        </w:rPr>
        <w:t>（二）</w:t>
      </w:r>
      <w:r w:rsidRPr="00441160">
        <w:rPr>
          <w:rFonts w:ascii="Times New Roman" w:eastAsia="標楷體" w:hAnsi="Times New Roman"/>
          <w:sz w:val="24"/>
          <w:szCs w:val="24"/>
          <w:lang w:eastAsia="zh-TW"/>
        </w:rPr>
        <w:t>學理基礎。</w:t>
      </w:r>
    </w:p>
    <w:p w:rsidR="003E2C36" w:rsidRPr="00441160" w:rsidRDefault="003E2C36" w:rsidP="009E382F">
      <w:pPr>
        <w:tabs>
          <w:tab w:val="left" w:pos="851"/>
        </w:tabs>
        <w:snapToGrid w:val="0"/>
        <w:spacing w:line="0" w:lineRule="atLeast"/>
        <w:ind w:leftChars="736" w:left="2044" w:rightChars="-152" w:right="-334" w:hangingChars="177" w:hanging="425"/>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 xml:space="preserve"> </w:t>
      </w:r>
      <w:r w:rsidRPr="00441160">
        <w:rPr>
          <w:rFonts w:ascii="Times New Roman" w:eastAsia="標楷體" w:hAnsi="Times New Roman" w:cs="華康標楷體"/>
          <w:b/>
          <w:color w:val="FF0000"/>
          <w:sz w:val="24"/>
          <w:szCs w:val="24"/>
          <w:u w:val="single"/>
          <w:lang w:eastAsia="zh-TW"/>
        </w:rPr>
        <w:t>（三）</w:t>
      </w:r>
      <w:r w:rsidRPr="00441160">
        <w:rPr>
          <w:rFonts w:ascii="Times New Roman" w:eastAsia="標楷體" w:hAnsi="Times New Roman"/>
          <w:sz w:val="24"/>
          <w:szCs w:val="24"/>
          <w:lang w:eastAsia="zh-TW"/>
        </w:rPr>
        <w:t>主題內容。</w:t>
      </w:r>
    </w:p>
    <w:p w:rsidR="003E2C36" w:rsidRPr="00441160" w:rsidRDefault="003E2C36" w:rsidP="009E382F">
      <w:pPr>
        <w:tabs>
          <w:tab w:val="left" w:pos="851"/>
        </w:tabs>
        <w:snapToGrid w:val="0"/>
        <w:spacing w:line="0" w:lineRule="atLeast"/>
        <w:ind w:leftChars="736" w:left="2044" w:rightChars="-152" w:right="-334" w:hangingChars="177" w:hanging="425"/>
        <w:jc w:val="both"/>
        <w:rPr>
          <w:rFonts w:ascii="Times New Roman" w:eastAsia="標楷體" w:hAnsi="Times New Roman" w:cs="華康標楷體"/>
          <w:b/>
          <w:color w:val="000000"/>
          <w:sz w:val="24"/>
          <w:szCs w:val="24"/>
          <w:u w:val="single"/>
          <w:lang w:eastAsia="zh-TW"/>
        </w:rPr>
      </w:pPr>
      <w:r w:rsidRPr="00441160">
        <w:rPr>
          <w:rFonts w:ascii="Times New Roman" w:eastAsia="標楷體" w:hAnsi="Times New Roman" w:cs="華康標楷體"/>
          <w:b/>
          <w:color w:val="FF0000"/>
          <w:sz w:val="24"/>
          <w:szCs w:val="24"/>
          <w:u w:val="single"/>
          <w:lang w:eastAsia="zh-TW"/>
        </w:rPr>
        <w:t xml:space="preserve"> </w:t>
      </w:r>
      <w:r w:rsidRPr="00441160">
        <w:rPr>
          <w:rFonts w:ascii="Times New Roman" w:eastAsia="標楷體" w:hAnsi="Times New Roman" w:cs="華康標楷體"/>
          <w:b/>
          <w:color w:val="FF0000"/>
          <w:sz w:val="24"/>
          <w:szCs w:val="24"/>
          <w:u w:val="single"/>
          <w:lang w:eastAsia="zh-TW"/>
        </w:rPr>
        <w:t>（四）</w:t>
      </w:r>
      <w:r w:rsidRPr="00441160">
        <w:rPr>
          <w:rFonts w:ascii="Times New Roman" w:eastAsia="標楷體" w:hAnsi="Times New Roman"/>
          <w:sz w:val="24"/>
          <w:szCs w:val="24"/>
          <w:lang w:eastAsia="zh-TW"/>
        </w:rPr>
        <w:t>方法技巧。</w:t>
      </w:r>
    </w:p>
    <w:p w:rsidR="003E2C36" w:rsidRPr="00441160" w:rsidRDefault="003E2C36" w:rsidP="009E382F">
      <w:pPr>
        <w:tabs>
          <w:tab w:val="left" w:pos="851"/>
        </w:tabs>
        <w:snapToGrid w:val="0"/>
        <w:spacing w:line="0" w:lineRule="atLeast"/>
        <w:ind w:leftChars="736" w:left="2044" w:rightChars="-152" w:right="-334" w:hangingChars="177" w:hanging="425"/>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 xml:space="preserve"> </w:t>
      </w:r>
      <w:r w:rsidRPr="00441160">
        <w:rPr>
          <w:rFonts w:ascii="Times New Roman" w:eastAsia="標楷體" w:hAnsi="Times New Roman" w:cs="華康標楷體"/>
          <w:b/>
          <w:color w:val="FF0000"/>
          <w:sz w:val="24"/>
          <w:szCs w:val="24"/>
          <w:u w:val="single"/>
          <w:lang w:eastAsia="zh-TW"/>
        </w:rPr>
        <w:t>（五）</w:t>
      </w:r>
      <w:r w:rsidRPr="00441160">
        <w:rPr>
          <w:rFonts w:ascii="Times New Roman" w:eastAsia="標楷體" w:hAnsi="Times New Roman"/>
          <w:sz w:val="24"/>
          <w:szCs w:val="24"/>
          <w:lang w:eastAsia="zh-TW"/>
        </w:rPr>
        <w:t>成果貢獻</w:t>
      </w:r>
      <w:r w:rsidRPr="00FE022F">
        <w:rPr>
          <w:rFonts w:ascii="Times New Roman" w:eastAsia="標楷體" w:hAnsi="Times New Roman" w:cs="華康標楷體"/>
          <w:b/>
          <w:color w:val="000000"/>
          <w:sz w:val="24"/>
          <w:szCs w:val="24"/>
          <w:lang w:eastAsia="zh-TW"/>
        </w:rPr>
        <w:t>。</w:t>
      </w:r>
    </w:p>
    <w:p w:rsidR="007344A6" w:rsidRPr="00441160" w:rsidRDefault="003E2C36" w:rsidP="009E382F">
      <w:pPr>
        <w:tabs>
          <w:tab w:val="left" w:pos="851"/>
        </w:tabs>
        <w:snapToGrid w:val="0"/>
        <w:spacing w:line="320" w:lineRule="exact"/>
        <w:ind w:leftChars="536" w:left="1604" w:hangingChars="177" w:hanging="425"/>
        <w:jc w:val="both"/>
        <w:rPr>
          <w:rFonts w:ascii="Times New Roman" w:eastAsia="標楷體" w:hAnsi="Times New Roman" w:cs="華康標楷體"/>
          <w:b/>
          <w:color w:val="FF0000"/>
          <w:sz w:val="24"/>
          <w:szCs w:val="24"/>
          <w:u w:val="single"/>
          <w:lang w:eastAsia="zh-TW"/>
        </w:rPr>
      </w:pPr>
      <w:r w:rsidRPr="00441160">
        <w:rPr>
          <w:rFonts w:ascii="Times New Roman" w:eastAsia="標楷體" w:hAnsi="Times New Roman" w:cs="華康標楷體"/>
          <w:b/>
          <w:color w:val="FF0000"/>
          <w:sz w:val="24"/>
          <w:szCs w:val="24"/>
          <w:u w:val="single"/>
          <w:lang w:eastAsia="zh-TW"/>
        </w:rPr>
        <w:t>六、</w:t>
      </w:r>
      <w:r w:rsidRPr="00441160">
        <w:rPr>
          <w:rFonts w:ascii="Times New Roman" w:eastAsia="標楷體" w:hAnsi="Times New Roman"/>
          <w:sz w:val="24"/>
          <w:szCs w:val="24"/>
          <w:lang w:eastAsia="zh-TW"/>
        </w:rPr>
        <w:t>所提技術報告送審通過，且無本</w:t>
      </w:r>
      <w:r w:rsidRPr="00441160">
        <w:rPr>
          <w:rFonts w:ascii="Times New Roman" w:eastAsia="標楷體" w:hAnsi="Times New Roman" w:cs="華康標楷體" w:hint="eastAsia"/>
          <w:b/>
          <w:color w:val="FF0000"/>
          <w:sz w:val="24"/>
          <w:szCs w:val="24"/>
          <w:u w:val="single"/>
          <w:lang w:eastAsia="zh-TW"/>
        </w:rPr>
        <w:t>細則</w:t>
      </w:r>
      <w:r w:rsidRPr="00441160">
        <w:rPr>
          <w:rFonts w:ascii="Times New Roman" w:eastAsia="標楷體" w:hAnsi="Times New Roman" w:cs="華康標楷體"/>
          <w:b/>
          <w:color w:val="FF0000"/>
          <w:sz w:val="24"/>
          <w:szCs w:val="24"/>
          <w:u w:val="single"/>
          <w:lang w:eastAsia="zh-TW"/>
        </w:rPr>
        <w:t>第十</w:t>
      </w:r>
      <w:r w:rsidRPr="00441160">
        <w:rPr>
          <w:rFonts w:ascii="Times New Roman" w:eastAsia="標楷體" w:hAnsi="Times New Roman" w:cs="華康標楷體" w:hint="eastAsia"/>
          <w:b/>
          <w:color w:val="FF0000"/>
          <w:sz w:val="24"/>
          <w:szCs w:val="24"/>
          <w:u w:val="single"/>
          <w:lang w:eastAsia="zh-TW"/>
        </w:rPr>
        <w:t>四點</w:t>
      </w:r>
      <w:r w:rsidR="00CD674B" w:rsidRPr="002646A6">
        <w:rPr>
          <w:rFonts w:ascii="Times New Roman" w:eastAsia="標楷體" w:hAnsi="Times New Roman" w:cs="華康標楷體"/>
          <w:b/>
          <w:color w:val="00B050"/>
          <w:sz w:val="24"/>
          <w:szCs w:val="24"/>
          <w:highlight w:val="yellow"/>
          <w:u w:val="single"/>
          <w:lang w:eastAsia="zh-TW"/>
        </w:rPr>
        <w:t>第</w:t>
      </w:r>
      <w:r w:rsidR="00CD674B" w:rsidRPr="002646A6">
        <w:rPr>
          <w:rFonts w:ascii="Times New Roman" w:eastAsia="標楷體" w:hAnsi="Times New Roman" w:cs="華康標楷體" w:hint="eastAsia"/>
          <w:b/>
          <w:color w:val="00B050"/>
          <w:sz w:val="24"/>
          <w:szCs w:val="24"/>
          <w:highlight w:val="yellow"/>
          <w:u w:val="single"/>
          <w:lang w:eastAsia="zh-TW"/>
        </w:rPr>
        <w:t>四</w:t>
      </w:r>
      <w:r w:rsidR="00CD674B" w:rsidRPr="002646A6">
        <w:rPr>
          <w:rFonts w:ascii="Times New Roman" w:eastAsia="標楷體" w:hAnsi="Times New Roman" w:cs="華康標楷體"/>
          <w:b/>
          <w:color w:val="00B050"/>
          <w:sz w:val="24"/>
          <w:szCs w:val="24"/>
          <w:highlight w:val="yellow"/>
          <w:u w:val="single"/>
          <w:lang w:eastAsia="zh-TW"/>
        </w:rPr>
        <w:t>項</w:t>
      </w:r>
      <w:r w:rsidRPr="00441160">
        <w:rPr>
          <w:rFonts w:ascii="Times New Roman" w:eastAsia="標楷體" w:hAnsi="Times New Roman" w:cs="華康標楷體"/>
          <w:b/>
          <w:color w:val="FF0000"/>
          <w:sz w:val="24"/>
          <w:szCs w:val="24"/>
          <w:u w:val="single"/>
          <w:lang w:eastAsia="zh-TW"/>
        </w:rPr>
        <w:t>但書</w:t>
      </w:r>
      <w:r w:rsidRPr="00441160">
        <w:rPr>
          <w:rFonts w:ascii="Times New Roman" w:eastAsia="標楷體" w:hAnsi="Times New Roman"/>
          <w:sz w:val="24"/>
          <w:szCs w:val="24"/>
          <w:lang w:eastAsia="zh-TW"/>
        </w:rPr>
        <w:t>規定得不予公開出版或一定期間內不予公</w:t>
      </w:r>
      <w:r w:rsidRPr="00441160">
        <w:rPr>
          <w:rFonts w:ascii="Times New Roman" w:eastAsia="標楷體" w:hAnsi="Times New Roman"/>
          <w:sz w:val="24"/>
          <w:szCs w:val="24"/>
          <w:lang w:eastAsia="zh-TW"/>
        </w:rPr>
        <w:t xml:space="preserve"> </w:t>
      </w:r>
      <w:r w:rsidRPr="00441160">
        <w:rPr>
          <w:rFonts w:ascii="Times New Roman" w:eastAsia="標楷體" w:hAnsi="Times New Roman"/>
          <w:sz w:val="24"/>
          <w:szCs w:val="24"/>
          <w:lang w:eastAsia="zh-TW"/>
        </w:rPr>
        <w:t>開出版者，應於本校網站、圖書館公開或於國內外相關出版</w:t>
      </w:r>
      <w:r w:rsidRPr="00441160">
        <w:rPr>
          <w:rFonts w:ascii="Times New Roman" w:eastAsia="標楷體" w:hAnsi="Times New Roman"/>
          <w:sz w:val="24"/>
          <w:szCs w:val="24"/>
          <w:lang w:eastAsia="zh-TW"/>
        </w:rPr>
        <w:t xml:space="preserve"> </w:t>
      </w:r>
      <w:r w:rsidRPr="00441160">
        <w:rPr>
          <w:rFonts w:ascii="Times New Roman" w:eastAsia="標楷體" w:hAnsi="Times New Roman"/>
          <w:sz w:val="24"/>
          <w:szCs w:val="24"/>
          <w:lang w:eastAsia="zh-TW"/>
        </w:rPr>
        <w:t>品發行。</w:t>
      </w:r>
    </w:p>
    <w:p w:rsidR="003E2C36" w:rsidRDefault="003E2C36" w:rsidP="003E2C36">
      <w:pPr>
        <w:snapToGrid w:val="0"/>
        <w:spacing w:line="320" w:lineRule="exact"/>
        <w:ind w:left="720" w:hangingChars="300" w:hanging="720"/>
        <w:rPr>
          <w:rFonts w:ascii="Times New Roman" w:eastAsia="標楷體" w:hAnsi="Times New Roman"/>
          <w:sz w:val="24"/>
          <w:szCs w:val="24"/>
          <w:lang w:eastAsia="zh-TW"/>
        </w:rPr>
      </w:pPr>
      <w:r w:rsidRPr="00D469E1">
        <w:rPr>
          <w:rFonts w:ascii="Times New Roman" w:eastAsia="標楷體" w:hAnsi="Times New Roman" w:hint="eastAsia"/>
          <w:sz w:val="24"/>
          <w:szCs w:val="24"/>
          <w:lang w:eastAsia="zh-TW"/>
        </w:rPr>
        <w:t>十四之八</w:t>
      </w:r>
      <w:r w:rsidRPr="00441160">
        <w:rPr>
          <w:rFonts w:ascii="Times New Roman" w:eastAsia="標楷體" w:hAnsi="Times New Roman" w:hint="eastAsia"/>
          <w:sz w:val="24"/>
          <w:szCs w:val="24"/>
          <w:lang w:eastAsia="zh-TW"/>
        </w:rPr>
        <w:t>、教學及服務成績依本</w:t>
      </w:r>
      <w:r w:rsidRPr="00D469E1">
        <w:rPr>
          <w:rFonts w:ascii="Times New Roman" w:eastAsia="標楷體" w:hAnsi="Times New Roman" w:hint="eastAsia"/>
          <w:sz w:val="24"/>
          <w:szCs w:val="24"/>
          <w:lang w:eastAsia="zh-TW"/>
        </w:rPr>
        <w:t>校</w:t>
      </w:r>
      <w:r w:rsidRPr="00441160">
        <w:rPr>
          <w:rFonts w:ascii="Times New Roman" w:eastAsia="標楷體" w:hAnsi="Times New Roman" w:hint="eastAsia"/>
          <w:sz w:val="24"/>
          <w:szCs w:val="24"/>
          <w:lang w:eastAsia="zh-TW"/>
        </w:rPr>
        <w:t>教師教學服務成績考核評分標準表辦理評分。</w:t>
      </w:r>
    </w:p>
    <w:p w:rsidR="00A06F60" w:rsidRPr="00A06F60" w:rsidRDefault="00A06F60" w:rsidP="00A06F60">
      <w:pPr>
        <w:widowControl/>
        <w:suppressAutoHyphens/>
        <w:autoSpaceDN w:val="0"/>
        <w:spacing w:beforeLines="50" w:before="120" w:after="50" w:line="340" w:lineRule="exact"/>
        <w:ind w:left="1201" w:hangingChars="500" w:hanging="1201"/>
        <w:jc w:val="both"/>
        <w:textAlignment w:val="baseline"/>
        <w:rPr>
          <w:rFonts w:ascii="Times New Roman" w:eastAsia="標楷體" w:hAnsi="Times New Roman"/>
          <w:sz w:val="24"/>
          <w:szCs w:val="24"/>
          <w:lang w:eastAsia="zh-TW"/>
        </w:rPr>
      </w:pPr>
      <w:r w:rsidRPr="00055A0F">
        <w:rPr>
          <w:rFonts w:ascii="Times New Roman" w:eastAsia="標楷體" w:hAnsi="Times New Roman" w:cs="Times New Roman" w:hint="eastAsia"/>
          <w:b/>
          <w:color w:val="FF0000"/>
          <w:kern w:val="2"/>
          <w:sz w:val="24"/>
          <w:szCs w:val="24"/>
          <w:u w:val="single"/>
          <w:lang w:eastAsia="zh-TW"/>
        </w:rPr>
        <w:t>十四之九、</w:t>
      </w:r>
      <w:r w:rsidRPr="00055A0F">
        <w:rPr>
          <w:rFonts w:ascii="Times New Roman" w:eastAsia="標楷體" w:hAnsi="Times New Roman" w:cs="Times New Roman"/>
          <w:b/>
          <w:color w:val="FF0000"/>
          <w:kern w:val="2"/>
          <w:sz w:val="24"/>
          <w:szCs w:val="24"/>
          <w:u w:val="single"/>
          <w:lang w:eastAsia="zh-TW"/>
        </w:rPr>
        <w:t>依</w:t>
      </w:r>
      <w:r w:rsidRPr="00055A0F">
        <w:rPr>
          <w:rFonts w:ascii="Times New Roman" w:eastAsia="標楷體" w:hAnsi="Times New Roman" w:cs="Times New Roman" w:hint="eastAsia"/>
          <w:b/>
          <w:color w:val="FF0000"/>
          <w:kern w:val="2"/>
          <w:sz w:val="24"/>
          <w:szCs w:val="24"/>
          <w:u w:val="single"/>
          <w:lang w:eastAsia="zh-TW"/>
        </w:rPr>
        <w:t>本院及系</w:t>
      </w:r>
      <w:r w:rsidRPr="00055A0F">
        <w:rPr>
          <w:rFonts w:ascii="Times New Roman" w:eastAsia="標楷體" w:hAnsi="Times New Roman" w:cs="Times New Roman"/>
          <w:b/>
          <w:color w:val="FF0000"/>
          <w:kern w:val="2"/>
          <w:sz w:val="24"/>
          <w:szCs w:val="24"/>
          <w:u w:val="single"/>
          <w:lang w:eastAsia="zh-TW"/>
        </w:rPr>
        <w:t>教師升等</w:t>
      </w:r>
      <w:r w:rsidRPr="00055A0F">
        <w:rPr>
          <w:rFonts w:ascii="Times New Roman" w:eastAsia="標楷體" w:hAnsi="Times New Roman" w:cs="Times New Roman" w:hint="eastAsia"/>
          <w:b/>
          <w:color w:val="FF0000"/>
          <w:kern w:val="2"/>
          <w:sz w:val="24"/>
          <w:szCs w:val="24"/>
          <w:u w:val="single"/>
          <w:lang w:eastAsia="zh-TW"/>
        </w:rPr>
        <w:t>各相關評</w:t>
      </w:r>
      <w:r w:rsidRPr="00055A0F">
        <w:rPr>
          <w:rFonts w:ascii="Times New Roman" w:eastAsia="標楷體" w:hAnsi="Times New Roman" w:cs="Times New Roman"/>
          <w:b/>
          <w:color w:val="FF0000"/>
          <w:kern w:val="2"/>
          <w:sz w:val="24"/>
          <w:szCs w:val="24"/>
          <w:u w:val="single"/>
          <w:lang w:eastAsia="zh-TW"/>
        </w:rPr>
        <w:t>分表評定分數</w:t>
      </w:r>
      <w:r w:rsidRPr="00055A0F">
        <w:rPr>
          <w:rFonts w:ascii="Times New Roman" w:eastAsia="標楷體" w:hAnsi="Times New Roman" w:cs="Times New Roman" w:hint="eastAsia"/>
          <w:b/>
          <w:color w:val="FF0000"/>
          <w:kern w:val="2"/>
          <w:sz w:val="24"/>
          <w:szCs w:val="24"/>
          <w:u w:val="single"/>
          <w:lang w:eastAsia="zh-TW"/>
        </w:rPr>
        <w:t>。</w:t>
      </w:r>
    </w:p>
    <w:p w:rsidR="008776B1" w:rsidRPr="006829D5" w:rsidRDefault="00415221" w:rsidP="006829D5">
      <w:pPr>
        <w:tabs>
          <w:tab w:val="left" w:pos="851"/>
        </w:tabs>
        <w:spacing w:line="320" w:lineRule="exact"/>
        <w:ind w:left="709" w:hangingChars="295" w:hanging="709"/>
        <w:jc w:val="both"/>
        <w:rPr>
          <w:rFonts w:ascii="Times New Roman" w:eastAsia="標楷體" w:hAnsi="Times New Roman"/>
          <w:b/>
          <w:color w:val="FF0000"/>
          <w:sz w:val="24"/>
          <w:szCs w:val="24"/>
          <w:u w:val="single"/>
          <w:lang w:eastAsia="zh-TW"/>
        </w:rPr>
      </w:pPr>
      <w:r>
        <w:rPr>
          <w:rFonts w:ascii="Times New Roman" w:eastAsia="標楷體" w:hAnsi="Times New Roman" w:hint="eastAsia"/>
          <w:b/>
          <w:color w:val="FF0000"/>
          <w:sz w:val="24"/>
          <w:szCs w:val="24"/>
          <w:u w:val="single"/>
          <w:lang w:eastAsia="zh-TW"/>
        </w:rPr>
        <w:t>十五、</w:t>
      </w:r>
      <w:r w:rsidRPr="00454BAE">
        <w:rPr>
          <w:rFonts w:ascii="Times New Roman" w:eastAsia="標楷體" w:hAnsi="Times New Roman" w:hint="eastAsia"/>
          <w:b/>
          <w:color w:val="FF0000"/>
          <w:sz w:val="24"/>
          <w:szCs w:val="24"/>
          <w:u w:val="single"/>
          <w:lang w:eastAsia="zh-TW"/>
        </w:rPr>
        <w:t>系</w:t>
      </w:r>
      <w:r w:rsidR="003E2C36" w:rsidRPr="00441160">
        <w:rPr>
          <w:rFonts w:ascii="Times New Roman" w:eastAsia="標楷體" w:hAnsi="Times New Roman" w:hint="eastAsia"/>
          <w:b/>
          <w:color w:val="FF0000"/>
          <w:sz w:val="24"/>
          <w:szCs w:val="24"/>
          <w:u w:val="single"/>
          <w:lang w:eastAsia="zh-TW"/>
        </w:rPr>
        <w:t>教評會辦理資格審查著作外審審查人及教評會委員均不</w:t>
      </w:r>
      <w:r w:rsidR="003E2C36" w:rsidRPr="001E35F1">
        <w:rPr>
          <w:rFonts w:ascii="Times New Roman" w:eastAsia="標楷體" w:hAnsi="Times New Roman" w:hint="eastAsia"/>
          <w:b/>
          <w:color w:val="FF0000"/>
          <w:sz w:val="24"/>
          <w:szCs w:val="24"/>
          <w:u w:val="single"/>
          <w:lang w:eastAsia="zh-TW"/>
        </w:rPr>
        <w:t>得低階高審</w:t>
      </w:r>
      <w:r w:rsidR="003E2C36" w:rsidRPr="00441160">
        <w:rPr>
          <w:rFonts w:ascii="Times New Roman" w:eastAsia="標楷體" w:hAnsi="Times New Roman" w:hint="eastAsia"/>
          <w:b/>
          <w:color w:val="FF0000"/>
          <w:sz w:val="24"/>
          <w:szCs w:val="24"/>
          <w:u w:val="single"/>
          <w:lang w:eastAsia="zh-TW"/>
        </w:rPr>
        <w:t>。審查程序中，發現外審意見有疑義者應依審定辦法第三十九條規定辦理。</w:t>
      </w:r>
    </w:p>
    <w:p w:rsidR="003E2C36" w:rsidRPr="00441160" w:rsidRDefault="006829D5" w:rsidP="006829D5">
      <w:pPr>
        <w:pStyle w:val="20"/>
        <w:spacing w:after="0" w:line="320" w:lineRule="exact"/>
        <w:ind w:leftChars="0" w:left="658" w:hangingChars="274" w:hanging="658"/>
        <w:rPr>
          <w:rFonts w:eastAsia="標楷體"/>
        </w:rPr>
      </w:pPr>
      <w:r>
        <w:rPr>
          <w:rFonts w:eastAsia="標楷體" w:hint="eastAsia"/>
        </w:rPr>
        <w:t>十六</w:t>
      </w:r>
      <w:r w:rsidR="003E2C36" w:rsidRPr="00441160">
        <w:rPr>
          <w:rFonts w:eastAsia="標楷體" w:hint="eastAsia"/>
        </w:rPr>
        <w:t>、本</w:t>
      </w:r>
      <w:r w:rsidR="0012339E">
        <w:rPr>
          <w:rFonts w:eastAsia="標楷體" w:hint="eastAsia"/>
          <w:b/>
          <w:color w:val="FF0000"/>
          <w:u w:val="single"/>
        </w:rPr>
        <w:t>系</w:t>
      </w:r>
      <w:r w:rsidR="003E2C36" w:rsidRPr="00441160">
        <w:rPr>
          <w:rFonts w:eastAsia="標楷體" w:hint="eastAsia"/>
          <w:color w:val="000000"/>
        </w:rPr>
        <w:t>副教授通過升等教授人數之上限以二人為原則；申請升等教授人數超過二人時，每增加二人時得增加一個名額。但助理教授及講師</w:t>
      </w:r>
      <w:r w:rsidR="00AB39CB" w:rsidRPr="0048067E">
        <w:rPr>
          <w:rFonts w:eastAsia="標楷體" w:hint="eastAsia"/>
        </w:rPr>
        <w:t>申請</w:t>
      </w:r>
      <w:r w:rsidR="003E2C36" w:rsidRPr="00441160">
        <w:rPr>
          <w:rFonts w:eastAsia="標楷體" w:hint="eastAsia"/>
          <w:color w:val="000000"/>
        </w:rPr>
        <w:t>之升等名額，不在此限。</w:t>
      </w:r>
    </w:p>
    <w:p w:rsidR="003E2C36" w:rsidRPr="00055A0F" w:rsidRDefault="00ED1791" w:rsidP="00ED1791">
      <w:pPr>
        <w:spacing w:line="320" w:lineRule="exact"/>
        <w:ind w:leftChars="299" w:left="706" w:hangingChars="20" w:hanging="48"/>
        <w:rPr>
          <w:rFonts w:ascii="Times New Roman" w:eastAsia="標楷體" w:hAnsi="Times New Roman" w:cs="Times New Roman"/>
          <w:b/>
          <w:color w:val="FF0000"/>
          <w:kern w:val="2"/>
          <w:sz w:val="24"/>
          <w:szCs w:val="24"/>
          <w:u w:val="single"/>
          <w:lang w:eastAsia="zh-TW"/>
        </w:rPr>
      </w:pPr>
      <w:r w:rsidRPr="00055A0F">
        <w:rPr>
          <w:rFonts w:ascii="Times New Roman" w:eastAsia="標楷體" w:hAnsi="Times New Roman" w:cs="Times New Roman" w:hint="eastAsia"/>
          <w:b/>
          <w:color w:val="FF0000"/>
          <w:kern w:val="2"/>
          <w:sz w:val="24"/>
          <w:szCs w:val="24"/>
          <w:u w:val="single"/>
          <w:lang w:eastAsia="zh-TW"/>
        </w:rPr>
        <w:t>教授通過升等教授人數若超過上限，將先經系</w:t>
      </w:r>
      <w:r w:rsidRPr="00055A0F">
        <w:rPr>
          <w:rFonts w:ascii="Times New Roman" w:eastAsia="標楷體" w:hAnsi="Times New Roman" w:cs="Times New Roman"/>
          <w:b/>
          <w:color w:val="FF0000"/>
          <w:kern w:val="2"/>
          <w:sz w:val="24"/>
          <w:szCs w:val="24"/>
          <w:u w:val="single"/>
          <w:lang w:eastAsia="zh-TW"/>
        </w:rPr>
        <w:t>教評會委員三分之二（含）以上出席及出席委員三分之二（含）以上通過後，</w:t>
      </w:r>
      <w:r w:rsidRPr="00055A0F">
        <w:rPr>
          <w:rFonts w:ascii="Times New Roman" w:eastAsia="標楷體" w:hAnsi="Times New Roman" w:cs="Times New Roman" w:hint="eastAsia"/>
          <w:b/>
          <w:color w:val="FF0000"/>
          <w:kern w:val="2"/>
          <w:sz w:val="24"/>
          <w:szCs w:val="24"/>
          <w:u w:val="single"/>
          <w:lang w:eastAsia="zh-TW"/>
        </w:rPr>
        <w:t>再依外審成績除外之「研究」、「教學」及「服務」等三項</w:t>
      </w:r>
      <w:proofErr w:type="gramStart"/>
      <w:r w:rsidRPr="00055A0F">
        <w:rPr>
          <w:rFonts w:ascii="Times New Roman" w:eastAsia="標楷體" w:hAnsi="Times New Roman" w:cs="Times New Roman" w:hint="eastAsia"/>
          <w:b/>
          <w:color w:val="FF0000"/>
          <w:kern w:val="2"/>
          <w:sz w:val="24"/>
          <w:szCs w:val="24"/>
          <w:u w:val="single"/>
          <w:lang w:eastAsia="zh-TW"/>
        </w:rPr>
        <w:t>總分且依</w:t>
      </w:r>
      <w:proofErr w:type="gramEnd"/>
      <w:r w:rsidRPr="00055A0F">
        <w:rPr>
          <w:rFonts w:ascii="Times New Roman" w:eastAsia="標楷體" w:hAnsi="Times New Roman" w:cs="Times New Roman" w:hint="eastAsia"/>
          <w:b/>
          <w:color w:val="FF0000"/>
          <w:kern w:val="2"/>
          <w:sz w:val="24"/>
          <w:szCs w:val="24"/>
          <w:u w:val="single"/>
          <w:lang w:eastAsia="zh-TW"/>
        </w:rPr>
        <w:t>「研究」、「教學」及「服務」之同分參酌</w:t>
      </w:r>
      <w:proofErr w:type="gramStart"/>
      <w:r w:rsidRPr="00055A0F">
        <w:rPr>
          <w:rFonts w:ascii="Times New Roman" w:eastAsia="標楷體" w:hAnsi="Times New Roman" w:cs="Times New Roman" w:hint="eastAsia"/>
          <w:b/>
          <w:color w:val="FF0000"/>
          <w:kern w:val="2"/>
          <w:sz w:val="24"/>
          <w:szCs w:val="24"/>
          <w:u w:val="single"/>
          <w:lang w:eastAsia="zh-TW"/>
        </w:rPr>
        <w:t>順序擇高</w:t>
      </w:r>
      <w:proofErr w:type="gramEnd"/>
      <w:r w:rsidRPr="00055A0F">
        <w:rPr>
          <w:rFonts w:ascii="Times New Roman" w:eastAsia="標楷體" w:hAnsi="Times New Roman" w:cs="Times New Roman" w:hint="eastAsia"/>
          <w:b/>
          <w:color w:val="FF0000"/>
          <w:kern w:val="2"/>
          <w:sz w:val="24"/>
          <w:szCs w:val="24"/>
          <w:u w:val="single"/>
          <w:lang w:eastAsia="zh-TW"/>
        </w:rPr>
        <w:t>，</w:t>
      </w:r>
      <w:r w:rsidRPr="00055A0F">
        <w:rPr>
          <w:rFonts w:ascii="Times New Roman" w:eastAsia="標楷體" w:hAnsi="Times New Roman" w:cs="Times New Roman"/>
          <w:b/>
          <w:color w:val="FF0000"/>
          <w:kern w:val="2"/>
          <w:sz w:val="24"/>
          <w:szCs w:val="24"/>
          <w:u w:val="single"/>
          <w:lang w:eastAsia="zh-TW"/>
        </w:rPr>
        <w:t>送請院教評會評審。</w:t>
      </w:r>
    </w:p>
    <w:p w:rsidR="00AB738B" w:rsidRPr="00577B3E" w:rsidRDefault="006829D5" w:rsidP="00E758C3">
      <w:pPr>
        <w:spacing w:afterLines="25" w:after="60" w:line="340" w:lineRule="exact"/>
        <w:ind w:left="721" w:hangingChars="300" w:hanging="721"/>
        <w:jc w:val="both"/>
        <w:rPr>
          <w:rFonts w:ascii="Times New Roman" w:eastAsia="標楷體" w:hAnsi="Times New Roman" w:cs="標楷體"/>
          <w:b/>
          <w:color w:val="FF0000"/>
          <w:sz w:val="24"/>
          <w:szCs w:val="24"/>
          <w:u w:val="single"/>
          <w:lang w:eastAsia="zh-TW"/>
        </w:rPr>
      </w:pPr>
      <w:r>
        <w:rPr>
          <w:rFonts w:ascii="Times New Roman" w:eastAsia="標楷體" w:hAnsi="Times New Roman" w:cs="標楷體" w:hint="eastAsia"/>
          <w:b/>
          <w:color w:val="FF0000"/>
          <w:sz w:val="24"/>
          <w:szCs w:val="24"/>
          <w:u w:val="single"/>
          <w:lang w:eastAsia="zh-TW"/>
        </w:rPr>
        <w:t>十七</w:t>
      </w:r>
      <w:r w:rsidR="0021194C" w:rsidRPr="00577B3E">
        <w:rPr>
          <w:rFonts w:ascii="Times New Roman" w:eastAsia="標楷體" w:hAnsi="Times New Roman" w:cs="標楷體"/>
          <w:b/>
          <w:color w:val="FF0000"/>
          <w:sz w:val="24"/>
          <w:szCs w:val="24"/>
          <w:u w:val="single"/>
          <w:lang w:eastAsia="zh-TW"/>
        </w:rPr>
        <w:t>、申請升等教師，如不服教評會審議結果，得依下列程序提出申覆：</w:t>
      </w:r>
    </w:p>
    <w:p w:rsidR="004E5B56" w:rsidRPr="00577B3E" w:rsidRDefault="0021194C" w:rsidP="00E758C3">
      <w:pPr>
        <w:spacing w:afterLines="25" w:after="60" w:line="340" w:lineRule="exact"/>
        <w:ind w:leftChars="300" w:left="660"/>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（一）申覆之管轄：</w:t>
      </w:r>
    </w:p>
    <w:p w:rsidR="00AB738B" w:rsidRPr="00577B3E" w:rsidRDefault="004E5B56" w:rsidP="00E758C3">
      <w:pPr>
        <w:snapToGrid w:val="0"/>
        <w:spacing w:afterLines="25" w:after="60" w:line="340" w:lineRule="exact"/>
        <w:ind w:leftChars="650" w:left="1670" w:hangingChars="100" w:hanging="240"/>
        <w:jc w:val="both"/>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1.</w:t>
      </w:r>
      <w:r w:rsidR="0021194C" w:rsidRPr="00577B3E">
        <w:rPr>
          <w:rFonts w:ascii="Times New Roman" w:eastAsia="標楷體" w:hAnsi="Times New Roman" w:cs="標楷體"/>
          <w:b/>
          <w:color w:val="FF0000"/>
          <w:sz w:val="24"/>
          <w:szCs w:val="24"/>
          <w:u w:val="single"/>
          <w:lang w:eastAsia="zh-TW"/>
        </w:rPr>
        <w:t>不服</w:t>
      </w:r>
      <w:r w:rsidR="00A42D54" w:rsidRPr="00577B3E">
        <w:rPr>
          <w:rFonts w:ascii="Times New Roman" w:eastAsia="標楷體" w:hAnsi="Times New Roman" w:cs="標楷體" w:hint="eastAsia"/>
          <w:b/>
          <w:color w:val="FF0000"/>
          <w:sz w:val="24"/>
          <w:szCs w:val="24"/>
          <w:u w:val="single"/>
          <w:lang w:eastAsia="zh-TW"/>
        </w:rPr>
        <w:t>本</w:t>
      </w:r>
      <w:r w:rsidR="0012339E" w:rsidRPr="00577B3E">
        <w:rPr>
          <w:rFonts w:ascii="Times New Roman" w:eastAsia="標楷體" w:hAnsi="Times New Roman" w:hint="eastAsia"/>
          <w:b/>
          <w:color w:val="FF0000"/>
          <w:sz w:val="24"/>
          <w:szCs w:val="24"/>
          <w:u w:val="single"/>
          <w:lang w:eastAsia="zh-TW"/>
        </w:rPr>
        <w:t>系</w:t>
      </w:r>
      <w:r w:rsidR="0021194C" w:rsidRPr="00577B3E">
        <w:rPr>
          <w:rFonts w:ascii="Times New Roman" w:eastAsia="標楷體" w:hAnsi="Times New Roman" w:cs="標楷體"/>
          <w:b/>
          <w:color w:val="FF0000"/>
          <w:sz w:val="24"/>
          <w:szCs w:val="24"/>
          <w:u w:val="single"/>
          <w:lang w:eastAsia="zh-TW"/>
        </w:rPr>
        <w:t>教評會之審議結果者，向院教評會提出申覆。</w:t>
      </w:r>
    </w:p>
    <w:p w:rsidR="00815C47" w:rsidRPr="00577B3E" w:rsidRDefault="004E5B56" w:rsidP="00E758C3">
      <w:pPr>
        <w:snapToGrid w:val="0"/>
        <w:spacing w:afterLines="25" w:after="60" w:line="340" w:lineRule="exact"/>
        <w:ind w:leftChars="650" w:left="1670" w:hangingChars="100" w:hanging="240"/>
        <w:jc w:val="both"/>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hint="eastAsia"/>
          <w:b/>
          <w:color w:val="FF0000"/>
          <w:sz w:val="24"/>
          <w:szCs w:val="24"/>
          <w:u w:val="single"/>
          <w:lang w:eastAsia="zh-TW"/>
        </w:rPr>
        <w:t>2.</w:t>
      </w:r>
      <w:r w:rsidRPr="00577B3E">
        <w:rPr>
          <w:rFonts w:ascii="Times New Roman" w:eastAsia="標楷體" w:hAnsi="Times New Roman" w:cs="標楷體" w:hint="eastAsia"/>
          <w:b/>
          <w:color w:val="FF0000"/>
          <w:sz w:val="24"/>
          <w:szCs w:val="24"/>
          <w:u w:val="single"/>
          <w:lang w:eastAsia="zh-TW"/>
        </w:rPr>
        <w:t>不服院教評會之審議結果者，向校教評會提出申覆。</w:t>
      </w:r>
    </w:p>
    <w:p w:rsidR="00AB738B" w:rsidRPr="00577B3E" w:rsidRDefault="0021194C" w:rsidP="00E758C3">
      <w:pPr>
        <w:spacing w:afterLines="25" w:after="60" w:line="340" w:lineRule="exact"/>
        <w:ind w:leftChars="300" w:left="660"/>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position w:val="-2"/>
          <w:sz w:val="24"/>
          <w:szCs w:val="24"/>
          <w:u w:val="single"/>
          <w:lang w:eastAsia="zh-TW"/>
        </w:rPr>
        <w:t>（二）申覆之提起：</w:t>
      </w:r>
    </w:p>
    <w:p w:rsidR="00AB738B" w:rsidRPr="00577B3E" w:rsidRDefault="0021194C" w:rsidP="00E758C3">
      <w:pPr>
        <w:snapToGrid w:val="0"/>
        <w:spacing w:afterLines="25" w:after="60" w:line="340" w:lineRule="exact"/>
        <w:ind w:leftChars="650" w:left="1670" w:hangingChars="100" w:hanging="240"/>
        <w:jc w:val="both"/>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1</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教師</w:t>
      </w:r>
      <w:r w:rsidRPr="00577B3E">
        <w:rPr>
          <w:rFonts w:ascii="Times New Roman" w:eastAsia="標楷體" w:hAnsi="Times New Roman" w:cs="標楷體"/>
          <w:b/>
          <w:color w:val="FF0000"/>
          <w:spacing w:val="7"/>
          <w:sz w:val="24"/>
          <w:szCs w:val="24"/>
          <w:u w:val="single"/>
          <w:lang w:eastAsia="zh-TW"/>
        </w:rPr>
        <w:t>應</w:t>
      </w:r>
      <w:r w:rsidRPr="00577B3E">
        <w:rPr>
          <w:rFonts w:ascii="Times New Roman" w:eastAsia="標楷體" w:hAnsi="Times New Roman" w:cs="標楷體"/>
          <w:b/>
          <w:color w:val="FF0000"/>
          <w:spacing w:val="5"/>
          <w:sz w:val="24"/>
          <w:szCs w:val="24"/>
          <w:u w:val="single"/>
          <w:lang w:eastAsia="zh-TW"/>
        </w:rPr>
        <w:t>自收</w:t>
      </w:r>
      <w:r w:rsidRPr="00577B3E">
        <w:rPr>
          <w:rFonts w:ascii="Times New Roman" w:eastAsia="標楷體" w:hAnsi="Times New Roman" w:cs="標楷體"/>
          <w:b/>
          <w:color w:val="FF0000"/>
          <w:spacing w:val="7"/>
          <w:sz w:val="24"/>
          <w:szCs w:val="24"/>
          <w:u w:val="single"/>
          <w:lang w:eastAsia="zh-TW"/>
        </w:rPr>
        <w:t>到</w:t>
      </w:r>
      <w:r w:rsidRPr="00577B3E">
        <w:rPr>
          <w:rFonts w:ascii="Times New Roman" w:eastAsia="標楷體" w:hAnsi="Times New Roman" w:cs="標楷體"/>
          <w:b/>
          <w:color w:val="FF0000"/>
          <w:spacing w:val="5"/>
          <w:sz w:val="24"/>
          <w:szCs w:val="24"/>
          <w:u w:val="single"/>
          <w:lang w:eastAsia="zh-TW"/>
        </w:rPr>
        <w:t>教評</w:t>
      </w:r>
      <w:r w:rsidRPr="00577B3E">
        <w:rPr>
          <w:rFonts w:ascii="Times New Roman" w:eastAsia="標楷體" w:hAnsi="Times New Roman" w:cs="標楷體"/>
          <w:b/>
          <w:color w:val="FF0000"/>
          <w:spacing w:val="7"/>
          <w:sz w:val="24"/>
          <w:szCs w:val="24"/>
          <w:u w:val="single"/>
          <w:lang w:eastAsia="zh-TW"/>
        </w:rPr>
        <w:t>會</w:t>
      </w:r>
      <w:r w:rsidRPr="00577B3E">
        <w:rPr>
          <w:rFonts w:ascii="Times New Roman" w:eastAsia="標楷體" w:hAnsi="Times New Roman" w:cs="標楷體"/>
          <w:b/>
          <w:color w:val="FF0000"/>
          <w:spacing w:val="5"/>
          <w:sz w:val="24"/>
          <w:szCs w:val="24"/>
          <w:u w:val="single"/>
          <w:lang w:eastAsia="zh-TW"/>
        </w:rPr>
        <w:t>之決議</w:t>
      </w:r>
      <w:r w:rsidRPr="00577B3E">
        <w:rPr>
          <w:rFonts w:ascii="Times New Roman" w:eastAsia="標楷體" w:hAnsi="Times New Roman" w:cs="標楷體"/>
          <w:b/>
          <w:color w:val="FF0000"/>
          <w:spacing w:val="7"/>
          <w:sz w:val="24"/>
          <w:szCs w:val="24"/>
          <w:u w:val="single"/>
          <w:lang w:eastAsia="zh-TW"/>
        </w:rPr>
        <w:t>通</w:t>
      </w:r>
      <w:r w:rsidRPr="00577B3E">
        <w:rPr>
          <w:rFonts w:ascii="Times New Roman" w:eastAsia="標楷體" w:hAnsi="Times New Roman" w:cs="標楷體"/>
          <w:b/>
          <w:color w:val="FF0000"/>
          <w:spacing w:val="5"/>
          <w:sz w:val="24"/>
          <w:szCs w:val="24"/>
          <w:u w:val="single"/>
          <w:lang w:eastAsia="zh-TW"/>
        </w:rPr>
        <w:t>知之</w:t>
      </w:r>
      <w:r w:rsidRPr="00577B3E">
        <w:rPr>
          <w:rFonts w:ascii="Times New Roman" w:eastAsia="標楷體" w:hAnsi="Times New Roman" w:cs="標楷體"/>
          <w:b/>
          <w:color w:val="FF0000"/>
          <w:spacing w:val="7"/>
          <w:sz w:val="24"/>
          <w:szCs w:val="24"/>
          <w:u w:val="single"/>
          <w:lang w:eastAsia="zh-TW"/>
        </w:rPr>
        <w:t>次</w:t>
      </w:r>
      <w:r w:rsidRPr="00577B3E">
        <w:rPr>
          <w:rFonts w:ascii="Times New Roman" w:eastAsia="標楷體" w:hAnsi="Times New Roman" w:cs="標楷體"/>
          <w:b/>
          <w:color w:val="FF0000"/>
          <w:spacing w:val="5"/>
          <w:sz w:val="24"/>
          <w:szCs w:val="24"/>
          <w:u w:val="single"/>
          <w:lang w:eastAsia="zh-TW"/>
        </w:rPr>
        <w:t>日起</w:t>
      </w:r>
      <w:r w:rsidRPr="00577B3E">
        <w:rPr>
          <w:rFonts w:ascii="Times New Roman" w:eastAsia="標楷體" w:hAnsi="Times New Roman" w:cs="標楷體"/>
          <w:b/>
          <w:color w:val="FF0000"/>
          <w:spacing w:val="7"/>
          <w:sz w:val="24"/>
          <w:szCs w:val="24"/>
          <w:u w:val="single"/>
          <w:lang w:eastAsia="zh-TW"/>
        </w:rPr>
        <w:t>三</w:t>
      </w:r>
      <w:r w:rsidRPr="00577B3E">
        <w:rPr>
          <w:rFonts w:ascii="Times New Roman" w:eastAsia="標楷體" w:hAnsi="Times New Roman" w:cs="標楷體"/>
          <w:b/>
          <w:color w:val="FF0000"/>
          <w:spacing w:val="5"/>
          <w:sz w:val="24"/>
          <w:szCs w:val="24"/>
          <w:u w:val="single"/>
          <w:lang w:eastAsia="zh-TW"/>
        </w:rPr>
        <w:t>十日內</w:t>
      </w:r>
      <w:r w:rsidRPr="00577B3E">
        <w:rPr>
          <w:rFonts w:ascii="Times New Roman" w:eastAsia="標楷體" w:hAnsi="Times New Roman" w:cs="標楷體"/>
          <w:b/>
          <w:color w:val="FF0000"/>
          <w:spacing w:val="7"/>
          <w:sz w:val="24"/>
          <w:szCs w:val="24"/>
          <w:u w:val="single"/>
          <w:lang w:eastAsia="zh-TW"/>
        </w:rPr>
        <w:t>檢</w:t>
      </w:r>
      <w:r w:rsidRPr="00577B3E">
        <w:rPr>
          <w:rFonts w:ascii="Times New Roman" w:eastAsia="標楷體" w:hAnsi="Times New Roman" w:cs="標楷體"/>
          <w:b/>
          <w:color w:val="FF0000"/>
          <w:spacing w:val="5"/>
          <w:sz w:val="24"/>
          <w:szCs w:val="24"/>
          <w:u w:val="single"/>
          <w:lang w:eastAsia="zh-TW"/>
        </w:rPr>
        <w:t>具具</w:t>
      </w:r>
      <w:r w:rsidRPr="00577B3E">
        <w:rPr>
          <w:rFonts w:ascii="Times New Roman" w:eastAsia="標楷體" w:hAnsi="Times New Roman" w:cs="標楷體"/>
          <w:b/>
          <w:color w:val="FF0000"/>
          <w:spacing w:val="7"/>
          <w:sz w:val="24"/>
          <w:szCs w:val="24"/>
          <w:u w:val="single"/>
          <w:lang w:eastAsia="zh-TW"/>
        </w:rPr>
        <w:t>體</w:t>
      </w:r>
      <w:r w:rsidRPr="00577B3E">
        <w:rPr>
          <w:rFonts w:ascii="Times New Roman" w:eastAsia="標楷體" w:hAnsi="Times New Roman" w:cs="標楷體"/>
          <w:b/>
          <w:color w:val="FF0000"/>
          <w:spacing w:val="5"/>
          <w:sz w:val="24"/>
          <w:szCs w:val="24"/>
          <w:u w:val="single"/>
          <w:lang w:eastAsia="zh-TW"/>
        </w:rPr>
        <w:t>事實</w:t>
      </w:r>
      <w:r w:rsidRPr="00577B3E">
        <w:rPr>
          <w:rFonts w:ascii="Times New Roman" w:eastAsia="標楷體" w:hAnsi="Times New Roman" w:cs="標楷體"/>
          <w:b/>
          <w:color w:val="FF0000"/>
          <w:spacing w:val="7"/>
          <w:sz w:val="24"/>
          <w:szCs w:val="24"/>
          <w:u w:val="single"/>
          <w:lang w:eastAsia="zh-TW"/>
        </w:rPr>
        <w:t>及</w:t>
      </w:r>
      <w:r w:rsidRPr="00577B3E">
        <w:rPr>
          <w:rFonts w:ascii="Times New Roman" w:eastAsia="標楷體" w:hAnsi="Times New Roman" w:cs="標楷體"/>
          <w:b/>
          <w:color w:val="FF0000"/>
          <w:spacing w:val="5"/>
          <w:sz w:val="24"/>
          <w:szCs w:val="24"/>
          <w:u w:val="single"/>
          <w:lang w:eastAsia="zh-TW"/>
        </w:rPr>
        <w:t>有關資</w:t>
      </w:r>
      <w:r w:rsidRPr="00577B3E">
        <w:rPr>
          <w:rFonts w:ascii="Times New Roman" w:eastAsia="標楷體" w:hAnsi="Times New Roman" w:cs="標楷體"/>
          <w:b/>
          <w:color w:val="FF0000"/>
          <w:spacing w:val="7"/>
          <w:sz w:val="24"/>
          <w:szCs w:val="24"/>
          <w:u w:val="single"/>
          <w:lang w:eastAsia="zh-TW"/>
        </w:rPr>
        <w:t>料</w:t>
      </w:r>
      <w:r w:rsidRPr="00577B3E">
        <w:rPr>
          <w:rFonts w:ascii="Times New Roman" w:eastAsia="標楷體" w:hAnsi="Times New Roman" w:cs="標楷體"/>
          <w:b/>
          <w:color w:val="FF0000"/>
          <w:spacing w:val="5"/>
          <w:sz w:val="24"/>
          <w:szCs w:val="24"/>
          <w:u w:val="single"/>
          <w:lang w:eastAsia="zh-TW"/>
        </w:rPr>
        <w:t>，向</w:t>
      </w:r>
      <w:r w:rsidRPr="00577B3E">
        <w:rPr>
          <w:rFonts w:ascii="Times New Roman" w:eastAsia="標楷體" w:hAnsi="Times New Roman" w:cs="標楷體"/>
          <w:b/>
          <w:color w:val="FF0000"/>
          <w:spacing w:val="7"/>
          <w:sz w:val="24"/>
          <w:szCs w:val="24"/>
          <w:u w:val="single"/>
          <w:lang w:eastAsia="zh-TW"/>
        </w:rPr>
        <w:t>管</w:t>
      </w:r>
      <w:r w:rsidRPr="00577B3E">
        <w:rPr>
          <w:rFonts w:ascii="Times New Roman" w:eastAsia="標楷體" w:hAnsi="Times New Roman" w:cs="標楷體"/>
          <w:b/>
          <w:color w:val="FF0000"/>
          <w:spacing w:val="5"/>
          <w:sz w:val="24"/>
          <w:szCs w:val="24"/>
          <w:u w:val="single"/>
          <w:lang w:eastAsia="zh-TW"/>
        </w:rPr>
        <w:t>轄</w:t>
      </w:r>
      <w:r w:rsidRPr="00577B3E">
        <w:rPr>
          <w:rFonts w:ascii="Times New Roman" w:eastAsia="標楷體" w:hAnsi="Times New Roman" w:cs="標楷體"/>
          <w:b/>
          <w:color w:val="FF0000"/>
          <w:sz w:val="24"/>
          <w:szCs w:val="24"/>
          <w:u w:val="single"/>
          <w:lang w:eastAsia="zh-TW"/>
        </w:rPr>
        <w:t>教</w:t>
      </w:r>
      <w:r w:rsidRPr="00577B3E">
        <w:rPr>
          <w:rFonts w:ascii="Times New Roman" w:eastAsia="標楷體" w:hAnsi="Times New Roman" w:cs="標楷體"/>
          <w:b/>
          <w:color w:val="FF0000"/>
          <w:spacing w:val="5"/>
          <w:sz w:val="24"/>
          <w:szCs w:val="24"/>
          <w:u w:val="single"/>
          <w:lang w:eastAsia="zh-TW"/>
        </w:rPr>
        <w:t>評會</w:t>
      </w:r>
      <w:r w:rsidRPr="00577B3E">
        <w:rPr>
          <w:rFonts w:ascii="Times New Roman" w:eastAsia="標楷體" w:hAnsi="Times New Roman" w:cs="標楷體"/>
          <w:b/>
          <w:color w:val="FF0000"/>
          <w:spacing w:val="7"/>
          <w:sz w:val="24"/>
          <w:szCs w:val="24"/>
          <w:u w:val="single"/>
          <w:lang w:eastAsia="zh-TW"/>
        </w:rPr>
        <w:t>提</w:t>
      </w:r>
      <w:r w:rsidRPr="00577B3E">
        <w:rPr>
          <w:rFonts w:ascii="Times New Roman" w:eastAsia="標楷體" w:hAnsi="Times New Roman" w:cs="標楷體"/>
          <w:b/>
          <w:color w:val="FF0000"/>
          <w:spacing w:val="5"/>
          <w:sz w:val="24"/>
          <w:szCs w:val="24"/>
          <w:u w:val="single"/>
          <w:lang w:eastAsia="zh-TW"/>
        </w:rPr>
        <w:t>出書</w:t>
      </w:r>
      <w:r w:rsidRPr="00577B3E">
        <w:rPr>
          <w:rFonts w:ascii="Times New Roman" w:eastAsia="標楷體" w:hAnsi="Times New Roman" w:cs="標楷體"/>
          <w:b/>
          <w:color w:val="FF0000"/>
          <w:spacing w:val="7"/>
          <w:sz w:val="24"/>
          <w:szCs w:val="24"/>
          <w:u w:val="single"/>
          <w:lang w:eastAsia="zh-TW"/>
        </w:rPr>
        <w:t>面</w:t>
      </w:r>
      <w:r w:rsidRPr="00577B3E">
        <w:rPr>
          <w:rFonts w:ascii="Times New Roman" w:eastAsia="標楷體" w:hAnsi="Times New Roman" w:cs="標楷體"/>
          <w:b/>
          <w:color w:val="FF0000"/>
          <w:spacing w:val="5"/>
          <w:sz w:val="24"/>
          <w:szCs w:val="24"/>
          <w:u w:val="single"/>
          <w:lang w:eastAsia="zh-TW"/>
        </w:rPr>
        <w:t>申</w:t>
      </w:r>
      <w:r w:rsidRPr="00577B3E">
        <w:rPr>
          <w:rFonts w:ascii="Times New Roman" w:eastAsia="標楷體" w:hAnsi="Times New Roman" w:cs="標楷體"/>
          <w:b/>
          <w:color w:val="FF0000"/>
          <w:spacing w:val="7"/>
          <w:sz w:val="24"/>
          <w:szCs w:val="24"/>
          <w:u w:val="single"/>
          <w:lang w:eastAsia="zh-TW"/>
        </w:rPr>
        <w:t>覆，</w:t>
      </w:r>
      <w:r w:rsidRPr="00577B3E">
        <w:rPr>
          <w:rFonts w:ascii="Times New Roman" w:eastAsia="標楷體" w:hAnsi="Times New Roman" w:cs="標楷體"/>
          <w:b/>
          <w:color w:val="FF0000"/>
          <w:spacing w:val="5"/>
          <w:sz w:val="24"/>
          <w:szCs w:val="24"/>
          <w:u w:val="single"/>
          <w:lang w:eastAsia="zh-TW"/>
        </w:rPr>
        <w:t>申覆</w:t>
      </w:r>
      <w:r w:rsidRPr="00577B3E">
        <w:rPr>
          <w:rFonts w:ascii="Times New Roman" w:eastAsia="標楷體" w:hAnsi="Times New Roman" w:cs="標楷體"/>
          <w:b/>
          <w:color w:val="FF0000"/>
          <w:spacing w:val="7"/>
          <w:sz w:val="24"/>
          <w:szCs w:val="24"/>
          <w:u w:val="single"/>
          <w:lang w:eastAsia="zh-TW"/>
        </w:rPr>
        <w:t>以</w:t>
      </w:r>
      <w:r w:rsidRPr="00577B3E">
        <w:rPr>
          <w:rFonts w:ascii="Times New Roman" w:eastAsia="標楷體" w:hAnsi="Times New Roman" w:cs="標楷體"/>
          <w:b/>
          <w:color w:val="FF0000"/>
          <w:spacing w:val="5"/>
          <w:sz w:val="24"/>
          <w:szCs w:val="24"/>
          <w:u w:val="single"/>
          <w:lang w:eastAsia="zh-TW"/>
        </w:rPr>
        <w:t>一次</w:t>
      </w:r>
      <w:r w:rsidRPr="00577B3E">
        <w:rPr>
          <w:rFonts w:ascii="Times New Roman" w:eastAsia="標楷體" w:hAnsi="Times New Roman" w:cs="標楷體"/>
          <w:b/>
          <w:color w:val="FF0000"/>
          <w:spacing w:val="7"/>
          <w:sz w:val="24"/>
          <w:szCs w:val="24"/>
          <w:u w:val="single"/>
          <w:lang w:eastAsia="zh-TW"/>
        </w:rPr>
        <w:t>為</w:t>
      </w:r>
      <w:r w:rsidRPr="00577B3E">
        <w:rPr>
          <w:rFonts w:ascii="Times New Roman" w:eastAsia="標楷體" w:hAnsi="Times New Roman" w:cs="標楷體"/>
          <w:b/>
          <w:color w:val="FF0000"/>
          <w:spacing w:val="5"/>
          <w:sz w:val="24"/>
          <w:szCs w:val="24"/>
          <w:u w:val="single"/>
          <w:lang w:eastAsia="zh-TW"/>
        </w:rPr>
        <w:t>限</w:t>
      </w:r>
      <w:r w:rsidRPr="00577B3E">
        <w:rPr>
          <w:rFonts w:ascii="Times New Roman" w:eastAsia="標楷體" w:hAnsi="Times New Roman" w:cs="標楷體"/>
          <w:b/>
          <w:color w:val="FF0000"/>
          <w:spacing w:val="7"/>
          <w:sz w:val="24"/>
          <w:szCs w:val="24"/>
          <w:u w:val="single"/>
          <w:lang w:eastAsia="zh-TW"/>
        </w:rPr>
        <w:t>。但</w:t>
      </w:r>
      <w:r w:rsidRPr="00577B3E">
        <w:rPr>
          <w:rFonts w:ascii="Times New Roman" w:eastAsia="標楷體" w:hAnsi="Times New Roman" w:cs="標楷體"/>
          <w:b/>
          <w:color w:val="FF0000"/>
          <w:spacing w:val="5"/>
          <w:sz w:val="24"/>
          <w:szCs w:val="24"/>
          <w:u w:val="single"/>
          <w:lang w:eastAsia="zh-TW"/>
        </w:rPr>
        <w:t>對於</w:t>
      </w:r>
      <w:r w:rsidRPr="00577B3E">
        <w:rPr>
          <w:rFonts w:ascii="Times New Roman" w:eastAsia="標楷體" w:hAnsi="Times New Roman" w:cs="標楷體"/>
          <w:b/>
          <w:color w:val="FF0000"/>
          <w:spacing w:val="7"/>
          <w:sz w:val="24"/>
          <w:szCs w:val="24"/>
          <w:u w:val="single"/>
          <w:lang w:eastAsia="zh-TW"/>
        </w:rPr>
        <w:t>著</w:t>
      </w:r>
      <w:r w:rsidRPr="00577B3E">
        <w:rPr>
          <w:rFonts w:ascii="Times New Roman" w:eastAsia="標楷體" w:hAnsi="Times New Roman" w:cs="標楷體"/>
          <w:b/>
          <w:color w:val="FF0000"/>
          <w:spacing w:val="5"/>
          <w:sz w:val="24"/>
          <w:szCs w:val="24"/>
          <w:u w:val="single"/>
          <w:lang w:eastAsia="zh-TW"/>
        </w:rPr>
        <w:t>作外</w:t>
      </w:r>
      <w:r w:rsidRPr="00577B3E">
        <w:rPr>
          <w:rFonts w:ascii="Times New Roman" w:eastAsia="標楷體" w:hAnsi="Times New Roman" w:cs="標楷體"/>
          <w:b/>
          <w:color w:val="FF0000"/>
          <w:spacing w:val="7"/>
          <w:sz w:val="24"/>
          <w:szCs w:val="24"/>
          <w:u w:val="single"/>
          <w:lang w:eastAsia="zh-TW"/>
        </w:rPr>
        <w:t>審</w:t>
      </w:r>
      <w:r w:rsidRPr="00577B3E">
        <w:rPr>
          <w:rFonts w:ascii="Times New Roman" w:eastAsia="標楷體" w:hAnsi="Times New Roman" w:cs="標楷體"/>
          <w:b/>
          <w:color w:val="FF0000"/>
          <w:spacing w:val="5"/>
          <w:sz w:val="24"/>
          <w:szCs w:val="24"/>
          <w:u w:val="single"/>
          <w:lang w:eastAsia="zh-TW"/>
        </w:rPr>
        <w:t>結</w:t>
      </w:r>
      <w:r w:rsidRPr="00577B3E">
        <w:rPr>
          <w:rFonts w:ascii="Times New Roman" w:eastAsia="標楷體" w:hAnsi="Times New Roman" w:cs="標楷體"/>
          <w:b/>
          <w:color w:val="FF0000"/>
          <w:spacing w:val="7"/>
          <w:sz w:val="24"/>
          <w:szCs w:val="24"/>
          <w:u w:val="single"/>
          <w:lang w:eastAsia="zh-TW"/>
        </w:rPr>
        <w:t>果之</w:t>
      </w:r>
      <w:r w:rsidRPr="00577B3E">
        <w:rPr>
          <w:rFonts w:ascii="Times New Roman" w:eastAsia="標楷體" w:hAnsi="Times New Roman" w:cs="標楷體"/>
          <w:b/>
          <w:color w:val="FF0000"/>
          <w:spacing w:val="5"/>
          <w:sz w:val="24"/>
          <w:szCs w:val="24"/>
          <w:u w:val="single"/>
          <w:lang w:eastAsia="zh-TW"/>
        </w:rPr>
        <w:t>異議</w:t>
      </w:r>
      <w:r w:rsidRPr="00577B3E">
        <w:rPr>
          <w:rFonts w:ascii="Times New Roman" w:eastAsia="標楷體" w:hAnsi="Times New Roman" w:cs="標楷體"/>
          <w:b/>
          <w:color w:val="FF0000"/>
          <w:spacing w:val="7"/>
          <w:sz w:val="24"/>
          <w:szCs w:val="24"/>
          <w:u w:val="single"/>
          <w:lang w:eastAsia="zh-TW"/>
        </w:rPr>
        <w:t>不</w:t>
      </w:r>
      <w:r w:rsidRPr="00577B3E">
        <w:rPr>
          <w:rFonts w:ascii="Times New Roman" w:eastAsia="標楷體" w:hAnsi="Times New Roman" w:cs="標楷體"/>
          <w:b/>
          <w:color w:val="FF0000"/>
          <w:spacing w:val="5"/>
          <w:sz w:val="24"/>
          <w:szCs w:val="24"/>
          <w:u w:val="single"/>
          <w:lang w:eastAsia="zh-TW"/>
        </w:rPr>
        <w:t>予受</w:t>
      </w:r>
      <w:r w:rsidRPr="00577B3E">
        <w:rPr>
          <w:rFonts w:ascii="Times New Roman" w:eastAsia="標楷體" w:hAnsi="Times New Roman" w:cs="標楷體"/>
          <w:b/>
          <w:color w:val="FF0000"/>
          <w:spacing w:val="7"/>
          <w:sz w:val="24"/>
          <w:szCs w:val="24"/>
          <w:u w:val="single"/>
          <w:lang w:eastAsia="zh-TW"/>
        </w:rPr>
        <w:t>理</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pacing w:val="7"/>
          <w:sz w:val="24"/>
          <w:szCs w:val="24"/>
          <w:u w:val="single"/>
          <w:lang w:eastAsia="zh-TW"/>
        </w:rPr>
        <w:t>並依</w:t>
      </w:r>
      <w:r w:rsidRPr="00577B3E">
        <w:rPr>
          <w:rFonts w:ascii="Times New Roman" w:eastAsia="標楷體" w:hAnsi="Times New Roman" w:cs="標楷體"/>
          <w:b/>
          <w:color w:val="FF0000"/>
          <w:spacing w:val="2"/>
          <w:sz w:val="24"/>
          <w:szCs w:val="24"/>
          <w:u w:val="single"/>
          <w:lang w:eastAsia="zh-TW"/>
        </w:rPr>
        <w:t>行</w:t>
      </w:r>
      <w:r w:rsidRPr="00577B3E">
        <w:rPr>
          <w:rFonts w:ascii="Times New Roman" w:eastAsia="標楷體" w:hAnsi="Times New Roman" w:cs="標楷體"/>
          <w:b/>
          <w:color w:val="FF0000"/>
          <w:sz w:val="24"/>
          <w:szCs w:val="24"/>
          <w:u w:val="single"/>
          <w:lang w:eastAsia="zh-TW"/>
        </w:rPr>
        <w:t>政程序簽會管轄教評會召集人確認後函復申覆人。</w:t>
      </w:r>
    </w:p>
    <w:p w:rsidR="00AB738B" w:rsidRPr="00577B3E" w:rsidRDefault="0021194C" w:rsidP="00E758C3">
      <w:pPr>
        <w:snapToGrid w:val="0"/>
        <w:spacing w:afterLines="25" w:after="60" w:line="340" w:lineRule="exact"/>
        <w:ind w:leftChars="650" w:left="1670" w:hangingChars="100" w:hanging="240"/>
        <w:jc w:val="both"/>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2</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管轄</w:t>
      </w:r>
      <w:r w:rsidRPr="00577B3E">
        <w:rPr>
          <w:rFonts w:ascii="Times New Roman" w:eastAsia="標楷體" w:hAnsi="Times New Roman" w:cs="標楷體"/>
          <w:b/>
          <w:color w:val="FF0000"/>
          <w:spacing w:val="7"/>
          <w:sz w:val="24"/>
          <w:szCs w:val="24"/>
          <w:u w:val="single"/>
          <w:lang w:eastAsia="zh-TW"/>
        </w:rPr>
        <w:t>之</w:t>
      </w:r>
      <w:r w:rsidRPr="00577B3E">
        <w:rPr>
          <w:rFonts w:ascii="Times New Roman" w:eastAsia="標楷體" w:hAnsi="Times New Roman" w:cs="標楷體"/>
          <w:b/>
          <w:color w:val="FF0000"/>
          <w:spacing w:val="5"/>
          <w:sz w:val="24"/>
          <w:szCs w:val="24"/>
          <w:u w:val="single"/>
          <w:lang w:eastAsia="zh-TW"/>
        </w:rPr>
        <w:t>教評</w:t>
      </w:r>
      <w:r w:rsidRPr="00577B3E">
        <w:rPr>
          <w:rFonts w:ascii="Times New Roman" w:eastAsia="標楷體" w:hAnsi="Times New Roman" w:cs="標楷體"/>
          <w:b/>
          <w:color w:val="FF0000"/>
          <w:spacing w:val="7"/>
          <w:sz w:val="24"/>
          <w:szCs w:val="24"/>
          <w:u w:val="single"/>
          <w:lang w:eastAsia="zh-TW"/>
        </w:rPr>
        <w:t>會</w:t>
      </w:r>
      <w:r w:rsidRPr="00577B3E">
        <w:rPr>
          <w:rFonts w:ascii="Times New Roman" w:eastAsia="標楷體" w:hAnsi="Times New Roman" w:cs="標楷體"/>
          <w:b/>
          <w:color w:val="FF0000"/>
          <w:spacing w:val="5"/>
          <w:sz w:val="24"/>
          <w:szCs w:val="24"/>
          <w:u w:val="single"/>
          <w:lang w:eastAsia="zh-TW"/>
        </w:rPr>
        <w:t>應自</w:t>
      </w:r>
      <w:r w:rsidRPr="00577B3E">
        <w:rPr>
          <w:rFonts w:ascii="Times New Roman" w:eastAsia="標楷體" w:hAnsi="Times New Roman" w:cs="標楷體"/>
          <w:b/>
          <w:color w:val="FF0000"/>
          <w:spacing w:val="7"/>
          <w:sz w:val="24"/>
          <w:szCs w:val="24"/>
          <w:u w:val="single"/>
          <w:lang w:eastAsia="zh-TW"/>
        </w:rPr>
        <w:t>收</w:t>
      </w:r>
      <w:r w:rsidRPr="00577B3E">
        <w:rPr>
          <w:rFonts w:ascii="Times New Roman" w:eastAsia="標楷體" w:hAnsi="Times New Roman" w:cs="標楷體"/>
          <w:b/>
          <w:color w:val="FF0000"/>
          <w:spacing w:val="5"/>
          <w:sz w:val="24"/>
          <w:szCs w:val="24"/>
          <w:u w:val="single"/>
          <w:lang w:eastAsia="zh-TW"/>
        </w:rPr>
        <w:t>到申覆</w:t>
      </w:r>
      <w:r w:rsidRPr="00577B3E">
        <w:rPr>
          <w:rFonts w:ascii="Times New Roman" w:eastAsia="標楷體" w:hAnsi="Times New Roman" w:cs="標楷體"/>
          <w:b/>
          <w:color w:val="FF0000"/>
          <w:spacing w:val="7"/>
          <w:sz w:val="24"/>
          <w:szCs w:val="24"/>
          <w:u w:val="single"/>
          <w:lang w:eastAsia="zh-TW"/>
        </w:rPr>
        <w:t>書</w:t>
      </w:r>
      <w:r w:rsidRPr="00577B3E">
        <w:rPr>
          <w:rFonts w:ascii="Times New Roman" w:eastAsia="標楷體" w:hAnsi="Times New Roman" w:cs="標楷體"/>
          <w:b/>
          <w:color w:val="FF0000"/>
          <w:spacing w:val="5"/>
          <w:sz w:val="24"/>
          <w:szCs w:val="24"/>
          <w:u w:val="single"/>
          <w:lang w:eastAsia="zh-TW"/>
        </w:rPr>
        <w:t>之次</w:t>
      </w:r>
      <w:r w:rsidRPr="00577B3E">
        <w:rPr>
          <w:rFonts w:ascii="Times New Roman" w:eastAsia="標楷體" w:hAnsi="Times New Roman" w:cs="標楷體"/>
          <w:b/>
          <w:color w:val="FF0000"/>
          <w:spacing w:val="7"/>
          <w:sz w:val="24"/>
          <w:szCs w:val="24"/>
          <w:u w:val="single"/>
          <w:lang w:eastAsia="zh-TW"/>
        </w:rPr>
        <w:t>日</w:t>
      </w:r>
      <w:r w:rsidRPr="00577B3E">
        <w:rPr>
          <w:rFonts w:ascii="Times New Roman" w:eastAsia="標楷體" w:hAnsi="Times New Roman" w:cs="標楷體"/>
          <w:b/>
          <w:color w:val="FF0000"/>
          <w:spacing w:val="5"/>
          <w:sz w:val="24"/>
          <w:szCs w:val="24"/>
          <w:u w:val="single"/>
          <w:lang w:eastAsia="zh-TW"/>
        </w:rPr>
        <w:t>起十</w:t>
      </w:r>
      <w:r w:rsidRPr="00577B3E">
        <w:rPr>
          <w:rFonts w:ascii="Times New Roman" w:eastAsia="標楷體" w:hAnsi="Times New Roman" w:cs="標楷體"/>
          <w:b/>
          <w:color w:val="FF0000"/>
          <w:spacing w:val="7"/>
          <w:sz w:val="24"/>
          <w:szCs w:val="24"/>
          <w:u w:val="single"/>
          <w:lang w:eastAsia="zh-TW"/>
        </w:rPr>
        <w:t>日</w:t>
      </w:r>
      <w:r w:rsidRPr="00577B3E">
        <w:rPr>
          <w:rFonts w:ascii="Times New Roman" w:eastAsia="標楷體" w:hAnsi="Times New Roman" w:cs="標楷體"/>
          <w:b/>
          <w:color w:val="FF0000"/>
          <w:spacing w:val="5"/>
          <w:sz w:val="24"/>
          <w:szCs w:val="24"/>
          <w:u w:val="single"/>
          <w:lang w:eastAsia="zh-TW"/>
        </w:rPr>
        <w:t>內，以</w:t>
      </w:r>
      <w:r w:rsidRPr="00577B3E">
        <w:rPr>
          <w:rFonts w:ascii="Times New Roman" w:eastAsia="標楷體" w:hAnsi="Times New Roman" w:cs="標楷體"/>
          <w:b/>
          <w:color w:val="FF0000"/>
          <w:spacing w:val="7"/>
          <w:sz w:val="24"/>
          <w:szCs w:val="24"/>
          <w:u w:val="single"/>
          <w:lang w:eastAsia="zh-TW"/>
        </w:rPr>
        <w:t>書</w:t>
      </w:r>
      <w:r w:rsidRPr="00577B3E">
        <w:rPr>
          <w:rFonts w:ascii="Times New Roman" w:eastAsia="標楷體" w:hAnsi="Times New Roman" w:cs="標楷體"/>
          <w:b/>
          <w:color w:val="FF0000"/>
          <w:spacing w:val="5"/>
          <w:sz w:val="24"/>
          <w:szCs w:val="24"/>
          <w:u w:val="single"/>
          <w:lang w:eastAsia="zh-TW"/>
        </w:rPr>
        <w:t>面檢</w:t>
      </w:r>
      <w:r w:rsidRPr="00577B3E">
        <w:rPr>
          <w:rFonts w:ascii="Times New Roman" w:eastAsia="標楷體" w:hAnsi="Times New Roman" w:cs="標楷體"/>
          <w:b/>
          <w:color w:val="FF0000"/>
          <w:spacing w:val="7"/>
          <w:sz w:val="24"/>
          <w:szCs w:val="24"/>
          <w:u w:val="single"/>
          <w:lang w:eastAsia="zh-TW"/>
        </w:rPr>
        <w:t>附</w:t>
      </w:r>
      <w:r w:rsidRPr="00577B3E">
        <w:rPr>
          <w:rFonts w:ascii="Times New Roman" w:eastAsia="標楷體" w:hAnsi="Times New Roman" w:cs="標楷體"/>
          <w:b/>
          <w:color w:val="FF0000"/>
          <w:spacing w:val="5"/>
          <w:sz w:val="24"/>
          <w:szCs w:val="24"/>
          <w:u w:val="single"/>
          <w:lang w:eastAsia="zh-TW"/>
        </w:rPr>
        <w:t>申覆</w:t>
      </w:r>
      <w:r w:rsidRPr="00577B3E">
        <w:rPr>
          <w:rFonts w:ascii="Times New Roman" w:eastAsia="標楷體" w:hAnsi="Times New Roman" w:cs="標楷體"/>
          <w:b/>
          <w:color w:val="FF0000"/>
          <w:spacing w:val="7"/>
          <w:sz w:val="24"/>
          <w:szCs w:val="24"/>
          <w:u w:val="single"/>
          <w:lang w:eastAsia="zh-TW"/>
        </w:rPr>
        <w:t>書</w:t>
      </w:r>
      <w:r w:rsidRPr="00577B3E">
        <w:rPr>
          <w:rFonts w:ascii="Times New Roman" w:eastAsia="標楷體" w:hAnsi="Times New Roman" w:cs="標楷體"/>
          <w:b/>
          <w:color w:val="FF0000"/>
          <w:spacing w:val="5"/>
          <w:sz w:val="24"/>
          <w:szCs w:val="24"/>
          <w:u w:val="single"/>
          <w:lang w:eastAsia="zh-TW"/>
        </w:rPr>
        <w:t>影本及</w:t>
      </w:r>
      <w:r w:rsidRPr="00577B3E">
        <w:rPr>
          <w:rFonts w:ascii="Times New Roman" w:eastAsia="標楷體" w:hAnsi="Times New Roman" w:cs="標楷體"/>
          <w:b/>
          <w:color w:val="FF0000"/>
          <w:spacing w:val="7"/>
          <w:sz w:val="24"/>
          <w:szCs w:val="24"/>
          <w:u w:val="single"/>
          <w:lang w:eastAsia="zh-TW"/>
        </w:rPr>
        <w:t>相</w:t>
      </w:r>
      <w:r w:rsidRPr="00577B3E">
        <w:rPr>
          <w:rFonts w:ascii="Times New Roman" w:eastAsia="標楷體" w:hAnsi="Times New Roman" w:cs="標楷體"/>
          <w:b/>
          <w:color w:val="FF0000"/>
          <w:spacing w:val="5"/>
          <w:sz w:val="24"/>
          <w:szCs w:val="24"/>
          <w:u w:val="single"/>
          <w:lang w:eastAsia="zh-TW"/>
        </w:rPr>
        <w:t>關書</w:t>
      </w:r>
      <w:r w:rsidRPr="00577B3E">
        <w:rPr>
          <w:rFonts w:ascii="Times New Roman" w:eastAsia="標楷體" w:hAnsi="Times New Roman" w:cs="標楷體"/>
          <w:b/>
          <w:color w:val="FF0000"/>
          <w:spacing w:val="7"/>
          <w:sz w:val="24"/>
          <w:szCs w:val="24"/>
          <w:u w:val="single"/>
          <w:lang w:eastAsia="zh-TW"/>
        </w:rPr>
        <w:t>件</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z w:val="24"/>
          <w:szCs w:val="24"/>
          <w:u w:val="single"/>
          <w:lang w:eastAsia="zh-TW"/>
        </w:rPr>
        <w:t>通</w:t>
      </w:r>
      <w:r w:rsidRPr="00577B3E">
        <w:rPr>
          <w:rFonts w:ascii="Times New Roman" w:eastAsia="標楷體" w:hAnsi="Times New Roman" w:cs="標楷體"/>
          <w:b/>
          <w:color w:val="FF0000"/>
          <w:spacing w:val="5"/>
          <w:sz w:val="24"/>
          <w:szCs w:val="24"/>
          <w:u w:val="single"/>
          <w:lang w:eastAsia="zh-TW"/>
        </w:rPr>
        <w:t>知原</w:t>
      </w:r>
      <w:r w:rsidRPr="00577B3E">
        <w:rPr>
          <w:rFonts w:ascii="Times New Roman" w:eastAsia="標楷體" w:hAnsi="Times New Roman" w:cs="標楷體"/>
          <w:b/>
          <w:color w:val="FF0000"/>
          <w:spacing w:val="7"/>
          <w:sz w:val="24"/>
          <w:szCs w:val="24"/>
          <w:u w:val="single"/>
          <w:lang w:eastAsia="zh-TW"/>
        </w:rPr>
        <w:t>措</w:t>
      </w:r>
      <w:r w:rsidRPr="00577B3E">
        <w:rPr>
          <w:rFonts w:ascii="Times New Roman" w:eastAsia="標楷體" w:hAnsi="Times New Roman" w:cs="標楷體"/>
          <w:b/>
          <w:color w:val="FF0000"/>
          <w:spacing w:val="5"/>
          <w:sz w:val="24"/>
          <w:szCs w:val="24"/>
          <w:u w:val="single"/>
          <w:lang w:eastAsia="zh-TW"/>
        </w:rPr>
        <w:t>施之</w:t>
      </w:r>
      <w:r w:rsidRPr="00577B3E">
        <w:rPr>
          <w:rFonts w:ascii="Times New Roman" w:eastAsia="標楷體" w:hAnsi="Times New Roman" w:cs="標楷體"/>
          <w:b/>
          <w:color w:val="FF0000"/>
          <w:spacing w:val="7"/>
          <w:sz w:val="24"/>
          <w:szCs w:val="24"/>
          <w:u w:val="single"/>
          <w:lang w:eastAsia="zh-TW"/>
        </w:rPr>
        <w:t>單</w:t>
      </w:r>
      <w:r w:rsidRPr="00577B3E">
        <w:rPr>
          <w:rFonts w:ascii="Times New Roman" w:eastAsia="標楷體" w:hAnsi="Times New Roman" w:cs="標楷體"/>
          <w:b/>
          <w:color w:val="FF0000"/>
          <w:spacing w:val="5"/>
          <w:sz w:val="24"/>
          <w:szCs w:val="24"/>
          <w:u w:val="single"/>
          <w:lang w:eastAsia="zh-TW"/>
        </w:rPr>
        <w:t>位</w:t>
      </w:r>
      <w:r w:rsidRPr="00577B3E">
        <w:rPr>
          <w:rFonts w:ascii="Times New Roman" w:eastAsia="標楷體" w:hAnsi="Times New Roman" w:cs="標楷體"/>
          <w:b/>
          <w:color w:val="FF0000"/>
          <w:spacing w:val="7"/>
          <w:sz w:val="24"/>
          <w:szCs w:val="24"/>
          <w:u w:val="single"/>
          <w:lang w:eastAsia="zh-TW"/>
        </w:rPr>
        <w:t>提出</w:t>
      </w:r>
      <w:r w:rsidRPr="00577B3E">
        <w:rPr>
          <w:rFonts w:ascii="Times New Roman" w:eastAsia="標楷體" w:hAnsi="Times New Roman" w:cs="標楷體"/>
          <w:b/>
          <w:color w:val="FF0000"/>
          <w:spacing w:val="5"/>
          <w:sz w:val="24"/>
          <w:szCs w:val="24"/>
          <w:u w:val="single"/>
          <w:lang w:eastAsia="zh-TW"/>
        </w:rPr>
        <w:t>說明</w:t>
      </w:r>
      <w:r w:rsidRPr="00577B3E">
        <w:rPr>
          <w:rFonts w:ascii="Times New Roman" w:eastAsia="標楷體" w:hAnsi="Times New Roman" w:cs="標楷體"/>
          <w:b/>
          <w:color w:val="FF0000"/>
          <w:spacing w:val="7"/>
          <w:sz w:val="24"/>
          <w:szCs w:val="24"/>
          <w:u w:val="single"/>
          <w:lang w:eastAsia="zh-TW"/>
        </w:rPr>
        <w:t>並</w:t>
      </w:r>
      <w:r w:rsidRPr="00577B3E">
        <w:rPr>
          <w:rFonts w:ascii="Times New Roman" w:eastAsia="標楷體" w:hAnsi="Times New Roman" w:cs="標楷體"/>
          <w:b/>
          <w:color w:val="FF0000"/>
          <w:spacing w:val="5"/>
          <w:sz w:val="24"/>
          <w:szCs w:val="24"/>
          <w:u w:val="single"/>
          <w:lang w:eastAsia="zh-TW"/>
        </w:rPr>
        <w:t>副知</w:t>
      </w:r>
      <w:r w:rsidRPr="00577B3E">
        <w:rPr>
          <w:rFonts w:ascii="Times New Roman" w:eastAsia="標楷體" w:hAnsi="Times New Roman" w:cs="標楷體"/>
          <w:b/>
          <w:color w:val="FF0000"/>
          <w:spacing w:val="7"/>
          <w:sz w:val="24"/>
          <w:szCs w:val="24"/>
          <w:u w:val="single"/>
          <w:lang w:eastAsia="zh-TW"/>
        </w:rPr>
        <w:t>校</w:t>
      </w:r>
      <w:r w:rsidRPr="00577B3E">
        <w:rPr>
          <w:rFonts w:ascii="Times New Roman" w:eastAsia="標楷體" w:hAnsi="Times New Roman" w:cs="標楷體"/>
          <w:b/>
          <w:color w:val="FF0000"/>
          <w:spacing w:val="5"/>
          <w:sz w:val="24"/>
          <w:szCs w:val="24"/>
          <w:u w:val="single"/>
          <w:lang w:eastAsia="zh-TW"/>
        </w:rPr>
        <w:t>教</w:t>
      </w:r>
      <w:r w:rsidRPr="00577B3E">
        <w:rPr>
          <w:rFonts w:ascii="Times New Roman" w:eastAsia="標楷體" w:hAnsi="Times New Roman" w:cs="標楷體"/>
          <w:b/>
          <w:color w:val="FF0000"/>
          <w:spacing w:val="7"/>
          <w:sz w:val="24"/>
          <w:szCs w:val="24"/>
          <w:u w:val="single"/>
          <w:lang w:eastAsia="zh-TW"/>
        </w:rPr>
        <w:t>評會</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pacing w:val="10"/>
          <w:sz w:val="24"/>
          <w:szCs w:val="24"/>
          <w:u w:val="single"/>
          <w:lang w:eastAsia="zh-TW"/>
        </w:rPr>
        <w:t>原</w:t>
      </w:r>
      <w:r w:rsidRPr="00577B3E">
        <w:rPr>
          <w:rFonts w:ascii="Times New Roman" w:eastAsia="標楷體" w:hAnsi="Times New Roman" w:cs="標楷體"/>
          <w:b/>
          <w:color w:val="FF0000"/>
          <w:spacing w:val="7"/>
          <w:sz w:val="24"/>
          <w:szCs w:val="24"/>
          <w:u w:val="single"/>
          <w:lang w:eastAsia="zh-TW"/>
        </w:rPr>
        <w:t>措</w:t>
      </w:r>
      <w:r w:rsidRPr="00577B3E">
        <w:rPr>
          <w:rFonts w:ascii="Times New Roman" w:eastAsia="標楷體" w:hAnsi="Times New Roman" w:cs="標楷體"/>
          <w:b/>
          <w:color w:val="FF0000"/>
          <w:spacing w:val="5"/>
          <w:sz w:val="24"/>
          <w:szCs w:val="24"/>
          <w:u w:val="single"/>
          <w:lang w:eastAsia="zh-TW"/>
        </w:rPr>
        <w:t>施之</w:t>
      </w:r>
      <w:r w:rsidRPr="00577B3E">
        <w:rPr>
          <w:rFonts w:ascii="Times New Roman" w:eastAsia="標楷體" w:hAnsi="Times New Roman" w:cs="標楷體"/>
          <w:b/>
          <w:color w:val="FF0000"/>
          <w:spacing w:val="7"/>
          <w:sz w:val="24"/>
          <w:szCs w:val="24"/>
          <w:u w:val="single"/>
          <w:lang w:eastAsia="zh-TW"/>
        </w:rPr>
        <w:t>單</w:t>
      </w:r>
      <w:r w:rsidRPr="00577B3E">
        <w:rPr>
          <w:rFonts w:ascii="Times New Roman" w:eastAsia="標楷體" w:hAnsi="Times New Roman" w:cs="標楷體"/>
          <w:b/>
          <w:color w:val="FF0000"/>
          <w:spacing w:val="5"/>
          <w:sz w:val="24"/>
          <w:szCs w:val="24"/>
          <w:u w:val="single"/>
          <w:lang w:eastAsia="zh-TW"/>
        </w:rPr>
        <w:t>位</w:t>
      </w:r>
      <w:r w:rsidRPr="00577B3E">
        <w:rPr>
          <w:rFonts w:ascii="Times New Roman" w:eastAsia="標楷體" w:hAnsi="Times New Roman" w:cs="標楷體"/>
          <w:b/>
          <w:color w:val="FF0000"/>
          <w:spacing w:val="7"/>
          <w:sz w:val="24"/>
          <w:szCs w:val="24"/>
          <w:u w:val="single"/>
          <w:lang w:eastAsia="zh-TW"/>
        </w:rPr>
        <w:t>應自</w:t>
      </w:r>
      <w:r w:rsidRPr="00577B3E">
        <w:rPr>
          <w:rFonts w:ascii="Times New Roman" w:eastAsia="標楷體" w:hAnsi="Times New Roman" w:cs="標楷體"/>
          <w:b/>
          <w:color w:val="FF0000"/>
          <w:spacing w:val="5"/>
          <w:sz w:val="24"/>
          <w:szCs w:val="24"/>
          <w:u w:val="single"/>
          <w:lang w:eastAsia="zh-TW"/>
        </w:rPr>
        <w:t>前項</w:t>
      </w:r>
      <w:r w:rsidRPr="00577B3E">
        <w:rPr>
          <w:rFonts w:ascii="Times New Roman" w:eastAsia="標楷體" w:hAnsi="Times New Roman" w:cs="標楷體"/>
          <w:b/>
          <w:color w:val="FF0000"/>
          <w:spacing w:val="7"/>
          <w:sz w:val="24"/>
          <w:szCs w:val="24"/>
          <w:u w:val="single"/>
          <w:lang w:eastAsia="zh-TW"/>
        </w:rPr>
        <w:t>書</w:t>
      </w:r>
      <w:r w:rsidRPr="00577B3E">
        <w:rPr>
          <w:rFonts w:ascii="Times New Roman" w:eastAsia="標楷體" w:hAnsi="Times New Roman" w:cs="標楷體"/>
          <w:b/>
          <w:color w:val="FF0000"/>
          <w:spacing w:val="5"/>
          <w:sz w:val="24"/>
          <w:szCs w:val="24"/>
          <w:u w:val="single"/>
          <w:lang w:eastAsia="zh-TW"/>
        </w:rPr>
        <w:t>面通</w:t>
      </w:r>
      <w:r w:rsidRPr="00577B3E">
        <w:rPr>
          <w:rFonts w:ascii="Times New Roman" w:eastAsia="標楷體" w:hAnsi="Times New Roman" w:cs="標楷體"/>
          <w:b/>
          <w:color w:val="FF0000"/>
          <w:spacing w:val="7"/>
          <w:sz w:val="24"/>
          <w:szCs w:val="24"/>
          <w:u w:val="single"/>
          <w:lang w:eastAsia="zh-TW"/>
        </w:rPr>
        <w:t>知</w:t>
      </w:r>
      <w:r w:rsidRPr="00577B3E">
        <w:rPr>
          <w:rFonts w:ascii="Times New Roman" w:eastAsia="標楷體" w:hAnsi="Times New Roman" w:cs="標楷體"/>
          <w:b/>
          <w:color w:val="FF0000"/>
          <w:spacing w:val="5"/>
          <w:sz w:val="24"/>
          <w:szCs w:val="24"/>
          <w:u w:val="single"/>
          <w:lang w:eastAsia="zh-TW"/>
        </w:rPr>
        <w:t>達</w:t>
      </w:r>
      <w:r w:rsidRPr="00577B3E">
        <w:rPr>
          <w:rFonts w:ascii="Times New Roman" w:eastAsia="標楷體" w:hAnsi="Times New Roman" w:cs="標楷體"/>
          <w:b/>
          <w:color w:val="FF0000"/>
          <w:spacing w:val="7"/>
          <w:sz w:val="24"/>
          <w:szCs w:val="24"/>
          <w:u w:val="single"/>
          <w:lang w:eastAsia="zh-TW"/>
        </w:rPr>
        <w:t>到之</w:t>
      </w:r>
      <w:r w:rsidRPr="00577B3E">
        <w:rPr>
          <w:rFonts w:ascii="Times New Roman" w:eastAsia="標楷體" w:hAnsi="Times New Roman" w:cs="標楷體"/>
          <w:b/>
          <w:color w:val="FF0000"/>
          <w:spacing w:val="2"/>
          <w:sz w:val="24"/>
          <w:szCs w:val="24"/>
          <w:u w:val="single"/>
          <w:lang w:eastAsia="zh-TW"/>
        </w:rPr>
        <w:t>次</w:t>
      </w:r>
      <w:r w:rsidRPr="00577B3E">
        <w:rPr>
          <w:rFonts w:ascii="Times New Roman" w:eastAsia="標楷體" w:hAnsi="Times New Roman" w:cs="標楷體"/>
          <w:b/>
          <w:color w:val="FF0000"/>
          <w:sz w:val="24"/>
          <w:szCs w:val="24"/>
          <w:u w:val="single"/>
          <w:lang w:eastAsia="zh-TW"/>
        </w:rPr>
        <w:t>日</w:t>
      </w:r>
      <w:r w:rsidRPr="00577B3E">
        <w:rPr>
          <w:rFonts w:ascii="Times New Roman" w:eastAsia="標楷體" w:hAnsi="Times New Roman" w:cs="標楷體"/>
          <w:b/>
          <w:color w:val="FF0000"/>
          <w:spacing w:val="5"/>
          <w:sz w:val="24"/>
          <w:szCs w:val="24"/>
          <w:u w:val="single"/>
          <w:lang w:eastAsia="zh-TW"/>
        </w:rPr>
        <w:t>起二</w:t>
      </w:r>
      <w:r w:rsidRPr="00577B3E">
        <w:rPr>
          <w:rFonts w:ascii="Times New Roman" w:eastAsia="標楷體" w:hAnsi="Times New Roman" w:cs="標楷體"/>
          <w:b/>
          <w:color w:val="FF0000"/>
          <w:spacing w:val="7"/>
          <w:sz w:val="24"/>
          <w:szCs w:val="24"/>
          <w:u w:val="single"/>
          <w:lang w:eastAsia="zh-TW"/>
        </w:rPr>
        <w:t>十</w:t>
      </w:r>
      <w:r w:rsidRPr="00577B3E">
        <w:rPr>
          <w:rFonts w:ascii="Times New Roman" w:eastAsia="標楷體" w:hAnsi="Times New Roman" w:cs="標楷體"/>
          <w:b/>
          <w:color w:val="FF0000"/>
          <w:spacing w:val="5"/>
          <w:sz w:val="24"/>
          <w:szCs w:val="24"/>
          <w:u w:val="single"/>
          <w:lang w:eastAsia="zh-TW"/>
        </w:rPr>
        <w:t>日內</w:t>
      </w:r>
      <w:r w:rsidRPr="00577B3E">
        <w:rPr>
          <w:rFonts w:ascii="Times New Roman" w:eastAsia="標楷體" w:hAnsi="Times New Roman" w:cs="標楷體"/>
          <w:b/>
          <w:color w:val="FF0000"/>
          <w:spacing w:val="7"/>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擬</w:t>
      </w:r>
      <w:r w:rsidRPr="00577B3E">
        <w:rPr>
          <w:rFonts w:ascii="Times New Roman" w:eastAsia="標楷體" w:hAnsi="Times New Roman" w:cs="標楷體"/>
          <w:b/>
          <w:color w:val="FF0000"/>
          <w:spacing w:val="7"/>
          <w:sz w:val="24"/>
          <w:szCs w:val="24"/>
          <w:u w:val="single"/>
          <w:lang w:eastAsia="zh-TW"/>
        </w:rPr>
        <w:t>具說</w:t>
      </w:r>
      <w:r w:rsidRPr="00577B3E">
        <w:rPr>
          <w:rFonts w:ascii="Times New Roman" w:eastAsia="標楷體" w:hAnsi="Times New Roman" w:cs="標楷體"/>
          <w:b/>
          <w:color w:val="FF0000"/>
          <w:spacing w:val="5"/>
          <w:sz w:val="24"/>
          <w:szCs w:val="24"/>
          <w:u w:val="single"/>
          <w:lang w:eastAsia="zh-TW"/>
        </w:rPr>
        <w:t>明書</w:t>
      </w:r>
      <w:r w:rsidRPr="00577B3E">
        <w:rPr>
          <w:rFonts w:ascii="Times New Roman" w:eastAsia="標楷體" w:hAnsi="Times New Roman" w:cs="標楷體"/>
          <w:b/>
          <w:color w:val="FF0000"/>
          <w:spacing w:val="7"/>
          <w:sz w:val="24"/>
          <w:szCs w:val="24"/>
          <w:u w:val="single"/>
          <w:lang w:eastAsia="zh-TW"/>
        </w:rPr>
        <w:t>連</w:t>
      </w:r>
      <w:r w:rsidRPr="00577B3E">
        <w:rPr>
          <w:rFonts w:ascii="Times New Roman" w:eastAsia="標楷體" w:hAnsi="Times New Roman" w:cs="標楷體"/>
          <w:b/>
          <w:color w:val="FF0000"/>
          <w:spacing w:val="5"/>
          <w:sz w:val="24"/>
          <w:szCs w:val="24"/>
          <w:u w:val="single"/>
          <w:lang w:eastAsia="zh-TW"/>
        </w:rPr>
        <w:t>同關</w:t>
      </w:r>
      <w:r w:rsidRPr="00577B3E">
        <w:rPr>
          <w:rFonts w:ascii="Times New Roman" w:eastAsia="標楷體" w:hAnsi="Times New Roman" w:cs="標楷體"/>
          <w:b/>
          <w:color w:val="FF0000"/>
          <w:spacing w:val="7"/>
          <w:sz w:val="24"/>
          <w:szCs w:val="24"/>
          <w:u w:val="single"/>
          <w:lang w:eastAsia="zh-TW"/>
        </w:rPr>
        <w:t>係</w:t>
      </w:r>
      <w:r w:rsidRPr="00577B3E">
        <w:rPr>
          <w:rFonts w:ascii="Times New Roman" w:eastAsia="標楷體" w:hAnsi="Times New Roman" w:cs="標楷體"/>
          <w:b/>
          <w:color w:val="FF0000"/>
          <w:spacing w:val="5"/>
          <w:sz w:val="24"/>
          <w:szCs w:val="24"/>
          <w:u w:val="single"/>
          <w:lang w:eastAsia="zh-TW"/>
        </w:rPr>
        <w:t>文</w:t>
      </w:r>
      <w:r w:rsidRPr="00577B3E">
        <w:rPr>
          <w:rFonts w:ascii="Times New Roman" w:eastAsia="標楷體" w:hAnsi="Times New Roman" w:cs="標楷體"/>
          <w:b/>
          <w:color w:val="FF0000"/>
          <w:spacing w:val="7"/>
          <w:sz w:val="24"/>
          <w:szCs w:val="24"/>
          <w:u w:val="single"/>
          <w:lang w:eastAsia="zh-TW"/>
        </w:rPr>
        <w:t>件送</w:t>
      </w:r>
      <w:r w:rsidRPr="00577B3E">
        <w:rPr>
          <w:rFonts w:ascii="Times New Roman" w:eastAsia="標楷體" w:hAnsi="Times New Roman" w:cs="標楷體"/>
          <w:b/>
          <w:color w:val="FF0000"/>
          <w:spacing w:val="5"/>
          <w:sz w:val="24"/>
          <w:szCs w:val="24"/>
          <w:u w:val="single"/>
          <w:lang w:eastAsia="zh-TW"/>
        </w:rPr>
        <w:t>管轄</w:t>
      </w:r>
      <w:r w:rsidRPr="00577B3E">
        <w:rPr>
          <w:rFonts w:ascii="Times New Roman" w:eastAsia="標楷體" w:hAnsi="Times New Roman" w:cs="標楷體"/>
          <w:b/>
          <w:color w:val="FF0000"/>
          <w:spacing w:val="7"/>
          <w:sz w:val="24"/>
          <w:szCs w:val="24"/>
          <w:u w:val="single"/>
          <w:lang w:eastAsia="zh-TW"/>
        </w:rPr>
        <w:t>教</w:t>
      </w:r>
      <w:r w:rsidRPr="00577B3E">
        <w:rPr>
          <w:rFonts w:ascii="Times New Roman" w:eastAsia="標楷體" w:hAnsi="Times New Roman" w:cs="標楷體"/>
          <w:b/>
          <w:color w:val="FF0000"/>
          <w:spacing w:val="5"/>
          <w:sz w:val="24"/>
          <w:szCs w:val="24"/>
          <w:u w:val="single"/>
          <w:lang w:eastAsia="zh-TW"/>
        </w:rPr>
        <w:t>評會</w:t>
      </w:r>
      <w:r w:rsidRPr="00577B3E">
        <w:rPr>
          <w:rFonts w:ascii="Times New Roman" w:eastAsia="標楷體" w:hAnsi="Times New Roman" w:cs="標楷體"/>
          <w:b/>
          <w:color w:val="FF0000"/>
          <w:spacing w:val="7"/>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並</w:t>
      </w:r>
      <w:r w:rsidRPr="00577B3E">
        <w:rPr>
          <w:rFonts w:ascii="Times New Roman" w:eastAsia="標楷體" w:hAnsi="Times New Roman" w:cs="標楷體"/>
          <w:b/>
          <w:color w:val="FF0000"/>
          <w:spacing w:val="7"/>
          <w:sz w:val="24"/>
          <w:szCs w:val="24"/>
          <w:u w:val="single"/>
          <w:lang w:eastAsia="zh-TW"/>
        </w:rPr>
        <w:t>應將</w:t>
      </w:r>
      <w:r w:rsidRPr="00577B3E">
        <w:rPr>
          <w:rFonts w:ascii="Times New Roman" w:eastAsia="標楷體" w:hAnsi="Times New Roman" w:cs="標楷體"/>
          <w:b/>
          <w:color w:val="FF0000"/>
          <w:spacing w:val="5"/>
          <w:sz w:val="24"/>
          <w:szCs w:val="24"/>
          <w:u w:val="single"/>
          <w:lang w:eastAsia="zh-TW"/>
        </w:rPr>
        <w:t>說明</w:t>
      </w:r>
      <w:r w:rsidRPr="00577B3E">
        <w:rPr>
          <w:rFonts w:ascii="Times New Roman" w:eastAsia="標楷體" w:hAnsi="Times New Roman" w:cs="標楷體"/>
          <w:b/>
          <w:color w:val="FF0000"/>
          <w:spacing w:val="7"/>
          <w:sz w:val="24"/>
          <w:szCs w:val="24"/>
          <w:u w:val="single"/>
          <w:lang w:eastAsia="zh-TW"/>
        </w:rPr>
        <w:t>書</w:t>
      </w:r>
      <w:r w:rsidRPr="00577B3E">
        <w:rPr>
          <w:rFonts w:ascii="Times New Roman" w:eastAsia="標楷體" w:hAnsi="Times New Roman" w:cs="標楷體"/>
          <w:b/>
          <w:color w:val="FF0000"/>
          <w:spacing w:val="5"/>
          <w:sz w:val="24"/>
          <w:szCs w:val="24"/>
          <w:u w:val="single"/>
          <w:lang w:eastAsia="zh-TW"/>
        </w:rPr>
        <w:t>抄送</w:t>
      </w:r>
      <w:r w:rsidRPr="00577B3E">
        <w:rPr>
          <w:rFonts w:ascii="Times New Roman" w:eastAsia="標楷體" w:hAnsi="Times New Roman" w:cs="標楷體"/>
          <w:b/>
          <w:color w:val="FF0000"/>
          <w:spacing w:val="7"/>
          <w:sz w:val="24"/>
          <w:szCs w:val="24"/>
          <w:u w:val="single"/>
          <w:lang w:eastAsia="zh-TW"/>
        </w:rPr>
        <w:t>申</w:t>
      </w:r>
      <w:r w:rsidRPr="00577B3E">
        <w:rPr>
          <w:rFonts w:ascii="Times New Roman" w:eastAsia="標楷體" w:hAnsi="Times New Roman" w:cs="標楷體"/>
          <w:b/>
          <w:color w:val="FF0000"/>
          <w:spacing w:val="5"/>
          <w:sz w:val="24"/>
          <w:szCs w:val="24"/>
          <w:u w:val="single"/>
          <w:lang w:eastAsia="zh-TW"/>
        </w:rPr>
        <w:t>覆</w:t>
      </w:r>
      <w:r w:rsidRPr="00577B3E">
        <w:rPr>
          <w:rFonts w:ascii="Times New Roman" w:eastAsia="標楷體" w:hAnsi="Times New Roman" w:cs="標楷體"/>
          <w:b/>
          <w:color w:val="FF0000"/>
          <w:spacing w:val="7"/>
          <w:sz w:val="24"/>
          <w:szCs w:val="24"/>
          <w:u w:val="single"/>
          <w:lang w:eastAsia="zh-TW"/>
        </w:rPr>
        <w:t>人。</w:t>
      </w:r>
      <w:r w:rsidRPr="00577B3E">
        <w:rPr>
          <w:rFonts w:ascii="Times New Roman" w:eastAsia="標楷體" w:hAnsi="Times New Roman" w:cs="標楷體"/>
          <w:b/>
          <w:color w:val="FF0000"/>
          <w:spacing w:val="2"/>
          <w:sz w:val="24"/>
          <w:szCs w:val="24"/>
          <w:u w:val="single"/>
          <w:lang w:eastAsia="zh-TW"/>
        </w:rPr>
        <w:t>但</w:t>
      </w:r>
      <w:r w:rsidRPr="00577B3E">
        <w:rPr>
          <w:rFonts w:ascii="Times New Roman" w:eastAsia="標楷體" w:hAnsi="Times New Roman" w:cs="標楷體"/>
          <w:b/>
          <w:color w:val="FF0000"/>
          <w:sz w:val="24"/>
          <w:szCs w:val="24"/>
          <w:u w:val="single"/>
          <w:lang w:eastAsia="zh-TW"/>
        </w:rPr>
        <w:t>原</w:t>
      </w:r>
      <w:r w:rsidRPr="00577B3E">
        <w:rPr>
          <w:rFonts w:ascii="Times New Roman" w:eastAsia="標楷體" w:hAnsi="Times New Roman" w:cs="標楷體"/>
          <w:b/>
          <w:color w:val="FF0000"/>
          <w:spacing w:val="5"/>
          <w:sz w:val="24"/>
          <w:szCs w:val="24"/>
          <w:u w:val="single"/>
          <w:lang w:eastAsia="zh-TW"/>
        </w:rPr>
        <w:t>措施</w:t>
      </w:r>
      <w:r w:rsidRPr="00577B3E">
        <w:rPr>
          <w:rFonts w:ascii="Times New Roman" w:eastAsia="標楷體" w:hAnsi="Times New Roman" w:cs="標楷體"/>
          <w:b/>
          <w:color w:val="FF0000"/>
          <w:spacing w:val="7"/>
          <w:sz w:val="24"/>
          <w:szCs w:val="24"/>
          <w:u w:val="single"/>
          <w:lang w:eastAsia="zh-TW"/>
        </w:rPr>
        <w:t>之</w:t>
      </w:r>
      <w:r w:rsidRPr="00577B3E">
        <w:rPr>
          <w:rFonts w:ascii="Times New Roman" w:eastAsia="標楷體" w:hAnsi="Times New Roman" w:cs="標楷體"/>
          <w:b/>
          <w:color w:val="FF0000"/>
          <w:spacing w:val="5"/>
          <w:sz w:val="24"/>
          <w:szCs w:val="24"/>
          <w:u w:val="single"/>
          <w:lang w:eastAsia="zh-TW"/>
        </w:rPr>
        <w:t>單位</w:t>
      </w:r>
      <w:r w:rsidRPr="00577B3E">
        <w:rPr>
          <w:rFonts w:ascii="Times New Roman" w:eastAsia="標楷體" w:hAnsi="Times New Roman" w:cs="標楷體"/>
          <w:b/>
          <w:color w:val="FF0000"/>
          <w:spacing w:val="7"/>
          <w:sz w:val="24"/>
          <w:szCs w:val="24"/>
          <w:u w:val="single"/>
          <w:lang w:eastAsia="zh-TW"/>
        </w:rPr>
        <w:t>認</w:t>
      </w:r>
      <w:r w:rsidRPr="00577B3E">
        <w:rPr>
          <w:rFonts w:ascii="Times New Roman" w:eastAsia="標楷體" w:hAnsi="Times New Roman" w:cs="標楷體"/>
          <w:b/>
          <w:color w:val="FF0000"/>
          <w:spacing w:val="5"/>
          <w:sz w:val="24"/>
          <w:szCs w:val="24"/>
          <w:u w:val="single"/>
          <w:lang w:eastAsia="zh-TW"/>
        </w:rPr>
        <w:t>為</w:t>
      </w:r>
      <w:r w:rsidRPr="00577B3E">
        <w:rPr>
          <w:rFonts w:ascii="Times New Roman" w:eastAsia="標楷體" w:hAnsi="Times New Roman" w:cs="標楷體"/>
          <w:b/>
          <w:color w:val="FF0000"/>
          <w:spacing w:val="7"/>
          <w:sz w:val="24"/>
          <w:szCs w:val="24"/>
          <w:u w:val="single"/>
          <w:lang w:eastAsia="zh-TW"/>
        </w:rPr>
        <w:t>申覆</w:t>
      </w:r>
      <w:r w:rsidRPr="00577B3E">
        <w:rPr>
          <w:rFonts w:ascii="Times New Roman" w:eastAsia="標楷體" w:hAnsi="Times New Roman" w:cs="標楷體"/>
          <w:b/>
          <w:color w:val="FF0000"/>
          <w:spacing w:val="5"/>
          <w:sz w:val="24"/>
          <w:szCs w:val="24"/>
          <w:u w:val="single"/>
          <w:lang w:eastAsia="zh-TW"/>
        </w:rPr>
        <w:t>為有</w:t>
      </w:r>
      <w:r w:rsidRPr="00577B3E">
        <w:rPr>
          <w:rFonts w:ascii="Times New Roman" w:eastAsia="標楷體" w:hAnsi="Times New Roman" w:cs="標楷體"/>
          <w:b/>
          <w:color w:val="FF0000"/>
          <w:spacing w:val="7"/>
          <w:sz w:val="24"/>
          <w:szCs w:val="24"/>
          <w:u w:val="single"/>
          <w:lang w:eastAsia="zh-TW"/>
        </w:rPr>
        <w:t>理</w:t>
      </w:r>
      <w:r w:rsidRPr="00577B3E">
        <w:rPr>
          <w:rFonts w:ascii="Times New Roman" w:eastAsia="標楷體" w:hAnsi="Times New Roman" w:cs="標楷體"/>
          <w:b/>
          <w:color w:val="FF0000"/>
          <w:spacing w:val="5"/>
          <w:sz w:val="24"/>
          <w:szCs w:val="24"/>
          <w:u w:val="single"/>
          <w:lang w:eastAsia="zh-TW"/>
        </w:rPr>
        <w:t>由者</w:t>
      </w:r>
      <w:r w:rsidRPr="00577B3E">
        <w:rPr>
          <w:rFonts w:ascii="Times New Roman" w:eastAsia="標楷體" w:hAnsi="Times New Roman" w:cs="標楷體"/>
          <w:b/>
          <w:color w:val="FF0000"/>
          <w:spacing w:val="7"/>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得</w:t>
      </w:r>
      <w:r w:rsidRPr="00577B3E">
        <w:rPr>
          <w:rFonts w:ascii="Times New Roman" w:eastAsia="標楷體" w:hAnsi="Times New Roman" w:cs="標楷體"/>
          <w:b/>
          <w:color w:val="FF0000"/>
          <w:spacing w:val="7"/>
          <w:sz w:val="24"/>
          <w:szCs w:val="24"/>
          <w:u w:val="single"/>
          <w:lang w:eastAsia="zh-TW"/>
        </w:rPr>
        <w:t>撤銷</w:t>
      </w:r>
      <w:r w:rsidRPr="00577B3E">
        <w:rPr>
          <w:rFonts w:ascii="Times New Roman" w:eastAsia="標楷體" w:hAnsi="Times New Roman" w:cs="標楷體"/>
          <w:b/>
          <w:color w:val="FF0000"/>
          <w:spacing w:val="5"/>
          <w:sz w:val="24"/>
          <w:szCs w:val="24"/>
          <w:u w:val="single"/>
          <w:lang w:eastAsia="zh-TW"/>
        </w:rPr>
        <w:t>或變</w:t>
      </w:r>
      <w:r w:rsidRPr="00577B3E">
        <w:rPr>
          <w:rFonts w:ascii="Times New Roman" w:eastAsia="標楷體" w:hAnsi="Times New Roman" w:cs="標楷體"/>
          <w:b/>
          <w:color w:val="FF0000"/>
          <w:spacing w:val="7"/>
          <w:sz w:val="24"/>
          <w:szCs w:val="24"/>
          <w:u w:val="single"/>
          <w:lang w:eastAsia="zh-TW"/>
        </w:rPr>
        <w:t>更</w:t>
      </w:r>
      <w:r w:rsidRPr="00577B3E">
        <w:rPr>
          <w:rFonts w:ascii="Times New Roman" w:eastAsia="標楷體" w:hAnsi="Times New Roman" w:cs="標楷體"/>
          <w:b/>
          <w:color w:val="FF0000"/>
          <w:spacing w:val="5"/>
          <w:sz w:val="24"/>
          <w:szCs w:val="24"/>
          <w:u w:val="single"/>
          <w:lang w:eastAsia="zh-TW"/>
        </w:rPr>
        <w:t>其教</w:t>
      </w:r>
      <w:r w:rsidRPr="00577B3E">
        <w:rPr>
          <w:rFonts w:ascii="Times New Roman" w:eastAsia="標楷體" w:hAnsi="Times New Roman" w:cs="標楷體"/>
          <w:b/>
          <w:color w:val="FF0000"/>
          <w:spacing w:val="7"/>
          <w:sz w:val="24"/>
          <w:szCs w:val="24"/>
          <w:u w:val="single"/>
          <w:lang w:eastAsia="zh-TW"/>
        </w:rPr>
        <w:t>評</w:t>
      </w:r>
      <w:r w:rsidRPr="00577B3E">
        <w:rPr>
          <w:rFonts w:ascii="Times New Roman" w:eastAsia="標楷體" w:hAnsi="Times New Roman" w:cs="標楷體"/>
          <w:b/>
          <w:color w:val="FF0000"/>
          <w:spacing w:val="5"/>
          <w:sz w:val="24"/>
          <w:szCs w:val="24"/>
          <w:u w:val="single"/>
          <w:lang w:eastAsia="zh-TW"/>
        </w:rPr>
        <w:t>會</w:t>
      </w:r>
      <w:r w:rsidRPr="00577B3E">
        <w:rPr>
          <w:rFonts w:ascii="Times New Roman" w:eastAsia="標楷體" w:hAnsi="Times New Roman" w:cs="標楷體"/>
          <w:b/>
          <w:color w:val="FF0000"/>
          <w:spacing w:val="7"/>
          <w:sz w:val="24"/>
          <w:szCs w:val="24"/>
          <w:u w:val="single"/>
          <w:lang w:eastAsia="zh-TW"/>
        </w:rPr>
        <w:t>評審</w:t>
      </w:r>
      <w:r w:rsidRPr="00577B3E">
        <w:rPr>
          <w:rFonts w:ascii="Times New Roman" w:eastAsia="標楷體" w:hAnsi="Times New Roman" w:cs="標楷體"/>
          <w:b/>
          <w:color w:val="FF0000"/>
          <w:spacing w:val="5"/>
          <w:sz w:val="24"/>
          <w:szCs w:val="24"/>
          <w:u w:val="single"/>
          <w:lang w:eastAsia="zh-TW"/>
        </w:rPr>
        <w:t>結果</w:t>
      </w:r>
      <w:r w:rsidRPr="00577B3E">
        <w:rPr>
          <w:rFonts w:ascii="Times New Roman" w:eastAsia="標楷體" w:hAnsi="Times New Roman" w:cs="標楷體"/>
          <w:b/>
          <w:color w:val="FF0000"/>
          <w:spacing w:val="7"/>
          <w:sz w:val="24"/>
          <w:szCs w:val="24"/>
          <w:u w:val="single"/>
          <w:lang w:eastAsia="zh-TW"/>
        </w:rPr>
        <w:t>，</w:t>
      </w:r>
      <w:r w:rsidRPr="00577B3E">
        <w:rPr>
          <w:rFonts w:ascii="Times New Roman" w:eastAsia="標楷體" w:hAnsi="Times New Roman" w:cs="標楷體"/>
          <w:b/>
          <w:color w:val="FF0000"/>
          <w:spacing w:val="14"/>
          <w:sz w:val="24"/>
          <w:szCs w:val="24"/>
          <w:u w:val="single"/>
          <w:lang w:eastAsia="zh-TW"/>
        </w:rPr>
        <w:t>並</w:t>
      </w:r>
      <w:r w:rsidRPr="00577B3E">
        <w:rPr>
          <w:rFonts w:ascii="Times New Roman" w:eastAsia="標楷體" w:hAnsi="Times New Roman" w:cs="標楷體"/>
          <w:b/>
          <w:color w:val="FF0000"/>
          <w:spacing w:val="5"/>
          <w:sz w:val="24"/>
          <w:szCs w:val="24"/>
          <w:u w:val="single"/>
          <w:lang w:eastAsia="zh-TW"/>
        </w:rPr>
        <w:t>附</w:t>
      </w:r>
      <w:r w:rsidRPr="00577B3E">
        <w:rPr>
          <w:rFonts w:ascii="Times New Roman" w:eastAsia="標楷體" w:hAnsi="Times New Roman" w:cs="標楷體"/>
          <w:b/>
          <w:color w:val="FF0000"/>
          <w:spacing w:val="7"/>
          <w:sz w:val="24"/>
          <w:szCs w:val="24"/>
          <w:u w:val="single"/>
          <w:lang w:eastAsia="zh-TW"/>
        </w:rPr>
        <w:t>理</w:t>
      </w:r>
      <w:r w:rsidRPr="00577B3E">
        <w:rPr>
          <w:rFonts w:ascii="Times New Roman" w:eastAsia="標楷體" w:hAnsi="Times New Roman" w:cs="標楷體"/>
          <w:b/>
          <w:color w:val="FF0000"/>
          <w:spacing w:val="5"/>
          <w:sz w:val="24"/>
          <w:szCs w:val="24"/>
          <w:u w:val="single"/>
          <w:lang w:eastAsia="zh-TW"/>
        </w:rPr>
        <w:t>由</w:t>
      </w:r>
      <w:r w:rsidRPr="00577B3E">
        <w:rPr>
          <w:rFonts w:ascii="Times New Roman" w:eastAsia="標楷體" w:hAnsi="Times New Roman" w:cs="標楷體"/>
          <w:b/>
          <w:color w:val="FF0000"/>
          <w:spacing w:val="7"/>
          <w:sz w:val="24"/>
          <w:szCs w:val="24"/>
          <w:u w:val="single"/>
          <w:lang w:eastAsia="zh-TW"/>
        </w:rPr>
        <w:t>函知</w:t>
      </w:r>
      <w:r w:rsidRPr="00577B3E">
        <w:rPr>
          <w:rFonts w:ascii="Times New Roman" w:eastAsia="標楷體" w:hAnsi="Times New Roman" w:cs="標楷體"/>
          <w:b/>
          <w:color w:val="FF0000"/>
          <w:spacing w:val="2"/>
          <w:sz w:val="24"/>
          <w:szCs w:val="24"/>
          <w:u w:val="single"/>
          <w:lang w:eastAsia="zh-TW"/>
        </w:rPr>
        <w:t>管</w:t>
      </w:r>
      <w:r w:rsidRPr="00577B3E">
        <w:rPr>
          <w:rFonts w:ascii="Times New Roman" w:eastAsia="標楷體" w:hAnsi="Times New Roman" w:cs="標楷體"/>
          <w:b/>
          <w:color w:val="FF0000"/>
          <w:sz w:val="24"/>
          <w:szCs w:val="24"/>
          <w:u w:val="single"/>
          <w:lang w:eastAsia="zh-TW"/>
        </w:rPr>
        <w:t>轄</w:t>
      </w:r>
      <w:r w:rsidRPr="00577B3E">
        <w:rPr>
          <w:rFonts w:ascii="Times New Roman" w:eastAsia="標楷體" w:hAnsi="Times New Roman" w:cs="標楷體"/>
          <w:b/>
          <w:color w:val="FF0000"/>
          <w:spacing w:val="5"/>
          <w:sz w:val="24"/>
          <w:szCs w:val="24"/>
          <w:u w:val="single"/>
          <w:lang w:eastAsia="zh-TW"/>
        </w:rPr>
        <w:t>教評</w:t>
      </w:r>
      <w:r w:rsidRPr="00577B3E">
        <w:rPr>
          <w:rFonts w:ascii="Times New Roman" w:eastAsia="標楷體" w:hAnsi="Times New Roman" w:cs="標楷體"/>
          <w:b/>
          <w:color w:val="FF0000"/>
          <w:spacing w:val="7"/>
          <w:sz w:val="24"/>
          <w:szCs w:val="24"/>
          <w:u w:val="single"/>
          <w:lang w:eastAsia="zh-TW"/>
        </w:rPr>
        <w:t>會</w:t>
      </w:r>
      <w:r w:rsidRPr="00577B3E">
        <w:rPr>
          <w:rFonts w:ascii="Times New Roman" w:eastAsia="標楷體" w:hAnsi="Times New Roman" w:cs="標楷體"/>
          <w:b/>
          <w:color w:val="FF0000"/>
          <w:spacing w:val="5"/>
          <w:sz w:val="24"/>
          <w:szCs w:val="24"/>
          <w:u w:val="single"/>
          <w:lang w:eastAsia="zh-TW"/>
        </w:rPr>
        <w:t>。上</w:t>
      </w:r>
      <w:r w:rsidRPr="00577B3E">
        <w:rPr>
          <w:rFonts w:ascii="Times New Roman" w:eastAsia="標楷體" w:hAnsi="Times New Roman" w:cs="標楷體"/>
          <w:b/>
          <w:color w:val="FF0000"/>
          <w:spacing w:val="7"/>
          <w:sz w:val="24"/>
          <w:szCs w:val="24"/>
          <w:u w:val="single"/>
          <w:lang w:eastAsia="zh-TW"/>
        </w:rPr>
        <w:t>開</w:t>
      </w:r>
      <w:r w:rsidRPr="00577B3E">
        <w:rPr>
          <w:rFonts w:ascii="Times New Roman" w:eastAsia="標楷體" w:hAnsi="Times New Roman" w:cs="標楷體"/>
          <w:b/>
          <w:color w:val="FF0000"/>
          <w:spacing w:val="5"/>
          <w:sz w:val="24"/>
          <w:szCs w:val="24"/>
          <w:u w:val="single"/>
          <w:lang w:eastAsia="zh-TW"/>
        </w:rPr>
        <w:t>期</w:t>
      </w:r>
      <w:r w:rsidRPr="00577B3E">
        <w:rPr>
          <w:rFonts w:ascii="Times New Roman" w:eastAsia="標楷體" w:hAnsi="Times New Roman" w:cs="標楷體"/>
          <w:b/>
          <w:color w:val="FF0000"/>
          <w:spacing w:val="7"/>
          <w:sz w:val="24"/>
          <w:szCs w:val="24"/>
          <w:u w:val="single"/>
          <w:lang w:eastAsia="zh-TW"/>
        </w:rPr>
        <w:t>間，</w:t>
      </w:r>
      <w:r w:rsidRPr="00577B3E">
        <w:rPr>
          <w:rFonts w:ascii="Times New Roman" w:eastAsia="標楷體" w:hAnsi="Times New Roman" w:cs="標楷體"/>
          <w:b/>
          <w:color w:val="FF0000"/>
          <w:spacing w:val="5"/>
          <w:sz w:val="24"/>
          <w:szCs w:val="24"/>
          <w:u w:val="single"/>
          <w:lang w:eastAsia="zh-TW"/>
        </w:rPr>
        <w:t>於依</w:t>
      </w:r>
      <w:r w:rsidRPr="00577B3E">
        <w:rPr>
          <w:rFonts w:ascii="Times New Roman" w:eastAsia="標楷體" w:hAnsi="Times New Roman" w:cs="標楷體"/>
          <w:b/>
          <w:color w:val="FF0000"/>
          <w:spacing w:val="7"/>
          <w:sz w:val="24"/>
          <w:szCs w:val="24"/>
          <w:u w:val="single"/>
          <w:lang w:eastAsia="zh-TW"/>
        </w:rPr>
        <w:t>規</w:t>
      </w:r>
      <w:r w:rsidRPr="00577B3E">
        <w:rPr>
          <w:rFonts w:ascii="Times New Roman" w:eastAsia="標楷體" w:hAnsi="Times New Roman" w:cs="標楷體"/>
          <w:b/>
          <w:color w:val="FF0000"/>
          <w:spacing w:val="5"/>
          <w:sz w:val="24"/>
          <w:szCs w:val="24"/>
          <w:u w:val="single"/>
          <w:lang w:eastAsia="zh-TW"/>
        </w:rPr>
        <w:t>定補</w:t>
      </w:r>
      <w:r w:rsidRPr="00577B3E">
        <w:rPr>
          <w:rFonts w:ascii="Times New Roman" w:eastAsia="標楷體" w:hAnsi="Times New Roman" w:cs="標楷體"/>
          <w:b/>
          <w:color w:val="FF0000"/>
          <w:spacing w:val="7"/>
          <w:sz w:val="24"/>
          <w:szCs w:val="24"/>
          <w:u w:val="single"/>
          <w:lang w:eastAsia="zh-TW"/>
        </w:rPr>
        <w:t>正</w:t>
      </w:r>
      <w:r w:rsidRPr="00577B3E">
        <w:rPr>
          <w:rFonts w:ascii="Times New Roman" w:eastAsia="標楷體" w:hAnsi="Times New Roman" w:cs="標楷體"/>
          <w:b/>
          <w:color w:val="FF0000"/>
          <w:spacing w:val="5"/>
          <w:sz w:val="24"/>
          <w:szCs w:val="24"/>
          <w:u w:val="single"/>
          <w:lang w:eastAsia="zh-TW"/>
        </w:rPr>
        <w:t>者</w:t>
      </w:r>
      <w:r w:rsidRPr="00577B3E">
        <w:rPr>
          <w:rFonts w:ascii="Times New Roman" w:eastAsia="標楷體" w:hAnsi="Times New Roman" w:cs="標楷體"/>
          <w:b/>
          <w:color w:val="FF0000"/>
          <w:spacing w:val="7"/>
          <w:sz w:val="24"/>
          <w:szCs w:val="24"/>
          <w:u w:val="single"/>
          <w:lang w:eastAsia="zh-TW"/>
        </w:rPr>
        <w:t>，自</w:t>
      </w:r>
      <w:r w:rsidRPr="00577B3E">
        <w:rPr>
          <w:rFonts w:ascii="Times New Roman" w:eastAsia="標楷體" w:hAnsi="Times New Roman" w:cs="標楷體"/>
          <w:b/>
          <w:color w:val="FF0000"/>
          <w:spacing w:val="5"/>
          <w:sz w:val="24"/>
          <w:szCs w:val="24"/>
          <w:u w:val="single"/>
          <w:lang w:eastAsia="zh-TW"/>
        </w:rPr>
        <w:t>補正</w:t>
      </w:r>
      <w:r w:rsidRPr="00577B3E">
        <w:rPr>
          <w:rFonts w:ascii="Times New Roman" w:eastAsia="標楷體" w:hAnsi="Times New Roman" w:cs="標楷體"/>
          <w:b/>
          <w:color w:val="FF0000"/>
          <w:spacing w:val="7"/>
          <w:sz w:val="24"/>
          <w:szCs w:val="24"/>
          <w:u w:val="single"/>
          <w:lang w:eastAsia="zh-TW"/>
        </w:rPr>
        <w:t>之</w:t>
      </w:r>
      <w:r w:rsidRPr="00577B3E">
        <w:rPr>
          <w:rFonts w:ascii="Times New Roman" w:eastAsia="標楷體" w:hAnsi="Times New Roman" w:cs="標楷體"/>
          <w:b/>
          <w:color w:val="FF0000"/>
          <w:spacing w:val="5"/>
          <w:sz w:val="24"/>
          <w:szCs w:val="24"/>
          <w:u w:val="single"/>
          <w:lang w:eastAsia="zh-TW"/>
        </w:rPr>
        <w:t>次日</w:t>
      </w:r>
      <w:r w:rsidRPr="00577B3E">
        <w:rPr>
          <w:rFonts w:ascii="Times New Roman" w:eastAsia="標楷體" w:hAnsi="Times New Roman" w:cs="標楷體"/>
          <w:b/>
          <w:color w:val="FF0000"/>
          <w:spacing w:val="7"/>
          <w:sz w:val="24"/>
          <w:szCs w:val="24"/>
          <w:u w:val="single"/>
          <w:lang w:eastAsia="zh-TW"/>
        </w:rPr>
        <w:t>起</w:t>
      </w:r>
      <w:r w:rsidRPr="00577B3E">
        <w:rPr>
          <w:rFonts w:ascii="Times New Roman" w:eastAsia="標楷體" w:hAnsi="Times New Roman" w:cs="標楷體"/>
          <w:b/>
          <w:color w:val="FF0000"/>
          <w:spacing w:val="5"/>
          <w:sz w:val="24"/>
          <w:szCs w:val="24"/>
          <w:u w:val="single"/>
          <w:lang w:eastAsia="zh-TW"/>
        </w:rPr>
        <w:t>算</w:t>
      </w:r>
      <w:r w:rsidRPr="00577B3E">
        <w:rPr>
          <w:rFonts w:ascii="Times New Roman" w:eastAsia="標楷體" w:hAnsi="Times New Roman" w:cs="標楷體"/>
          <w:b/>
          <w:color w:val="FF0000"/>
          <w:spacing w:val="7"/>
          <w:sz w:val="24"/>
          <w:szCs w:val="24"/>
          <w:u w:val="single"/>
          <w:lang w:eastAsia="zh-TW"/>
        </w:rPr>
        <w:t>；未</w:t>
      </w:r>
      <w:r w:rsidRPr="00577B3E">
        <w:rPr>
          <w:rFonts w:ascii="Times New Roman" w:eastAsia="標楷體" w:hAnsi="Times New Roman" w:cs="標楷體"/>
          <w:b/>
          <w:color w:val="FF0000"/>
          <w:spacing w:val="5"/>
          <w:sz w:val="24"/>
          <w:szCs w:val="24"/>
          <w:u w:val="single"/>
          <w:lang w:eastAsia="zh-TW"/>
        </w:rPr>
        <w:t>為補</w:t>
      </w:r>
      <w:r w:rsidRPr="00577B3E">
        <w:rPr>
          <w:rFonts w:ascii="Times New Roman" w:eastAsia="標楷體" w:hAnsi="Times New Roman" w:cs="標楷體"/>
          <w:b/>
          <w:color w:val="FF0000"/>
          <w:spacing w:val="7"/>
          <w:sz w:val="24"/>
          <w:szCs w:val="24"/>
          <w:u w:val="single"/>
          <w:lang w:eastAsia="zh-TW"/>
        </w:rPr>
        <w:t>正</w:t>
      </w:r>
      <w:r w:rsidRPr="00577B3E">
        <w:rPr>
          <w:rFonts w:ascii="Times New Roman" w:eastAsia="標楷體" w:hAnsi="Times New Roman" w:cs="標楷體"/>
          <w:b/>
          <w:color w:val="FF0000"/>
          <w:spacing w:val="5"/>
          <w:sz w:val="24"/>
          <w:szCs w:val="24"/>
          <w:u w:val="single"/>
          <w:lang w:eastAsia="zh-TW"/>
        </w:rPr>
        <w:t>者，</w:t>
      </w:r>
      <w:r w:rsidRPr="00577B3E">
        <w:rPr>
          <w:rFonts w:ascii="Times New Roman" w:eastAsia="標楷體" w:hAnsi="Times New Roman" w:cs="標楷體"/>
          <w:b/>
          <w:color w:val="FF0000"/>
          <w:spacing w:val="7"/>
          <w:sz w:val="24"/>
          <w:szCs w:val="24"/>
          <w:u w:val="single"/>
          <w:lang w:eastAsia="zh-TW"/>
        </w:rPr>
        <w:t>自</w:t>
      </w:r>
      <w:r w:rsidRPr="00577B3E">
        <w:rPr>
          <w:rFonts w:ascii="Times New Roman" w:eastAsia="標楷體" w:hAnsi="Times New Roman" w:cs="標楷體"/>
          <w:b/>
          <w:color w:val="FF0000"/>
          <w:spacing w:val="5"/>
          <w:sz w:val="24"/>
          <w:szCs w:val="24"/>
          <w:u w:val="single"/>
          <w:lang w:eastAsia="zh-TW"/>
        </w:rPr>
        <w:t>補</w:t>
      </w:r>
      <w:r w:rsidRPr="00577B3E">
        <w:rPr>
          <w:rFonts w:ascii="Times New Roman" w:eastAsia="標楷體" w:hAnsi="Times New Roman" w:cs="標楷體"/>
          <w:b/>
          <w:color w:val="FF0000"/>
          <w:spacing w:val="7"/>
          <w:sz w:val="24"/>
          <w:szCs w:val="24"/>
          <w:u w:val="single"/>
          <w:lang w:eastAsia="zh-TW"/>
        </w:rPr>
        <w:t>正期</w:t>
      </w:r>
      <w:r w:rsidRPr="00577B3E">
        <w:rPr>
          <w:rFonts w:ascii="Times New Roman" w:eastAsia="標楷體" w:hAnsi="Times New Roman" w:cs="標楷體"/>
          <w:b/>
          <w:color w:val="FF0000"/>
          <w:spacing w:val="2"/>
          <w:sz w:val="24"/>
          <w:szCs w:val="24"/>
          <w:u w:val="single"/>
          <w:lang w:eastAsia="zh-TW"/>
        </w:rPr>
        <w:t>限</w:t>
      </w:r>
      <w:r w:rsidRPr="00577B3E">
        <w:rPr>
          <w:rFonts w:ascii="Times New Roman" w:eastAsia="標楷體" w:hAnsi="Times New Roman" w:cs="標楷體"/>
          <w:b/>
          <w:color w:val="FF0000"/>
          <w:sz w:val="24"/>
          <w:szCs w:val="24"/>
          <w:u w:val="single"/>
          <w:lang w:eastAsia="zh-TW"/>
        </w:rPr>
        <w:t>屆</w:t>
      </w:r>
      <w:r w:rsidRPr="00577B3E">
        <w:rPr>
          <w:rFonts w:ascii="Times New Roman" w:eastAsia="標楷體" w:hAnsi="Times New Roman" w:cs="標楷體"/>
          <w:b/>
          <w:color w:val="FF0000"/>
          <w:position w:val="-2"/>
          <w:sz w:val="24"/>
          <w:szCs w:val="24"/>
          <w:u w:val="single"/>
          <w:lang w:eastAsia="zh-TW"/>
        </w:rPr>
        <w:t>滿之次日起算。</w:t>
      </w:r>
    </w:p>
    <w:p w:rsidR="00AB738B" w:rsidRPr="00577B3E" w:rsidRDefault="0021194C" w:rsidP="00E758C3">
      <w:pPr>
        <w:snapToGrid w:val="0"/>
        <w:spacing w:afterLines="25" w:after="60" w:line="340" w:lineRule="exact"/>
        <w:ind w:leftChars="650" w:left="1670" w:hangingChars="100" w:hanging="240"/>
        <w:jc w:val="both"/>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3</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申覆</w:t>
      </w:r>
      <w:r w:rsidRPr="00577B3E">
        <w:rPr>
          <w:rFonts w:ascii="Times New Roman" w:eastAsia="標楷體" w:hAnsi="Times New Roman" w:cs="標楷體"/>
          <w:b/>
          <w:color w:val="FF0000"/>
          <w:spacing w:val="7"/>
          <w:sz w:val="24"/>
          <w:szCs w:val="24"/>
          <w:u w:val="single"/>
          <w:lang w:eastAsia="zh-TW"/>
        </w:rPr>
        <w:t>提</w:t>
      </w:r>
      <w:r w:rsidRPr="00577B3E">
        <w:rPr>
          <w:rFonts w:ascii="Times New Roman" w:eastAsia="標楷體" w:hAnsi="Times New Roman" w:cs="標楷體"/>
          <w:b/>
          <w:color w:val="FF0000"/>
          <w:spacing w:val="5"/>
          <w:sz w:val="24"/>
          <w:szCs w:val="24"/>
          <w:u w:val="single"/>
          <w:lang w:eastAsia="zh-TW"/>
        </w:rPr>
        <w:t>起後</w:t>
      </w:r>
      <w:r w:rsidRPr="00577B3E">
        <w:rPr>
          <w:rFonts w:ascii="Times New Roman" w:eastAsia="標楷體" w:hAnsi="Times New Roman" w:cs="標楷體"/>
          <w:b/>
          <w:color w:val="FF0000"/>
          <w:spacing w:val="7"/>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於決</w:t>
      </w:r>
      <w:r w:rsidRPr="00577B3E">
        <w:rPr>
          <w:rFonts w:ascii="Times New Roman" w:eastAsia="標楷體" w:hAnsi="Times New Roman" w:cs="標楷體"/>
          <w:b/>
          <w:color w:val="FF0000"/>
          <w:spacing w:val="7"/>
          <w:sz w:val="24"/>
          <w:szCs w:val="24"/>
          <w:u w:val="single"/>
          <w:lang w:eastAsia="zh-TW"/>
        </w:rPr>
        <w:t>議</w:t>
      </w:r>
      <w:r w:rsidRPr="00577B3E">
        <w:rPr>
          <w:rFonts w:ascii="Times New Roman" w:eastAsia="標楷體" w:hAnsi="Times New Roman" w:cs="標楷體"/>
          <w:b/>
          <w:color w:val="FF0000"/>
          <w:spacing w:val="5"/>
          <w:sz w:val="24"/>
          <w:szCs w:val="24"/>
          <w:u w:val="single"/>
          <w:lang w:eastAsia="zh-TW"/>
        </w:rPr>
        <w:t>函送達</w:t>
      </w:r>
      <w:r w:rsidRPr="00577B3E">
        <w:rPr>
          <w:rFonts w:ascii="Times New Roman" w:eastAsia="標楷體" w:hAnsi="Times New Roman" w:cs="標楷體"/>
          <w:b/>
          <w:color w:val="FF0000"/>
          <w:spacing w:val="7"/>
          <w:sz w:val="24"/>
          <w:szCs w:val="24"/>
          <w:u w:val="single"/>
          <w:lang w:eastAsia="zh-TW"/>
        </w:rPr>
        <w:t>申</w:t>
      </w:r>
      <w:r w:rsidRPr="00577B3E">
        <w:rPr>
          <w:rFonts w:ascii="Times New Roman" w:eastAsia="標楷體" w:hAnsi="Times New Roman" w:cs="標楷體"/>
          <w:b/>
          <w:color w:val="FF0000"/>
          <w:spacing w:val="5"/>
          <w:sz w:val="24"/>
          <w:szCs w:val="24"/>
          <w:u w:val="single"/>
          <w:lang w:eastAsia="zh-TW"/>
        </w:rPr>
        <w:t>覆人</w:t>
      </w:r>
      <w:r w:rsidRPr="00577B3E">
        <w:rPr>
          <w:rFonts w:ascii="Times New Roman" w:eastAsia="標楷體" w:hAnsi="Times New Roman" w:cs="標楷體"/>
          <w:b/>
          <w:color w:val="FF0000"/>
          <w:spacing w:val="7"/>
          <w:sz w:val="24"/>
          <w:szCs w:val="24"/>
          <w:u w:val="single"/>
          <w:lang w:eastAsia="zh-TW"/>
        </w:rPr>
        <w:t>前</w:t>
      </w:r>
      <w:r w:rsidRPr="00577B3E">
        <w:rPr>
          <w:rFonts w:ascii="Times New Roman" w:eastAsia="標楷體" w:hAnsi="Times New Roman" w:cs="標楷體"/>
          <w:b/>
          <w:color w:val="FF0000"/>
          <w:spacing w:val="5"/>
          <w:sz w:val="24"/>
          <w:szCs w:val="24"/>
          <w:u w:val="single"/>
          <w:lang w:eastAsia="zh-TW"/>
        </w:rPr>
        <w:t>，申</w:t>
      </w:r>
      <w:r w:rsidRPr="00577B3E">
        <w:rPr>
          <w:rFonts w:ascii="Times New Roman" w:eastAsia="標楷體" w:hAnsi="Times New Roman" w:cs="標楷體"/>
          <w:b/>
          <w:color w:val="FF0000"/>
          <w:spacing w:val="7"/>
          <w:sz w:val="24"/>
          <w:szCs w:val="24"/>
          <w:u w:val="single"/>
          <w:lang w:eastAsia="zh-TW"/>
        </w:rPr>
        <w:t>覆</w:t>
      </w:r>
      <w:r w:rsidRPr="00577B3E">
        <w:rPr>
          <w:rFonts w:ascii="Times New Roman" w:eastAsia="標楷體" w:hAnsi="Times New Roman" w:cs="標楷體"/>
          <w:b/>
          <w:color w:val="FF0000"/>
          <w:spacing w:val="5"/>
          <w:sz w:val="24"/>
          <w:szCs w:val="24"/>
          <w:u w:val="single"/>
          <w:lang w:eastAsia="zh-TW"/>
        </w:rPr>
        <w:t>人得撤</w:t>
      </w:r>
      <w:r w:rsidRPr="00577B3E">
        <w:rPr>
          <w:rFonts w:ascii="Times New Roman" w:eastAsia="標楷體" w:hAnsi="Times New Roman" w:cs="標楷體"/>
          <w:b/>
          <w:color w:val="FF0000"/>
          <w:spacing w:val="7"/>
          <w:sz w:val="24"/>
          <w:szCs w:val="24"/>
          <w:u w:val="single"/>
          <w:lang w:eastAsia="zh-TW"/>
        </w:rPr>
        <w:t>回</w:t>
      </w:r>
      <w:r w:rsidRPr="00577B3E">
        <w:rPr>
          <w:rFonts w:ascii="Times New Roman" w:eastAsia="標楷體" w:hAnsi="Times New Roman" w:cs="標楷體"/>
          <w:b/>
          <w:color w:val="FF0000"/>
          <w:spacing w:val="5"/>
          <w:sz w:val="24"/>
          <w:szCs w:val="24"/>
          <w:u w:val="single"/>
          <w:lang w:eastAsia="zh-TW"/>
        </w:rPr>
        <w:t>之，</w:t>
      </w:r>
      <w:r w:rsidRPr="00577B3E">
        <w:rPr>
          <w:rFonts w:ascii="Times New Roman" w:eastAsia="標楷體" w:hAnsi="Times New Roman" w:cs="標楷體"/>
          <w:b/>
          <w:color w:val="FF0000"/>
          <w:spacing w:val="7"/>
          <w:sz w:val="24"/>
          <w:szCs w:val="24"/>
          <w:u w:val="single"/>
          <w:lang w:eastAsia="zh-TW"/>
        </w:rPr>
        <w:t>一</w:t>
      </w:r>
      <w:r w:rsidRPr="00577B3E">
        <w:rPr>
          <w:rFonts w:ascii="Times New Roman" w:eastAsia="標楷體" w:hAnsi="Times New Roman" w:cs="標楷體"/>
          <w:b/>
          <w:color w:val="FF0000"/>
          <w:spacing w:val="5"/>
          <w:sz w:val="24"/>
          <w:szCs w:val="24"/>
          <w:u w:val="single"/>
          <w:lang w:eastAsia="zh-TW"/>
        </w:rPr>
        <w:t>經撤</w:t>
      </w:r>
      <w:r w:rsidRPr="00577B3E">
        <w:rPr>
          <w:rFonts w:ascii="Times New Roman" w:eastAsia="標楷體" w:hAnsi="Times New Roman" w:cs="標楷體"/>
          <w:b/>
          <w:color w:val="FF0000"/>
          <w:spacing w:val="7"/>
          <w:sz w:val="24"/>
          <w:szCs w:val="24"/>
          <w:u w:val="single"/>
          <w:lang w:eastAsia="zh-TW"/>
        </w:rPr>
        <w:t>回</w:t>
      </w:r>
      <w:r w:rsidRPr="00577B3E">
        <w:rPr>
          <w:rFonts w:ascii="Times New Roman" w:eastAsia="標楷體" w:hAnsi="Times New Roman" w:cs="標楷體"/>
          <w:b/>
          <w:color w:val="FF0000"/>
          <w:spacing w:val="5"/>
          <w:sz w:val="24"/>
          <w:szCs w:val="24"/>
          <w:u w:val="single"/>
          <w:lang w:eastAsia="zh-TW"/>
        </w:rPr>
        <w:t>後，申</w:t>
      </w:r>
      <w:r w:rsidRPr="00577B3E">
        <w:rPr>
          <w:rFonts w:ascii="Times New Roman" w:eastAsia="標楷體" w:hAnsi="Times New Roman" w:cs="標楷體"/>
          <w:b/>
          <w:color w:val="FF0000"/>
          <w:spacing w:val="7"/>
          <w:sz w:val="24"/>
          <w:szCs w:val="24"/>
          <w:u w:val="single"/>
          <w:lang w:eastAsia="zh-TW"/>
        </w:rPr>
        <w:t>覆</w:t>
      </w:r>
      <w:r w:rsidRPr="00577B3E">
        <w:rPr>
          <w:rFonts w:ascii="Times New Roman" w:eastAsia="標楷體" w:hAnsi="Times New Roman" w:cs="標楷體"/>
          <w:b/>
          <w:color w:val="FF0000"/>
          <w:spacing w:val="5"/>
          <w:sz w:val="24"/>
          <w:szCs w:val="24"/>
          <w:u w:val="single"/>
          <w:lang w:eastAsia="zh-TW"/>
        </w:rPr>
        <w:t>案不</w:t>
      </w:r>
      <w:r w:rsidRPr="00577B3E">
        <w:rPr>
          <w:rFonts w:ascii="Times New Roman" w:eastAsia="標楷體" w:hAnsi="Times New Roman" w:cs="標楷體"/>
          <w:b/>
          <w:color w:val="FF0000"/>
          <w:spacing w:val="7"/>
          <w:sz w:val="24"/>
          <w:szCs w:val="24"/>
          <w:u w:val="single"/>
          <w:lang w:eastAsia="zh-TW"/>
        </w:rPr>
        <w:t>得</w:t>
      </w:r>
      <w:r w:rsidRPr="00577B3E">
        <w:rPr>
          <w:rFonts w:ascii="Times New Roman" w:eastAsia="標楷體" w:hAnsi="Times New Roman" w:cs="標楷體"/>
          <w:b/>
          <w:color w:val="FF0000"/>
          <w:spacing w:val="5"/>
          <w:sz w:val="24"/>
          <w:szCs w:val="24"/>
          <w:u w:val="single"/>
          <w:lang w:eastAsia="zh-TW"/>
        </w:rPr>
        <w:t>再</w:t>
      </w:r>
      <w:r w:rsidRPr="00577B3E">
        <w:rPr>
          <w:rFonts w:ascii="Times New Roman" w:eastAsia="標楷體" w:hAnsi="Times New Roman" w:cs="標楷體"/>
          <w:b/>
          <w:color w:val="FF0000"/>
          <w:sz w:val="24"/>
          <w:szCs w:val="24"/>
          <w:u w:val="single"/>
          <w:lang w:eastAsia="zh-TW"/>
        </w:rPr>
        <w:t>重行提起。</w:t>
      </w:r>
    </w:p>
    <w:p w:rsidR="00AB738B" w:rsidRPr="00577B3E" w:rsidRDefault="0021194C" w:rsidP="00E758C3">
      <w:pPr>
        <w:spacing w:afterLines="25" w:after="60" w:line="340" w:lineRule="exact"/>
        <w:ind w:leftChars="300" w:left="660"/>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position w:val="-2"/>
          <w:sz w:val="24"/>
          <w:szCs w:val="24"/>
          <w:u w:val="single"/>
          <w:lang w:eastAsia="zh-TW"/>
        </w:rPr>
        <w:t>（三）申覆案專案小組組成：</w:t>
      </w:r>
    </w:p>
    <w:p w:rsidR="003E2C36" w:rsidRPr="00577B3E" w:rsidRDefault="003E2C36" w:rsidP="003E2C36">
      <w:pPr>
        <w:spacing w:line="320" w:lineRule="exact"/>
        <w:ind w:leftChars="644" w:left="2330" w:hangingChars="380" w:hanging="913"/>
        <w:jc w:val="both"/>
        <w:rPr>
          <w:rFonts w:ascii="Times New Roman" w:eastAsia="標楷體" w:hAnsi="Times New Roman"/>
          <w:b/>
          <w:color w:val="FF0000"/>
          <w:sz w:val="24"/>
          <w:szCs w:val="24"/>
          <w:u w:val="single"/>
          <w:lang w:eastAsia="zh-TW"/>
        </w:rPr>
      </w:pPr>
      <w:r w:rsidRPr="00577B3E">
        <w:rPr>
          <w:rFonts w:ascii="Times New Roman" w:eastAsia="標楷體" w:hAnsi="Times New Roman" w:hint="eastAsia"/>
          <w:b/>
          <w:bCs/>
          <w:color w:val="FF0000"/>
          <w:sz w:val="24"/>
          <w:szCs w:val="24"/>
          <w:u w:val="single"/>
          <w:lang w:eastAsia="zh-TW"/>
        </w:rPr>
        <w:t>1.</w:t>
      </w:r>
      <w:r w:rsidRPr="00577B3E">
        <w:rPr>
          <w:rFonts w:ascii="Times New Roman" w:eastAsia="標楷體" w:hAnsi="Times New Roman" w:hint="eastAsia"/>
          <w:b/>
          <w:color w:val="FF0000"/>
          <w:sz w:val="24"/>
          <w:szCs w:val="24"/>
          <w:u w:val="single"/>
          <w:lang w:eastAsia="zh-TW"/>
        </w:rPr>
        <w:t>院審：院教評會召</w:t>
      </w:r>
      <w:r w:rsidR="003A7987" w:rsidRPr="00577B3E">
        <w:rPr>
          <w:rFonts w:ascii="Times New Roman" w:eastAsia="標楷體" w:hAnsi="Times New Roman" w:hint="eastAsia"/>
          <w:b/>
          <w:color w:val="FF0000"/>
          <w:sz w:val="24"/>
          <w:szCs w:val="24"/>
          <w:u w:val="single"/>
          <w:lang w:eastAsia="zh-TW"/>
        </w:rPr>
        <w:t>集人（院長）收到書面申覆後，邀請院教評會委員中之五位（</w:t>
      </w:r>
      <w:r w:rsidR="00002447" w:rsidRPr="00577B3E">
        <w:rPr>
          <w:rFonts w:ascii="Times New Roman" w:eastAsia="標楷體" w:hAnsi="Times New Roman" w:hint="eastAsia"/>
          <w:b/>
          <w:color w:val="FF0000"/>
          <w:sz w:val="24"/>
          <w:szCs w:val="24"/>
          <w:u w:val="single"/>
          <w:lang w:eastAsia="zh-TW"/>
        </w:rPr>
        <w:t>本</w:t>
      </w:r>
      <w:r w:rsidR="003A7987" w:rsidRPr="00577B3E">
        <w:rPr>
          <w:rFonts w:ascii="Times New Roman" w:eastAsia="標楷體" w:hAnsi="Times New Roman" w:hint="eastAsia"/>
          <w:b/>
          <w:color w:val="FF0000"/>
          <w:sz w:val="24"/>
          <w:szCs w:val="24"/>
          <w:u w:val="single"/>
          <w:lang w:eastAsia="zh-TW"/>
        </w:rPr>
        <w:t>系</w:t>
      </w:r>
      <w:r w:rsidRPr="00577B3E">
        <w:rPr>
          <w:rFonts w:ascii="Times New Roman" w:eastAsia="標楷體" w:hAnsi="Times New Roman" w:hint="eastAsia"/>
          <w:b/>
          <w:color w:val="FF0000"/>
          <w:sz w:val="24"/>
          <w:szCs w:val="24"/>
          <w:u w:val="single"/>
          <w:lang w:eastAsia="zh-TW"/>
        </w:rPr>
        <w:t>教評會委員除外）組成專案小組處理該申覆案，並互推一人為召集人。</w:t>
      </w:r>
    </w:p>
    <w:p w:rsidR="003E2C36" w:rsidRPr="00577B3E" w:rsidRDefault="003E2C36" w:rsidP="003E2C36">
      <w:pPr>
        <w:tabs>
          <w:tab w:val="left" w:pos="1260"/>
        </w:tabs>
        <w:spacing w:line="320" w:lineRule="exact"/>
        <w:ind w:leftChars="644" w:left="2330" w:hangingChars="380" w:hanging="913"/>
        <w:jc w:val="both"/>
        <w:rPr>
          <w:rFonts w:ascii="Times New Roman" w:eastAsia="標楷體" w:hAnsi="Times New Roman"/>
          <w:b/>
          <w:bCs/>
          <w:color w:val="FF0000"/>
          <w:sz w:val="24"/>
          <w:szCs w:val="24"/>
          <w:u w:val="single"/>
          <w:lang w:eastAsia="zh-TW"/>
        </w:rPr>
      </w:pPr>
      <w:r w:rsidRPr="00577B3E">
        <w:rPr>
          <w:rFonts w:ascii="Times New Roman" w:eastAsia="標楷體" w:hAnsi="Times New Roman" w:hint="eastAsia"/>
          <w:b/>
          <w:bCs/>
          <w:color w:val="FF0000"/>
          <w:sz w:val="24"/>
          <w:szCs w:val="24"/>
          <w:u w:val="single"/>
          <w:lang w:eastAsia="zh-TW"/>
        </w:rPr>
        <w:lastRenderedPageBreak/>
        <w:t xml:space="preserve"> 2.</w:t>
      </w:r>
      <w:r w:rsidRPr="00577B3E">
        <w:rPr>
          <w:rFonts w:ascii="Times New Roman" w:eastAsia="標楷體" w:hAnsi="Times New Roman" w:hint="eastAsia"/>
          <w:b/>
          <w:color w:val="FF0000"/>
          <w:sz w:val="24"/>
          <w:szCs w:val="24"/>
          <w:u w:val="single"/>
          <w:lang w:eastAsia="zh-TW"/>
        </w:rPr>
        <w:t>校審：校教評會召集人（</w:t>
      </w:r>
      <w:r w:rsidR="003A7987" w:rsidRPr="00577B3E">
        <w:rPr>
          <w:rFonts w:ascii="Times New Roman" w:eastAsia="標楷體" w:hAnsi="Times New Roman" w:hint="eastAsia"/>
          <w:b/>
          <w:color w:val="FF0000"/>
          <w:sz w:val="24"/>
          <w:szCs w:val="24"/>
          <w:u w:val="single"/>
          <w:lang w:eastAsia="zh-TW"/>
        </w:rPr>
        <w:t>副校長）收到書面申覆後，邀請校教評會委員中之七位（</w:t>
      </w:r>
      <w:r w:rsidR="00002447" w:rsidRPr="00577B3E">
        <w:rPr>
          <w:rFonts w:ascii="Times New Roman" w:eastAsia="標楷體" w:hAnsi="Times New Roman" w:hint="eastAsia"/>
          <w:b/>
          <w:color w:val="FF0000"/>
          <w:sz w:val="24"/>
          <w:szCs w:val="24"/>
          <w:u w:val="single"/>
          <w:lang w:eastAsia="zh-TW"/>
        </w:rPr>
        <w:t>本</w:t>
      </w:r>
      <w:r w:rsidR="003A7987" w:rsidRPr="00577B3E">
        <w:rPr>
          <w:rFonts w:ascii="Times New Roman" w:eastAsia="標楷體" w:hAnsi="Times New Roman" w:hint="eastAsia"/>
          <w:b/>
          <w:color w:val="FF0000"/>
          <w:sz w:val="24"/>
          <w:szCs w:val="24"/>
          <w:u w:val="single"/>
          <w:lang w:eastAsia="zh-TW"/>
        </w:rPr>
        <w:t>院、</w:t>
      </w:r>
      <w:r w:rsidR="00B7251D" w:rsidRPr="00577B3E">
        <w:rPr>
          <w:rFonts w:ascii="Times New Roman" w:eastAsia="標楷體" w:hAnsi="Times New Roman" w:hint="eastAsia"/>
          <w:b/>
          <w:color w:val="FF0000"/>
          <w:sz w:val="24"/>
          <w:szCs w:val="24"/>
          <w:u w:val="single"/>
          <w:lang w:eastAsia="zh-TW"/>
        </w:rPr>
        <w:t>本</w:t>
      </w:r>
      <w:r w:rsidR="003A7987" w:rsidRPr="00577B3E">
        <w:rPr>
          <w:rFonts w:ascii="Times New Roman" w:eastAsia="標楷體" w:hAnsi="Times New Roman" w:hint="eastAsia"/>
          <w:b/>
          <w:color w:val="FF0000"/>
          <w:sz w:val="24"/>
          <w:szCs w:val="24"/>
          <w:u w:val="single"/>
          <w:lang w:eastAsia="zh-TW"/>
        </w:rPr>
        <w:t>系</w:t>
      </w:r>
      <w:r w:rsidRPr="00577B3E">
        <w:rPr>
          <w:rFonts w:ascii="Times New Roman" w:eastAsia="標楷體" w:hAnsi="Times New Roman" w:hint="eastAsia"/>
          <w:b/>
          <w:color w:val="FF0000"/>
          <w:sz w:val="24"/>
          <w:szCs w:val="24"/>
          <w:u w:val="single"/>
          <w:lang w:eastAsia="zh-TW"/>
        </w:rPr>
        <w:t>教評會委員除外）組成專案小組處理該申覆案，並互推一人為召集人。</w:t>
      </w:r>
    </w:p>
    <w:p w:rsidR="00AB738B" w:rsidRPr="00577B3E" w:rsidRDefault="0021194C" w:rsidP="00E758C3">
      <w:pPr>
        <w:spacing w:afterLines="25" w:after="60" w:line="340" w:lineRule="exact"/>
        <w:ind w:leftChars="300" w:left="660"/>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position w:val="-2"/>
          <w:sz w:val="24"/>
          <w:szCs w:val="24"/>
          <w:u w:val="single"/>
          <w:lang w:eastAsia="zh-TW"/>
        </w:rPr>
        <w:t>（四）申覆之審議：</w:t>
      </w:r>
    </w:p>
    <w:p w:rsidR="00AB738B" w:rsidRPr="00577B3E" w:rsidRDefault="0021194C" w:rsidP="00E758C3">
      <w:pPr>
        <w:snapToGrid w:val="0"/>
        <w:spacing w:afterLines="25" w:after="60" w:line="340" w:lineRule="exact"/>
        <w:ind w:leftChars="650" w:left="2511" w:hangingChars="450" w:hanging="1081"/>
        <w:jc w:val="both"/>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1</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院審</w:t>
      </w:r>
      <w:r w:rsidRPr="00577B3E">
        <w:rPr>
          <w:rFonts w:ascii="Times New Roman" w:eastAsia="標楷體" w:hAnsi="Times New Roman" w:cs="標楷體"/>
          <w:b/>
          <w:color w:val="FF0000"/>
          <w:spacing w:val="7"/>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專案</w:t>
      </w:r>
      <w:r w:rsidRPr="00577B3E">
        <w:rPr>
          <w:rFonts w:ascii="Times New Roman" w:eastAsia="標楷體" w:hAnsi="Times New Roman" w:cs="標楷體"/>
          <w:b/>
          <w:color w:val="FF0000"/>
          <w:spacing w:val="7"/>
          <w:sz w:val="24"/>
          <w:szCs w:val="24"/>
          <w:u w:val="single"/>
          <w:lang w:eastAsia="zh-TW"/>
        </w:rPr>
        <w:t>小</w:t>
      </w:r>
      <w:r w:rsidRPr="00577B3E">
        <w:rPr>
          <w:rFonts w:ascii="Times New Roman" w:eastAsia="標楷體" w:hAnsi="Times New Roman" w:cs="標楷體"/>
          <w:b/>
          <w:color w:val="FF0000"/>
          <w:spacing w:val="6"/>
          <w:sz w:val="24"/>
          <w:szCs w:val="24"/>
          <w:u w:val="single"/>
          <w:lang w:eastAsia="zh-TW"/>
        </w:rPr>
        <w:t>組</w:t>
      </w:r>
      <w:r w:rsidRPr="00577B3E">
        <w:rPr>
          <w:rFonts w:ascii="Times New Roman" w:eastAsia="標楷體" w:hAnsi="Times New Roman" w:cs="標楷體"/>
          <w:b/>
          <w:color w:val="FF0000"/>
          <w:spacing w:val="5"/>
          <w:sz w:val="24"/>
          <w:szCs w:val="24"/>
          <w:u w:val="single"/>
          <w:lang w:eastAsia="zh-TW"/>
        </w:rPr>
        <w:t>開</w:t>
      </w:r>
      <w:r w:rsidRPr="00577B3E">
        <w:rPr>
          <w:rFonts w:ascii="Times New Roman" w:eastAsia="標楷體" w:hAnsi="Times New Roman" w:cs="標楷體"/>
          <w:b/>
          <w:color w:val="FF0000"/>
          <w:spacing w:val="7"/>
          <w:sz w:val="24"/>
          <w:szCs w:val="24"/>
          <w:u w:val="single"/>
          <w:lang w:eastAsia="zh-TW"/>
        </w:rPr>
        <w:t>會</w:t>
      </w:r>
      <w:r w:rsidRPr="00577B3E">
        <w:rPr>
          <w:rFonts w:ascii="Times New Roman" w:eastAsia="標楷體" w:hAnsi="Times New Roman" w:cs="標楷體"/>
          <w:b/>
          <w:color w:val="FF0000"/>
          <w:spacing w:val="5"/>
          <w:sz w:val="24"/>
          <w:szCs w:val="24"/>
          <w:u w:val="single"/>
          <w:lang w:eastAsia="zh-TW"/>
        </w:rPr>
        <w:t>時，應</w:t>
      </w:r>
      <w:r w:rsidRPr="00577B3E">
        <w:rPr>
          <w:rFonts w:ascii="Times New Roman" w:eastAsia="標楷體" w:hAnsi="Times New Roman" w:cs="標楷體"/>
          <w:b/>
          <w:color w:val="FF0000"/>
          <w:spacing w:val="7"/>
          <w:sz w:val="24"/>
          <w:szCs w:val="24"/>
          <w:u w:val="single"/>
          <w:lang w:eastAsia="zh-TW"/>
        </w:rPr>
        <w:t>有</w:t>
      </w:r>
      <w:r w:rsidRPr="00577B3E">
        <w:rPr>
          <w:rFonts w:ascii="Times New Roman" w:eastAsia="標楷體" w:hAnsi="Times New Roman" w:cs="標楷體"/>
          <w:b/>
          <w:color w:val="FF0000"/>
          <w:spacing w:val="5"/>
          <w:sz w:val="24"/>
          <w:szCs w:val="24"/>
          <w:u w:val="single"/>
          <w:lang w:eastAsia="zh-TW"/>
        </w:rPr>
        <w:t>全體</w:t>
      </w:r>
      <w:r w:rsidRPr="00577B3E">
        <w:rPr>
          <w:rFonts w:ascii="Times New Roman" w:eastAsia="標楷體" w:hAnsi="Times New Roman" w:cs="標楷體"/>
          <w:b/>
          <w:color w:val="FF0000"/>
          <w:spacing w:val="7"/>
          <w:sz w:val="24"/>
          <w:szCs w:val="24"/>
          <w:u w:val="single"/>
          <w:lang w:eastAsia="zh-TW"/>
        </w:rPr>
        <w:t>委</w:t>
      </w:r>
      <w:r w:rsidRPr="00577B3E">
        <w:rPr>
          <w:rFonts w:ascii="Times New Roman" w:eastAsia="標楷體" w:hAnsi="Times New Roman" w:cs="標楷體"/>
          <w:b/>
          <w:color w:val="FF0000"/>
          <w:spacing w:val="5"/>
          <w:sz w:val="24"/>
          <w:szCs w:val="24"/>
          <w:u w:val="single"/>
          <w:lang w:eastAsia="zh-TW"/>
        </w:rPr>
        <w:t>員三</w:t>
      </w:r>
      <w:r w:rsidRPr="00577B3E">
        <w:rPr>
          <w:rFonts w:ascii="Times New Roman" w:eastAsia="標楷體" w:hAnsi="Times New Roman" w:cs="標楷體"/>
          <w:b/>
          <w:color w:val="FF0000"/>
          <w:spacing w:val="7"/>
          <w:sz w:val="24"/>
          <w:szCs w:val="24"/>
          <w:u w:val="single"/>
          <w:lang w:eastAsia="zh-TW"/>
        </w:rPr>
        <w:t>分</w:t>
      </w:r>
      <w:r w:rsidRPr="00577B3E">
        <w:rPr>
          <w:rFonts w:ascii="Times New Roman" w:eastAsia="標楷體" w:hAnsi="Times New Roman" w:cs="標楷體"/>
          <w:b/>
          <w:color w:val="FF0000"/>
          <w:spacing w:val="5"/>
          <w:sz w:val="24"/>
          <w:szCs w:val="24"/>
          <w:u w:val="single"/>
          <w:lang w:eastAsia="zh-TW"/>
        </w:rPr>
        <w:t>之二</w:t>
      </w:r>
      <w:r w:rsidR="006D5502" w:rsidRPr="006D5502">
        <w:rPr>
          <w:rFonts w:ascii="Times New Roman" w:eastAsia="標楷體" w:hAnsi="Times New Roman" w:cs="標楷體" w:hint="eastAsia"/>
          <w:b/>
          <w:color w:val="FF0000"/>
          <w:spacing w:val="7"/>
          <w:sz w:val="24"/>
          <w:szCs w:val="24"/>
          <w:u w:val="single"/>
          <w:lang w:eastAsia="zh-TW"/>
        </w:rPr>
        <w:t>（含）</w:t>
      </w:r>
      <w:r w:rsidRPr="00577B3E">
        <w:rPr>
          <w:rFonts w:ascii="Times New Roman" w:eastAsia="標楷體" w:hAnsi="Times New Roman" w:cs="標楷體"/>
          <w:b/>
          <w:color w:val="FF0000"/>
          <w:spacing w:val="5"/>
          <w:sz w:val="24"/>
          <w:szCs w:val="24"/>
          <w:u w:val="single"/>
          <w:lang w:eastAsia="zh-TW"/>
        </w:rPr>
        <w:t>以</w:t>
      </w:r>
      <w:r w:rsidRPr="00577B3E">
        <w:rPr>
          <w:rFonts w:ascii="Times New Roman" w:eastAsia="標楷體" w:hAnsi="Times New Roman" w:cs="標楷體"/>
          <w:b/>
          <w:color w:val="FF0000"/>
          <w:spacing w:val="7"/>
          <w:sz w:val="24"/>
          <w:szCs w:val="24"/>
          <w:u w:val="single"/>
          <w:lang w:eastAsia="zh-TW"/>
        </w:rPr>
        <w:t>上</w:t>
      </w:r>
      <w:r w:rsidRPr="00577B3E">
        <w:rPr>
          <w:rFonts w:ascii="Times New Roman" w:eastAsia="標楷體" w:hAnsi="Times New Roman" w:cs="標楷體"/>
          <w:b/>
          <w:color w:val="FF0000"/>
          <w:spacing w:val="5"/>
          <w:sz w:val="24"/>
          <w:szCs w:val="24"/>
          <w:u w:val="single"/>
          <w:lang w:eastAsia="zh-TW"/>
        </w:rPr>
        <w:t>之出</w:t>
      </w:r>
      <w:r w:rsidRPr="00577B3E">
        <w:rPr>
          <w:rFonts w:ascii="Times New Roman" w:eastAsia="標楷體" w:hAnsi="Times New Roman" w:cs="標楷體"/>
          <w:b/>
          <w:color w:val="FF0000"/>
          <w:spacing w:val="7"/>
          <w:sz w:val="24"/>
          <w:szCs w:val="24"/>
          <w:u w:val="single"/>
          <w:lang w:eastAsia="zh-TW"/>
        </w:rPr>
        <w:t>席</w:t>
      </w:r>
      <w:r w:rsidRPr="00577B3E">
        <w:rPr>
          <w:rFonts w:ascii="Times New Roman" w:eastAsia="標楷體" w:hAnsi="Times New Roman" w:cs="標楷體"/>
          <w:b/>
          <w:color w:val="FF0000"/>
          <w:spacing w:val="5"/>
          <w:sz w:val="24"/>
          <w:szCs w:val="24"/>
          <w:u w:val="single"/>
          <w:lang w:eastAsia="zh-TW"/>
        </w:rPr>
        <w:t>，始得</w:t>
      </w:r>
      <w:r w:rsidRPr="00577B3E">
        <w:rPr>
          <w:rFonts w:ascii="Times New Roman" w:eastAsia="標楷體" w:hAnsi="Times New Roman" w:cs="標楷體"/>
          <w:b/>
          <w:color w:val="FF0000"/>
          <w:spacing w:val="7"/>
          <w:sz w:val="24"/>
          <w:szCs w:val="24"/>
          <w:u w:val="single"/>
          <w:lang w:eastAsia="zh-TW"/>
        </w:rPr>
        <w:t>開</w:t>
      </w:r>
      <w:r w:rsidRPr="00577B3E">
        <w:rPr>
          <w:rFonts w:ascii="Times New Roman" w:eastAsia="標楷體" w:hAnsi="Times New Roman" w:cs="標楷體"/>
          <w:b/>
          <w:color w:val="FF0000"/>
          <w:spacing w:val="5"/>
          <w:sz w:val="24"/>
          <w:szCs w:val="24"/>
          <w:u w:val="single"/>
          <w:lang w:eastAsia="zh-TW"/>
        </w:rPr>
        <w:t>議，</w:t>
      </w:r>
      <w:r w:rsidRPr="00577B3E">
        <w:rPr>
          <w:rFonts w:ascii="Times New Roman" w:eastAsia="標楷體" w:hAnsi="Times New Roman" w:cs="標楷體"/>
          <w:b/>
          <w:color w:val="FF0000"/>
          <w:spacing w:val="16"/>
          <w:sz w:val="24"/>
          <w:szCs w:val="24"/>
          <w:u w:val="single"/>
          <w:lang w:eastAsia="zh-TW"/>
        </w:rPr>
        <w:t>並</w:t>
      </w:r>
      <w:r w:rsidRPr="00577B3E">
        <w:rPr>
          <w:rFonts w:ascii="Times New Roman" w:eastAsia="標楷體" w:hAnsi="Times New Roman" w:cs="標楷體"/>
          <w:b/>
          <w:color w:val="FF0000"/>
          <w:spacing w:val="5"/>
          <w:sz w:val="24"/>
          <w:szCs w:val="24"/>
          <w:u w:val="single"/>
          <w:lang w:eastAsia="zh-TW"/>
        </w:rPr>
        <w:t>應給予申</w:t>
      </w:r>
      <w:r w:rsidRPr="00577B3E">
        <w:rPr>
          <w:rFonts w:ascii="Times New Roman" w:eastAsia="標楷體" w:hAnsi="Times New Roman" w:cs="標楷體"/>
          <w:b/>
          <w:color w:val="FF0000"/>
          <w:spacing w:val="7"/>
          <w:sz w:val="24"/>
          <w:szCs w:val="24"/>
          <w:u w:val="single"/>
          <w:lang w:eastAsia="zh-TW"/>
        </w:rPr>
        <w:t>覆</w:t>
      </w:r>
      <w:r w:rsidRPr="00577B3E">
        <w:rPr>
          <w:rFonts w:ascii="Times New Roman" w:eastAsia="標楷體" w:hAnsi="Times New Roman" w:cs="標楷體"/>
          <w:b/>
          <w:color w:val="FF0000"/>
          <w:spacing w:val="5"/>
          <w:sz w:val="24"/>
          <w:szCs w:val="24"/>
          <w:u w:val="single"/>
          <w:lang w:eastAsia="zh-TW"/>
        </w:rPr>
        <w:t>教師</w:t>
      </w:r>
      <w:r w:rsidRPr="00577B3E">
        <w:rPr>
          <w:rFonts w:ascii="Times New Roman" w:eastAsia="標楷體" w:hAnsi="Times New Roman" w:cs="標楷體"/>
          <w:b/>
          <w:color w:val="FF0000"/>
          <w:spacing w:val="7"/>
          <w:sz w:val="24"/>
          <w:szCs w:val="24"/>
          <w:u w:val="single"/>
          <w:lang w:eastAsia="zh-TW"/>
        </w:rPr>
        <w:t>充</w:t>
      </w:r>
      <w:r w:rsidRPr="00577B3E">
        <w:rPr>
          <w:rFonts w:ascii="Times New Roman" w:eastAsia="標楷體" w:hAnsi="Times New Roman" w:cs="標楷體"/>
          <w:b/>
          <w:color w:val="FF0000"/>
          <w:spacing w:val="5"/>
          <w:sz w:val="24"/>
          <w:szCs w:val="24"/>
          <w:u w:val="single"/>
          <w:lang w:eastAsia="zh-TW"/>
        </w:rPr>
        <w:t>分</w:t>
      </w:r>
      <w:r w:rsidRPr="00577B3E">
        <w:rPr>
          <w:rFonts w:ascii="Times New Roman" w:eastAsia="標楷體" w:hAnsi="Times New Roman" w:cs="標楷體"/>
          <w:b/>
          <w:color w:val="FF0000"/>
          <w:spacing w:val="7"/>
          <w:sz w:val="24"/>
          <w:szCs w:val="24"/>
          <w:u w:val="single"/>
          <w:lang w:eastAsia="zh-TW"/>
        </w:rPr>
        <w:t>說明</w:t>
      </w:r>
      <w:r w:rsidRPr="00577B3E">
        <w:rPr>
          <w:rFonts w:ascii="Times New Roman" w:eastAsia="標楷體" w:hAnsi="Times New Roman" w:cs="標楷體"/>
          <w:b/>
          <w:color w:val="FF0000"/>
          <w:spacing w:val="5"/>
          <w:sz w:val="24"/>
          <w:szCs w:val="24"/>
          <w:u w:val="single"/>
          <w:lang w:eastAsia="zh-TW"/>
        </w:rPr>
        <w:t>其理</w:t>
      </w:r>
      <w:r w:rsidRPr="00577B3E">
        <w:rPr>
          <w:rFonts w:ascii="Times New Roman" w:eastAsia="標楷體" w:hAnsi="Times New Roman" w:cs="標楷體"/>
          <w:b/>
          <w:color w:val="FF0000"/>
          <w:spacing w:val="7"/>
          <w:sz w:val="24"/>
          <w:szCs w:val="24"/>
          <w:u w:val="single"/>
          <w:lang w:eastAsia="zh-TW"/>
        </w:rPr>
        <w:t>由</w:t>
      </w:r>
      <w:r w:rsidRPr="00577B3E">
        <w:rPr>
          <w:rFonts w:ascii="Times New Roman" w:eastAsia="標楷體" w:hAnsi="Times New Roman" w:cs="標楷體"/>
          <w:b/>
          <w:color w:val="FF0000"/>
          <w:spacing w:val="5"/>
          <w:sz w:val="24"/>
          <w:szCs w:val="24"/>
          <w:u w:val="single"/>
          <w:lang w:eastAsia="zh-TW"/>
        </w:rPr>
        <w:t>之機</w:t>
      </w:r>
      <w:r w:rsidRPr="00577B3E">
        <w:rPr>
          <w:rFonts w:ascii="Times New Roman" w:eastAsia="標楷體" w:hAnsi="Times New Roman" w:cs="標楷體"/>
          <w:b/>
          <w:color w:val="FF0000"/>
          <w:spacing w:val="7"/>
          <w:sz w:val="24"/>
          <w:szCs w:val="24"/>
          <w:u w:val="single"/>
          <w:lang w:eastAsia="zh-TW"/>
        </w:rPr>
        <w:t>會</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pacing w:val="7"/>
          <w:sz w:val="24"/>
          <w:szCs w:val="24"/>
          <w:u w:val="single"/>
          <w:lang w:eastAsia="zh-TW"/>
        </w:rPr>
        <w:t>必要</w:t>
      </w:r>
      <w:r w:rsidRPr="00577B3E">
        <w:rPr>
          <w:rFonts w:ascii="Times New Roman" w:eastAsia="標楷體" w:hAnsi="Times New Roman" w:cs="標楷體"/>
          <w:b/>
          <w:color w:val="FF0000"/>
          <w:spacing w:val="5"/>
          <w:sz w:val="24"/>
          <w:szCs w:val="24"/>
          <w:u w:val="single"/>
          <w:lang w:eastAsia="zh-TW"/>
        </w:rPr>
        <w:t>時得</w:t>
      </w:r>
      <w:r w:rsidRPr="00577B3E">
        <w:rPr>
          <w:rFonts w:ascii="Times New Roman" w:eastAsia="標楷體" w:hAnsi="Times New Roman" w:cs="標楷體"/>
          <w:b/>
          <w:color w:val="FF0000"/>
          <w:spacing w:val="7"/>
          <w:sz w:val="24"/>
          <w:szCs w:val="24"/>
          <w:u w:val="single"/>
          <w:lang w:eastAsia="zh-TW"/>
        </w:rPr>
        <w:t>請</w:t>
      </w:r>
      <w:r w:rsidR="00907DE8" w:rsidRPr="00577B3E">
        <w:rPr>
          <w:rFonts w:ascii="Times New Roman" w:eastAsia="標楷體" w:hAnsi="Times New Roman" w:hint="eastAsia"/>
          <w:b/>
          <w:color w:val="FF0000"/>
          <w:sz w:val="24"/>
          <w:szCs w:val="24"/>
          <w:u w:val="single"/>
          <w:lang w:eastAsia="zh-TW"/>
        </w:rPr>
        <w:t>本</w:t>
      </w:r>
      <w:r w:rsidRPr="00577B3E">
        <w:rPr>
          <w:rFonts w:ascii="Times New Roman" w:eastAsia="標楷體" w:hAnsi="Times New Roman" w:cs="標楷體"/>
          <w:b/>
          <w:color w:val="FF0000"/>
          <w:spacing w:val="5"/>
          <w:sz w:val="24"/>
          <w:szCs w:val="24"/>
          <w:u w:val="single"/>
          <w:lang w:eastAsia="zh-TW"/>
        </w:rPr>
        <w:t>系</w:t>
      </w:r>
      <w:r w:rsidRPr="00577B3E">
        <w:rPr>
          <w:rFonts w:ascii="Times New Roman" w:eastAsia="標楷體" w:hAnsi="Times New Roman" w:cs="標楷體"/>
          <w:b/>
          <w:color w:val="FF0000"/>
          <w:spacing w:val="7"/>
          <w:sz w:val="24"/>
          <w:szCs w:val="24"/>
          <w:u w:val="single"/>
          <w:lang w:eastAsia="zh-TW"/>
        </w:rPr>
        <w:t>教評</w:t>
      </w:r>
      <w:r w:rsidRPr="00577B3E">
        <w:rPr>
          <w:rFonts w:ascii="Times New Roman" w:eastAsia="標楷體" w:hAnsi="Times New Roman" w:cs="標楷體"/>
          <w:b/>
          <w:color w:val="FF0000"/>
          <w:spacing w:val="5"/>
          <w:sz w:val="24"/>
          <w:szCs w:val="24"/>
          <w:u w:val="single"/>
          <w:lang w:eastAsia="zh-TW"/>
        </w:rPr>
        <w:t>會召</w:t>
      </w:r>
      <w:r w:rsidRPr="00577B3E">
        <w:rPr>
          <w:rFonts w:ascii="Times New Roman" w:eastAsia="標楷體" w:hAnsi="Times New Roman" w:cs="標楷體"/>
          <w:b/>
          <w:color w:val="FF0000"/>
          <w:spacing w:val="7"/>
          <w:sz w:val="24"/>
          <w:szCs w:val="24"/>
          <w:u w:val="single"/>
          <w:lang w:eastAsia="zh-TW"/>
        </w:rPr>
        <w:t>集</w:t>
      </w:r>
      <w:r w:rsidRPr="00577B3E">
        <w:rPr>
          <w:rFonts w:ascii="Times New Roman" w:eastAsia="標楷體" w:hAnsi="Times New Roman" w:cs="標楷體"/>
          <w:b/>
          <w:color w:val="FF0000"/>
          <w:spacing w:val="5"/>
          <w:sz w:val="24"/>
          <w:szCs w:val="24"/>
          <w:u w:val="single"/>
          <w:lang w:eastAsia="zh-TW"/>
        </w:rPr>
        <w:t>人到</w:t>
      </w:r>
      <w:r w:rsidRPr="00577B3E">
        <w:rPr>
          <w:rFonts w:ascii="Times New Roman" w:eastAsia="標楷體" w:hAnsi="Times New Roman" w:cs="標楷體"/>
          <w:b/>
          <w:color w:val="FF0000"/>
          <w:spacing w:val="7"/>
          <w:sz w:val="24"/>
          <w:szCs w:val="24"/>
          <w:u w:val="single"/>
          <w:lang w:eastAsia="zh-TW"/>
        </w:rPr>
        <w:t>場</w:t>
      </w:r>
      <w:r w:rsidRPr="00577B3E">
        <w:rPr>
          <w:rFonts w:ascii="Times New Roman" w:eastAsia="標楷體" w:hAnsi="Times New Roman" w:cs="標楷體"/>
          <w:b/>
          <w:color w:val="FF0000"/>
          <w:spacing w:val="5"/>
          <w:sz w:val="24"/>
          <w:szCs w:val="24"/>
          <w:u w:val="single"/>
          <w:lang w:eastAsia="zh-TW"/>
        </w:rPr>
        <w:t>說</w:t>
      </w:r>
      <w:r w:rsidRPr="00577B3E">
        <w:rPr>
          <w:rFonts w:ascii="Times New Roman" w:eastAsia="標楷體" w:hAnsi="Times New Roman" w:cs="標楷體"/>
          <w:b/>
          <w:color w:val="FF0000"/>
          <w:spacing w:val="7"/>
          <w:sz w:val="24"/>
          <w:szCs w:val="24"/>
          <w:u w:val="single"/>
          <w:lang w:eastAsia="zh-TW"/>
        </w:rPr>
        <w:t>明。</w:t>
      </w:r>
      <w:r w:rsidRPr="00577B3E">
        <w:rPr>
          <w:rFonts w:ascii="Times New Roman" w:eastAsia="標楷體" w:hAnsi="Times New Roman" w:cs="標楷體"/>
          <w:b/>
          <w:color w:val="FF0000"/>
          <w:spacing w:val="2"/>
          <w:sz w:val="24"/>
          <w:szCs w:val="24"/>
          <w:u w:val="single"/>
          <w:lang w:eastAsia="zh-TW"/>
        </w:rPr>
        <w:t>專</w:t>
      </w:r>
      <w:r w:rsidRPr="00577B3E">
        <w:rPr>
          <w:rFonts w:ascii="Times New Roman" w:eastAsia="標楷體" w:hAnsi="Times New Roman" w:cs="標楷體"/>
          <w:b/>
          <w:color w:val="FF0000"/>
          <w:sz w:val="24"/>
          <w:szCs w:val="24"/>
          <w:u w:val="single"/>
          <w:lang w:eastAsia="zh-TW"/>
        </w:rPr>
        <w:t>案</w:t>
      </w:r>
      <w:r w:rsidRPr="00577B3E">
        <w:rPr>
          <w:rFonts w:ascii="Times New Roman" w:eastAsia="標楷體" w:hAnsi="Times New Roman" w:cs="標楷體"/>
          <w:b/>
          <w:color w:val="FF0000"/>
          <w:spacing w:val="5"/>
          <w:sz w:val="24"/>
          <w:szCs w:val="24"/>
          <w:u w:val="single"/>
          <w:lang w:eastAsia="zh-TW"/>
        </w:rPr>
        <w:t>小組</w:t>
      </w:r>
      <w:r w:rsidRPr="00577B3E">
        <w:rPr>
          <w:rFonts w:ascii="Times New Roman" w:eastAsia="標楷體" w:hAnsi="Times New Roman" w:cs="標楷體"/>
          <w:b/>
          <w:color w:val="FF0000"/>
          <w:spacing w:val="7"/>
          <w:sz w:val="24"/>
          <w:szCs w:val="24"/>
          <w:u w:val="single"/>
          <w:lang w:eastAsia="zh-TW"/>
        </w:rPr>
        <w:t>對</w:t>
      </w:r>
      <w:r w:rsidRPr="00577B3E">
        <w:rPr>
          <w:rFonts w:ascii="Times New Roman" w:eastAsia="標楷體" w:hAnsi="Times New Roman" w:cs="標楷體"/>
          <w:b/>
          <w:color w:val="FF0000"/>
          <w:spacing w:val="5"/>
          <w:sz w:val="24"/>
          <w:szCs w:val="24"/>
          <w:u w:val="single"/>
          <w:lang w:eastAsia="zh-TW"/>
        </w:rPr>
        <w:t>申覆</w:t>
      </w:r>
      <w:r w:rsidRPr="00577B3E">
        <w:rPr>
          <w:rFonts w:ascii="Times New Roman" w:eastAsia="標楷體" w:hAnsi="Times New Roman" w:cs="標楷體"/>
          <w:b/>
          <w:color w:val="FF0000"/>
          <w:spacing w:val="7"/>
          <w:sz w:val="24"/>
          <w:szCs w:val="24"/>
          <w:u w:val="single"/>
          <w:lang w:eastAsia="zh-TW"/>
        </w:rPr>
        <w:t>理</w:t>
      </w:r>
      <w:r w:rsidRPr="00577B3E">
        <w:rPr>
          <w:rFonts w:ascii="Times New Roman" w:eastAsia="標楷體" w:hAnsi="Times New Roman" w:cs="標楷體"/>
          <w:b/>
          <w:color w:val="FF0000"/>
          <w:spacing w:val="5"/>
          <w:sz w:val="24"/>
          <w:szCs w:val="24"/>
          <w:u w:val="single"/>
          <w:lang w:eastAsia="zh-TW"/>
        </w:rPr>
        <w:t>由</w:t>
      </w:r>
      <w:r w:rsidRPr="00577B3E">
        <w:rPr>
          <w:rFonts w:ascii="Times New Roman" w:eastAsia="標楷體" w:hAnsi="Times New Roman" w:cs="標楷體"/>
          <w:b/>
          <w:color w:val="FF0000"/>
          <w:spacing w:val="7"/>
          <w:sz w:val="24"/>
          <w:szCs w:val="24"/>
          <w:u w:val="single"/>
          <w:lang w:eastAsia="zh-TW"/>
        </w:rPr>
        <w:t>必須</w:t>
      </w:r>
      <w:r w:rsidRPr="00577B3E">
        <w:rPr>
          <w:rFonts w:ascii="Times New Roman" w:eastAsia="標楷體" w:hAnsi="Times New Roman" w:cs="標楷體"/>
          <w:b/>
          <w:color w:val="FF0000"/>
          <w:spacing w:val="5"/>
          <w:sz w:val="24"/>
          <w:szCs w:val="24"/>
          <w:u w:val="single"/>
          <w:lang w:eastAsia="zh-TW"/>
        </w:rPr>
        <w:t>詳加</w:t>
      </w:r>
      <w:r w:rsidRPr="00577B3E">
        <w:rPr>
          <w:rFonts w:ascii="Times New Roman" w:eastAsia="標楷體" w:hAnsi="Times New Roman" w:cs="標楷體"/>
          <w:b/>
          <w:color w:val="FF0000"/>
          <w:spacing w:val="7"/>
          <w:sz w:val="24"/>
          <w:szCs w:val="24"/>
          <w:u w:val="single"/>
          <w:lang w:eastAsia="zh-TW"/>
        </w:rPr>
        <w:t>論</w:t>
      </w:r>
      <w:r w:rsidRPr="00577B3E">
        <w:rPr>
          <w:rFonts w:ascii="Times New Roman" w:eastAsia="標楷體" w:hAnsi="Times New Roman" w:cs="標楷體"/>
          <w:b/>
          <w:color w:val="FF0000"/>
          <w:spacing w:val="5"/>
          <w:sz w:val="24"/>
          <w:szCs w:val="24"/>
          <w:u w:val="single"/>
          <w:lang w:eastAsia="zh-TW"/>
        </w:rPr>
        <w:t>證，</w:t>
      </w:r>
      <w:r w:rsidRPr="00577B3E">
        <w:rPr>
          <w:rFonts w:ascii="Times New Roman" w:eastAsia="標楷體" w:hAnsi="Times New Roman" w:cs="標楷體"/>
          <w:b/>
          <w:color w:val="FF0000"/>
          <w:spacing w:val="7"/>
          <w:sz w:val="24"/>
          <w:szCs w:val="24"/>
          <w:u w:val="single"/>
          <w:lang w:eastAsia="zh-TW"/>
        </w:rPr>
        <w:t>且</w:t>
      </w:r>
      <w:r w:rsidRPr="00577B3E">
        <w:rPr>
          <w:rFonts w:ascii="Times New Roman" w:eastAsia="標楷體" w:hAnsi="Times New Roman" w:cs="標楷體"/>
          <w:b/>
          <w:color w:val="FF0000"/>
          <w:spacing w:val="9"/>
          <w:sz w:val="24"/>
          <w:szCs w:val="24"/>
          <w:u w:val="single"/>
          <w:lang w:eastAsia="zh-TW"/>
        </w:rPr>
        <w:t>須</w:t>
      </w:r>
      <w:r w:rsidRPr="00577B3E">
        <w:rPr>
          <w:rFonts w:ascii="Times New Roman" w:eastAsia="標楷體" w:hAnsi="Times New Roman" w:cs="標楷體"/>
          <w:b/>
          <w:color w:val="FF0000"/>
          <w:spacing w:val="7"/>
          <w:sz w:val="24"/>
          <w:szCs w:val="24"/>
          <w:u w:val="single"/>
          <w:lang w:eastAsia="zh-TW"/>
        </w:rPr>
        <w:t>經出</w:t>
      </w:r>
      <w:r w:rsidRPr="00577B3E">
        <w:rPr>
          <w:rFonts w:ascii="Times New Roman" w:eastAsia="標楷體" w:hAnsi="Times New Roman" w:cs="標楷體"/>
          <w:b/>
          <w:color w:val="FF0000"/>
          <w:spacing w:val="5"/>
          <w:sz w:val="24"/>
          <w:szCs w:val="24"/>
          <w:u w:val="single"/>
          <w:lang w:eastAsia="zh-TW"/>
        </w:rPr>
        <w:t>席並</w:t>
      </w:r>
      <w:r w:rsidRPr="00577B3E">
        <w:rPr>
          <w:rFonts w:ascii="Times New Roman" w:eastAsia="標楷體" w:hAnsi="Times New Roman" w:cs="標楷體"/>
          <w:b/>
          <w:color w:val="FF0000"/>
          <w:spacing w:val="7"/>
          <w:sz w:val="24"/>
          <w:szCs w:val="24"/>
          <w:u w:val="single"/>
          <w:lang w:eastAsia="zh-TW"/>
        </w:rPr>
        <w:t>參</w:t>
      </w:r>
      <w:r w:rsidRPr="00577B3E">
        <w:rPr>
          <w:rFonts w:ascii="Times New Roman" w:eastAsia="標楷體" w:hAnsi="Times New Roman" w:cs="標楷體"/>
          <w:b/>
          <w:color w:val="FF0000"/>
          <w:spacing w:val="5"/>
          <w:sz w:val="24"/>
          <w:szCs w:val="24"/>
          <w:u w:val="single"/>
          <w:lang w:eastAsia="zh-TW"/>
        </w:rPr>
        <w:t>加表</w:t>
      </w:r>
      <w:r w:rsidRPr="00577B3E">
        <w:rPr>
          <w:rFonts w:ascii="Times New Roman" w:eastAsia="標楷體" w:hAnsi="Times New Roman" w:cs="標楷體"/>
          <w:b/>
          <w:color w:val="FF0000"/>
          <w:spacing w:val="7"/>
          <w:sz w:val="24"/>
          <w:szCs w:val="24"/>
          <w:u w:val="single"/>
          <w:lang w:eastAsia="zh-TW"/>
        </w:rPr>
        <w:t>決</w:t>
      </w:r>
      <w:r w:rsidRPr="00577B3E">
        <w:rPr>
          <w:rFonts w:ascii="Times New Roman" w:eastAsia="標楷體" w:hAnsi="Times New Roman" w:cs="標楷體"/>
          <w:b/>
          <w:color w:val="FF0000"/>
          <w:spacing w:val="5"/>
          <w:sz w:val="24"/>
          <w:szCs w:val="24"/>
          <w:u w:val="single"/>
          <w:lang w:eastAsia="zh-TW"/>
        </w:rPr>
        <w:t>委</w:t>
      </w:r>
      <w:r w:rsidRPr="00577B3E">
        <w:rPr>
          <w:rFonts w:ascii="Times New Roman" w:eastAsia="標楷體" w:hAnsi="Times New Roman" w:cs="標楷體"/>
          <w:b/>
          <w:color w:val="FF0000"/>
          <w:spacing w:val="7"/>
          <w:sz w:val="24"/>
          <w:szCs w:val="24"/>
          <w:u w:val="single"/>
          <w:lang w:eastAsia="zh-TW"/>
        </w:rPr>
        <w:t>員三</w:t>
      </w:r>
      <w:r w:rsidRPr="00577B3E">
        <w:rPr>
          <w:rFonts w:ascii="Times New Roman" w:eastAsia="標楷體" w:hAnsi="Times New Roman" w:cs="標楷體"/>
          <w:b/>
          <w:color w:val="FF0000"/>
          <w:spacing w:val="5"/>
          <w:sz w:val="24"/>
          <w:szCs w:val="24"/>
          <w:u w:val="single"/>
          <w:lang w:eastAsia="zh-TW"/>
        </w:rPr>
        <w:t>分之</w:t>
      </w:r>
      <w:r w:rsidRPr="00577B3E">
        <w:rPr>
          <w:rFonts w:ascii="Times New Roman" w:eastAsia="標楷體" w:hAnsi="Times New Roman" w:cs="標楷體"/>
          <w:b/>
          <w:color w:val="FF0000"/>
          <w:spacing w:val="7"/>
          <w:sz w:val="24"/>
          <w:szCs w:val="24"/>
          <w:u w:val="single"/>
          <w:lang w:eastAsia="zh-TW"/>
        </w:rPr>
        <w:t>二</w:t>
      </w:r>
      <w:r w:rsidR="006D5502" w:rsidRPr="006D5502">
        <w:rPr>
          <w:rFonts w:ascii="Times New Roman" w:eastAsia="標楷體" w:hAnsi="Times New Roman" w:cs="標楷體" w:hint="eastAsia"/>
          <w:b/>
          <w:color w:val="FF0000"/>
          <w:spacing w:val="5"/>
          <w:sz w:val="24"/>
          <w:szCs w:val="24"/>
          <w:u w:val="single"/>
          <w:lang w:eastAsia="zh-TW"/>
        </w:rPr>
        <w:t>（含）</w:t>
      </w:r>
      <w:r w:rsidRPr="00577B3E">
        <w:rPr>
          <w:rFonts w:ascii="Times New Roman" w:eastAsia="標楷體" w:hAnsi="Times New Roman" w:cs="標楷體"/>
          <w:b/>
          <w:color w:val="FF0000"/>
          <w:spacing w:val="5"/>
          <w:sz w:val="24"/>
          <w:szCs w:val="24"/>
          <w:u w:val="single"/>
          <w:lang w:eastAsia="zh-TW"/>
        </w:rPr>
        <w:t>以上</w:t>
      </w:r>
      <w:r w:rsidRPr="00577B3E">
        <w:rPr>
          <w:rFonts w:ascii="Times New Roman" w:eastAsia="標楷體" w:hAnsi="Times New Roman" w:cs="標楷體"/>
          <w:b/>
          <w:color w:val="FF0000"/>
          <w:spacing w:val="7"/>
          <w:sz w:val="24"/>
          <w:szCs w:val="24"/>
          <w:u w:val="single"/>
          <w:lang w:eastAsia="zh-TW"/>
        </w:rPr>
        <w:t>同</w:t>
      </w:r>
      <w:r w:rsidRPr="00577B3E">
        <w:rPr>
          <w:rFonts w:ascii="Times New Roman" w:eastAsia="標楷體" w:hAnsi="Times New Roman" w:cs="標楷體"/>
          <w:b/>
          <w:color w:val="FF0000"/>
          <w:spacing w:val="2"/>
          <w:sz w:val="24"/>
          <w:szCs w:val="24"/>
          <w:u w:val="single"/>
          <w:lang w:eastAsia="zh-TW"/>
        </w:rPr>
        <w:t>意</w:t>
      </w:r>
      <w:r w:rsidRPr="00577B3E">
        <w:rPr>
          <w:rFonts w:ascii="Times New Roman" w:eastAsia="標楷體" w:hAnsi="Times New Roman" w:cs="標楷體"/>
          <w:b/>
          <w:color w:val="FF0000"/>
          <w:sz w:val="24"/>
          <w:szCs w:val="24"/>
          <w:u w:val="single"/>
          <w:lang w:eastAsia="zh-TW"/>
        </w:rPr>
        <w:t>做</w:t>
      </w:r>
      <w:r w:rsidRPr="00577B3E">
        <w:rPr>
          <w:rFonts w:ascii="Times New Roman" w:eastAsia="標楷體" w:hAnsi="Times New Roman" w:cs="標楷體"/>
          <w:b/>
          <w:color w:val="FF0000"/>
          <w:spacing w:val="5"/>
          <w:sz w:val="24"/>
          <w:szCs w:val="24"/>
          <w:u w:val="single"/>
          <w:lang w:eastAsia="zh-TW"/>
        </w:rPr>
        <w:t>成申</w:t>
      </w:r>
      <w:r w:rsidRPr="00577B3E">
        <w:rPr>
          <w:rFonts w:ascii="Times New Roman" w:eastAsia="標楷體" w:hAnsi="Times New Roman" w:cs="標楷體"/>
          <w:b/>
          <w:color w:val="FF0000"/>
          <w:spacing w:val="7"/>
          <w:sz w:val="24"/>
          <w:szCs w:val="24"/>
          <w:u w:val="single"/>
          <w:lang w:eastAsia="zh-TW"/>
        </w:rPr>
        <w:t>覆</w:t>
      </w:r>
      <w:r w:rsidRPr="00577B3E">
        <w:rPr>
          <w:rFonts w:ascii="Times New Roman" w:eastAsia="標楷體" w:hAnsi="Times New Roman" w:cs="標楷體"/>
          <w:b/>
          <w:color w:val="FF0000"/>
          <w:spacing w:val="5"/>
          <w:sz w:val="24"/>
          <w:szCs w:val="24"/>
          <w:u w:val="single"/>
          <w:lang w:eastAsia="zh-TW"/>
        </w:rPr>
        <w:t>有理</w:t>
      </w:r>
      <w:r w:rsidRPr="00577B3E">
        <w:rPr>
          <w:rFonts w:ascii="Times New Roman" w:eastAsia="標楷體" w:hAnsi="Times New Roman" w:cs="標楷體"/>
          <w:b/>
          <w:color w:val="FF0000"/>
          <w:spacing w:val="7"/>
          <w:sz w:val="24"/>
          <w:szCs w:val="24"/>
          <w:u w:val="single"/>
          <w:lang w:eastAsia="zh-TW"/>
        </w:rPr>
        <w:t>由</w:t>
      </w:r>
      <w:r w:rsidRPr="00577B3E">
        <w:rPr>
          <w:rFonts w:ascii="Times New Roman" w:eastAsia="標楷體" w:hAnsi="Times New Roman" w:cs="標楷體"/>
          <w:b/>
          <w:color w:val="FF0000"/>
          <w:spacing w:val="5"/>
          <w:sz w:val="24"/>
          <w:szCs w:val="24"/>
          <w:u w:val="single"/>
          <w:lang w:eastAsia="zh-TW"/>
        </w:rPr>
        <w:t>之</w:t>
      </w:r>
      <w:r w:rsidRPr="00577B3E">
        <w:rPr>
          <w:rFonts w:ascii="Times New Roman" w:eastAsia="標楷體" w:hAnsi="Times New Roman" w:cs="標楷體"/>
          <w:b/>
          <w:color w:val="FF0000"/>
          <w:spacing w:val="7"/>
          <w:sz w:val="24"/>
          <w:szCs w:val="24"/>
          <w:u w:val="single"/>
          <w:lang w:eastAsia="zh-TW"/>
        </w:rPr>
        <w:t>建議</w:t>
      </w:r>
      <w:r w:rsidRPr="00577B3E">
        <w:rPr>
          <w:rFonts w:ascii="Times New Roman" w:eastAsia="標楷體" w:hAnsi="Times New Roman" w:cs="標楷體"/>
          <w:b/>
          <w:color w:val="FF0000"/>
          <w:spacing w:val="5"/>
          <w:sz w:val="24"/>
          <w:szCs w:val="24"/>
          <w:u w:val="single"/>
          <w:lang w:eastAsia="zh-TW"/>
        </w:rPr>
        <w:t>，否</w:t>
      </w:r>
      <w:r w:rsidRPr="00577B3E">
        <w:rPr>
          <w:rFonts w:ascii="Times New Roman" w:eastAsia="標楷體" w:hAnsi="Times New Roman" w:cs="標楷體"/>
          <w:b/>
          <w:color w:val="FF0000"/>
          <w:spacing w:val="7"/>
          <w:sz w:val="24"/>
          <w:szCs w:val="24"/>
          <w:u w:val="single"/>
          <w:lang w:eastAsia="zh-TW"/>
        </w:rPr>
        <w:t>則</w:t>
      </w:r>
      <w:r w:rsidRPr="00577B3E">
        <w:rPr>
          <w:rFonts w:ascii="Times New Roman" w:eastAsia="標楷體" w:hAnsi="Times New Roman" w:cs="標楷體"/>
          <w:b/>
          <w:color w:val="FF0000"/>
          <w:spacing w:val="5"/>
          <w:sz w:val="24"/>
          <w:szCs w:val="24"/>
          <w:u w:val="single"/>
          <w:lang w:eastAsia="zh-TW"/>
        </w:rPr>
        <w:t>做成</w:t>
      </w:r>
      <w:r w:rsidRPr="00577B3E">
        <w:rPr>
          <w:rFonts w:ascii="Times New Roman" w:eastAsia="標楷體" w:hAnsi="Times New Roman" w:cs="標楷體"/>
          <w:b/>
          <w:color w:val="FF0000"/>
          <w:spacing w:val="7"/>
          <w:sz w:val="24"/>
          <w:szCs w:val="24"/>
          <w:u w:val="single"/>
          <w:lang w:eastAsia="zh-TW"/>
        </w:rPr>
        <w:t>申</w:t>
      </w:r>
      <w:r w:rsidRPr="00577B3E">
        <w:rPr>
          <w:rFonts w:ascii="Times New Roman" w:eastAsia="標楷體" w:hAnsi="Times New Roman" w:cs="標楷體"/>
          <w:b/>
          <w:color w:val="FF0000"/>
          <w:spacing w:val="5"/>
          <w:sz w:val="24"/>
          <w:szCs w:val="24"/>
          <w:u w:val="single"/>
          <w:lang w:eastAsia="zh-TW"/>
        </w:rPr>
        <w:t>覆</w:t>
      </w:r>
      <w:r w:rsidRPr="00577B3E">
        <w:rPr>
          <w:rFonts w:ascii="Times New Roman" w:eastAsia="標楷體" w:hAnsi="Times New Roman" w:cs="標楷體"/>
          <w:b/>
          <w:color w:val="FF0000"/>
          <w:spacing w:val="7"/>
          <w:sz w:val="24"/>
          <w:szCs w:val="24"/>
          <w:u w:val="single"/>
          <w:lang w:eastAsia="zh-TW"/>
        </w:rPr>
        <w:t>無理</w:t>
      </w:r>
      <w:r w:rsidRPr="00577B3E">
        <w:rPr>
          <w:rFonts w:ascii="Times New Roman" w:eastAsia="標楷體" w:hAnsi="Times New Roman" w:cs="標楷體"/>
          <w:b/>
          <w:color w:val="FF0000"/>
          <w:spacing w:val="5"/>
          <w:sz w:val="24"/>
          <w:szCs w:val="24"/>
          <w:u w:val="single"/>
          <w:lang w:eastAsia="zh-TW"/>
        </w:rPr>
        <w:t>由之</w:t>
      </w:r>
      <w:r w:rsidRPr="00577B3E">
        <w:rPr>
          <w:rFonts w:ascii="Times New Roman" w:eastAsia="標楷體" w:hAnsi="Times New Roman" w:cs="標楷體"/>
          <w:b/>
          <w:color w:val="FF0000"/>
          <w:spacing w:val="7"/>
          <w:sz w:val="24"/>
          <w:szCs w:val="24"/>
          <w:u w:val="single"/>
          <w:lang w:eastAsia="zh-TW"/>
        </w:rPr>
        <w:t>建</w:t>
      </w:r>
      <w:r w:rsidRPr="00577B3E">
        <w:rPr>
          <w:rFonts w:ascii="Times New Roman" w:eastAsia="標楷體" w:hAnsi="Times New Roman" w:cs="標楷體"/>
          <w:b/>
          <w:color w:val="FF0000"/>
          <w:spacing w:val="5"/>
          <w:sz w:val="24"/>
          <w:szCs w:val="24"/>
          <w:u w:val="single"/>
          <w:lang w:eastAsia="zh-TW"/>
        </w:rPr>
        <w:t>議，</w:t>
      </w:r>
      <w:r w:rsidRPr="00577B3E">
        <w:rPr>
          <w:rFonts w:ascii="Times New Roman" w:eastAsia="標楷體" w:hAnsi="Times New Roman" w:cs="標楷體"/>
          <w:b/>
          <w:color w:val="FF0000"/>
          <w:spacing w:val="7"/>
          <w:sz w:val="24"/>
          <w:szCs w:val="24"/>
          <w:u w:val="single"/>
          <w:lang w:eastAsia="zh-TW"/>
        </w:rPr>
        <w:t>並</w:t>
      </w:r>
      <w:r w:rsidRPr="00577B3E">
        <w:rPr>
          <w:rFonts w:ascii="Times New Roman" w:eastAsia="標楷體" w:hAnsi="Times New Roman" w:cs="標楷體"/>
          <w:b/>
          <w:color w:val="FF0000"/>
          <w:spacing w:val="5"/>
          <w:sz w:val="24"/>
          <w:szCs w:val="24"/>
          <w:u w:val="single"/>
          <w:lang w:eastAsia="zh-TW"/>
        </w:rPr>
        <w:t>將</w:t>
      </w:r>
      <w:r w:rsidRPr="00577B3E">
        <w:rPr>
          <w:rFonts w:ascii="Times New Roman" w:eastAsia="標楷體" w:hAnsi="Times New Roman" w:cs="標楷體"/>
          <w:b/>
          <w:color w:val="FF0000"/>
          <w:spacing w:val="7"/>
          <w:sz w:val="24"/>
          <w:szCs w:val="24"/>
          <w:u w:val="single"/>
          <w:lang w:eastAsia="zh-TW"/>
        </w:rPr>
        <w:t>審議</w:t>
      </w:r>
      <w:r w:rsidRPr="00577B3E">
        <w:rPr>
          <w:rFonts w:ascii="Times New Roman" w:eastAsia="標楷體" w:hAnsi="Times New Roman" w:cs="標楷體"/>
          <w:b/>
          <w:color w:val="FF0000"/>
          <w:spacing w:val="5"/>
          <w:sz w:val="24"/>
          <w:szCs w:val="24"/>
          <w:u w:val="single"/>
          <w:lang w:eastAsia="zh-TW"/>
        </w:rPr>
        <w:t>紀錄</w:t>
      </w:r>
      <w:r w:rsidRPr="00577B3E">
        <w:rPr>
          <w:rFonts w:ascii="Times New Roman" w:eastAsia="標楷體" w:hAnsi="Times New Roman" w:cs="標楷體"/>
          <w:b/>
          <w:color w:val="FF0000"/>
          <w:spacing w:val="7"/>
          <w:sz w:val="24"/>
          <w:szCs w:val="24"/>
          <w:u w:val="single"/>
          <w:lang w:eastAsia="zh-TW"/>
        </w:rPr>
        <w:t>連</w:t>
      </w:r>
      <w:r w:rsidRPr="00577B3E">
        <w:rPr>
          <w:rFonts w:ascii="Times New Roman" w:eastAsia="標楷體" w:hAnsi="Times New Roman" w:cs="標楷體"/>
          <w:b/>
          <w:color w:val="FF0000"/>
          <w:spacing w:val="5"/>
          <w:sz w:val="24"/>
          <w:szCs w:val="24"/>
          <w:u w:val="single"/>
          <w:lang w:eastAsia="zh-TW"/>
        </w:rPr>
        <w:t>同</w:t>
      </w:r>
      <w:proofErr w:type="gramStart"/>
      <w:r w:rsidRPr="00577B3E">
        <w:rPr>
          <w:rFonts w:ascii="Times New Roman" w:eastAsia="標楷體" w:hAnsi="Times New Roman" w:cs="標楷體"/>
          <w:b/>
          <w:color w:val="FF0000"/>
          <w:spacing w:val="5"/>
          <w:sz w:val="24"/>
          <w:szCs w:val="24"/>
          <w:u w:val="single"/>
          <w:lang w:eastAsia="zh-TW"/>
        </w:rPr>
        <w:t>申</w:t>
      </w:r>
      <w:r w:rsidRPr="00577B3E">
        <w:rPr>
          <w:rFonts w:ascii="Times New Roman" w:eastAsia="標楷體" w:hAnsi="Times New Roman" w:cs="標楷體"/>
          <w:b/>
          <w:color w:val="FF0000"/>
          <w:spacing w:val="7"/>
          <w:sz w:val="24"/>
          <w:szCs w:val="24"/>
          <w:u w:val="single"/>
          <w:lang w:eastAsia="zh-TW"/>
        </w:rPr>
        <w:t>覆</w:t>
      </w:r>
      <w:r w:rsidRPr="00577B3E">
        <w:rPr>
          <w:rFonts w:ascii="Times New Roman" w:eastAsia="標楷體" w:hAnsi="Times New Roman" w:cs="標楷體"/>
          <w:b/>
          <w:color w:val="FF0000"/>
          <w:spacing w:val="5"/>
          <w:sz w:val="24"/>
          <w:szCs w:val="24"/>
          <w:u w:val="single"/>
          <w:lang w:eastAsia="zh-TW"/>
        </w:rPr>
        <w:t>人</w:t>
      </w:r>
      <w:r w:rsidRPr="00577B3E">
        <w:rPr>
          <w:rFonts w:ascii="Times New Roman" w:eastAsia="標楷體" w:hAnsi="Times New Roman" w:cs="標楷體"/>
          <w:b/>
          <w:color w:val="FF0000"/>
          <w:spacing w:val="7"/>
          <w:sz w:val="24"/>
          <w:szCs w:val="24"/>
          <w:u w:val="single"/>
          <w:lang w:eastAsia="zh-TW"/>
        </w:rPr>
        <w:t>有</w:t>
      </w:r>
      <w:r w:rsidRPr="00577B3E">
        <w:rPr>
          <w:rFonts w:ascii="Times New Roman" w:eastAsia="標楷體" w:hAnsi="Times New Roman" w:cs="標楷體"/>
          <w:b/>
          <w:color w:val="FF0000"/>
          <w:spacing w:val="17"/>
          <w:sz w:val="24"/>
          <w:szCs w:val="24"/>
          <w:u w:val="single"/>
          <w:lang w:eastAsia="zh-TW"/>
        </w:rPr>
        <w:t>關</w:t>
      </w:r>
      <w:proofErr w:type="gramEnd"/>
      <w:r w:rsidRPr="00577B3E">
        <w:rPr>
          <w:rFonts w:ascii="Times New Roman" w:eastAsia="標楷體" w:hAnsi="Times New Roman" w:cs="標楷體"/>
          <w:b/>
          <w:color w:val="FF0000"/>
          <w:spacing w:val="2"/>
          <w:sz w:val="24"/>
          <w:szCs w:val="24"/>
          <w:u w:val="single"/>
          <w:lang w:eastAsia="zh-TW"/>
        </w:rPr>
        <w:t>資料</w:t>
      </w:r>
      <w:r w:rsidRPr="00577B3E">
        <w:rPr>
          <w:rFonts w:ascii="Times New Roman" w:eastAsia="標楷體" w:hAnsi="Times New Roman" w:cs="標楷體"/>
          <w:b/>
          <w:color w:val="FF0000"/>
          <w:spacing w:val="5"/>
          <w:sz w:val="24"/>
          <w:szCs w:val="24"/>
          <w:u w:val="single"/>
          <w:lang w:eastAsia="zh-TW"/>
        </w:rPr>
        <w:t>送請</w:t>
      </w:r>
      <w:r w:rsidRPr="00577B3E">
        <w:rPr>
          <w:rFonts w:ascii="Times New Roman" w:eastAsia="標楷體" w:hAnsi="Times New Roman" w:cs="標楷體"/>
          <w:b/>
          <w:color w:val="FF0000"/>
          <w:spacing w:val="7"/>
          <w:sz w:val="24"/>
          <w:szCs w:val="24"/>
          <w:u w:val="single"/>
          <w:lang w:eastAsia="zh-TW"/>
        </w:rPr>
        <w:t>院</w:t>
      </w:r>
      <w:r w:rsidRPr="00577B3E">
        <w:rPr>
          <w:rFonts w:ascii="Times New Roman" w:eastAsia="標楷體" w:hAnsi="Times New Roman" w:cs="標楷體"/>
          <w:b/>
          <w:color w:val="FF0000"/>
          <w:spacing w:val="5"/>
          <w:sz w:val="24"/>
          <w:szCs w:val="24"/>
          <w:u w:val="single"/>
          <w:lang w:eastAsia="zh-TW"/>
        </w:rPr>
        <w:t>教評</w:t>
      </w:r>
      <w:proofErr w:type="gramStart"/>
      <w:r w:rsidRPr="00577B3E">
        <w:rPr>
          <w:rFonts w:ascii="Times New Roman" w:eastAsia="標楷體" w:hAnsi="Times New Roman" w:cs="標楷體"/>
          <w:b/>
          <w:color w:val="FF0000"/>
          <w:spacing w:val="7"/>
          <w:sz w:val="24"/>
          <w:szCs w:val="24"/>
          <w:u w:val="single"/>
          <w:lang w:eastAsia="zh-TW"/>
        </w:rPr>
        <w:t>會</w:t>
      </w:r>
      <w:r w:rsidRPr="00577B3E">
        <w:rPr>
          <w:rFonts w:ascii="Times New Roman" w:eastAsia="標楷體" w:hAnsi="Times New Roman" w:cs="標楷體"/>
          <w:b/>
          <w:color w:val="FF0000"/>
          <w:spacing w:val="5"/>
          <w:sz w:val="24"/>
          <w:szCs w:val="24"/>
          <w:u w:val="single"/>
          <w:lang w:eastAsia="zh-TW"/>
        </w:rPr>
        <w:t>依</w:t>
      </w:r>
      <w:r w:rsidRPr="00577B3E">
        <w:rPr>
          <w:rFonts w:ascii="Times New Roman" w:eastAsia="標楷體" w:hAnsi="Times New Roman" w:cs="標楷體"/>
          <w:b/>
          <w:color w:val="FF0000"/>
          <w:spacing w:val="7"/>
          <w:sz w:val="24"/>
          <w:szCs w:val="24"/>
          <w:u w:val="single"/>
          <w:lang w:eastAsia="zh-TW"/>
        </w:rPr>
        <w:t>升等</w:t>
      </w:r>
      <w:proofErr w:type="gramEnd"/>
      <w:r w:rsidRPr="00577B3E">
        <w:rPr>
          <w:rFonts w:ascii="Times New Roman" w:eastAsia="標楷體" w:hAnsi="Times New Roman" w:cs="標楷體"/>
          <w:b/>
          <w:color w:val="FF0000"/>
          <w:spacing w:val="5"/>
          <w:sz w:val="24"/>
          <w:szCs w:val="24"/>
          <w:u w:val="single"/>
          <w:lang w:eastAsia="zh-TW"/>
        </w:rPr>
        <w:t>程序</w:t>
      </w:r>
      <w:r w:rsidRPr="00577B3E">
        <w:rPr>
          <w:rFonts w:ascii="Times New Roman" w:eastAsia="標楷體" w:hAnsi="Times New Roman" w:cs="標楷體"/>
          <w:b/>
          <w:color w:val="FF0000"/>
          <w:spacing w:val="7"/>
          <w:sz w:val="24"/>
          <w:szCs w:val="24"/>
          <w:u w:val="single"/>
          <w:lang w:eastAsia="zh-TW"/>
        </w:rPr>
        <w:t>審</w:t>
      </w:r>
      <w:r w:rsidRPr="00577B3E">
        <w:rPr>
          <w:rFonts w:ascii="Times New Roman" w:eastAsia="標楷體" w:hAnsi="Times New Roman" w:cs="標楷體"/>
          <w:b/>
          <w:color w:val="FF0000"/>
          <w:spacing w:val="5"/>
          <w:sz w:val="24"/>
          <w:szCs w:val="24"/>
          <w:u w:val="single"/>
          <w:lang w:eastAsia="zh-TW"/>
        </w:rPr>
        <w:t>議，</w:t>
      </w:r>
      <w:r w:rsidRPr="00577B3E">
        <w:rPr>
          <w:rFonts w:ascii="Times New Roman" w:eastAsia="標楷體" w:hAnsi="Times New Roman" w:cs="標楷體"/>
          <w:b/>
          <w:color w:val="FF0000"/>
          <w:spacing w:val="11"/>
          <w:sz w:val="24"/>
          <w:szCs w:val="24"/>
          <w:u w:val="single"/>
          <w:lang w:eastAsia="zh-TW"/>
        </w:rPr>
        <w:t>院</w:t>
      </w:r>
      <w:r w:rsidRPr="00577B3E">
        <w:rPr>
          <w:rFonts w:ascii="Times New Roman" w:eastAsia="標楷體" w:hAnsi="Times New Roman" w:cs="標楷體"/>
          <w:b/>
          <w:color w:val="FF0000"/>
          <w:spacing w:val="5"/>
          <w:sz w:val="24"/>
          <w:szCs w:val="24"/>
          <w:u w:val="single"/>
          <w:lang w:eastAsia="zh-TW"/>
        </w:rPr>
        <w:t>教</w:t>
      </w:r>
      <w:r w:rsidRPr="00577B3E">
        <w:rPr>
          <w:rFonts w:ascii="Times New Roman" w:eastAsia="標楷體" w:hAnsi="Times New Roman" w:cs="標楷體"/>
          <w:b/>
          <w:color w:val="FF0000"/>
          <w:spacing w:val="7"/>
          <w:sz w:val="24"/>
          <w:szCs w:val="24"/>
          <w:u w:val="single"/>
          <w:lang w:eastAsia="zh-TW"/>
        </w:rPr>
        <w:t>評會</w:t>
      </w:r>
      <w:r w:rsidRPr="00577B3E">
        <w:rPr>
          <w:rFonts w:ascii="Times New Roman" w:eastAsia="標楷體" w:hAnsi="Times New Roman" w:cs="標楷體"/>
          <w:b/>
          <w:color w:val="FF0000"/>
          <w:spacing w:val="5"/>
          <w:sz w:val="24"/>
          <w:szCs w:val="24"/>
          <w:u w:val="single"/>
          <w:lang w:eastAsia="zh-TW"/>
        </w:rPr>
        <w:t>認為</w:t>
      </w:r>
      <w:r w:rsidRPr="00577B3E">
        <w:rPr>
          <w:rFonts w:ascii="Times New Roman" w:eastAsia="標楷體" w:hAnsi="Times New Roman" w:cs="標楷體"/>
          <w:b/>
          <w:color w:val="FF0000"/>
          <w:spacing w:val="7"/>
          <w:sz w:val="24"/>
          <w:szCs w:val="24"/>
          <w:u w:val="single"/>
          <w:lang w:eastAsia="zh-TW"/>
        </w:rPr>
        <w:t>申</w:t>
      </w:r>
      <w:r w:rsidRPr="00577B3E">
        <w:rPr>
          <w:rFonts w:ascii="Times New Roman" w:eastAsia="標楷體" w:hAnsi="Times New Roman" w:cs="標楷體"/>
          <w:b/>
          <w:color w:val="FF0000"/>
          <w:spacing w:val="5"/>
          <w:sz w:val="24"/>
          <w:szCs w:val="24"/>
          <w:u w:val="single"/>
          <w:lang w:eastAsia="zh-TW"/>
        </w:rPr>
        <w:t>覆成</w:t>
      </w:r>
      <w:r w:rsidRPr="00577B3E">
        <w:rPr>
          <w:rFonts w:ascii="Times New Roman" w:eastAsia="標楷體" w:hAnsi="Times New Roman" w:cs="標楷體"/>
          <w:b/>
          <w:color w:val="FF0000"/>
          <w:spacing w:val="7"/>
          <w:sz w:val="24"/>
          <w:szCs w:val="24"/>
          <w:u w:val="single"/>
          <w:lang w:eastAsia="zh-TW"/>
        </w:rPr>
        <w:t>立</w:t>
      </w:r>
      <w:r w:rsidRPr="00577B3E">
        <w:rPr>
          <w:rFonts w:ascii="Times New Roman" w:eastAsia="標楷體" w:hAnsi="Times New Roman" w:cs="標楷體"/>
          <w:b/>
          <w:color w:val="FF0000"/>
          <w:spacing w:val="5"/>
          <w:sz w:val="24"/>
          <w:szCs w:val="24"/>
          <w:u w:val="single"/>
          <w:lang w:eastAsia="zh-TW"/>
        </w:rPr>
        <w:t>時</w:t>
      </w:r>
      <w:r w:rsidRPr="00577B3E">
        <w:rPr>
          <w:rFonts w:ascii="Times New Roman" w:eastAsia="標楷體" w:hAnsi="Times New Roman" w:cs="標楷體"/>
          <w:b/>
          <w:color w:val="FF0000"/>
          <w:spacing w:val="7"/>
          <w:sz w:val="24"/>
          <w:szCs w:val="24"/>
          <w:u w:val="single"/>
          <w:lang w:eastAsia="zh-TW"/>
        </w:rPr>
        <w:t>，應</w:t>
      </w:r>
      <w:r w:rsidRPr="00577B3E">
        <w:rPr>
          <w:rFonts w:ascii="Times New Roman" w:eastAsia="標楷體" w:hAnsi="Times New Roman" w:cs="標楷體"/>
          <w:b/>
          <w:color w:val="FF0000"/>
          <w:spacing w:val="5"/>
          <w:sz w:val="24"/>
          <w:szCs w:val="24"/>
          <w:u w:val="single"/>
          <w:lang w:eastAsia="zh-TW"/>
        </w:rPr>
        <w:t>送由</w:t>
      </w:r>
      <w:r w:rsidR="00907DE8" w:rsidRPr="00577B3E">
        <w:rPr>
          <w:rFonts w:ascii="Times New Roman" w:eastAsia="標楷體" w:hAnsi="Times New Roman" w:hint="eastAsia"/>
          <w:b/>
          <w:color w:val="FF0000"/>
          <w:sz w:val="24"/>
          <w:szCs w:val="24"/>
          <w:u w:val="single"/>
          <w:lang w:eastAsia="zh-TW"/>
        </w:rPr>
        <w:t>本</w:t>
      </w:r>
      <w:r w:rsidRPr="00577B3E">
        <w:rPr>
          <w:rFonts w:ascii="Times New Roman" w:eastAsia="標楷體" w:hAnsi="Times New Roman" w:cs="標楷體"/>
          <w:b/>
          <w:color w:val="FF0000"/>
          <w:spacing w:val="7"/>
          <w:sz w:val="24"/>
          <w:szCs w:val="24"/>
          <w:u w:val="single"/>
          <w:lang w:eastAsia="zh-TW"/>
        </w:rPr>
        <w:t>系</w:t>
      </w:r>
      <w:r w:rsidRPr="00577B3E">
        <w:rPr>
          <w:rFonts w:ascii="Times New Roman" w:eastAsia="標楷體" w:hAnsi="Times New Roman" w:cs="標楷體"/>
          <w:b/>
          <w:color w:val="FF0000"/>
          <w:spacing w:val="5"/>
          <w:sz w:val="24"/>
          <w:szCs w:val="24"/>
          <w:u w:val="single"/>
          <w:lang w:eastAsia="zh-TW"/>
        </w:rPr>
        <w:t>教</w:t>
      </w:r>
      <w:r w:rsidRPr="00577B3E">
        <w:rPr>
          <w:rFonts w:ascii="Times New Roman" w:eastAsia="標楷體" w:hAnsi="Times New Roman" w:cs="標楷體"/>
          <w:b/>
          <w:color w:val="FF0000"/>
          <w:spacing w:val="7"/>
          <w:sz w:val="24"/>
          <w:szCs w:val="24"/>
          <w:u w:val="single"/>
          <w:lang w:eastAsia="zh-TW"/>
        </w:rPr>
        <w:t>評會</w:t>
      </w:r>
      <w:r w:rsidRPr="00577B3E">
        <w:rPr>
          <w:rFonts w:ascii="Times New Roman" w:eastAsia="標楷體" w:hAnsi="Times New Roman" w:cs="標楷體"/>
          <w:b/>
          <w:color w:val="FF0000"/>
          <w:spacing w:val="2"/>
          <w:sz w:val="24"/>
          <w:szCs w:val="24"/>
          <w:u w:val="single"/>
          <w:lang w:eastAsia="zh-TW"/>
        </w:rPr>
        <w:t>再</w:t>
      </w:r>
      <w:r w:rsidRPr="00577B3E">
        <w:rPr>
          <w:rFonts w:ascii="Times New Roman" w:eastAsia="標楷體" w:hAnsi="Times New Roman" w:cs="標楷體"/>
          <w:b/>
          <w:color w:val="FF0000"/>
          <w:sz w:val="24"/>
          <w:szCs w:val="24"/>
          <w:u w:val="single"/>
          <w:lang w:eastAsia="zh-TW"/>
        </w:rPr>
        <w:t>審議。</w:t>
      </w:r>
    </w:p>
    <w:p w:rsidR="00AB738B" w:rsidRPr="00577B3E" w:rsidRDefault="0021194C" w:rsidP="00E758C3">
      <w:pPr>
        <w:snapToGrid w:val="0"/>
        <w:spacing w:afterLines="25" w:after="60" w:line="340" w:lineRule="exact"/>
        <w:ind w:leftChars="650" w:left="2511" w:hangingChars="450" w:hanging="1081"/>
        <w:jc w:val="both"/>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2</w:t>
      </w:r>
      <w:r w:rsidRPr="00577B3E">
        <w:rPr>
          <w:rFonts w:ascii="Times New Roman" w:eastAsia="標楷體" w:hAnsi="Times New Roman" w:cs="標楷體"/>
          <w:b/>
          <w:color w:val="FF0000"/>
          <w:spacing w:val="5"/>
          <w:sz w:val="24"/>
          <w:szCs w:val="24"/>
          <w:u w:val="single"/>
          <w:lang w:eastAsia="zh-TW"/>
        </w:rPr>
        <w:t>.</w:t>
      </w:r>
      <w:proofErr w:type="gramStart"/>
      <w:r w:rsidRPr="00577B3E">
        <w:rPr>
          <w:rFonts w:ascii="Times New Roman" w:eastAsia="標楷體" w:hAnsi="Times New Roman" w:cs="標楷體"/>
          <w:b/>
          <w:color w:val="FF0000"/>
          <w:spacing w:val="5"/>
          <w:sz w:val="24"/>
          <w:szCs w:val="24"/>
          <w:u w:val="single"/>
          <w:lang w:eastAsia="zh-TW"/>
        </w:rPr>
        <w:t>校審</w:t>
      </w:r>
      <w:proofErr w:type="gramEnd"/>
      <w:r w:rsidRPr="00577B3E">
        <w:rPr>
          <w:rFonts w:ascii="Times New Roman" w:eastAsia="標楷體" w:hAnsi="Times New Roman" w:cs="標楷體"/>
          <w:b/>
          <w:color w:val="FF0000"/>
          <w:spacing w:val="5"/>
          <w:sz w:val="24"/>
          <w:szCs w:val="24"/>
          <w:u w:val="single"/>
          <w:lang w:eastAsia="zh-TW"/>
        </w:rPr>
        <w:t>：專案小組開</w:t>
      </w:r>
      <w:r w:rsidRPr="00577B3E">
        <w:rPr>
          <w:rFonts w:ascii="Times New Roman" w:eastAsia="標楷體" w:hAnsi="Times New Roman" w:cs="標楷體"/>
          <w:b/>
          <w:color w:val="FF0000"/>
          <w:spacing w:val="7"/>
          <w:sz w:val="24"/>
          <w:szCs w:val="24"/>
          <w:u w:val="single"/>
          <w:lang w:eastAsia="zh-TW"/>
        </w:rPr>
        <w:t>會</w:t>
      </w:r>
      <w:r w:rsidRPr="00577B3E">
        <w:rPr>
          <w:rFonts w:ascii="Times New Roman" w:eastAsia="標楷體" w:hAnsi="Times New Roman" w:cs="標楷體"/>
          <w:b/>
          <w:color w:val="FF0000"/>
          <w:spacing w:val="5"/>
          <w:sz w:val="24"/>
          <w:szCs w:val="24"/>
          <w:u w:val="single"/>
          <w:lang w:eastAsia="zh-TW"/>
        </w:rPr>
        <w:t>時，應有全體委員三</w:t>
      </w:r>
      <w:r w:rsidRPr="00577B3E">
        <w:rPr>
          <w:rFonts w:ascii="Times New Roman" w:eastAsia="標楷體" w:hAnsi="Times New Roman" w:cs="標楷體"/>
          <w:b/>
          <w:color w:val="FF0000"/>
          <w:spacing w:val="7"/>
          <w:sz w:val="24"/>
          <w:szCs w:val="24"/>
          <w:u w:val="single"/>
          <w:lang w:eastAsia="zh-TW"/>
        </w:rPr>
        <w:t>分</w:t>
      </w:r>
      <w:r w:rsidR="00AB39CB" w:rsidRPr="00577B3E">
        <w:rPr>
          <w:rFonts w:ascii="Times New Roman" w:eastAsia="標楷體" w:hAnsi="Times New Roman" w:cs="標楷體"/>
          <w:b/>
          <w:color w:val="FF0000"/>
          <w:spacing w:val="5"/>
          <w:sz w:val="24"/>
          <w:szCs w:val="24"/>
          <w:u w:val="single"/>
          <w:lang w:eastAsia="zh-TW"/>
        </w:rPr>
        <w:t>之二</w:t>
      </w:r>
      <w:r w:rsidR="006D5502" w:rsidRPr="006D5502">
        <w:rPr>
          <w:rFonts w:ascii="Times New Roman" w:eastAsia="標楷體" w:hAnsi="Times New Roman" w:cs="標楷體" w:hint="eastAsia"/>
          <w:b/>
          <w:color w:val="FF0000"/>
          <w:spacing w:val="5"/>
          <w:sz w:val="24"/>
          <w:szCs w:val="24"/>
          <w:u w:val="single"/>
          <w:lang w:eastAsia="zh-TW"/>
        </w:rPr>
        <w:t>（含）</w:t>
      </w:r>
      <w:r w:rsidR="00AB39CB" w:rsidRPr="00577B3E">
        <w:rPr>
          <w:rFonts w:ascii="Times New Roman" w:eastAsia="標楷體" w:hAnsi="Times New Roman" w:cs="標楷體"/>
          <w:b/>
          <w:color w:val="FF0000"/>
          <w:spacing w:val="5"/>
          <w:sz w:val="24"/>
          <w:szCs w:val="24"/>
          <w:u w:val="single"/>
          <w:lang w:eastAsia="zh-TW"/>
        </w:rPr>
        <w:t>以上</w:t>
      </w:r>
      <w:r w:rsidRPr="00577B3E">
        <w:rPr>
          <w:rFonts w:ascii="Times New Roman" w:eastAsia="標楷體" w:hAnsi="Times New Roman" w:cs="標楷體"/>
          <w:b/>
          <w:color w:val="FF0000"/>
          <w:spacing w:val="5"/>
          <w:sz w:val="24"/>
          <w:szCs w:val="24"/>
          <w:u w:val="single"/>
          <w:lang w:eastAsia="zh-TW"/>
        </w:rPr>
        <w:t>之出</w:t>
      </w:r>
      <w:r w:rsidRPr="00577B3E">
        <w:rPr>
          <w:rFonts w:ascii="Times New Roman" w:eastAsia="標楷體" w:hAnsi="Times New Roman" w:cs="標楷體"/>
          <w:b/>
          <w:color w:val="FF0000"/>
          <w:spacing w:val="7"/>
          <w:sz w:val="24"/>
          <w:szCs w:val="24"/>
          <w:u w:val="single"/>
          <w:lang w:eastAsia="zh-TW"/>
        </w:rPr>
        <w:t>席</w:t>
      </w:r>
      <w:r w:rsidRPr="00577B3E">
        <w:rPr>
          <w:rFonts w:ascii="Times New Roman" w:eastAsia="標楷體" w:hAnsi="Times New Roman" w:cs="標楷體"/>
          <w:b/>
          <w:color w:val="FF0000"/>
          <w:spacing w:val="5"/>
          <w:sz w:val="24"/>
          <w:szCs w:val="24"/>
          <w:u w:val="single"/>
          <w:lang w:eastAsia="zh-TW"/>
        </w:rPr>
        <w:t>，始得開議，</w:t>
      </w:r>
      <w:r w:rsidRPr="00577B3E">
        <w:rPr>
          <w:rFonts w:ascii="Times New Roman" w:eastAsia="標楷體" w:hAnsi="Times New Roman" w:cs="標楷體"/>
          <w:b/>
          <w:color w:val="FF0000"/>
          <w:spacing w:val="13"/>
          <w:sz w:val="24"/>
          <w:szCs w:val="24"/>
          <w:u w:val="single"/>
          <w:lang w:eastAsia="zh-TW"/>
        </w:rPr>
        <w:t>並</w:t>
      </w:r>
      <w:r w:rsidRPr="00577B3E">
        <w:rPr>
          <w:rFonts w:ascii="Times New Roman" w:eastAsia="標楷體" w:hAnsi="Times New Roman" w:cs="標楷體"/>
          <w:b/>
          <w:color w:val="FF0000"/>
          <w:spacing w:val="5"/>
          <w:sz w:val="24"/>
          <w:szCs w:val="24"/>
          <w:u w:val="single"/>
          <w:lang w:eastAsia="zh-TW"/>
        </w:rPr>
        <w:t>應給予申覆</w:t>
      </w:r>
      <w:r w:rsidRPr="00577B3E">
        <w:rPr>
          <w:rFonts w:ascii="Times New Roman" w:eastAsia="標楷體" w:hAnsi="Times New Roman" w:cs="標楷體"/>
          <w:b/>
          <w:color w:val="FF0000"/>
          <w:spacing w:val="2"/>
          <w:sz w:val="24"/>
          <w:szCs w:val="24"/>
          <w:u w:val="single"/>
          <w:lang w:eastAsia="zh-TW"/>
        </w:rPr>
        <w:t>教</w:t>
      </w:r>
      <w:r w:rsidRPr="00577B3E">
        <w:rPr>
          <w:rFonts w:ascii="Times New Roman" w:eastAsia="標楷體" w:hAnsi="Times New Roman" w:cs="標楷體"/>
          <w:b/>
          <w:color w:val="FF0000"/>
          <w:spacing w:val="5"/>
          <w:sz w:val="24"/>
          <w:szCs w:val="24"/>
          <w:u w:val="single"/>
          <w:lang w:eastAsia="zh-TW"/>
        </w:rPr>
        <w:t>師充</w:t>
      </w:r>
      <w:r w:rsidRPr="00577B3E">
        <w:rPr>
          <w:rFonts w:ascii="Times New Roman" w:eastAsia="標楷體" w:hAnsi="Times New Roman" w:cs="標楷體"/>
          <w:b/>
          <w:color w:val="FF0000"/>
          <w:spacing w:val="2"/>
          <w:sz w:val="24"/>
          <w:szCs w:val="24"/>
          <w:u w:val="single"/>
          <w:lang w:eastAsia="zh-TW"/>
        </w:rPr>
        <w:t>分</w:t>
      </w:r>
      <w:r w:rsidRPr="00577B3E">
        <w:rPr>
          <w:rFonts w:ascii="Times New Roman" w:eastAsia="標楷體" w:hAnsi="Times New Roman" w:cs="標楷體"/>
          <w:b/>
          <w:color w:val="FF0000"/>
          <w:spacing w:val="5"/>
          <w:sz w:val="24"/>
          <w:szCs w:val="24"/>
          <w:u w:val="single"/>
          <w:lang w:eastAsia="zh-TW"/>
        </w:rPr>
        <w:t>說明</w:t>
      </w:r>
      <w:r w:rsidRPr="00577B3E">
        <w:rPr>
          <w:rFonts w:ascii="Times New Roman" w:eastAsia="標楷體" w:hAnsi="Times New Roman" w:cs="標楷體"/>
          <w:b/>
          <w:color w:val="FF0000"/>
          <w:spacing w:val="2"/>
          <w:sz w:val="24"/>
          <w:szCs w:val="24"/>
          <w:u w:val="single"/>
          <w:lang w:eastAsia="zh-TW"/>
        </w:rPr>
        <w:t>其</w:t>
      </w:r>
      <w:r w:rsidRPr="00577B3E">
        <w:rPr>
          <w:rFonts w:ascii="Times New Roman" w:eastAsia="標楷體" w:hAnsi="Times New Roman" w:cs="標楷體"/>
          <w:b/>
          <w:color w:val="FF0000"/>
          <w:spacing w:val="5"/>
          <w:sz w:val="24"/>
          <w:szCs w:val="24"/>
          <w:u w:val="single"/>
          <w:lang w:eastAsia="zh-TW"/>
        </w:rPr>
        <w:t>理由之</w:t>
      </w:r>
      <w:r w:rsidRPr="00577B3E">
        <w:rPr>
          <w:rFonts w:ascii="Times New Roman" w:eastAsia="標楷體" w:hAnsi="Times New Roman" w:cs="標楷體"/>
          <w:b/>
          <w:color w:val="FF0000"/>
          <w:spacing w:val="2"/>
          <w:sz w:val="24"/>
          <w:szCs w:val="24"/>
          <w:u w:val="single"/>
          <w:lang w:eastAsia="zh-TW"/>
        </w:rPr>
        <w:t>機</w:t>
      </w:r>
      <w:r w:rsidRPr="00577B3E">
        <w:rPr>
          <w:rFonts w:ascii="Times New Roman" w:eastAsia="標楷體" w:hAnsi="Times New Roman" w:cs="標楷體"/>
          <w:b/>
          <w:color w:val="FF0000"/>
          <w:spacing w:val="5"/>
          <w:sz w:val="24"/>
          <w:szCs w:val="24"/>
          <w:u w:val="single"/>
          <w:lang w:eastAsia="zh-TW"/>
        </w:rPr>
        <w:t>會，</w:t>
      </w:r>
      <w:r w:rsidRPr="00577B3E">
        <w:rPr>
          <w:rFonts w:ascii="Times New Roman" w:eastAsia="標楷體" w:hAnsi="Times New Roman" w:cs="標楷體"/>
          <w:b/>
          <w:color w:val="FF0000"/>
          <w:spacing w:val="2"/>
          <w:sz w:val="24"/>
          <w:szCs w:val="24"/>
          <w:u w:val="single"/>
          <w:lang w:eastAsia="zh-TW"/>
        </w:rPr>
        <w:t>必</w:t>
      </w:r>
      <w:r w:rsidRPr="00577B3E">
        <w:rPr>
          <w:rFonts w:ascii="Times New Roman" w:eastAsia="標楷體" w:hAnsi="Times New Roman" w:cs="標楷體"/>
          <w:b/>
          <w:color w:val="FF0000"/>
          <w:spacing w:val="5"/>
          <w:sz w:val="24"/>
          <w:szCs w:val="24"/>
          <w:u w:val="single"/>
          <w:lang w:eastAsia="zh-TW"/>
        </w:rPr>
        <w:t>要時</w:t>
      </w:r>
      <w:r w:rsidRPr="00577B3E">
        <w:rPr>
          <w:rFonts w:ascii="Times New Roman" w:eastAsia="標楷體" w:hAnsi="Times New Roman" w:cs="標楷體"/>
          <w:b/>
          <w:color w:val="FF0000"/>
          <w:spacing w:val="2"/>
          <w:sz w:val="24"/>
          <w:szCs w:val="24"/>
          <w:u w:val="single"/>
          <w:lang w:eastAsia="zh-TW"/>
        </w:rPr>
        <w:t>得</w:t>
      </w:r>
      <w:r w:rsidRPr="00577B3E">
        <w:rPr>
          <w:rFonts w:ascii="Times New Roman" w:eastAsia="標楷體" w:hAnsi="Times New Roman" w:cs="標楷體"/>
          <w:b/>
          <w:color w:val="FF0000"/>
          <w:spacing w:val="5"/>
          <w:sz w:val="24"/>
          <w:szCs w:val="24"/>
          <w:u w:val="single"/>
          <w:lang w:eastAsia="zh-TW"/>
        </w:rPr>
        <w:t>請院教</w:t>
      </w:r>
      <w:r w:rsidRPr="00577B3E">
        <w:rPr>
          <w:rFonts w:ascii="Times New Roman" w:eastAsia="標楷體" w:hAnsi="Times New Roman" w:cs="標楷體"/>
          <w:b/>
          <w:color w:val="FF0000"/>
          <w:spacing w:val="2"/>
          <w:sz w:val="24"/>
          <w:szCs w:val="24"/>
          <w:u w:val="single"/>
          <w:lang w:eastAsia="zh-TW"/>
        </w:rPr>
        <w:t>評</w:t>
      </w:r>
      <w:r w:rsidRPr="00577B3E">
        <w:rPr>
          <w:rFonts w:ascii="Times New Roman" w:eastAsia="標楷體" w:hAnsi="Times New Roman" w:cs="標楷體"/>
          <w:b/>
          <w:color w:val="FF0000"/>
          <w:spacing w:val="5"/>
          <w:sz w:val="24"/>
          <w:szCs w:val="24"/>
          <w:u w:val="single"/>
          <w:lang w:eastAsia="zh-TW"/>
        </w:rPr>
        <w:t>會召</w:t>
      </w:r>
      <w:r w:rsidRPr="00577B3E">
        <w:rPr>
          <w:rFonts w:ascii="Times New Roman" w:eastAsia="標楷體" w:hAnsi="Times New Roman" w:cs="標楷體"/>
          <w:b/>
          <w:color w:val="FF0000"/>
          <w:spacing w:val="2"/>
          <w:sz w:val="24"/>
          <w:szCs w:val="24"/>
          <w:u w:val="single"/>
          <w:lang w:eastAsia="zh-TW"/>
        </w:rPr>
        <w:t>集</w:t>
      </w:r>
      <w:r w:rsidRPr="00577B3E">
        <w:rPr>
          <w:rFonts w:ascii="Times New Roman" w:eastAsia="標楷體" w:hAnsi="Times New Roman" w:cs="標楷體"/>
          <w:b/>
          <w:color w:val="FF0000"/>
          <w:spacing w:val="5"/>
          <w:sz w:val="24"/>
          <w:szCs w:val="24"/>
          <w:u w:val="single"/>
          <w:lang w:eastAsia="zh-TW"/>
        </w:rPr>
        <w:t>人到</w:t>
      </w:r>
      <w:r w:rsidRPr="00577B3E">
        <w:rPr>
          <w:rFonts w:ascii="Times New Roman" w:eastAsia="標楷體" w:hAnsi="Times New Roman" w:cs="標楷體"/>
          <w:b/>
          <w:color w:val="FF0000"/>
          <w:spacing w:val="2"/>
          <w:sz w:val="24"/>
          <w:szCs w:val="24"/>
          <w:u w:val="single"/>
          <w:lang w:eastAsia="zh-TW"/>
        </w:rPr>
        <w:t>場</w:t>
      </w:r>
      <w:r w:rsidRPr="00577B3E">
        <w:rPr>
          <w:rFonts w:ascii="Times New Roman" w:eastAsia="標楷體" w:hAnsi="Times New Roman" w:cs="標楷體"/>
          <w:b/>
          <w:color w:val="FF0000"/>
          <w:spacing w:val="5"/>
          <w:sz w:val="24"/>
          <w:szCs w:val="24"/>
          <w:u w:val="single"/>
          <w:lang w:eastAsia="zh-TW"/>
        </w:rPr>
        <w:t>說明。</w:t>
      </w:r>
      <w:r w:rsidRPr="00577B3E">
        <w:rPr>
          <w:rFonts w:ascii="Times New Roman" w:eastAsia="標楷體" w:hAnsi="Times New Roman" w:cs="標楷體"/>
          <w:b/>
          <w:color w:val="FF0000"/>
          <w:spacing w:val="2"/>
          <w:sz w:val="24"/>
          <w:szCs w:val="24"/>
          <w:u w:val="single"/>
          <w:lang w:eastAsia="zh-TW"/>
        </w:rPr>
        <w:t>專</w:t>
      </w:r>
      <w:r w:rsidRPr="00577B3E">
        <w:rPr>
          <w:rFonts w:ascii="Times New Roman" w:eastAsia="標楷體" w:hAnsi="Times New Roman" w:cs="標楷體"/>
          <w:b/>
          <w:color w:val="FF0000"/>
          <w:spacing w:val="5"/>
          <w:sz w:val="24"/>
          <w:szCs w:val="24"/>
          <w:u w:val="single"/>
          <w:lang w:eastAsia="zh-TW"/>
        </w:rPr>
        <w:t>案小組</w:t>
      </w:r>
      <w:r w:rsidRPr="00577B3E">
        <w:rPr>
          <w:rFonts w:ascii="Times New Roman" w:eastAsia="標楷體" w:hAnsi="Times New Roman" w:cs="標楷體"/>
          <w:b/>
          <w:color w:val="FF0000"/>
          <w:sz w:val="24"/>
          <w:szCs w:val="24"/>
          <w:u w:val="single"/>
          <w:lang w:eastAsia="zh-TW"/>
        </w:rPr>
        <w:t>對</w:t>
      </w:r>
      <w:r w:rsidRPr="00577B3E">
        <w:rPr>
          <w:rFonts w:ascii="Times New Roman" w:eastAsia="標楷體" w:hAnsi="Times New Roman" w:cs="標楷體"/>
          <w:b/>
          <w:color w:val="FF0000"/>
          <w:spacing w:val="5"/>
          <w:sz w:val="24"/>
          <w:szCs w:val="24"/>
          <w:u w:val="single"/>
          <w:lang w:eastAsia="zh-TW"/>
        </w:rPr>
        <w:t>申覆理</w:t>
      </w:r>
      <w:r w:rsidRPr="00577B3E">
        <w:rPr>
          <w:rFonts w:ascii="Times New Roman" w:eastAsia="標楷體" w:hAnsi="Times New Roman" w:cs="標楷體"/>
          <w:b/>
          <w:color w:val="FF0000"/>
          <w:spacing w:val="2"/>
          <w:sz w:val="24"/>
          <w:szCs w:val="24"/>
          <w:u w:val="single"/>
          <w:lang w:eastAsia="zh-TW"/>
        </w:rPr>
        <w:t>由</w:t>
      </w:r>
      <w:r w:rsidRPr="00577B3E">
        <w:rPr>
          <w:rFonts w:ascii="Times New Roman" w:eastAsia="標楷體" w:hAnsi="Times New Roman" w:cs="標楷體"/>
          <w:b/>
          <w:color w:val="FF0000"/>
          <w:spacing w:val="5"/>
          <w:sz w:val="24"/>
          <w:szCs w:val="24"/>
          <w:u w:val="single"/>
          <w:lang w:eastAsia="zh-TW"/>
        </w:rPr>
        <w:t>必須</w:t>
      </w:r>
      <w:r w:rsidRPr="00577B3E">
        <w:rPr>
          <w:rFonts w:ascii="Times New Roman" w:eastAsia="標楷體" w:hAnsi="Times New Roman" w:cs="標楷體"/>
          <w:b/>
          <w:color w:val="FF0000"/>
          <w:spacing w:val="2"/>
          <w:sz w:val="24"/>
          <w:szCs w:val="24"/>
          <w:u w:val="single"/>
          <w:lang w:eastAsia="zh-TW"/>
        </w:rPr>
        <w:t>詳</w:t>
      </w:r>
      <w:r w:rsidRPr="00577B3E">
        <w:rPr>
          <w:rFonts w:ascii="Times New Roman" w:eastAsia="標楷體" w:hAnsi="Times New Roman" w:cs="標楷體"/>
          <w:b/>
          <w:color w:val="FF0000"/>
          <w:spacing w:val="5"/>
          <w:sz w:val="24"/>
          <w:szCs w:val="24"/>
          <w:u w:val="single"/>
          <w:lang w:eastAsia="zh-TW"/>
        </w:rPr>
        <w:t>加論</w:t>
      </w:r>
      <w:r w:rsidRPr="00577B3E">
        <w:rPr>
          <w:rFonts w:ascii="Times New Roman" w:eastAsia="標楷體" w:hAnsi="Times New Roman" w:cs="標楷體"/>
          <w:b/>
          <w:color w:val="FF0000"/>
          <w:spacing w:val="2"/>
          <w:sz w:val="24"/>
          <w:szCs w:val="24"/>
          <w:u w:val="single"/>
          <w:lang w:eastAsia="zh-TW"/>
        </w:rPr>
        <w:t>證</w:t>
      </w:r>
      <w:r w:rsidRPr="00577B3E">
        <w:rPr>
          <w:rFonts w:ascii="Times New Roman" w:eastAsia="標楷體" w:hAnsi="Times New Roman" w:cs="標楷體"/>
          <w:b/>
          <w:color w:val="FF0000"/>
          <w:spacing w:val="5"/>
          <w:sz w:val="24"/>
          <w:szCs w:val="24"/>
          <w:u w:val="single"/>
          <w:lang w:eastAsia="zh-TW"/>
        </w:rPr>
        <w:t>，且</w:t>
      </w:r>
      <w:r w:rsidRPr="00577B3E">
        <w:rPr>
          <w:rFonts w:ascii="Times New Roman" w:eastAsia="標楷體" w:hAnsi="Times New Roman" w:cs="標楷體"/>
          <w:b/>
          <w:color w:val="FF0000"/>
          <w:spacing w:val="8"/>
          <w:sz w:val="24"/>
          <w:szCs w:val="24"/>
          <w:u w:val="single"/>
          <w:lang w:eastAsia="zh-TW"/>
        </w:rPr>
        <w:t>須</w:t>
      </w:r>
      <w:r w:rsidRPr="00577B3E">
        <w:rPr>
          <w:rFonts w:ascii="Times New Roman" w:eastAsia="標楷體" w:hAnsi="Times New Roman" w:cs="標楷體"/>
          <w:b/>
          <w:color w:val="FF0000"/>
          <w:spacing w:val="2"/>
          <w:sz w:val="24"/>
          <w:szCs w:val="24"/>
          <w:u w:val="single"/>
          <w:lang w:eastAsia="zh-TW"/>
        </w:rPr>
        <w:t>經</w:t>
      </w:r>
      <w:r w:rsidRPr="00577B3E">
        <w:rPr>
          <w:rFonts w:ascii="Times New Roman" w:eastAsia="標楷體" w:hAnsi="Times New Roman" w:cs="標楷體"/>
          <w:b/>
          <w:color w:val="FF0000"/>
          <w:spacing w:val="5"/>
          <w:sz w:val="24"/>
          <w:szCs w:val="24"/>
          <w:u w:val="single"/>
          <w:lang w:eastAsia="zh-TW"/>
        </w:rPr>
        <w:t>出席</w:t>
      </w:r>
      <w:r w:rsidRPr="00577B3E">
        <w:rPr>
          <w:rFonts w:ascii="Times New Roman" w:eastAsia="標楷體" w:hAnsi="Times New Roman" w:cs="標楷體"/>
          <w:b/>
          <w:color w:val="FF0000"/>
          <w:spacing w:val="2"/>
          <w:sz w:val="24"/>
          <w:szCs w:val="24"/>
          <w:u w:val="single"/>
          <w:lang w:eastAsia="zh-TW"/>
        </w:rPr>
        <w:t>並</w:t>
      </w:r>
      <w:r w:rsidRPr="00577B3E">
        <w:rPr>
          <w:rFonts w:ascii="Times New Roman" w:eastAsia="標楷體" w:hAnsi="Times New Roman" w:cs="標楷體"/>
          <w:b/>
          <w:color w:val="FF0000"/>
          <w:spacing w:val="5"/>
          <w:sz w:val="24"/>
          <w:szCs w:val="24"/>
          <w:u w:val="single"/>
          <w:lang w:eastAsia="zh-TW"/>
        </w:rPr>
        <w:t>參加</w:t>
      </w:r>
      <w:r w:rsidRPr="00577B3E">
        <w:rPr>
          <w:rFonts w:ascii="Times New Roman" w:eastAsia="標楷體" w:hAnsi="Times New Roman" w:cs="標楷體"/>
          <w:b/>
          <w:color w:val="FF0000"/>
          <w:spacing w:val="2"/>
          <w:sz w:val="24"/>
          <w:szCs w:val="24"/>
          <w:u w:val="single"/>
          <w:lang w:eastAsia="zh-TW"/>
        </w:rPr>
        <w:t>表</w:t>
      </w:r>
      <w:r w:rsidRPr="00577B3E">
        <w:rPr>
          <w:rFonts w:ascii="Times New Roman" w:eastAsia="標楷體" w:hAnsi="Times New Roman" w:cs="標楷體"/>
          <w:b/>
          <w:color w:val="FF0000"/>
          <w:spacing w:val="5"/>
          <w:sz w:val="24"/>
          <w:szCs w:val="24"/>
          <w:u w:val="single"/>
          <w:lang w:eastAsia="zh-TW"/>
        </w:rPr>
        <w:t>決委員</w:t>
      </w:r>
      <w:r w:rsidRPr="00577B3E">
        <w:rPr>
          <w:rFonts w:ascii="Times New Roman" w:eastAsia="標楷體" w:hAnsi="Times New Roman" w:cs="標楷體"/>
          <w:b/>
          <w:color w:val="FF0000"/>
          <w:spacing w:val="2"/>
          <w:sz w:val="24"/>
          <w:szCs w:val="24"/>
          <w:u w:val="single"/>
          <w:lang w:eastAsia="zh-TW"/>
        </w:rPr>
        <w:t>三</w:t>
      </w:r>
      <w:r w:rsidRPr="00577B3E">
        <w:rPr>
          <w:rFonts w:ascii="Times New Roman" w:eastAsia="標楷體" w:hAnsi="Times New Roman" w:cs="標楷體"/>
          <w:b/>
          <w:color w:val="FF0000"/>
          <w:spacing w:val="5"/>
          <w:sz w:val="24"/>
          <w:szCs w:val="24"/>
          <w:u w:val="single"/>
          <w:lang w:eastAsia="zh-TW"/>
        </w:rPr>
        <w:t>分之</w:t>
      </w:r>
      <w:r w:rsidRPr="00577B3E">
        <w:rPr>
          <w:rFonts w:ascii="Times New Roman" w:eastAsia="標楷體" w:hAnsi="Times New Roman" w:cs="標楷體"/>
          <w:b/>
          <w:color w:val="FF0000"/>
          <w:spacing w:val="2"/>
          <w:sz w:val="24"/>
          <w:szCs w:val="24"/>
          <w:u w:val="single"/>
          <w:lang w:eastAsia="zh-TW"/>
        </w:rPr>
        <w:t>二</w:t>
      </w:r>
      <w:r w:rsidR="006D5502" w:rsidRPr="006D5502">
        <w:rPr>
          <w:rFonts w:ascii="Times New Roman" w:eastAsia="標楷體" w:hAnsi="Times New Roman" w:cs="標楷體" w:hint="eastAsia"/>
          <w:b/>
          <w:color w:val="FF0000"/>
          <w:spacing w:val="2"/>
          <w:sz w:val="24"/>
          <w:szCs w:val="24"/>
          <w:u w:val="single"/>
          <w:lang w:eastAsia="zh-TW"/>
        </w:rPr>
        <w:t>（含）</w:t>
      </w:r>
      <w:r w:rsidRPr="00577B3E">
        <w:rPr>
          <w:rFonts w:ascii="Times New Roman" w:eastAsia="標楷體" w:hAnsi="Times New Roman" w:cs="標楷體"/>
          <w:b/>
          <w:color w:val="FF0000"/>
          <w:spacing w:val="5"/>
          <w:sz w:val="24"/>
          <w:szCs w:val="24"/>
          <w:u w:val="single"/>
          <w:lang w:eastAsia="zh-TW"/>
        </w:rPr>
        <w:t>以上同</w:t>
      </w:r>
      <w:r w:rsidRPr="00577B3E">
        <w:rPr>
          <w:rFonts w:ascii="Times New Roman" w:eastAsia="標楷體" w:hAnsi="Times New Roman" w:cs="標楷體"/>
          <w:b/>
          <w:color w:val="FF0000"/>
          <w:spacing w:val="2"/>
          <w:sz w:val="24"/>
          <w:szCs w:val="24"/>
          <w:u w:val="single"/>
          <w:lang w:eastAsia="zh-TW"/>
        </w:rPr>
        <w:t>意</w:t>
      </w:r>
      <w:r w:rsidRPr="00577B3E">
        <w:rPr>
          <w:rFonts w:ascii="Times New Roman" w:eastAsia="標楷體" w:hAnsi="Times New Roman" w:cs="標楷體"/>
          <w:b/>
          <w:color w:val="FF0000"/>
          <w:spacing w:val="5"/>
          <w:sz w:val="24"/>
          <w:szCs w:val="24"/>
          <w:u w:val="single"/>
          <w:lang w:eastAsia="zh-TW"/>
        </w:rPr>
        <w:t>做成申</w:t>
      </w:r>
      <w:r w:rsidRPr="00577B3E">
        <w:rPr>
          <w:rFonts w:ascii="Times New Roman" w:eastAsia="標楷體" w:hAnsi="Times New Roman" w:cs="標楷體"/>
          <w:b/>
          <w:color w:val="FF0000"/>
          <w:sz w:val="24"/>
          <w:szCs w:val="24"/>
          <w:u w:val="single"/>
          <w:lang w:eastAsia="zh-TW"/>
        </w:rPr>
        <w:t>覆</w:t>
      </w:r>
      <w:r w:rsidRPr="00577B3E">
        <w:rPr>
          <w:rFonts w:ascii="Times New Roman" w:eastAsia="標楷體" w:hAnsi="Times New Roman" w:cs="標楷體"/>
          <w:b/>
          <w:color w:val="FF0000"/>
          <w:spacing w:val="5"/>
          <w:sz w:val="24"/>
          <w:szCs w:val="24"/>
          <w:u w:val="single"/>
          <w:lang w:eastAsia="zh-TW"/>
        </w:rPr>
        <w:t>有理由</w:t>
      </w:r>
      <w:r w:rsidRPr="00577B3E">
        <w:rPr>
          <w:rFonts w:ascii="Times New Roman" w:eastAsia="標楷體" w:hAnsi="Times New Roman" w:cs="標楷體"/>
          <w:b/>
          <w:color w:val="FF0000"/>
          <w:spacing w:val="2"/>
          <w:sz w:val="24"/>
          <w:szCs w:val="24"/>
          <w:u w:val="single"/>
          <w:lang w:eastAsia="zh-TW"/>
        </w:rPr>
        <w:t>之</w:t>
      </w:r>
      <w:r w:rsidRPr="00577B3E">
        <w:rPr>
          <w:rFonts w:ascii="Times New Roman" w:eastAsia="標楷體" w:hAnsi="Times New Roman" w:cs="標楷體"/>
          <w:b/>
          <w:color w:val="FF0000"/>
          <w:spacing w:val="5"/>
          <w:sz w:val="24"/>
          <w:szCs w:val="24"/>
          <w:u w:val="single"/>
          <w:lang w:eastAsia="zh-TW"/>
        </w:rPr>
        <w:t>建議</w:t>
      </w:r>
      <w:r w:rsidRPr="00577B3E">
        <w:rPr>
          <w:rFonts w:ascii="Times New Roman" w:eastAsia="標楷體" w:hAnsi="Times New Roman" w:cs="標楷體"/>
          <w:b/>
          <w:color w:val="FF0000"/>
          <w:spacing w:val="2"/>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否則</w:t>
      </w:r>
      <w:r w:rsidRPr="00577B3E">
        <w:rPr>
          <w:rFonts w:ascii="Times New Roman" w:eastAsia="標楷體" w:hAnsi="Times New Roman" w:cs="標楷體"/>
          <w:b/>
          <w:color w:val="FF0000"/>
          <w:spacing w:val="2"/>
          <w:sz w:val="24"/>
          <w:szCs w:val="24"/>
          <w:u w:val="single"/>
          <w:lang w:eastAsia="zh-TW"/>
        </w:rPr>
        <w:t>做</w:t>
      </w:r>
      <w:r w:rsidRPr="00577B3E">
        <w:rPr>
          <w:rFonts w:ascii="Times New Roman" w:eastAsia="標楷體" w:hAnsi="Times New Roman" w:cs="標楷體"/>
          <w:b/>
          <w:color w:val="FF0000"/>
          <w:spacing w:val="5"/>
          <w:sz w:val="24"/>
          <w:szCs w:val="24"/>
          <w:u w:val="single"/>
          <w:lang w:eastAsia="zh-TW"/>
        </w:rPr>
        <w:t>成申覆</w:t>
      </w:r>
      <w:r w:rsidRPr="00577B3E">
        <w:rPr>
          <w:rFonts w:ascii="Times New Roman" w:eastAsia="標楷體" w:hAnsi="Times New Roman" w:cs="標楷體"/>
          <w:b/>
          <w:color w:val="FF0000"/>
          <w:spacing w:val="2"/>
          <w:sz w:val="24"/>
          <w:szCs w:val="24"/>
          <w:u w:val="single"/>
          <w:lang w:eastAsia="zh-TW"/>
        </w:rPr>
        <w:t>無</w:t>
      </w:r>
      <w:r w:rsidRPr="00577B3E">
        <w:rPr>
          <w:rFonts w:ascii="Times New Roman" w:eastAsia="標楷體" w:hAnsi="Times New Roman" w:cs="標楷體"/>
          <w:b/>
          <w:color w:val="FF0000"/>
          <w:spacing w:val="5"/>
          <w:sz w:val="24"/>
          <w:szCs w:val="24"/>
          <w:u w:val="single"/>
          <w:lang w:eastAsia="zh-TW"/>
        </w:rPr>
        <w:t>理由</w:t>
      </w:r>
      <w:r w:rsidRPr="00577B3E">
        <w:rPr>
          <w:rFonts w:ascii="Times New Roman" w:eastAsia="標楷體" w:hAnsi="Times New Roman" w:cs="標楷體"/>
          <w:b/>
          <w:color w:val="FF0000"/>
          <w:spacing w:val="2"/>
          <w:sz w:val="24"/>
          <w:szCs w:val="24"/>
          <w:u w:val="single"/>
          <w:lang w:eastAsia="zh-TW"/>
        </w:rPr>
        <w:t>之</w:t>
      </w:r>
      <w:r w:rsidRPr="00577B3E">
        <w:rPr>
          <w:rFonts w:ascii="Times New Roman" w:eastAsia="標楷體" w:hAnsi="Times New Roman" w:cs="標楷體"/>
          <w:b/>
          <w:color w:val="FF0000"/>
          <w:spacing w:val="5"/>
          <w:sz w:val="24"/>
          <w:szCs w:val="24"/>
          <w:u w:val="single"/>
          <w:lang w:eastAsia="zh-TW"/>
        </w:rPr>
        <w:t>建議</w:t>
      </w:r>
      <w:r w:rsidRPr="00577B3E">
        <w:rPr>
          <w:rFonts w:ascii="Times New Roman" w:eastAsia="標楷體" w:hAnsi="Times New Roman" w:cs="標楷體"/>
          <w:b/>
          <w:color w:val="FF0000"/>
          <w:spacing w:val="2"/>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並將審</w:t>
      </w:r>
      <w:r w:rsidRPr="00577B3E">
        <w:rPr>
          <w:rFonts w:ascii="Times New Roman" w:eastAsia="標楷體" w:hAnsi="Times New Roman" w:cs="標楷體"/>
          <w:b/>
          <w:color w:val="FF0000"/>
          <w:spacing w:val="2"/>
          <w:sz w:val="24"/>
          <w:szCs w:val="24"/>
          <w:u w:val="single"/>
          <w:lang w:eastAsia="zh-TW"/>
        </w:rPr>
        <w:t>議</w:t>
      </w:r>
      <w:r w:rsidRPr="00577B3E">
        <w:rPr>
          <w:rFonts w:ascii="Times New Roman" w:eastAsia="標楷體" w:hAnsi="Times New Roman" w:cs="標楷體"/>
          <w:b/>
          <w:color w:val="FF0000"/>
          <w:spacing w:val="5"/>
          <w:sz w:val="24"/>
          <w:szCs w:val="24"/>
          <w:u w:val="single"/>
          <w:lang w:eastAsia="zh-TW"/>
        </w:rPr>
        <w:t>紀錄</w:t>
      </w:r>
      <w:r w:rsidRPr="00577B3E">
        <w:rPr>
          <w:rFonts w:ascii="Times New Roman" w:eastAsia="標楷體" w:hAnsi="Times New Roman" w:cs="標楷體"/>
          <w:b/>
          <w:color w:val="FF0000"/>
          <w:spacing w:val="2"/>
          <w:sz w:val="24"/>
          <w:szCs w:val="24"/>
          <w:u w:val="single"/>
          <w:lang w:eastAsia="zh-TW"/>
        </w:rPr>
        <w:t>連</w:t>
      </w:r>
      <w:r w:rsidRPr="00577B3E">
        <w:rPr>
          <w:rFonts w:ascii="Times New Roman" w:eastAsia="標楷體" w:hAnsi="Times New Roman" w:cs="標楷體"/>
          <w:b/>
          <w:color w:val="FF0000"/>
          <w:spacing w:val="5"/>
          <w:sz w:val="24"/>
          <w:szCs w:val="24"/>
          <w:u w:val="single"/>
          <w:lang w:eastAsia="zh-TW"/>
        </w:rPr>
        <w:t>同</w:t>
      </w:r>
      <w:proofErr w:type="gramStart"/>
      <w:r w:rsidRPr="00577B3E">
        <w:rPr>
          <w:rFonts w:ascii="Times New Roman" w:eastAsia="標楷體" w:hAnsi="Times New Roman" w:cs="標楷體"/>
          <w:b/>
          <w:color w:val="FF0000"/>
          <w:spacing w:val="5"/>
          <w:sz w:val="24"/>
          <w:szCs w:val="24"/>
          <w:u w:val="single"/>
          <w:lang w:eastAsia="zh-TW"/>
        </w:rPr>
        <w:t>申</w:t>
      </w:r>
      <w:r w:rsidRPr="00577B3E">
        <w:rPr>
          <w:rFonts w:ascii="Times New Roman" w:eastAsia="標楷體" w:hAnsi="Times New Roman" w:cs="標楷體"/>
          <w:b/>
          <w:color w:val="FF0000"/>
          <w:spacing w:val="2"/>
          <w:sz w:val="24"/>
          <w:szCs w:val="24"/>
          <w:u w:val="single"/>
          <w:lang w:eastAsia="zh-TW"/>
        </w:rPr>
        <w:t>覆</w:t>
      </w:r>
      <w:r w:rsidRPr="00577B3E">
        <w:rPr>
          <w:rFonts w:ascii="Times New Roman" w:eastAsia="標楷體" w:hAnsi="Times New Roman" w:cs="標楷體"/>
          <w:b/>
          <w:color w:val="FF0000"/>
          <w:spacing w:val="5"/>
          <w:sz w:val="24"/>
          <w:szCs w:val="24"/>
          <w:u w:val="single"/>
          <w:lang w:eastAsia="zh-TW"/>
        </w:rPr>
        <w:t>人有關</w:t>
      </w:r>
      <w:proofErr w:type="gramEnd"/>
      <w:r w:rsidRPr="00577B3E">
        <w:rPr>
          <w:rFonts w:ascii="Times New Roman" w:eastAsia="標楷體" w:hAnsi="Times New Roman" w:cs="標楷體"/>
          <w:b/>
          <w:color w:val="FF0000"/>
          <w:spacing w:val="2"/>
          <w:sz w:val="24"/>
          <w:szCs w:val="24"/>
          <w:u w:val="single"/>
          <w:lang w:eastAsia="zh-TW"/>
        </w:rPr>
        <w:t>資</w:t>
      </w:r>
      <w:r w:rsidRPr="00577B3E">
        <w:rPr>
          <w:rFonts w:ascii="Times New Roman" w:eastAsia="標楷體" w:hAnsi="Times New Roman" w:cs="標楷體"/>
          <w:b/>
          <w:color w:val="FF0000"/>
          <w:spacing w:val="5"/>
          <w:sz w:val="24"/>
          <w:szCs w:val="24"/>
          <w:u w:val="single"/>
          <w:lang w:eastAsia="zh-TW"/>
        </w:rPr>
        <w:t>料</w:t>
      </w:r>
      <w:proofErr w:type="gramStart"/>
      <w:r w:rsidRPr="00577B3E">
        <w:rPr>
          <w:rFonts w:ascii="Times New Roman" w:eastAsia="標楷體" w:hAnsi="Times New Roman" w:cs="標楷體"/>
          <w:b/>
          <w:color w:val="FF0000"/>
          <w:spacing w:val="5"/>
          <w:sz w:val="24"/>
          <w:szCs w:val="24"/>
          <w:u w:val="single"/>
          <w:lang w:eastAsia="zh-TW"/>
        </w:rPr>
        <w:t>送請</w:t>
      </w:r>
      <w:r w:rsidRPr="00577B3E">
        <w:rPr>
          <w:rFonts w:ascii="Times New Roman" w:eastAsia="標楷體" w:hAnsi="Times New Roman" w:cs="標楷體"/>
          <w:b/>
          <w:color w:val="FF0000"/>
          <w:sz w:val="24"/>
          <w:szCs w:val="24"/>
          <w:u w:val="single"/>
          <w:lang w:eastAsia="zh-TW"/>
        </w:rPr>
        <w:t>校</w:t>
      </w:r>
      <w:r w:rsidRPr="00577B3E">
        <w:rPr>
          <w:rFonts w:ascii="Times New Roman" w:eastAsia="標楷體" w:hAnsi="Times New Roman" w:cs="標楷體"/>
          <w:b/>
          <w:color w:val="FF0000"/>
          <w:spacing w:val="5"/>
          <w:sz w:val="24"/>
          <w:szCs w:val="24"/>
          <w:u w:val="single"/>
          <w:lang w:eastAsia="zh-TW"/>
        </w:rPr>
        <w:t>教</w:t>
      </w:r>
      <w:proofErr w:type="gramEnd"/>
      <w:r w:rsidRPr="00577B3E">
        <w:rPr>
          <w:rFonts w:ascii="Times New Roman" w:eastAsia="標楷體" w:hAnsi="Times New Roman" w:cs="標楷體"/>
          <w:b/>
          <w:color w:val="FF0000"/>
          <w:spacing w:val="5"/>
          <w:sz w:val="24"/>
          <w:szCs w:val="24"/>
          <w:u w:val="single"/>
          <w:lang w:eastAsia="zh-TW"/>
        </w:rPr>
        <w:t>評</w:t>
      </w:r>
      <w:proofErr w:type="gramStart"/>
      <w:r w:rsidRPr="00577B3E">
        <w:rPr>
          <w:rFonts w:ascii="Times New Roman" w:eastAsia="標楷體" w:hAnsi="Times New Roman" w:cs="標楷體"/>
          <w:b/>
          <w:color w:val="FF0000"/>
          <w:spacing w:val="5"/>
          <w:sz w:val="24"/>
          <w:szCs w:val="24"/>
          <w:u w:val="single"/>
          <w:lang w:eastAsia="zh-TW"/>
        </w:rPr>
        <w:t>會</w:t>
      </w:r>
      <w:r w:rsidRPr="00577B3E">
        <w:rPr>
          <w:rFonts w:ascii="Times New Roman" w:eastAsia="標楷體" w:hAnsi="Times New Roman" w:cs="標楷體"/>
          <w:b/>
          <w:color w:val="FF0000"/>
          <w:spacing w:val="2"/>
          <w:sz w:val="24"/>
          <w:szCs w:val="24"/>
          <w:u w:val="single"/>
          <w:lang w:eastAsia="zh-TW"/>
        </w:rPr>
        <w:t>依</w:t>
      </w:r>
      <w:r w:rsidRPr="00577B3E">
        <w:rPr>
          <w:rFonts w:ascii="Times New Roman" w:eastAsia="標楷體" w:hAnsi="Times New Roman" w:cs="標楷體"/>
          <w:b/>
          <w:color w:val="FF0000"/>
          <w:spacing w:val="5"/>
          <w:sz w:val="24"/>
          <w:szCs w:val="24"/>
          <w:u w:val="single"/>
          <w:lang w:eastAsia="zh-TW"/>
        </w:rPr>
        <w:t>升等</w:t>
      </w:r>
      <w:proofErr w:type="gramEnd"/>
      <w:r w:rsidRPr="00577B3E">
        <w:rPr>
          <w:rFonts w:ascii="Times New Roman" w:eastAsia="標楷體" w:hAnsi="Times New Roman" w:cs="標楷體"/>
          <w:b/>
          <w:color w:val="FF0000"/>
          <w:spacing w:val="2"/>
          <w:sz w:val="24"/>
          <w:szCs w:val="24"/>
          <w:u w:val="single"/>
          <w:lang w:eastAsia="zh-TW"/>
        </w:rPr>
        <w:t>程</w:t>
      </w:r>
      <w:r w:rsidRPr="00577B3E">
        <w:rPr>
          <w:rFonts w:ascii="Times New Roman" w:eastAsia="標楷體" w:hAnsi="Times New Roman" w:cs="標楷體"/>
          <w:b/>
          <w:color w:val="FF0000"/>
          <w:spacing w:val="5"/>
          <w:sz w:val="24"/>
          <w:szCs w:val="24"/>
          <w:u w:val="single"/>
          <w:lang w:eastAsia="zh-TW"/>
        </w:rPr>
        <w:t>序審</w:t>
      </w:r>
      <w:r w:rsidRPr="00577B3E">
        <w:rPr>
          <w:rFonts w:ascii="Times New Roman" w:eastAsia="標楷體" w:hAnsi="Times New Roman" w:cs="標楷體"/>
          <w:b/>
          <w:color w:val="FF0000"/>
          <w:spacing w:val="2"/>
          <w:sz w:val="24"/>
          <w:szCs w:val="24"/>
          <w:u w:val="single"/>
          <w:lang w:eastAsia="zh-TW"/>
        </w:rPr>
        <w:t>議</w:t>
      </w:r>
      <w:r w:rsidRPr="00577B3E">
        <w:rPr>
          <w:rFonts w:ascii="Times New Roman" w:eastAsia="標楷體" w:hAnsi="Times New Roman" w:cs="標楷體"/>
          <w:b/>
          <w:color w:val="FF0000"/>
          <w:spacing w:val="8"/>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校教</w:t>
      </w:r>
      <w:r w:rsidRPr="00577B3E">
        <w:rPr>
          <w:rFonts w:ascii="Times New Roman" w:eastAsia="標楷體" w:hAnsi="Times New Roman" w:cs="標楷體"/>
          <w:b/>
          <w:color w:val="FF0000"/>
          <w:spacing w:val="2"/>
          <w:sz w:val="24"/>
          <w:szCs w:val="24"/>
          <w:u w:val="single"/>
          <w:lang w:eastAsia="zh-TW"/>
        </w:rPr>
        <w:t>評</w:t>
      </w:r>
      <w:r w:rsidRPr="00577B3E">
        <w:rPr>
          <w:rFonts w:ascii="Times New Roman" w:eastAsia="標楷體" w:hAnsi="Times New Roman" w:cs="標楷體"/>
          <w:b/>
          <w:color w:val="FF0000"/>
          <w:spacing w:val="5"/>
          <w:sz w:val="24"/>
          <w:szCs w:val="24"/>
          <w:u w:val="single"/>
          <w:lang w:eastAsia="zh-TW"/>
        </w:rPr>
        <w:t>會認</w:t>
      </w:r>
      <w:r w:rsidRPr="00577B3E">
        <w:rPr>
          <w:rFonts w:ascii="Times New Roman" w:eastAsia="標楷體" w:hAnsi="Times New Roman" w:cs="標楷體"/>
          <w:b/>
          <w:color w:val="FF0000"/>
          <w:spacing w:val="2"/>
          <w:sz w:val="24"/>
          <w:szCs w:val="24"/>
          <w:u w:val="single"/>
          <w:lang w:eastAsia="zh-TW"/>
        </w:rPr>
        <w:t>為</w:t>
      </w:r>
      <w:r w:rsidRPr="00577B3E">
        <w:rPr>
          <w:rFonts w:ascii="Times New Roman" w:eastAsia="標楷體" w:hAnsi="Times New Roman" w:cs="標楷體"/>
          <w:b/>
          <w:color w:val="FF0000"/>
          <w:spacing w:val="5"/>
          <w:sz w:val="24"/>
          <w:szCs w:val="24"/>
          <w:u w:val="single"/>
          <w:lang w:eastAsia="zh-TW"/>
        </w:rPr>
        <w:t>申覆</w:t>
      </w:r>
      <w:r w:rsidRPr="00577B3E">
        <w:rPr>
          <w:rFonts w:ascii="Times New Roman" w:eastAsia="標楷體" w:hAnsi="Times New Roman" w:cs="標楷體"/>
          <w:b/>
          <w:color w:val="FF0000"/>
          <w:spacing w:val="2"/>
          <w:sz w:val="24"/>
          <w:szCs w:val="24"/>
          <w:u w:val="single"/>
          <w:lang w:eastAsia="zh-TW"/>
        </w:rPr>
        <w:t>成</w:t>
      </w:r>
      <w:r w:rsidRPr="00577B3E">
        <w:rPr>
          <w:rFonts w:ascii="Times New Roman" w:eastAsia="標楷體" w:hAnsi="Times New Roman" w:cs="標楷體"/>
          <w:b/>
          <w:color w:val="FF0000"/>
          <w:spacing w:val="5"/>
          <w:sz w:val="24"/>
          <w:szCs w:val="24"/>
          <w:u w:val="single"/>
          <w:lang w:eastAsia="zh-TW"/>
        </w:rPr>
        <w:t>立時，</w:t>
      </w:r>
      <w:r w:rsidRPr="00577B3E">
        <w:rPr>
          <w:rFonts w:ascii="Times New Roman" w:eastAsia="標楷體" w:hAnsi="Times New Roman" w:cs="標楷體"/>
          <w:b/>
          <w:color w:val="FF0000"/>
          <w:spacing w:val="2"/>
          <w:sz w:val="24"/>
          <w:szCs w:val="24"/>
          <w:u w:val="single"/>
          <w:lang w:eastAsia="zh-TW"/>
        </w:rPr>
        <w:t>應</w:t>
      </w:r>
      <w:r w:rsidRPr="00577B3E">
        <w:rPr>
          <w:rFonts w:ascii="Times New Roman" w:eastAsia="標楷體" w:hAnsi="Times New Roman" w:cs="標楷體"/>
          <w:b/>
          <w:color w:val="FF0000"/>
          <w:spacing w:val="5"/>
          <w:sz w:val="24"/>
          <w:szCs w:val="24"/>
          <w:u w:val="single"/>
          <w:lang w:eastAsia="zh-TW"/>
        </w:rPr>
        <w:t>送由</w:t>
      </w:r>
      <w:r w:rsidRPr="00577B3E">
        <w:rPr>
          <w:rFonts w:ascii="Times New Roman" w:eastAsia="標楷體" w:hAnsi="Times New Roman" w:cs="標楷體"/>
          <w:b/>
          <w:color w:val="FF0000"/>
          <w:spacing w:val="2"/>
          <w:sz w:val="24"/>
          <w:szCs w:val="24"/>
          <w:u w:val="single"/>
          <w:lang w:eastAsia="zh-TW"/>
        </w:rPr>
        <w:t>院</w:t>
      </w:r>
      <w:r w:rsidRPr="00577B3E">
        <w:rPr>
          <w:rFonts w:ascii="Times New Roman" w:eastAsia="標楷體" w:hAnsi="Times New Roman" w:cs="標楷體"/>
          <w:b/>
          <w:color w:val="FF0000"/>
          <w:spacing w:val="5"/>
          <w:sz w:val="24"/>
          <w:szCs w:val="24"/>
          <w:u w:val="single"/>
          <w:lang w:eastAsia="zh-TW"/>
        </w:rPr>
        <w:t>教評</w:t>
      </w:r>
      <w:r w:rsidRPr="00577B3E">
        <w:rPr>
          <w:rFonts w:ascii="Times New Roman" w:eastAsia="標楷體" w:hAnsi="Times New Roman" w:cs="標楷體"/>
          <w:b/>
          <w:color w:val="FF0000"/>
          <w:spacing w:val="2"/>
          <w:sz w:val="24"/>
          <w:szCs w:val="24"/>
          <w:u w:val="single"/>
          <w:lang w:eastAsia="zh-TW"/>
        </w:rPr>
        <w:t>會</w:t>
      </w:r>
      <w:r w:rsidRPr="00577B3E">
        <w:rPr>
          <w:rFonts w:ascii="Times New Roman" w:eastAsia="標楷體" w:hAnsi="Times New Roman" w:cs="標楷體"/>
          <w:b/>
          <w:color w:val="FF0000"/>
          <w:spacing w:val="5"/>
          <w:sz w:val="24"/>
          <w:szCs w:val="24"/>
          <w:u w:val="single"/>
          <w:lang w:eastAsia="zh-TW"/>
        </w:rPr>
        <w:t>再審議</w:t>
      </w:r>
      <w:r w:rsidRPr="00577B3E">
        <w:rPr>
          <w:rFonts w:ascii="Times New Roman" w:eastAsia="標楷體" w:hAnsi="Times New Roman" w:cs="標楷體"/>
          <w:b/>
          <w:color w:val="FF0000"/>
          <w:spacing w:val="2"/>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院教評</w:t>
      </w:r>
      <w:r w:rsidRPr="00577B3E">
        <w:rPr>
          <w:rFonts w:ascii="Times New Roman" w:eastAsia="標楷體" w:hAnsi="Times New Roman" w:cs="標楷體"/>
          <w:b/>
          <w:color w:val="FF0000"/>
          <w:sz w:val="24"/>
          <w:szCs w:val="24"/>
          <w:u w:val="single"/>
          <w:lang w:eastAsia="zh-TW"/>
        </w:rPr>
        <w:t>會得將申請人之著作再送外</w:t>
      </w:r>
      <w:r w:rsidRPr="00577B3E">
        <w:rPr>
          <w:rFonts w:ascii="Times New Roman" w:eastAsia="標楷體" w:hAnsi="Times New Roman" w:cs="標楷體"/>
          <w:b/>
          <w:color w:val="FF0000"/>
          <w:spacing w:val="1"/>
          <w:sz w:val="24"/>
          <w:szCs w:val="24"/>
          <w:u w:val="single"/>
          <w:lang w:eastAsia="zh-TW"/>
        </w:rPr>
        <w:t>審</w:t>
      </w:r>
      <w:r w:rsidRPr="00577B3E">
        <w:rPr>
          <w:rFonts w:ascii="Times New Roman" w:eastAsia="標楷體" w:hAnsi="Times New Roman" w:cs="標楷體"/>
          <w:b/>
          <w:color w:val="FF0000"/>
          <w:sz w:val="24"/>
          <w:szCs w:val="24"/>
          <w:u w:val="single"/>
          <w:lang w:eastAsia="zh-TW"/>
        </w:rPr>
        <w:t>。</w:t>
      </w:r>
    </w:p>
    <w:p w:rsidR="00AB738B" w:rsidRPr="00577B3E" w:rsidRDefault="0021194C" w:rsidP="00E758C3">
      <w:pPr>
        <w:snapToGrid w:val="0"/>
        <w:spacing w:afterLines="25" w:after="60" w:line="340" w:lineRule="exact"/>
        <w:ind w:leftChars="650" w:left="1670" w:hangingChars="100" w:hanging="240"/>
        <w:jc w:val="both"/>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3</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管轄</w:t>
      </w:r>
      <w:r w:rsidRPr="00577B3E">
        <w:rPr>
          <w:rFonts w:ascii="Times New Roman" w:eastAsia="標楷體" w:hAnsi="Times New Roman" w:cs="標楷體"/>
          <w:b/>
          <w:color w:val="FF0000"/>
          <w:spacing w:val="7"/>
          <w:sz w:val="24"/>
          <w:szCs w:val="24"/>
          <w:u w:val="single"/>
          <w:lang w:eastAsia="zh-TW"/>
        </w:rPr>
        <w:t>教</w:t>
      </w:r>
      <w:r w:rsidRPr="00577B3E">
        <w:rPr>
          <w:rFonts w:ascii="Times New Roman" w:eastAsia="標楷體" w:hAnsi="Times New Roman" w:cs="標楷體"/>
          <w:b/>
          <w:color w:val="FF0000"/>
          <w:spacing w:val="5"/>
          <w:sz w:val="24"/>
          <w:szCs w:val="24"/>
          <w:u w:val="single"/>
          <w:lang w:eastAsia="zh-TW"/>
        </w:rPr>
        <w:t>評會</w:t>
      </w:r>
      <w:r w:rsidRPr="00577B3E">
        <w:rPr>
          <w:rFonts w:ascii="Times New Roman" w:eastAsia="標楷體" w:hAnsi="Times New Roman" w:cs="標楷體"/>
          <w:b/>
          <w:color w:val="FF0000"/>
          <w:spacing w:val="7"/>
          <w:sz w:val="24"/>
          <w:szCs w:val="24"/>
          <w:u w:val="single"/>
          <w:lang w:eastAsia="zh-TW"/>
        </w:rPr>
        <w:t>，</w:t>
      </w:r>
      <w:r w:rsidRPr="00577B3E">
        <w:rPr>
          <w:rFonts w:ascii="Times New Roman" w:eastAsia="標楷體" w:hAnsi="Times New Roman" w:cs="標楷體"/>
          <w:b/>
          <w:color w:val="FF0000"/>
          <w:spacing w:val="5"/>
          <w:sz w:val="24"/>
          <w:szCs w:val="24"/>
          <w:u w:val="single"/>
          <w:lang w:eastAsia="zh-TW"/>
        </w:rPr>
        <w:t>應自</w:t>
      </w:r>
      <w:r w:rsidRPr="00577B3E">
        <w:rPr>
          <w:rFonts w:ascii="Times New Roman" w:eastAsia="標楷體" w:hAnsi="Times New Roman" w:cs="標楷體"/>
          <w:b/>
          <w:color w:val="FF0000"/>
          <w:spacing w:val="7"/>
          <w:sz w:val="24"/>
          <w:szCs w:val="24"/>
          <w:u w:val="single"/>
          <w:lang w:eastAsia="zh-TW"/>
        </w:rPr>
        <w:t>收</w:t>
      </w:r>
      <w:r w:rsidRPr="00577B3E">
        <w:rPr>
          <w:rFonts w:ascii="Times New Roman" w:eastAsia="標楷體" w:hAnsi="Times New Roman" w:cs="標楷體"/>
          <w:b/>
          <w:color w:val="FF0000"/>
          <w:spacing w:val="5"/>
          <w:sz w:val="24"/>
          <w:szCs w:val="24"/>
          <w:u w:val="single"/>
          <w:lang w:eastAsia="zh-TW"/>
        </w:rPr>
        <w:t>受申覆</w:t>
      </w:r>
      <w:r w:rsidRPr="00577B3E">
        <w:rPr>
          <w:rFonts w:ascii="Times New Roman" w:eastAsia="標楷體" w:hAnsi="Times New Roman" w:cs="標楷體"/>
          <w:b/>
          <w:color w:val="FF0000"/>
          <w:spacing w:val="7"/>
          <w:sz w:val="24"/>
          <w:szCs w:val="24"/>
          <w:u w:val="single"/>
          <w:lang w:eastAsia="zh-TW"/>
        </w:rPr>
        <w:t>書</w:t>
      </w:r>
      <w:r w:rsidRPr="00577B3E">
        <w:rPr>
          <w:rFonts w:ascii="Times New Roman" w:eastAsia="標楷體" w:hAnsi="Times New Roman" w:cs="標楷體"/>
          <w:b/>
          <w:color w:val="FF0000"/>
          <w:spacing w:val="5"/>
          <w:sz w:val="24"/>
          <w:szCs w:val="24"/>
          <w:u w:val="single"/>
          <w:lang w:eastAsia="zh-TW"/>
        </w:rPr>
        <w:t>之次</w:t>
      </w:r>
      <w:r w:rsidRPr="00577B3E">
        <w:rPr>
          <w:rFonts w:ascii="Times New Roman" w:eastAsia="標楷體" w:hAnsi="Times New Roman" w:cs="標楷體"/>
          <w:b/>
          <w:color w:val="FF0000"/>
          <w:spacing w:val="7"/>
          <w:sz w:val="24"/>
          <w:szCs w:val="24"/>
          <w:u w:val="single"/>
          <w:lang w:eastAsia="zh-TW"/>
        </w:rPr>
        <w:t>日</w:t>
      </w:r>
      <w:r w:rsidRPr="00577B3E">
        <w:rPr>
          <w:rFonts w:ascii="Times New Roman" w:eastAsia="標楷體" w:hAnsi="Times New Roman" w:cs="標楷體"/>
          <w:b/>
          <w:color w:val="FF0000"/>
          <w:spacing w:val="5"/>
          <w:sz w:val="24"/>
          <w:szCs w:val="24"/>
          <w:u w:val="single"/>
          <w:lang w:eastAsia="zh-TW"/>
        </w:rPr>
        <w:t>起於</w:t>
      </w:r>
      <w:r w:rsidRPr="00577B3E">
        <w:rPr>
          <w:rFonts w:ascii="Times New Roman" w:eastAsia="標楷體" w:hAnsi="Times New Roman" w:cs="標楷體"/>
          <w:b/>
          <w:color w:val="FF0000"/>
          <w:spacing w:val="7"/>
          <w:sz w:val="24"/>
          <w:szCs w:val="24"/>
          <w:u w:val="single"/>
          <w:lang w:eastAsia="zh-TW"/>
        </w:rPr>
        <w:t>三</w:t>
      </w:r>
      <w:r w:rsidRPr="00577B3E">
        <w:rPr>
          <w:rFonts w:ascii="Times New Roman" w:eastAsia="標楷體" w:hAnsi="Times New Roman" w:cs="標楷體"/>
          <w:b/>
          <w:color w:val="FF0000"/>
          <w:spacing w:val="5"/>
          <w:sz w:val="24"/>
          <w:szCs w:val="24"/>
          <w:u w:val="single"/>
          <w:lang w:eastAsia="zh-TW"/>
        </w:rPr>
        <w:t>個月內</w:t>
      </w:r>
      <w:r w:rsidRPr="00577B3E">
        <w:rPr>
          <w:rFonts w:ascii="Times New Roman" w:eastAsia="標楷體" w:hAnsi="Times New Roman" w:cs="標楷體"/>
          <w:b/>
          <w:color w:val="FF0000"/>
          <w:spacing w:val="7"/>
          <w:sz w:val="24"/>
          <w:szCs w:val="24"/>
          <w:u w:val="single"/>
          <w:lang w:eastAsia="zh-TW"/>
        </w:rPr>
        <w:t>做</w:t>
      </w:r>
      <w:r w:rsidRPr="00577B3E">
        <w:rPr>
          <w:rFonts w:ascii="Times New Roman" w:eastAsia="標楷體" w:hAnsi="Times New Roman" w:cs="標楷體"/>
          <w:b/>
          <w:color w:val="FF0000"/>
          <w:spacing w:val="5"/>
          <w:sz w:val="24"/>
          <w:szCs w:val="24"/>
          <w:u w:val="single"/>
          <w:lang w:eastAsia="zh-TW"/>
        </w:rPr>
        <w:t>成決</w:t>
      </w:r>
      <w:r w:rsidRPr="00577B3E">
        <w:rPr>
          <w:rFonts w:ascii="Times New Roman" w:eastAsia="標楷體" w:hAnsi="Times New Roman" w:cs="標楷體"/>
          <w:b/>
          <w:color w:val="FF0000"/>
          <w:spacing w:val="7"/>
          <w:sz w:val="24"/>
          <w:szCs w:val="24"/>
          <w:u w:val="single"/>
          <w:lang w:eastAsia="zh-TW"/>
        </w:rPr>
        <w:t>議</w:t>
      </w:r>
      <w:r w:rsidRPr="00577B3E">
        <w:rPr>
          <w:rFonts w:ascii="Times New Roman" w:eastAsia="標楷體" w:hAnsi="Times New Roman" w:cs="標楷體"/>
          <w:b/>
          <w:color w:val="FF0000"/>
          <w:spacing w:val="5"/>
          <w:sz w:val="24"/>
          <w:szCs w:val="24"/>
          <w:u w:val="single"/>
          <w:lang w:eastAsia="zh-TW"/>
        </w:rPr>
        <w:t>，必</w:t>
      </w:r>
      <w:r w:rsidRPr="00577B3E">
        <w:rPr>
          <w:rFonts w:ascii="Times New Roman" w:eastAsia="標楷體" w:hAnsi="Times New Roman" w:cs="標楷體"/>
          <w:b/>
          <w:color w:val="FF0000"/>
          <w:spacing w:val="7"/>
          <w:sz w:val="24"/>
          <w:szCs w:val="24"/>
          <w:u w:val="single"/>
          <w:lang w:eastAsia="zh-TW"/>
        </w:rPr>
        <w:t>要</w:t>
      </w:r>
      <w:r w:rsidRPr="00577B3E">
        <w:rPr>
          <w:rFonts w:ascii="Times New Roman" w:eastAsia="標楷體" w:hAnsi="Times New Roman" w:cs="標楷體"/>
          <w:b/>
          <w:color w:val="FF0000"/>
          <w:spacing w:val="5"/>
          <w:sz w:val="24"/>
          <w:szCs w:val="24"/>
          <w:u w:val="single"/>
          <w:lang w:eastAsia="zh-TW"/>
        </w:rPr>
        <w:t>時，得</w:t>
      </w:r>
      <w:r w:rsidRPr="00577B3E">
        <w:rPr>
          <w:rFonts w:ascii="Times New Roman" w:eastAsia="標楷體" w:hAnsi="Times New Roman" w:cs="標楷體"/>
          <w:b/>
          <w:color w:val="FF0000"/>
          <w:spacing w:val="7"/>
          <w:sz w:val="24"/>
          <w:szCs w:val="24"/>
          <w:u w:val="single"/>
          <w:lang w:eastAsia="zh-TW"/>
        </w:rPr>
        <w:t>予</w:t>
      </w:r>
      <w:r w:rsidRPr="00577B3E">
        <w:rPr>
          <w:rFonts w:ascii="Times New Roman" w:eastAsia="標楷體" w:hAnsi="Times New Roman" w:cs="標楷體"/>
          <w:b/>
          <w:color w:val="FF0000"/>
          <w:spacing w:val="5"/>
          <w:sz w:val="24"/>
          <w:szCs w:val="24"/>
          <w:u w:val="single"/>
          <w:lang w:eastAsia="zh-TW"/>
        </w:rPr>
        <w:t>延長</w:t>
      </w:r>
      <w:r w:rsidRPr="00577B3E">
        <w:rPr>
          <w:rFonts w:ascii="Times New Roman" w:eastAsia="標楷體" w:hAnsi="Times New Roman" w:cs="標楷體"/>
          <w:b/>
          <w:color w:val="FF0000"/>
          <w:spacing w:val="7"/>
          <w:sz w:val="24"/>
          <w:szCs w:val="24"/>
          <w:u w:val="single"/>
          <w:lang w:eastAsia="zh-TW"/>
        </w:rPr>
        <w:t>之</w:t>
      </w:r>
      <w:r w:rsidRPr="00577B3E">
        <w:rPr>
          <w:rFonts w:ascii="Times New Roman" w:eastAsia="標楷體" w:hAnsi="Times New Roman" w:cs="標楷體"/>
          <w:b/>
          <w:color w:val="FF0000"/>
          <w:spacing w:val="5"/>
          <w:sz w:val="24"/>
          <w:szCs w:val="24"/>
          <w:u w:val="single"/>
          <w:lang w:eastAsia="zh-TW"/>
        </w:rPr>
        <w:t>，</w:t>
      </w:r>
      <w:r w:rsidRPr="00577B3E">
        <w:rPr>
          <w:rFonts w:ascii="Times New Roman" w:eastAsia="標楷體" w:hAnsi="Times New Roman" w:cs="標楷體"/>
          <w:b/>
          <w:color w:val="FF0000"/>
          <w:sz w:val="24"/>
          <w:szCs w:val="24"/>
          <w:u w:val="single"/>
          <w:lang w:eastAsia="zh-TW"/>
        </w:rPr>
        <w:t>並通知申覆人。延長以一個月為原則（寒暑假不計</w:t>
      </w:r>
      <w:r w:rsidRPr="00577B3E">
        <w:rPr>
          <w:rFonts w:ascii="Times New Roman" w:eastAsia="標楷體" w:hAnsi="Times New Roman" w:cs="標楷體"/>
          <w:b/>
          <w:color w:val="FF0000"/>
          <w:spacing w:val="1"/>
          <w:sz w:val="24"/>
          <w:szCs w:val="24"/>
          <w:u w:val="single"/>
          <w:lang w:eastAsia="zh-TW"/>
        </w:rPr>
        <w:t>）</w:t>
      </w:r>
      <w:r w:rsidRPr="00577B3E">
        <w:rPr>
          <w:rFonts w:ascii="Times New Roman" w:eastAsia="標楷體" w:hAnsi="Times New Roman" w:cs="標楷體"/>
          <w:b/>
          <w:color w:val="FF0000"/>
          <w:sz w:val="24"/>
          <w:szCs w:val="24"/>
          <w:u w:val="single"/>
          <w:lang w:eastAsia="zh-TW"/>
        </w:rPr>
        <w:t>。</w:t>
      </w:r>
    </w:p>
    <w:p w:rsidR="004E5B56" w:rsidRPr="00577B3E" w:rsidRDefault="0021194C" w:rsidP="00E758C3">
      <w:pPr>
        <w:spacing w:afterLines="25" w:after="60" w:line="340" w:lineRule="exact"/>
        <w:ind w:leftChars="621" w:left="1366"/>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同一申覆案被</w:t>
      </w:r>
      <w:r w:rsidRPr="00577B3E">
        <w:rPr>
          <w:rFonts w:ascii="Times New Roman" w:eastAsia="標楷體" w:hAnsi="Times New Roman" w:cs="標楷體"/>
          <w:b/>
          <w:color w:val="FF0000"/>
          <w:spacing w:val="12"/>
          <w:sz w:val="24"/>
          <w:szCs w:val="24"/>
          <w:u w:val="single"/>
          <w:lang w:eastAsia="zh-TW"/>
        </w:rPr>
        <w:t>否決</w:t>
      </w:r>
      <w:r w:rsidRPr="00577B3E">
        <w:rPr>
          <w:rFonts w:ascii="Times New Roman" w:eastAsia="標楷體" w:hAnsi="Times New Roman" w:cs="標楷體"/>
          <w:b/>
          <w:color w:val="FF0000"/>
          <w:sz w:val="24"/>
          <w:szCs w:val="24"/>
          <w:u w:val="single"/>
          <w:lang w:eastAsia="zh-TW"/>
        </w:rPr>
        <w:t>後不得再提申覆。</w:t>
      </w:r>
    </w:p>
    <w:p w:rsidR="00AB738B" w:rsidRPr="00577B3E" w:rsidRDefault="0021194C" w:rsidP="00E758C3">
      <w:pPr>
        <w:spacing w:afterLines="25" w:after="60" w:line="340" w:lineRule="exact"/>
        <w:ind w:leftChars="621" w:left="1366"/>
        <w:rPr>
          <w:rFonts w:ascii="Times New Roman" w:eastAsia="標楷體" w:hAnsi="Times New Roman" w:cs="標楷體"/>
          <w:b/>
          <w:color w:val="FF0000"/>
          <w:sz w:val="24"/>
          <w:szCs w:val="24"/>
          <w:u w:val="single"/>
          <w:lang w:eastAsia="zh-TW"/>
        </w:rPr>
      </w:pPr>
      <w:r w:rsidRPr="00577B3E">
        <w:rPr>
          <w:rFonts w:ascii="Times New Roman" w:eastAsia="標楷體" w:hAnsi="Times New Roman" w:cs="標楷體"/>
          <w:b/>
          <w:color w:val="FF0000"/>
          <w:sz w:val="24"/>
          <w:szCs w:val="24"/>
          <w:u w:val="single"/>
          <w:lang w:eastAsia="zh-TW"/>
        </w:rPr>
        <w:t>各級教評會對升等申覆案件</w:t>
      </w:r>
      <w:r w:rsidRPr="00577B3E">
        <w:rPr>
          <w:rFonts w:ascii="Times New Roman" w:eastAsia="標楷體" w:hAnsi="Times New Roman" w:cs="標楷體"/>
          <w:b/>
          <w:color w:val="FF0000"/>
          <w:spacing w:val="1"/>
          <w:sz w:val="24"/>
          <w:szCs w:val="24"/>
          <w:u w:val="single"/>
          <w:lang w:eastAsia="zh-TW"/>
        </w:rPr>
        <w:t>未</w:t>
      </w:r>
      <w:r w:rsidRPr="00577B3E">
        <w:rPr>
          <w:rFonts w:ascii="Times New Roman" w:eastAsia="標楷體" w:hAnsi="Times New Roman" w:cs="標楷體"/>
          <w:b/>
          <w:color w:val="FF0000"/>
          <w:sz w:val="24"/>
          <w:szCs w:val="24"/>
          <w:u w:val="single"/>
          <w:lang w:eastAsia="zh-TW"/>
        </w:rPr>
        <w:t>通過者所作之決議，均應檢附理由並以校函方式函復申覆人及有關單位；申覆人如不服教評會之決議，應於</w:t>
      </w:r>
      <w:r w:rsidRPr="00577B3E">
        <w:rPr>
          <w:rFonts w:ascii="Times New Roman" w:eastAsia="標楷體" w:hAnsi="Times New Roman" w:cs="標楷體"/>
          <w:b/>
          <w:color w:val="FF0000"/>
          <w:spacing w:val="1"/>
          <w:sz w:val="24"/>
          <w:szCs w:val="24"/>
          <w:u w:val="single"/>
          <w:lang w:eastAsia="zh-TW"/>
        </w:rPr>
        <w:t>收</w:t>
      </w:r>
      <w:r w:rsidRPr="00577B3E">
        <w:rPr>
          <w:rFonts w:ascii="Times New Roman" w:eastAsia="標楷體" w:hAnsi="Times New Roman" w:cs="標楷體"/>
          <w:b/>
          <w:color w:val="FF0000"/>
          <w:sz w:val="24"/>
          <w:szCs w:val="24"/>
          <w:u w:val="single"/>
          <w:lang w:eastAsia="zh-TW"/>
        </w:rPr>
        <w:t>到決議通知書之次日起三十日內以書面敘明理由向本校教師申訴評議委員會提出申訴。</w:t>
      </w:r>
    </w:p>
    <w:p w:rsidR="003E2C36" w:rsidRPr="00441160" w:rsidRDefault="006829D5" w:rsidP="00AB39CB">
      <w:pPr>
        <w:tabs>
          <w:tab w:val="left" w:pos="284"/>
        </w:tabs>
        <w:spacing w:after="0" w:line="320" w:lineRule="exact"/>
        <w:ind w:left="709" w:hangingChars="295" w:hanging="709"/>
        <w:rPr>
          <w:rFonts w:ascii="Times New Roman" w:eastAsia="標楷體" w:hAnsi="Times New Roman"/>
          <w:b/>
          <w:bCs/>
          <w:color w:val="FF0000"/>
          <w:sz w:val="24"/>
          <w:szCs w:val="24"/>
          <w:u w:val="single"/>
          <w:lang w:eastAsia="zh-TW"/>
        </w:rPr>
      </w:pPr>
      <w:r w:rsidRPr="00055A0F">
        <w:rPr>
          <w:rFonts w:ascii="Times New Roman" w:eastAsia="標楷體" w:hAnsi="Times New Roman" w:cs="Times New Roman" w:hint="eastAsia"/>
          <w:b/>
          <w:color w:val="FF0000"/>
          <w:kern w:val="2"/>
          <w:sz w:val="24"/>
          <w:szCs w:val="24"/>
          <w:u w:val="single"/>
          <w:lang w:eastAsia="zh-TW"/>
        </w:rPr>
        <w:t>十八</w:t>
      </w:r>
      <w:r w:rsidR="003E2C36" w:rsidRPr="00441160">
        <w:rPr>
          <w:rFonts w:ascii="Times New Roman" w:eastAsia="標楷體" w:hAnsi="Times New Roman" w:hint="eastAsia"/>
          <w:b/>
          <w:bCs/>
          <w:color w:val="FF0000"/>
          <w:sz w:val="24"/>
          <w:szCs w:val="24"/>
          <w:u w:val="single"/>
          <w:lang w:eastAsia="zh-TW"/>
        </w:rPr>
        <w:t>、</w:t>
      </w:r>
      <w:proofErr w:type="gramStart"/>
      <w:r w:rsidR="003E2C36" w:rsidRPr="00441160">
        <w:rPr>
          <w:rFonts w:ascii="Times New Roman" w:eastAsia="標楷體" w:hAnsi="Times New Roman" w:hint="eastAsia"/>
          <w:bCs/>
          <w:sz w:val="24"/>
          <w:szCs w:val="24"/>
          <w:lang w:eastAsia="zh-TW"/>
        </w:rPr>
        <w:t>各級教評</w:t>
      </w:r>
      <w:proofErr w:type="gramEnd"/>
      <w:r w:rsidR="003E2C36" w:rsidRPr="00441160">
        <w:rPr>
          <w:rFonts w:ascii="Times New Roman" w:eastAsia="標楷體" w:hAnsi="Times New Roman" w:hint="eastAsia"/>
          <w:bCs/>
          <w:sz w:val="24"/>
          <w:szCs w:val="24"/>
          <w:lang w:eastAsia="zh-TW"/>
        </w:rPr>
        <w:t>會對於教師升等所做之決定，</w:t>
      </w:r>
      <w:r w:rsidR="003E2C36" w:rsidRPr="00441160">
        <w:rPr>
          <w:rFonts w:ascii="Times New Roman" w:eastAsia="標楷體" w:hAnsi="Times New Roman" w:hint="eastAsia"/>
          <w:b/>
          <w:bCs/>
          <w:color w:val="FF0000"/>
          <w:sz w:val="24"/>
          <w:szCs w:val="24"/>
          <w:u w:val="single"/>
          <w:lang w:eastAsia="zh-TW"/>
        </w:rPr>
        <w:t>應敘明具體理由，並</w:t>
      </w:r>
      <w:proofErr w:type="gramStart"/>
      <w:r w:rsidR="003E2C36" w:rsidRPr="00441160">
        <w:rPr>
          <w:rFonts w:ascii="Times New Roman" w:eastAsia="標楷體" w:hAnsi="Times New Roman" w:hint="eastAsia"/>
          <w:sz w:val="24"/>
          <w:szCs w:val="24"/>
          <w:lang w:eastAsia="zh-TW"/>
        </w:rPr>
        <w:t>以校函方式</w:t>
      </w:r>
      <w:proofErr w:type="gramEnd"/>
      <w:r w:rsidR="003E2C36" w:rsidRPr="00441160">
        <w:rPr>
          <w:rFonts w:ascii="Times New Roman" w:eastAsia="標楷體" w:hAnsi="Times New Roman" w:hint="eastAsia"/>
          <w:sz w:val="24"/>
          <w:szCs w:val="24"/>
          <w:lang w:eastAsia="zh-TW"/>
        </w:rPr>
        <w:t>通知送審教師，並依相關規定辦理之。</w:t>
      </w:r>
      <w:r w:rsidR="003E2C36" w:rsidRPr="00441160">
        <w:rPr>
          <w:rFonts w:ascii="Times New Roman" w:eastAsia="標楷體" w:hAnsi="Times New Roman" w:hint="eastAsia"/>
          <w:b/>
          <w:bCs/>
          <w:color w:val="FF0000"/>
          <w:sz w:val="24"/>
          <w:szCs w:val="24"/>
          <w:u w:val="single"/>
          <w:lang w:eastAsia="zh-TW"/>
        </w:rPr>
        <w:t>決定結果為不合格者，應教示其對決定不服之救濟方法。</w:t>
      </w:r>
    </w:p>
    <w:p w:rsidR="003E2C36" w:rsidRPr="00441160" w:rsidRDefault="003E2C36" w:rsidP="00AB39CB">
      <w:pPr>
        <w:spacing w:after="0" w:line="320" w:lineRule="exact"/>
        <w:ind w:leftChars="300" w:left="660"/>
        <w:rPr>
          <w:rFonts w:ascii="Times New Roman" w:eastAsia="標楷體" w:hAnsi="Times New Roman"/>
          <w:b/>
          <w:bCs/>
          <w:color w:val="FF0000"/>
          <w:sz w:val="24"/>
          <w:szCs w:val="24"/>
          <w:u w:val="single"/>
          <w:lang w:eastAsia="zh-TW"/>
        </w:rPr>
      </w:pPr>
      <w:r w:rsidRPr="00441160">
        <w:rPr>
          <w:rFonts w:ascii="Times New Roman" w:eastAsia="標楷體" w:hAnsi="Times New Roman" w:hint="eastAsia"/>
          <w:b/>
          <w:bCs/>
          <w:color w:val="FF0000"/>
          <w:sz w:val="24"/>
          <w:szCs w:val="24"/>
          <w:u w:val="single"/>
          <w:lang w:eastAsia="zh-TW"/>
        </w:rPr>
        <w:t>各級教評會對於教師升等評審之決定過程，應詳載於會議紀錄中，並妥善保存。</w:t>
      </w:r>
    </w:p>
    <w:p w:rsidR="003E2C36" w:rsidRPr="00441160" w:rsidRDefault="003E2C36" w:rsidP="00AB39CB">
      <w:pPr>
        <w:spacing w:after="0" w:line="320" w:lineRule="exact"/>
        <w:ind w:leftChars="300" w:left="660"/>
        <w:rPr>
          <w:rFonts w:ascii="Times New Roman" w:eastAsia="標楷體" w:hAnsi="Times New Roman"/>
          <w:b/>
          <w:bCs/>
          <w:color w:val="FF0000"/>
          <w:sz w:val="24"/>
          <w:szCs w:val="24"/>
          <w:u w:val="single"/>
          <w:lang w:eastAsia="zh-TW"/>
        </w:rPr>
      </w:pPr>
      <w:r w:rsidRPr="00441160">
        <w:rPr>
          <w:rFonts w:ascii="Times New Roman" w:eastAsia="標楷體" w:hAnsi="Times New Roman" w:hint="eastAsia"/>
          <w:b/>
          <w:bCs/>
          <w:color w:val="FF0000"/>
          <w:sz w:val="24"/>
          <w:szCs w:val="24"/>
          <w:u w:val="single"/>
          <w:lang w:eastAsia="zh-TW"/>
        </w:rPr>
        <w:t>各級教評會審查過程、審查人及審查意見等相關資料，應予保密，以維持審查之公正性。但有下列情形之一者，不在此限：</w:t>
      </w:r>
    </w:p>
    <w:p w:rsidR="003E2C36" w:rsidRPr="00441160" w:rsidRDefault="003E2C36" w:rsidP="00AB39CB">
      <w:pPr>
        <w:spacing w:after="0" w:line="320" w:lineRule="exact"/>
        <w:ind w:leftChars="300" w:left="660"/>
        <w:rPr>
          <w:rFonts w:ascii="Times New Roman" w:eastAsia="標楷體" w:hAnsi="Times New Roman"/>
          <w:b/>
          <w:bCs/>
          <w:color w:val="FF0000"/>
          <w:sz w:val="24"/>
          <w:szCs w:val="24"/>
          <w:u w:val="single"/>
          <w:lang w:eastAsia="zh-TW"/>
        </w:rPr>
      </w:pPr>
      <w:r w:rsidRPr="00441160">
        <w:rPr>
          <w:rFonts w:ascii="Times New Roman" w:eastAsia="標楷體" w:hAnsi="Times New Roman" w:hint="eastAsia"/>
          <w:b/>
          <w:bCs/>
          <w:color w:val="FF0000"/>
          <w:sz w:val="24"/>
          <w:szCs w:val="24"/>
          <w:u w:val="single"/>
          <w:lang w:eastAsia="zh-TW"/>
        </w:rPr>
        <w:t>（一）將審查過程及審查意見，提供教師申訴受理機關及其他救濟機關。</w:t>
      </w:r>
    </w:p>
    <w:p w:rsidR="003E2C36" w:rsidRPr="00441160" w:rsidRDefault="003E2C36" w:rsidP="00AB39CB">
      <w:pPr>
        <w:spacing w:after="0" w:line="320" w:lineRule="exact"/>
        <w:ind w:leftChars="300" w:left="660"/>
        <w:rPr>
          <w:rFonts w:ascii="Times New Roman" w:eastAsia="標楷體" w:hAnsi="Times New Roman"/>
          <w:b/>
          <w:color w:val="FF0000"/>
          <w:sz w:val="24"/>
          <w:szCs w:val="24"/>
          <w:u w:val="single"/>
          <w:lang w:eastAsia="zh-TW"/>
        </w:rPr>
      </w:pPr>
      <w:r w:rsidRPr="00441160">
        <w:rPr>
          <w:rFonts w:ascii="Times New Roman" w:eastAsia="標楷體" w:hAnsi="Times New Roman" w:hint="eastAsia"/>
          <w:b/>
          <w:bCs/>
          <w:color w:val="FF0000"/>
          <w:sz w:val="24"/>
          <w:szCs w:val="24"/>
          <w:u w:val="single"/>
          <w:lang w:eastAsia="zh-TW"/>
        </w:rPr>
        <w:t>（二）將評定為不及格之審查意見，提供予送審人。</w:t>
      </w:r>
    </w:p>
    <w:p w:rsidR="00AB738B" w:rsidRPr="00441160" w:rsidRDefault="006829D5" w:rsidP="003E2C36">
      <w:pPr>
        <w:spacing w:afterLines="25" w:after="60" w:line="340" w:lineRule="exact"/>
        <w:ind w:left="721" w:hangingChars="300" w:hanging="721"/>
        <w:jc w:val="both"/>
        <w:rPr>
          <w:rFonts w:ascii="Times New Roman" w:eastAsia="標楷體" w:hAnsi="Times New Roman" w:cs="標楷體"/>
          <w:sz w:val="24"/>
          <w:szCs w:val="24"/>
          <w:lang w:eastAsia="zh-TW"/>
        </w:rPr>
      </w:pPr>
      <w:r w:rsidRPr="00055A0F">
        <w:rPr>
          <w:rFonts w:ascii="Times New Roman" w:eastAsia="標楷體" w:hAnsi="Times New Roman" w:cs="Times New Roman" w:hint="eastAsia"/>
          <w:b/>
          <w:color w:val="FF0000"/>
          <w:kern w:val="2"/>
          <w:sz w:val="24"/>
          <w:szCs w:val="24"/>
          <w:u w:val="single"/>
          <w:lang w:eastAsia="zh-TW"/>
        </w:rPr>
        <w:t>十九</w:t>
      </w:r>
      <w:r w:rsidR="0021194C" w:rsidRPr="00441160">
        <w:rPr>
          <w:rFonts w:ascii="Times New Roman" w:eastAsia="標楷體" w:hAnsi="Times New Roman" w:cs="標楷體"/>
          <w:sz w:val="24"/>
          <w:szCs w:val="24"/>
          <w:lang w:eastAsia="zh-TW"/>
        </w:rPr>
        <w:t>、本</w:t>
      </w:r>
      <w:r w:rsidR="0012339E">
        <w:rPr>
          <w:rFonts w:ascii="Times New Roman" w:eastAsia="標楷體" w:hAnsi="Times New Roman" w:cs="標楷體" w:hint="eastAsia"/>
          <w:b/>
          <w:color w:val="FF0000"/>
          <w:sz w:val="24"/>
          <w:szCs w:val="24"/>
          <w:u w:val="single"/>
          <w:lang w:eastAsia="zh-TW"/>
        </w:rPr>
        <w:t>系</w:t>
      </w:r>
      <w:r w:rsidR="0021194C" w:rsidRPr="00441160">
        <w:rPr>
          <w:rFonts w:ascii="Times New Roman" w:eastAsia="標楷體" w:hAnsi="Times New Roman" w:cs="標楷體"/>
          <w:sz w:val="24"/>
          <w:szCs w:val="24"/>
          <w:lang w:eastAsia="zh-TW"/>
        </w:rPr>
        <w:t>教師有下列情形之</w:t>
      </w:r>
      <w:proofErr w:type="gramStart"/>
      <w:r w:rsidR="0021194C" w:rsidRPr="00441160">
        <w:rPr>
          <w:rFonts w:ascii="Times New Roman" w:eastAsia="標楷體" w:hAnsi="Times New Roman" w:cs="標楷體"/>
          <w:sz w:val="24"/>
          <w:szCs w:val="24"/>
          <w:lang w:eastAsia="zh-TW"/>
        </w:rPr>
        <w:t>一</w:t>
      </w:r>
      <w:proofErr w:type="gramEnd"/>
      <w:r w:rsidR="0021194C" w:rsidRPr="00441160">
        <w:rPr>
          <w:rFonts w:ascii="Times New Roman" w:eastAsia="標楷體" w:hAnsi="Times New Roman" w:cs="標楷體"/>
          <w:sz w:val="24"/>
          <w:szCs w:val="24"/>
          <w:lang w:eastAsia="zh-TW"/>
        </w:rPr>
        <w:t>者，不</w:t>
      </w:r>
      <w:r w:rsidR="0021194C" w:rsidRPr="00441160">
        <w:rPr>
          <w:rFonts w:ascii="Times New Roman" w:eastAsia="標楷體" w:hAnsi="Times New Roman" w:cs="標楷體"/>
          <w:spacing w:val="1"/>
          <w:sz w:val="24"/>
          <w:szCs w:val="24"/>
          <w:lang w:eastAsia="zh-TW"/>
        </w:rPr>
        <w:t>得</w:t>
      </w:r>
      <w:r w:rsidR="0021194C" w:rsidRPr="00441160">
        <w:rPr>
          <w:rFonts w:ascii="Times New Roman" w:eastAsia="標楷體" w:hAnsi="Times New Roman" w:cs="標楷體"/>
          <w:sz w:val="24"/>
          <w:szCs w:val="24"/>
          <w:lang w:eastAsia="zh-TW"/>
        </w:rPr>
        <w:t>申請升等：</w:t>
      </w:r>
    </w:p>
    <w:p w:rsidR="00AB738B" w:rsidRPr="00441160" w:rsidRDefault="0021194C" w:rsidP="00E758C3">
      <w:pPr>
        <w:spacing w:afterLines="25" w:after="60" w:line="340" w:lineRule="exact"/>
        <w:ind w:leftChars="300" w:left="1380" w:hangingChars="300" w:hanging="720"/>
        <w:rPr>
          <w:rFonts w:ascii="Times New Roman" w:eastAsia="標楷體" w:hAnsi="Times New Roman" w:cs="標楷體"/>
          <w:sz w:val="24"/>
          <w:szCs w:val="24"/>
          <w:lang w:eastAsia="zh-TW"/>
        </w:rPr>
      </w:pPr>
      <w:r w:rsidRPr="00441160">
        <w:rPr>
          <w:rFonts w:ascii="Times New Roman" w:eastAsia="標楷體" w:hAnsi="Times New Roman" w:cs="標楷體"/>
          <w:sz w:val="24"/>
          <w:szCs w:val="24"/>
          <w:lang w:eastAsia="zh-TW"/>
        </w:rPr>
        <w:t>（一）</w:t>
      </w:r>
      <w:r w:rsidR="003E2C36" w:rsidRPr="00441160">
        <w:rPr>
          <w:rFonts w:ascii="Times New Roman" w:eastAsia="標楷體" w:hAnsi="Times New Roman" w:hint="eastAsia"/>
          <w:color w:val="000000"/>
          <w:sz w:val="24"/>
          <w:szCs w:val="24"/>
          <w:lang w:eastAsia="zh-TW"/>
        </w:rPr>
        <w:t>全時在國內、外進修、研究或出國講學，</w:t>
      </w:r>
      <w:r w:rsidR="003E2C36" w:rsidRPr="00441160">
        <w:rPr>
          <w:rFonts w:ascii="Times New Roman" w:eastAsia="標楷體" w:hAnsi="Times New Roman" w:hint="eastAsia"/>
          <w:b/>
          <w:color w:val="FF0000"/>
          <w:sz w:val="24"/>
          <w:szCs w:val="24"/>
          <w:u w:val="single"/>
          <w:lang w:eastAsia="zh-TW"/>
        </w:rPr>
        <w:t>其向</w:t>
      </w:r>
      <w:r w:rsidR="0012339E">
        <w:rPr>
          <w:rFonts w:ascii="Times New Roman" w:eastAsia="標楷體" w:hAnsi="Times New Roman" w:hint="eastAsia"/>
          <w:b/>
          <w:color w:val="FF0000"/>
          <w:sz w:val="24"/>
          <w:szCs w:val="24"/>
          <w:u w:val="single"/>
          <w:lang w:eastAsia="zh-TW"/>
        </w:rPr>
        <w:t>系</w:t>
      </w:r>
      <w:r w:rsidR="003E2C36" w:rsidRPr="00441160">
        <w:rPr>
          <w:rFonts w:ascii="Times New Roman" w:eastAsia="標楷體" w:hAnsi="Times New Roman" w:hint="eastAsia"/>
          <w:b/>
          <w:color w:val="FF0000"/>
          <w:sz w:val="24"/>
          <w:szCs w:val="24"/>
          <w:u w:val="single"/>
          <w:lang w:eastAsia="zh-TW"/>
        </w:rPr>
        <w:t>教評會提出申請升等之當</w:t>
      </w:r>
      <w:r w:rsidR="003E2C36" w:rsidRPr="00441160">
        <w:rPr>
          <w:rFonts w:ascii="Times New Roman" w:eastAsia="標楷體" w:hAnsi="Times New Roman" w:hint="eastAsia"/>
          <w:color w:val="000000"/>
          <w:sz w:val="24"/>
          <w:szCs w:val="24"/>
          <w:lang w:eastAsia="zh-TW"/>
        </w:rPr>
        <w:t>學期未實際在校授課者</w:t>
      </w:r>
      <w:r w:rsidR="003E2C36" w:rsidRPr="00441160">
        <w:rPr>
          <w:rFonts w:ascii="Times New Roman" w:eastAsia="標楷體" w:hAnsi="Times New Roman" w:hint="eastAsia"/>
          <w:b/>
          <w:color w:val="FF0000"/>
          <w:sz w:val="24"/>
          <w:szCs w:val="24"/>
          <w:u w:val="single"/>
          <w:lang w:eastAsia="zh-TW"/>
        </w:rPr>
        <w:t>、</w:t>
      </w:r>
      <w:r w:rsidR="003E2C36" w:rsidRPr="00441160">
        <w:rPr>
          <w:rFonts w:ascii="Times New Roman" w:eastAsia="標楷體" w:hAnsi="Times New Roman" w:hint="eastAsia"/>
          <w:color w:val="000000"/>
          <w:sz w:val="24"/>
          <w:szCs w:val="24"/>
          <w:lang w:eastAsia="zh-TW"/>
        </w:rPr>
        <w:t>未履行</w:t>
      </w:r>
      <w:r w:rsidR="003E2C36" w:rsidRPr="00441160">
        <w:rPr>
          <w:rFonts w:ascii="Times New Roman" w:eastAsia="標楷體" w:hAnsi="Times New Roman" w:hint="eastAsia"/>
          <w:b/>
          <w:color w:val="FF0000"/>
          <w:sz w:val="24"/>
          <w:szCs w:val="24"/>
          <w:u w:val="single"/>
          <w:lang w:eastAsia="zh-TW"/>
        </w:rPr>
        <w:t>返校服務義務期間</w:t>
      </w:r>
      <w:r w:rsidR="003E2C36" w:rsidRPr="00441160">
        <w:rPr>
          <w:rFonts w:ascii="Times New Roman" w:eastAsia="標楷體" w:hAnsi="Times New Roman" w:hint="eastAsia"/>
          <w:color w:val="000000"/>
          <w:sz w:val="24"/>
          <w:szCs w:val="24"/>
          <w:lang w:eastAsia="zh-TW"/>
        </w:rPr>
        <w:t>達一學年以上</w:t>
      </w:r>
      <w:r w:rsidR="003E2C36" w:rsidRPr="00E7008D">
        <w:rPr>
          <w:rFonts w:ascii="Times New Roman" w:eastAsia="標楷體" w:hAnsi="Times New Roman" w:hint="eastAsia"/>
          <w:b/>
          <w:color w:val="FF0000"/>
          <w:sz w:val="24"/>
          <w:szCs w:val="24"/>
          <w:u w:val="single"/>
          <w:lang w:eastAsia="zh-TW"/>
        </w:rPr>
        <w:t>者、或</w:t>
      </w:r>
      <w:r w:rsidR="003E2C36" w:rsidRPr="00441160">
        <w:rPr>
          <w:rFonts w:ascii="Times New Roman" w:eastAsia="標楷體" w:hAnsi="Times New Roman" w:hint="eastAsia"/>
          <w:color w:val="000000"/>
          <w:sz w:val="24"/>
          <w:szCs w:val="24"/>
          <w:lang w:eastAsia="zh-TW"/>
        </w:rPr>
        <w:t>返校任職</w:t>
      </w:r>
      <w:r w:rsidR="003E2C36" w:rsidRPr="00441160">
        <w:rPr>
          <w:rFonts w:ascii="Times New Roman" w:eastAsia="標楷體" w:hAnsi="Times New Roman" w:hint="eastAsia"/>
          <w:b/>
          <w:color w:val="FF0000"/>
          <w:sz w:val="24"/>
          <w:szCs w:val="24"/>
          <w:u w:val="single"/>
          <w:lang w:eastAsia="zh-TW"/>
        </w:rPr>
        <w:t>尚</w:t>
      </w:r>
      <w:r w:rsidR="003E2C36" w:rsidRPr="00441160">
        <w:rPr>
          <w:rFonts w:ascii="Times New Roman" w:eastAsia="標楷體" w:hAnsi="Times New Roman" w:hint="eastAsia"/>
          <w:color w:val="000000"/>
          <w:sz w:val="24"/>
          <w:szCs w:val="24"/>
          <w:lang w:eastAsia="zh-TW"/>
        </w:rPr>
        <w:t>未滿一學年者</w:t>
      </w:r>
      <w:r w:rsidR="003E2C36" w:rsidRPr="00E7008D">
        <w:rPr>
          <w:rFonts w:ascii="Times New Roman" w:eastAsia="標楷體" w:hAnsi="Times New Roman" w:hint="eastAsia"/>
          <w:b/>
          <w:color w:val="FF0000"/>
          <w:sz w:val="24"/>
          <w:szCs w:val="24"/>
          <w:u w:val="single"/>
          <w:lang w:eastAsia="zh-TW"/>
        </w:rPr>
        <w:t>；</w:t>
      </w:r>
      <w:r w:rsidR="003E2C36" w:rsidRPr="00441160">
        <w:rPr>
          <w:rFonts w:ascii="Times New Roman" w:eastAsia="標楷體" w:hAnsi="Times New Roman" w:hint="eastAsia"/>
          <w:color w:val="000000"/>
          <w:sz w:val="24"/>
          <w:szCs w:val="24"/>
          <w:lang w:eastAsia="zh-TW"/>
        </w:rPr>
        <w:t>但全時在國內、外進修、研究</w:t>
      </w:r>
      <w:r w:rsidR="003E2C36" w:rsidRPr="00441160">
        <w:rPr>
          <w:rFonts w:ascii="Times New Roman" w:eastAsia="標楷體" w:hAnsi="Times New Roman" w:hint="eastAsia"/>
          <w:b/>
          <w:color w:val="FF0000"/>
          <w:sz w:val="24"/>
          <w:szCs w:val="24"/>
          <w:u w:val="single"/>
          <w:lang w:eastAsia="zh-TW"/>
        </w:rPr>
        <w:t>或</w:t>
      </w:r>
      <w:r w:rsidR="003E2C36" w:rsidRPr="00441160">
        <w:rPr>
          <w:rFonts w:ascii="Times New Roman" w:eastAsia="標楷體" w:hAnsi="Times New Roman" w:hint="eastAsia"/>
          <w:color w:val="000000"/>
          <w:sz w:val="24"/>
          <w:szCs w:val="24"/>
          <w:lang w:eastAsia="zh-TW"/>
        </w:rPr>
        <w:t>出國講學前已在本校擔任同級教師三年以上者，不在此限。</w:t>
      </w:r>
    </w:p>
    <w:p w:rsidR="00AB738B" w:rsidRPr="00441160" w:rsidRDefault="0021194C" w:rsidP="00E758C3">
      <w:pPr>
        <w:spacing w:afterLines="25" w:after="60" w:line="340" w:lineRule="exact"/>
        <w:ind w:leftChars="300" w:left="1380" w:hangingChars="300" w:hanging="720"/>
        <w:rPr>
          <w:rFonts w:ascii="Times New Roman" w:eastAsia="標楷體" w:hAnsi="Times New Roman" w:cs="標楷體"/>
          <w:sz w:val="24"/>
          <w:szCs w:val="24"/>
          <w:lang w:eastAsia="zh-TW"/>
        </w:rPr>
      </w:pPr>
      <w:r w:rsidRPr="00441160">
        <w:rPr>
          <w:rFonts w:ascii="Times New Roman" w:eastAsia="標楷體" w:hAnsi="Times New Roman" w:cs="標楷體"/>
          <w:sz w:val="24"/>
          <w:szCs w:val="24"/>
          <w:lang w:eastAsia="zh-TW"/>
        </w:rPr>
        <w:t>（二）</w:t>
      </w:r>
      <w:r w:rsidR="003E2C36" w:rsidRPr="00441160">
        <w:rPr>
          <w:rFonts w:ascii="Times New Roman" w:eastAsia="標楷體" w:hAnsi="Times New Roman" w:hint="eastAsia"/>
          <w:color w:val="000000"/>
          <w:sz w:val="24"/>
          <w:szCs w:val="24"/>
          <w:lang w:eastAsia="zh-TW"/>
        </w:rPr>
        <w:t>借調其他機關服務，</w:t>
      </w:r>
      <w:r w:rsidR="003E2C36" w:rsidRPr="00441160">
        <w:rPr>
          <w:rFonts w:ascii="Times New Roman" w:eastAsia="標楷體" w:hAnsi="Times New Roman" w:hint="eastAsia"/>
          <w:b/>
          <w:color w:val="FF0000"/>
          <w:sz w:val="24"/>
          <w:szCs w:val="24"/>
          <w:u w:val="single"/>
          <w:lang w:eastAsia="zh-TW"/>
        </w:rPr>
        <w:t>返校後</w:t>
      </w:r>
      <w:r w:rsidR="003E2C36" w:rsidRPr="00441160">
        <w:rPr>
          <w:rFonts w:ascii="Times New Roman" w:eastAsia="標楷體" w:hAnsi="Times New Roman" w:hint="eastAsia"/>
          <w:color w:val="000000"/>
          <w:sz w:val="24"/>
          <w:szCs w:val="24"/>
          <w:lang w:eastAsia="zh-TW"/>
        </w:rPr>
        <w:t>未履行</w:t>
      </w:r>
      <w:r w:rsidR="003E2C36" w:rsidRPr="00441160">
        <w:rPr>
          <w:rFonts w:ascii="Times New Roman" w:eastAsia="標楷體" w:hAnsi="Times New Roman" w:hint="eastAsia"/>
          <w:b/>
          <w:color w:val="FF0000"/>
          <w:sz w:val="24"/>
          <w:szCs w:val="24"/>
          <w:u w:val="single"/>
          <w:lang w:eastAsia="zh-TW"/>
        </w:rPr>
        <w:t>返校服務義務期間</w:t>
      </w:r>
      <w:r w:rsidR="003E2C36" w:rsidRPr="00441160">
        <w:rPr>
          <w:rFonts w:ascii="Times New Roman" w:eastAsia="標楷體" w:hAnsi="Times New Roman" w:hint="eastAsia"/>
          <w:color w:val="000000"/>
          <w:sz w:val="24"/>
          <w:szCs w:val="24"/>
          <w:lang w:eastAsia="zh-TW"/>
        </w:rPr>
        <w:t>達一學期以上</w:t>
      </w:r>
      <w:r w:rsidR="003E2C36" w:rsidRPr="00441160">
        <w:rPr>
          <w:rFonts w:ascii="Times New Roman" w:eastAsia="標楷體" w:hAnsi="Times New Roman" w:hint="eastAsia"/>
          <w:b/>
          <w:color w:val="FF0000"/>
          <w:sz w:val="24"/>
          <w:szCs w:val="24"/>
          <w:u w:val="single"/>
          <w:lang w:eastAsia="zh-TW"/>
        </w:rPr>
        <w:t>者</w:t>
      </w:r>
      <w:r w:rsidR="003E2C36" w:rsidRPr="00441160">
        <w:rPr>
          <w:rFonts w:ascii="Times New Roman" w:eastAsia="標楷體" w:hAnsi="Times New Roman" w:hint="eastAsia"/>
          <w:color w:val="000000"/>
          <w:sz w:val="24"/>
          <w:szCs w:val="24"/>
          <w:lang w:eastAsia="zh-TW"/>
        </w:rPr>
        <w:t>，</w:t>
      </w:r>
      <w:r w:rsidR="003E2C36" w:rsidRPr="00441160">
        <w:rPr>
          <w:rFonts w:ascii="Times New Roman" w:eastAsia="標楷體" w:hAnsi="Times New Roman" w:hint="eastAsia"/>
          <w:b/>
          <w:color w:val="FF0000"/>
          <w:sz w:val="24"/>
          <w:szCs w:val="24"/>
          <w:u w:val="single"/>
          <w:lang w:eastAsia="zh-TW"/>
        </w:rPr>
        <w:t>或</w:t>
      </w:r>
      <w:r w:rsidR="003E2C36" w:rsidRPr="00441160">
        <w:rPr>
          <w:rFonts w:ascii="Times New Roman" w:eastAsia="標楷體" w:hAnsi="Times New Roman" w:hint="eastAsia"/>
          <w:color w:val="000000"/>
          <w:sz w:val="24"/>
          <w:szCs w:val="24"/>
          <w:lang w:eastAsia="zh-TW"/>
        </w:rPr>
        <w:t>於返校任職</w:t>
      </w:r>
      <w:r w:rsidR="003E2C36" w:rsidRPr="00441160">
        <w:rPr>
          <w:rFonts w:ascii="Times New Roman" w:eastAsia="標楷體" w:hAnsi="Times New Roman" w:hint="eastAsia"/>
          <w:b/>
          <w:color w:val="FF0000"/>
          <w:sz w:val="24"/>
          <w:szCs w:val="24"/>
          <w:u w:val="single"/>
          <w:lang w:eastAsia="zh-TW"/>
        </w:rPr>
        <w:t>尚</w:t>
      </w:r>
      <w:r w:rsidR="003E2C36" w:rsidRPr="00441160">
        <w:rPr>
          <w:rFonts w:ascii="Times New Roman" w:eastAsia="標楷體" w:hAnsi="Times New Roman" w:hint="eastAsia"/>
          <w:color w:val="000000"/>
          <w:sz w:val="24"/>
          <w:szCs w:val="24"/>
          <w:lang w:eastAsia="zh-TW"/>
        </w:rPr>
        <w:t>未滿一學期者。</w:t>
      </w:r>
    </w:p>
    <w:p w:rsidR="003E2C36" w:rsidRPr="00441160" w:rsidRDefault="003E2C36" w:rsidP="003E2C36">
      <w:pPr>
        <w:tabs>
          <w:tab w:val="left" w:pos="993"/>
        </w:tabs>
        <w:spacing w:line="320" w:lineRule="exact"/>
        <w:ind w:leftChars="300" w:left="1356" w:hangingChars="290" w:hanging="696"/>
        <w:rPr>
          <w:rFonts w:ascii="Times New Roman" w:eastAsia="標楷體" w:hAnsi="Times New Roman"/>
          <w:sz w:val="24"/>
          <w:szCs w:val="24"/>
          <w:lang w:eastAsia="zh-TW"/>
        </w:rPr>
      </w:pPr>
      <w:r w:rsidRPr="00441160">
        <w:rPr>
          <w:rFonts w:ascii="Times New Roman" w:eastAsia="標楷體" w:hAnsi="Times New Roman" w:hint="eastAsia"/>
          <w:sz w:val="24"/>
          <w:szCs w:val="24"/>
          <w:lang w:eastAsia="zh-TW"/>
        </w:rPr>
        <w:t>（三）</w:t>
      </w:r>
      <w:r w:rsidRPr="00441160">
        <w:rPr>
          <w:rFonts w:ascii="Times New Roman" w:eastAsia="標楷體" w:hAnsi="Times New Roman" w:hint="eastAsia"/>
          <w:b/>
          <w:color w:val="FF0000"/>
          <w:sz w:val="24"/>
          <w:szCs w:val="24"/>
          <w:u w:val="single"/>
          <w:lang w:eastAsia="zh-TW"/>
        </w:rPr>
        <w:t>在</w:t>
      </w:r>
      <w:r w:rsidRPr="00441160">
        <w:rPr>
          <w:rFonts w:ascii="Times New Roman" w:eastAsia="標楷體" w:hAnsi="Times New Roman" w:hint="eastAsia"/>
          <w:color w:val="000000"/>
          <w:sz w:val="24"/>
          <w:szCs w:val="24"/>
          <w:lang w:eastAsia="zh-TW"/>
        </w:rPr>
        <w:t>本校</w:t>
      </w:r>
      <w:r w:rsidRPr="00441160">
        <w:rPr>
          <w:rFonts w:ascii="Times New Roman" w:eastAsia="標楷體" w:hAnsi="Times New Roman" w:hint="eastAsia"/>
          <w:b/>
          <w:color w:val="FF0000"/>
          <w:sz w:val="24"/>
          <w:szCs w:val="24"/>
          <w:u w:val="single"/>
          <w:lang w:eastAsia="zh-TW"/>
        </w:rPr>
        <w:t>任現職教師等級全職</w:t>
      </w:r>
      <w:r w:rsidRPr="00441160">
        <w:rPr>
          <w:rFonts w:ascii="Times New Roman" w:eastAsia="標楷體" w:hAnsi="Times New Roman" w:hint="eastAsia"/>
          <w:color w:val="000000"/>
          <w:sz w:val="24"/>
          <w:szCs w:val="24"/>
          <w:lang w:eastAsia="zh-TW"/>
        </w:rPr>
        <w:t>未滿二年者</w:t>
      </w:r>
      <w:r w:rsidRPr="00E7008D">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hint="eastAsia"/>
          <w:color w:val="000000"/>
          <w:sz w:val="24"/>
          <w:szCs w:val="24"/>
          <w:lang w:eastAsia="zh-TW"/>
        </w:rPr>
        <w:t>但新聘教師具教育部核發之教師證書，以低一職級聘任或聘任後經教育部審定高一職級者，到職一年即可依現任職級提出升等申請。前述年資計算均自到校日起自升等生效前一日止</w:t>
      </w:r>
      <w:r w:rsidRPr="00441160">
        <w:rPr>
          <w:rFonts w:ascii="Times New Roman" w:eastAsia="標楷體" w:hAnsi="Times New Roman" w:hint="eastAsia"/>
          <w:sz w:val="24"/>
          <w:szCs w:val="24"/>
          <w:lang w:eastAsia="zh-TW"/>
        </w:rPr>
        <w:t>。</w:t>
      </w:r>
    </w:p>
    <w:p w:rsidR="003E2C36" w:rsidRPr="00441160" w:rsidRDefault="003E2C36" w:rsidP="003E2C36">
      <w:pPr>
        <w:spacing w:line="320" w:lineRule="exact"/>
        <w:ind w:leftChars="300" w:left="1380" w:hangingChars="300" w:hanging="720"/>
        <w:rPr>
          <w:rFonts w:ascii="Times New Roman" w:eastAsia="標楷體" w:hAnsi="Times New Roman"/>
          <w:sz w:val="24"/>
          <w:szCs w:val="24"/>
          <w:lang w:eastAsia="zh-TW"/>
        </w:rPr>
      </w:pPr>
      <w:r w:rsidRPr="00441160">
        <w:rPr>
          <w:rFonts w:ascii="Times New Roman" w:eastAsia="標楷體" w:hAnsi="Times New Roman" w:hint="eastAsia"/>
          <w:sz w:val="24"/>
          <w:szCs w:val="24"/>
          <w:lang w:eastAsia="zh-TW"/>
        </w:rPr>
        <w:t>（四）</w:t>
      </w:r>
      <w:r w:rsidRPr="00441160">
        <w:rPr>
          <w:rFonts w:ascii="Times New Roman" w:eastAsia="標楷體" w:hAnsi="Times New Roman" w:hint="eastAsia"/>
          <w:b/>
          <w:color w:val="FF0000"/>
          <w:sz w:val="24"/>
          <w:szCs w:val="24"/>
          <w:u w:val="single"/>
          <w:lang w:eastAsia="zh-TW"/>
        </w:rPr>
        <w:t>教師涉違反送審教師資格規定情事尚在審理中；或上開情事經審議確定成立，尚在不受理其教師資格審定申請之處分期間者。</w:t>
      </w:r>
    </w:p>
    <w:p w:rsidR="003E2C36" w:rsidRPr="00441160" w:rsidRDefault="003E2C36" w:rsidP="003E2C36">
      <w:pPr>
        <w:tabs>
          <w:tab w:val="left" w:pos="720"/>
        </w:tabs>
        <w:spacing w:line="320" w:lineRule="exact"/>
        <w:ind w:leftChars="300" w:left="1380" w:hangingChars="300" w:hanging="720"/>
        <w:rPr>
          <w:rFonts w:ascii="Times New Roman" w:eastAsia="標楷體" w:hAnsi="Times New Roman"/>
          <w:sz w:val="24"/>
          <w:szCs w:val="24"/>
          <w:lang w:eastAsia="zh-TW"/>
        </w:rPr>
      </w:pPr>
      <w:r w:rsidRPr="00441160">
        <w:rPr>
          <w:rFonts w:ascii="Times New Roman" w:eastAsia="標楷體" w:hAnsi="Times New Roman" w:hint="eastAsia"/>
          <w:sz w:val="24"/>
          <w:szCs w:val="24"/>
          <w:lang w:eastAsia="zh-TW"/>
        </w:rPr>
        <w:lastRenderedPageBreak/>
        <w:t>（五）</w:t>
      </w:r>
      <w:r w:rsidRPr="00441160">
        <w:rPr>
          <w:rFonts w:ascii="Times New Roman" w:eastAsia="標楷體" w:hAnsi="Times New Roman" w:hint="eastAsia"/>
          <w:b/>
          <w:color w:val="FF0000"/>
          <w:sz w:val="24"/>
          <w:szCs w:val="24"/>
          <w:u w:val="single"/>
          <w:lang w:eastAsia="zh-TW"/>
        </w:rPr>
        <w:t>有</w:t>
      </w:r>
      <w:r w:rsidRPr="00441160">
        <w:rPr>
          <w:rFonts w:ascii="Times New Roman" w:eastAsia="標楷體" w:hAnsi="Times New Roman" w:hint="eastAsia"/>
          <w:sz w:val="24"/>
          <w:szCs w:val="24"/>
          <w:lang w:eastAsia="zh-TW"/>
        </w:rPr>
        <w:t>教師法</w:t>
      </w:r>
      <w:r w:rsidRPr="00441160">
        <w:rPr>
          <w:rFonts w:ascii="Times New Roman" w:eastAsia="標楷體" w:hAnsi="Times New Roman" w:hint="eastAsia"/>
          <w:b/>
          <w:color w:val="FF0000"/>
          <w:sz w:val="24"/>
          <w:szCs w:val="24"/>
          <w:u w:val="single"/>
          <w:lang w:eastAsia="zh-TW"/>
        </w:rPr>
        <w:t>第十四條第一項、第十五條第一項或第十六條第一項情形之一，尚在調查、</w:t>
      </w:r>
      <w:r w:rsidRPr="00441160">
        <w:rPr>
          <w:rFonts w:ascii="Times New Roman" w:eastAsia="標楷體" w:hAnsi="Times New Roman" w:hint="eastAsia"/>
          <w:sz w:val="24"/>
          <w:szCs w:val="24"/>
          <w:lang w:eastAsia="zh-TW"/>
        </w:rPr>
        <w:t>解聘</w:t>
      </w:r>
      <w:r w:rsidRPr="00441160">
        <w:rPr>
          <w:rFonts w:ascii="Times New Roman" w:eastAsia="標楷體" w:hAnsi="Times New Roman" w:hint="eastAsia"/>
          <w:b/>
          <w:color w:val="FF0000"/>
          <w:sz w:val="24"/>
          <w:szCs w:val="24"/>
          <w:u w:val="single"/>
          <w:lang w:eastAsia="zh-TW"/>
        </w:rPr>
        <w:t>或</w:t>
      </w:r>
      <w:r w:rsidRPr="00441160">
        <w:rPr>
          <w:rFonts w:ascii="Times New Roman" w:eastAsia="標楷體" w:hAnsi="Times New Roman" w:hint="eastAsia"/>
          <w:sz w:val="24"/>
          <w:szCs w:val="24"/>
          <w:lang w:eastAsia="zh-TW"/>
        </w:rPr>
        <w:t>不續聘</w:t>
      </w:r>
      <w:r w:rsidRPr="00441160">
        <w:rPr>
          <w:rFonts w:ascii="Times New Roman" w:eastAsia="標楷體" w:hAnsi="Times New Roman" w:hint="eastAsia"/>
          <w:b/>
          <w:color w:val="FF0000"/>
          <w:sz w:val="24"/>
          <w:szCs w:val="24"/>
          <w:u w:val="single"/>
          <w:lang w:eastAsia="zh-TW"/>
        </w:rPr>
        <w:t>處理程序中</w:t>
      </w:r>
      <w:r w:rsidRPr="00441160">
        <w:rPr>
          <w:rFonts w:ascii="Times New Roman" w:eastAsia="標楷體" w:hAnsi="Times New Roman" w:hint="eastAsia"/>
          <w:color w:val="000000"/>
          <w:sz w:val="24"/>
          <w:szCs w:val="24"/>
          <w:u w:val="single"/>
          <w:lang w:eastAsia="zh-TW"/>
        </w:rPr>
        <w:t>。</w:t>
      </w:r>
    </w:p>
    <w:p w:rsidR="003E2C36" w:rsidRPr="00441160" w:rsidRDefault="003E2C36" w:rsidP="003E2C36">
      <w:pPr>
        <w:snapToGrid w:val="0"/>
        <w:spacing w:line="320" w:lineRule="exact"/>
        <w:ind w:leftChars="300" w:left="1380" w:hangingChars="300" w:hanging="720"/>
        <w:jc w:val="both"/>
        <w:rPr>
          <w:rFonts w:ascii="Times New Roman" w:eastAsia="標楷體" w:hAnsi="Times New Roman"/>
          <w:bCs/>
          <w:sz w:val="24"/>
          <w:szCs w:val="24"/>
          <w:lang w:eastAsia="zh-TW"/>
        </w:rPr>
      </w:pPr>
      <w:r w:rsidRPr="00441160">
        <w:rPr>
          <w:rFonts w:ascii="Times New Roman" w:eastAsia="標楷體" w:hAnsi="Times New Roman" w:hint="eastAsia"/>
          <w:bCs/>
          <w:sz w:val="24"/>
          <w:szCs w:val="24"/>
          <w:lang w:eastAsia="zh-TW"/>
        </w:rPr>
        <w:t>（六）</w:t>
      </w:r>
      <w:r w:rsidRPr="00441160">
        <w:rPr>
          <w:rFonts w:ascii="Times New Roman" w:eastAsia="標楷體" w:hAnsi="Times New Roman"/>
          <w:b/>
          <w:color w:val="FF0000"/>
          <w:sz w:val="24"/>
          <w:szCs w:val="24"/>
          <w:u w:val="single"/>
          <w:lang w:eastAsia="zh-TW"/>
        </w:rPr>
        <w:t>有教師法第十八條第一項、第二十一條、第二十二條第一項或第二項情形，尚在調查</w:t>
      </w:r>
      <w:r w:rsidRPr="00441160">
        <w:rPr>
          <w:rFonts w:ascii="Times New Roman" w:eastAsia="標楷體" w:hAnsi="Times New Roman"/>
          <w:color w:val="FF0000"/>
          <w:sz w:val="24"/>
          <w:szCs w:val="24"/>
          <w:u w:val="single"/>
          <w:lang w:eastAsia="zh-TW"/>
        </w:rPr>
        <w:t>、</w:t>
      </w:r>
      <w:r w:rsidRPr="00441160">
        <w:rPr>
          <w:rFonts w:ascii="Times New Roman" w:eastAsia="標楷體" w:hAnsi="Times New Roman"/>
          <w:b/>
          <w:color w:val="FF0000"/>
          <w:sz w:val="24"/>
          <w:szCs w:val="24"/>
          <w:u w:val="single"/>
          <w:lang w:eastAsia="zh-TW"/>
        </w:rPr>
        <w:t>停聘處理程序中或停聘期間</w:t>
      </w:r>
      <w:r w:rsidRPr="00441160">
        <w:rPr>
          <w:rFonts w:ascii="Times New Roman" w:eastAsia="標楷體" w:hAnsi="Times New Roman" w:hint="eastAsia"/>
          <w:b/>
          <w:bCs/>
          <w:color w:val="FF0000"/>
          <w:sz w:val="24"/>
          <w:szCs w:val="24"/>
          <w:lang w:eastAsia="zh-TW"/>
        </w:rPr>
        <w:t>。</w:t>
      </w:r>
    </w:p>
    <w:p w:rsidR="003E2C36" w:rsidRPr="00441160" w:rsidRDefault="003E2C36" w:rsidP="003E2C36">
      <w:pPr>
        <w:snapToGrid w:val="0"/>
        <w:spacing w:line="320" w:lineRule="exact"/>
        <w:ind w:leftChars="250" w:left="550" w:firstLineChars="50" w:firstLine="120"/>
        <w:jc w:val="both"/>
        <w:rPr>
          <w:rFonts w:ascii="Times New Roman" w:eastAsia="標楷體" w:hAnsi="Times New Roman"/>
          <w:bCs/>
          <w:sz w:val="24"/>
          <w:szCs w:val="24"/>
          <w:lang w:eastAsia="zh-TW"/>
        </w:rPr>
      </w:pPr>
      <w:r w:rsidRPr="00441160">
        <w:rPr>
          <w:rFonts w:ascii="Times New Roman" w:eastAsia="標楷體" w:hAnsi="Times New Roman" w:hint="eastAsia"/>
          <w:bCs/>
          <w:sz w:val="24"/>
          <w:szCs w:val="24"/>
          <w:lang w:eastAsia="zh-TW"/>
        </w:rPr>
        <w:t>（七）</w:t>
      </w:r>
      <w:r w:rsidRPr="00441160">
        <w:rPr>
          <w:rFonts w:ascii="Times New Roman" w:eastAsia="標楷體" w:hAnsi="Times New Roman"/>
          <w:b/>
          <w:color w:val="FF0000"/>
          <w:sz w:val="24"/>
          <w:szCs w:val="24"/>
          <w:u w:val="single"/>
          <w:lang w:eastAsia="zh-TW"/>
        </w:rPr>
        <w:t>有教師法第二十七條第一項第二款或第三款情形，尚在調查、資遣處理程序中。</w:t>
      </w:r>
    </w:p>
    <w:p w:rsidR="003E2C36" w:rsidRPr="00441160" w:rsidRDefault="003E2C36" w:rsidP="003E2C36">
      <w:pPr>
        <w:spacing w:line="320" w:lineRule="exact"/>
        <w:ind w:leftChars="250" w:left="550" w:firstLineChars="50" w:firstLine="120"/>
        <w:rPr>
          <w:rFonts w:ascii="Times New Roman" w:eastAsia="標楷體" w:hAnsi="Times New Roman"/>
          <w:bCs/>
          <w:sz w:val="24"/>
          <w:szCs w:val="24"/>
          <w:lang w:eastAsia="zh-TW"/>
        </w:rPr>
      </w:pPr>
      <w:r w:rsidRPr="00441160">
        <w:rPr>
          <w:rFonts w:ascii="Times New Roman" w:eastAsia="標楷體" w:hAnsi="Times New Roman" w:hint="eastAsia"/>
          <w:bCs/>
          <w:sz w:val="24"/>
          <w:szCs w:val="24"/>
          <w:lang w:eastAsia="zh-TW"/>
        </w:rPr>
        <w:t>（八）</w:t>
      </w:r>
      <w:r w:rsidRPr="00441160">
        <w:rPr>
          <w:rFonts w:ascii="Times New Roman" w:eastAsia="標楷體" w:hAnsi="Times New Roman" w:hint="eastAsia"/>
          <w:b/>
          <w:color w:val="FF0000"/>
          <w:sz w:val="24"/>
          <w:szCs w:val="24"/>
          <w:u w:val="single"/>
          <w:lang w:eastAsia="zh-TW"/>
        </w:rPr>
        <w:t>同一等級</w:t>
      </w:r>
      <w:r w:rsidRPr="00441160">
        <w:rPr>
          <w:rFonts w:ascii="Times New Roman" w:eastAsia="標楷體" w:hAnsi="Times New Roman" w:hint="eastAsia"/>
          <w:color w:val="000000"/>
          <w:sz w:val="24"/>
          <w:szCs w:val="24"/>
          <w:lang w:eastAsia="zh-TW"/>
        </w:rPr>
        <w:t>升等案件</w:t>
      </w:r>
      <w:r w:rsidRPr="00441160">
        <w:rPr>
          <w:rFonts w:ascii="Times New Roman" w:eastAsia="標楷體" w:hAnsi="Times New Roman" w:hint="eastAsia"/>
          <w:b/>
          <w:color w:val="FF0000"/>
          <w:sz w:val="24"/>
          <w:szCs w:val="24"/>
          <w:u w:val="single"/>
          <w:lang w:eastAsia="zh-TW"/>
        </w:rPr>
        <w:t>審查中，</w:t>
      </w:r>
      <w:r w:rsidRPr="00441160">
        <w:rPr>
          <w:rFonts w:ascii="Times New Roman" w:eastAsia="標楷體" w:hAnsi="Times New Roman" w:hint="eastAsia"/>
          <w:color w:val="000000"/>
          <w:sz w:val="24"/>
          <w:szCs w:val="24"/>
          <w:lang w:eastAsia="zh-TW"/>
        </w:rPr>
        <w:t>尚未經教育部審定</w:t>
      </w:r>
      <w:r w:rsidRPr="00441160">
        <w:rPr>
          <w:rFonts w:ascii="Times New Roman" w:eastAsia="標楷體" w:hAnsi="Times New Roman" w:hint="eastAsia"/>
          <w:sz w:val="24"/>
          <w:szCs w:val="24"/>
          <w:lang w:eastAsia="zh-TW"/>
        </w:rPr>
        <w:t>者</w:t>
      </w:r>
      <w:r w:rsidRPr="00441160">
        <w:rPr>
          <w:rFonts w:ascii="Times New Roman" w:eastAsia="標楷體" w:hAnsi="Times New Roman" w:hint="eastAsia"/>
          <w:color w:val="000000"/>
          <w:sz w:val="24"/>
          <w:szCs w:val="24"/>
          <w:lang w:eastAsia="zh-TW"/>
        </w:rPr>
        <w:t>。</w:t>
      </w:r>
    </w:p>
    <w:p w:rsidR="003E2C36" w:rsidRPr="00441160" w:rsidRDefault="003E2C36" w:rsidP="003E2C36">
      <w:pPr>
        <w:spacing w:line="320" w:lineRule="exact"/>
        <w:ind w:firstLineChars="300" w:firstLine="721"/>
        <w:rPr>
          <w:rFonts w:ascii="Times New Roman" w:eastAsia="標楷體" w:hAnsi="Times New Roman"/>
          <w:b/>
          <w:bCs/>
          <w:sz w:val="24"/>
          <w:szCs w:val="24"/>
          <w:lang w:eastAsia="zh-TW"/>
        </w:rPr>
      </w:pPr>
      <w:r w:rsidRPr="00441160">
        <w:rPr>
          <w:rFonts w:ascii="Times New Roman" w:eastAsia="標楷體" w:hAnsi="Times New Roman" w:hint="eastAsia"/>
          <w:b/>
          <w:color w:val="FF0000"/>
          <w:sz w:val="24"/>
          <w:szCs w:val="24"/>
          <w:u w:val="single"/>
          <w:lang w:eastAsia="zh-TW"/>
        </w:rPr>
        <w:t>（九）依本校教師評鑑辦法規定不得提出升等者。</w:t>
      </w:r>
    </w:p>
    <w:p w:rsidR="004E5B56" w:rsidRPr="00441160" w:rsidRDefault="00AB39CB" w:rsidP="003E2C36">
      <w:pPr>
        <w:spacing w:afterLines="25" w:after="60" w:line="340" w:lineRule="exact"/>
        <w:ind w:left="961" w:hangingChars="400" w:hanging="961"/>
        <w:jc w:val="both"/>
        <w:rPr>
          <w:rFonts w:ascii="Times New Roman" w:eastAsia="標楷體" w:hAnsi="Times New Roman"/>
          <w:sz w:val="24"/>
          <w:szCs w:val="24"/>
          <w:lang w:eastAsia="zh-TW"/>
        </w:rPr>
      </w:pPr>
      <w:r w:rsidRPr="00055A0F">
        <w:rPr>
          <w:rFonts w:ascii="Times New Roman" w:eastAsia="標楷體" w:hAnsi="Times New Roman" w:hint="eastAsia"/>
          <w:b/>
          <w:color w:val="FF0000"/>
          <w:sz w:val="24"/>
          <w:szCs w:val="24"/>
          <w:u w:val="single"/>
          <w:lang w:eastAsia="zh-HK"/>
        </w:rPr>
        <w:t>二十</w:t>
      </w:r>
      <w:r w:rsidR="003E2C36" w:rsidRPr="00055A0F">
        <w:rPr>
          <w:rFonts w:ascii="Times New Roman" w:eastAsia="標楷體" w:hAnsi="Times New Roman" w:hint="eastAsia"/>
          <w:b/>
          <w:color w:val="FF0000"/>
          <w:sz w:val="24"/>
          <w:szCs w:val="24"/>
          <w:u w:val="single"/>
          <w:lang w:eastAsia="zh-HK"/>
        </w:rPr>
        <w:t>、</w:t>
      </w:r>
      <w:r w:rsidR="0021194C" w:rsidRPr="00441160">
        <w:rPr>
          <w:rFonts w:ascii="Times New Roman" w:eastAsia="標楷體" w:hAnsi="Times New Roman" w:cs="標楷體"/>
          <w:sz w:val="24"/>
          <w:szCs w:val="24"/>
          <w:lang w:eastAsia="zh-TW"/>
        </w:rPr>
        <w:t>八十六年三月廿一日教育人員任用條例修正施行前已取得講師、助教證書之現職人員，如繼續任教而未中斷</w:t>
      </w:r>
      <w:r w:rsidR="0021194C" w:rsidRPr="00441160">
        <w:rPr>
          <w:rFonts w:ascii="Times New Roman" w:eastAsia="標楷體" w:hAnsi="Times New Roman" w:cs="標楷體"/>
          <w:spacing w:val="1"/>
          <w:sz w:val="24"/>
          <w:szCs w:val="24"/>
          <w:lang w:eastAsia="zh-TW"/>
        </w:rPr>
        <w:t>（</w:t>
      </w:r>
      <w:r w:rsidR="0021194C" w:rsidRPr="00441160">
        <w:rPr>
          <w:rFonts w:ascii="Times New Roman" w:eastAsia="標楷體" w:hAnsi="Times New Roman" w:cs="標楷體"/>
          <w:sz w:val="24"/>
          <w:szCs w:val="24"/>
          <w:lang w:eastAsia="zh-TW"/>
        </w:rPr>
        <w:t>包括經核准帶職帶薪或留職停薪），得</w:t>
      </w:r>
      <w:r w:rsidR="004E5B56" w:rsidRPr="00441160">
        <w:rPr>
          <w:rFonts w:ascii="Times New Roman" w:eastAsia="標楷體" w:hAnsi="Times New Roman" w:hint="eastAsia"/>
          <w:sz w:val="24"/>
          <w:szCs w:val="24"/>
          <w:lang w:eastAsia="zh-HK"/>
        </w:rPr>
        <w:t>專案申請</w:t>
      </w:r>
      <w:r w:rsidR="0021194C" w:rsidRPr="00441160">
        <w:rPr>
          <w:rFonts w:ascii="Times New Roman" w:eastAsia="標楷體" w:hAnsi="Times New Roman" w:cs="標楷體"/>
          <w:sz w:val="24"/>
          <w:szCs w:val="24"/>
          <w:lang w:eastAsia="zh-TW"/>
        </w:rPr>
        <w:t>沿用原大學法之教師等級辦理升等。</w:t>
      </w:r>
      <w:r w:rsidR="004E5B56" w:rsidRPr="00441160">
        <w:rPr>
          <w:rFonts w:ascii="Times New Roman" w:eastAsia="標楷體" w:hAnsi="Times New Roman" w:hint="eastAsia"/>
          <w:sz w:val="24"/>
          <w:szCs w:val="24"/>
          <w:lang w:eastAsia="zh-TW"/>
        </w:rPr>
        <w:t>並</w:t>
      </w:r>
      <w:r w:rsidR="004E5B56" w:rsidRPr="00441160">
        <w:rPr>
          <w:rFonts w:ascii="Times New Roman" w:eastAsia="標楷體" w:hAnsi="Times New Roman" w:hint="eastAsia"/>
          <w:sz w:val="24"/>
          <w:szCs w:val="24"/>
          <w:lang w:eastAsia="zh-HK"/>
        </w:rPr>
        <w:t>依下列</w:t>
      </w:r>
      <w:r w:rsidR="004E5B56" w:rsidRPr="00441160">
        <w:rPr>
          <w:rFonts w:ascii="Times New Roman" w:eastAsia="標楷體" w:hAnsi="Times New Roman" w:hint="eastAsia"/>
          <w:sz w:val="24"/>
          <w:szCs w:val="24"/>
          <w:lang w:eastAsia="zh-TW"/>
        </w:rPr>
        <w:t>規定</w:t>
      </w:r>
      <w:r w:rsidR="004E5B56" w:rsidRPr="00441160">
        <w:rPr>
          <w:rFonts w:ascii="Times New Roman" w:eastAsia="標楷體" w:hAnsi="Times New Roman" w:hint="eastAsia"/>
          <w:sz w:val="24"/>
          <w:szCs w:val="24"/>
          <w:lang w:eastAsia="zh-HK"/>
        </w:rPr>
        <w:t>辦理</w:t>
      </w:r>
      <w:r w:rsidR="004E5B56" w:rsidRPr="00441160">
        <w:rPr>
          <w:rFonts w:ascii="Times New Roman" w:eastAsia="標楷體" w:hAnsi="Times New Roman" w:hint="eastAsia"/>
          <w:sz w:val="24"/>
          <w:szCs w:val="24"/>
          <w:lang w:eastAsia="zh-TW"/>
        </w:rPr>
        <w:t>：</w:t>
      </w:r>
    </w:p>
    <w:p w:rsidR="004E5B56" w:rsidRPr="00441160" w:rsidRDefault="004E5B56" w:rsidP="00E758C3">
      <w:pPr>
        <w:spacing w:afterLines="25" w:after="60" w:line="340" w:lineRule="exact"/>
        <w:ind w:leftChars="500" w:left="1100"/>
        <w:jc w:val="both"/>
        <w:rPr>
          <w:rFonts w:ascii="Times New Roman" w:eastAsia="標楷體" w:hAnsi="Times New Roman"/>
          <w:sz w:val="24"/>
          <w:szCs w:val="24"/>
          <w:lang w:eastAsia="zh-TW"/>
        </w:rPr>
      </w:pPr>
      <w:r w:rsidRPr="00441160">
        <w:rPr>
          <w:rFonts w:ascii="Times New Roman" w:eastAsia="標楷體" w:hAnsi="Times New Roman" w:hint="eastAsia"/>
          <w:sz w:val="24"/>
          <w:szCs w:val="24"/>
          <w:lang w:eastAsia="zh-HK"/>
        </w:rPr>
        <w:t>升等助理教授及副教授者</w:t>
      </w:r>
      <w:r w:rsidRPr="00441160">
        <w:rPr>
          <w:rFonts w:ascii="Times New Roman" w:eastAsia="標楷體" w:hAnsi="Times New Roman" w:hint="eastAsia"/>
          <w:sz w:val="24"/>
          <w:szCs w:val="24"/>
          <w:lang w:eastAsia="zh-TW"/>
        </w:rPr>
        <w:t>，</w:t>
      </w:r>
      <w:r w:rsidRPr="00441160">
        <w:rPr>
          <w:rFonts w:ascii="Times New Roman" w:eastAsia="標楷體" w:hAnsi="Times New Roman" w:hint="eastAsia"/>
          <w:sz w:val="24"/>
          <w:szCs w:val="24"/>
          <w:lang w:eastAsia="zh-HK"/>
        </w:rPr>
        <w:t>如以博士學位升等</w:t>
      </w:r>
      <w:r w:rsidRPr="00441160">
        <w:rPr>
          <w:rFonts w:ascii="Times New Roman" w:eastAsia="標楷體" w:hAnsi="Times New Roman" w:hint="eastAsia"/>
          <w:sz w:val="24"/>
          <w:szCs w:val="24"/>
          <w:lang w:eastAsia="zh-TW"/>
        </w:rPr>
        <w:t>，</w:t>
      </w:r>
      <w:r w:rsidRPr="00441160">
        <w:rPr>
          <w:rFonts w:ascii="Times New Roman" w:eastAsia="標楷體" w:hAnsi="Times New Roman" w:hint="eastAsia"/>
          <w:sz w:val="24"/>
          <w:szCs w:val="24"/>
          <w:lang w:eastAsia="zh-HK"/>
        </w:rPr>
        <w:t>得不受本</w:t>
      </w:r>
      <w:r w:rsidR="00735A35" w:rsidRPr="00441160">
        <w:rPr>
          <w:rFonts w:ascii="Times New Roman" w:eastAsia="標楷體" w:hAnsi="Times New Roman" w:hint="eastAsia"/>
          <w:sz w:val="24"/>
          <w:szCs w:val="24"/>
          <w:lang w:eastAsia="zh-HK"/>
        </w:rPr>
        <w:t>細則</w:t>
      </w:r>
      <w:r w:rsidRPr="00441160">
        <w:rPr>
          <w:rFonts w:ascii="Times New Roman" w:eastAsia="標楷體" w:hAnsi="Times New Roman" w:hint="eastAsia"/>
          <w:sz w:val="24"/>
          <w:szCs w:val="24"/>
          <w:lang w:eastAsia="zh-HK"/>
        </w:rPr>
        <w:t>升等作業時程限制</w:t>
      </w:r>
      <w:r w:rsidRPr="00441160">
        <w:rPr>
          <w:rFonts w:ascii="Times New Roman" w:eastAsia="標楷體" w:hAnsi="Times New Roman" w:hint="eastAsia"/>
          <w:sz w:val="24"/>
          <w:szCs w:val="24"/>
          <w:lang w:eastAsia="zh-TW"/>
        </w:rPr>
        <w:t>；非以博士學位升等，應依本</w:t>
      </w:r>
      <w:r w:rsidR="00735A35" w:rsidRPr="00441160">
        <w:rPr>
          <w:rFonts w:ascii="Times New Roman" w:eastAsia="標楷體" w:hAnsi="Times New Roman" w:hint="eastAsia"/>
          <w:sz w:val="24"/>
          <w:szCs w:val="24"/>
          <w:lang w:eastAsia="zh-HK"/>
        </w:rPr>
        <w:t>細則</w:t>
      </w:r>
      <w:r w:rsidRPr="00441160">
        <w:rPr>
          <w:rFonts w:ascii="Times New Roman" w:eastAsia="標楷體" w:hAnsi="Times New Roman" w:hint="eastAsia"/>
          <w:sz w:val="24"/>
          <w:szCs w:val="24"/>
          <w:lang w:eastAsia="zh-TW"/>
        </w:rPr>
        <w:t>所訂升等作業時程辦理。</w:t>
      </w:r>
    </w:p>
    <w:p w:rsidR="004E5B56" w:rsidRPr="00441160" w:rsidRDefault="004E5B56" w:rsidP="00E758C3">
      <w:pPr>
        <w:spacing w:afterLines="25" w:after="60" w:line="340" w:lineRule="exact"/>
        <w:ind w:leftChars="500" w:left="1100"/>
        <w:jc w:val="both"/>
        <w:rPr>
          <w:rFonts w:ascii="Times New Roman" w:eastAsia="標楷體" w:hAnsi="Times New Roman"/>
          <w:sz w:val="24"/>
          <w:szCs w:val="24"/>
          <w:lang w:eastAsia="zh-TW"/>
        </w:rPr>
      </w:pPr>
      <w:r w:rsidRPr="00441160">
        <w:rPr>
          <w:rFonts w:ascii="Times New Roman" w:eastAsia="標楷體" w:hAnsi="Times New Roman" w:hint="eastAsia"/>
          <w:sz w:val="24"/>
          <w:szCs w:val="24"/>
          <w:lang w:eastAsia="zh-HK"/>
        </w:rPr>
        <w:t>前項教師</w:t>
      </w:r>
      <w:r w:rsidRPr="00441160">
        <w:rPr>
          <w:rFonts w:ascii="Times New Roman" w:eastAsia="標楷體" w:hAnsi="Times New Roman" w:hint="eastAsia"/>
          <w:sz w:val="24"/>
          <w:szCs w:val="24"/>
          <w:lang w:eastAsia="zh-TW"/>
        </w:rPr>
        <w:t>資格</w:t>
      </w:r>
      <w:r w:rsidRPr="00441160">
        <w:rPr>
          <w:rFonts w:ascii="Times New Roman" w:eastAsia="標楷體" w:hAnsi="Times New Roman" w:hint="eastAsia"/>
          <w:sz w:val="24"/>
          <w:szCs w:val="24"/>
          <w:lang w:eastAsia="zh-HK"/>
        </w:rPr>
        <w:t>審查程序及升等條件依本</w:t>
      </w:r>
      <w:r w:rsidR="00735A35" w:rsidRPr="00441160">
        <w:rPr>
          <w:rFonts w:ascii="Times New Roman" w:eastAsia="標楷體" w:hAnsi="Times New Roman" w:hint="eastAsia"/>
          <w:sz w:val="24"/>
          <w:szCs w:val="24"/>
          <w:lang w:eastAsia="zh-HK"/>
        </w:rPr>
        <w:t>細則</w:t>
      </w:r>
      <w:r w:rsidRPr="00441160">
        <w:rPr>
          <w:rFonts w:ascii="Times New Roman" w:eastAsia="標楷體" w:hAnsi="Times New Roman" w:hint="eastAsia"/>
          <w:sz w:val="24"/>
          <w:szCs w:val="24"/>
          <w:lang w:eastAsia="zh-HK"/>
        </w:rPr>
        <w:t>辦理</w:t>
      </w:r>
      <w:r w:rsidRPr="00441160">
        <w:rPr>
          <w:rFonts w:ascii="Times New Roman" w:eastAsia="標楷體" w:hAnsi="Times New Roman" w:hint="eastAsia"/>
          <w:sz w:val="24"/>
          <w:szCs w:val="24"/>
          <w:lang w:eastAsia="zh-TW"/>
        </w:rPr>
        <w:t>。</w:t>
      </w:r>
    </w:p>
    <w:p w:rsidR="000A7777" w:rsidRPr="00441160" w:rsidRDefault="00AB39CB" w:rsidP="006F4F06">
      <w:pPr>
        <w:tabs>
          <w:tab w:val="left" w:pos="142"/>
        </w:tabs>
        <w:overflowPunct w:val="0"/>
        <w:snapToGrid w:val="0"/>
        <w:spacing w:line="320" w:lineRule="exact"/>
        <w:ind w:left="992" w:hangingChars="413" w:hanging="992"/>
        <w:jc w:val="both"/>
        <w:rPr>
          <w:rFonts w:ascii="Times New Roman" w:eastAsia="標楷體" w:hAnsi="Times New Roman"/>
          <w:b/>
          <w:color w:val="FF0000"/>
          <w:sz w:val="24"/>
          <w:szCs w:val="24"/>
          <w:u w:val="single"/>
          <w:lang w:eastAsia="zh-TW"/>
        </w:rPr>
      </w:pPr>
      <w:r w:rsidRPr="00055A0F">
        <w:rPr>
          <w:rFonts w:ascii="Times New Roman" w:eastAsia="標楷體" w:hAnsi="Times New Roman" w:hint="eastAsia"/>
          <w:b/>
          <w:color w:val="FF0000"/>
          <w:sz w:val="24"/>
          <w:szCs w:val="24"/>
          <w:u w:val="single"/>
          <w:lang w:eastAsia="zh-HK"/>
        </w:rPr>
        <w:t>二十</w:t>
      </w:r>
      <w:r w:rsidR="006829D5" w:rsidRPr="00055A0F">
        <w:rPr>
          <w:rFonts w:ascii="Times New Roman" w:eastAsia="標楷體" w:hAnsi="Times New Roman" w:hint="eastAsia"/>
          <w:b/>
          <w:color w:val="FF0000"/>
          <w:sz w:val="24"/>
          <w:szCs w:val="24"/>
          <w:u w:val="single"/>
          <w:lang w:eastAsia="zh-HK"/>
        </w:rPr>
        <w:t>一</w:t>
      </w:r>
      <w:r w:rsidR="000A7777" w:rsidRPr="006D5502">
        <w:rPr>
          <w:rFonts w:ascii="Times New Roman" w:eastAsia="標楷體" w:hAnsi="Times New Roman" w:hint="eastAsia"/>
          <w:b/>
          <w:color w:val="FF0000"/>
          <w:sz w:val="24"/>
          <w:szCs w:val="24"/>
          <w:u w:val="single"/>
          <w:lang w:eastAsia="zh-TW"/>
        </w:rPr>
        <w:t>、</w:t>
      </w:r>
      <w:r w:rsidR="000A7777" w:rsidRPr="006D5502">
        <w:rPr>
          <w:rFonts w:ascii="Times New Roman" w:eastAsia="標楷體" w:hAnsi="Times New Roman" w:hint="eastAsia"/>
          <w:b/>
          <w:color w:val="FF0000"/>
          <w:sz w:val="24"/>
          <w:szCs w:val="24"/>
          <w:u w:val="single"/>
          <w:lang w:eastAsia="zh-HK"/>
        </w:rPr>
        <w:t>送審人應將校教評會審查通過之專門著作、作品、成就證明</w:t>
      </w:r>
      <w:r w:rsidR="000A7777" w:rsidRPr="006D5502">
        <w:rPr>
          <w:rFonts w:ascii="Times New Roman" w:eastAsia="標楷體" w:hAnsi="Times New Roman" w:hint="eastAsia"/>
          <w:b/>
          <w:color w:val="FF0000"/>
          <w:sz w:val="24"/>
          <w:szCs w:val="24"/>
          <w:u w:val="single"/>
          <w:lang w:eastAsia="zh-TW"/>
        </w:rPr>
        <w:t>或</w:t>
      </w:r>
      <w:r w:rsidR="000A7777" w:rsidRPr="006D5502">
        <w:rPr>
          <w:rFonts w:ascii="Times New Roman" w:eastAsia="標楷體" w:hAnsi="Times New Roman" w:hint="eastAsia"/>
          <w:b/>
          <w:color w:val="FF0000"/>
          <w:sz w:val="24"/>
          <w:szCs w:val="24"/>
          <w:u w:val="single"/>
          <w:lang w:eastAsia="zh-HK"/>
        </w:rPr>
        <w:t>技術報告，送本校圖書館公</w:t>
      </w:r>
      <w:r w:rsidR="000A7777" w:rsidRPr="00441160">
        <w:rPr>
          <w:rFonts w:ascii="Times New Roman" w:eastAsia="標楷體" w:hAnsi="Times New Roman" w:hint="eastAsia"/>
          <w:b/>
          <w:color w:val="FF0000"/>
          <w:sz w:val="24"/>
          <w:szCs w:val="24"/>
          <w:u w:val="single"/>
          <w:lang w:eastAsia="zh-HK"/>
        </w:rPr>
        <w:t>開、保管。但涉及機密、申請專利或依法不得公開，經送審人申請，並獲教評會同意者，得不予公開或於一定期間內不予公開出版者，不在此限。</w:t>
      </w:r>
    </w:p>
    <w:p w:rsidR="008830D8" w:rsidRPr="00441160" w:rsidRDefault="0021194C" w:rsidP="00E758C3">
      <w:pPr>
        <w:spacing w:afterLines="25" w:after="60" w:line="340" w:lineRule="exact"/>
        <w:ind w:left="960" w:hangingChars="400" w:hanging="960"/>
        <w:jc w:val="both"/>
        <w:rPr>
          <w:rFonts w:ascii="Times New Roman" w:eastAsia="標楷體" w:hAnsi="Times New Roman" w:cs="標楷體"/>
          <w:sz w:val="24"/>
          <w:szCs w:val="24"/>
          <w:lang w:eastAsia="zh-TW"/>
        </w:rPr>
      </w:pPr>
      <w:r w:rsidRPr="00441160">
        <w:rPr>
          <w:rFonts w:ascii="Times New Roman" w:eastAsia="標楷體" w:hAnsi="Times New Roman" w:cs="標楷體"/>
          <w:sz w:val="24"/>
          <w:szCs w:val="24"/>
          <w:lang w:eastAsia="zh-TW"/>
        </w:rPr>
        <w:t>第四</w:t>
      </w:r>
      <w:r w:rsidRPr="00441160">
        <w:rPr>
          <w:rFonts w:ascii="Times New Roman" w:eastAsia="標楷體" w:hAnsi="Times New Roman" w:cs="標楷體"/>
          <w:spacing w:val="3"/>
          <w:sz w:val="24"/>
          <w:szCs w:val="24"/>
          <w:lang w:eastAsia="zh-TW"/>
        </w:rPr>
        <w:t>章</w:t>
      </w:r>
      <w:r w:rsidRPr="00441160">
        <w:rPr>
          <w:rFonts w:ascii="Times New Roman" w:eastAsia="標楷體" w:hAnsi="Times New Roman" w:cs="標楷體"/>
          <w:sz w:val="24"/>
          <w:szCs w:val="24"/>
          <w:lang w:eastAsia="zh-TW"/>
        </w:rPr>
        <w:t>附則</w:t>
      </w:r>
    </w:p>
    <w:p w:rsidR="006829D5" w:rsidRPr="00441160" w:rsidRDefault="006829D5" w:rsidP="006829D5">
      <w:pPr>
        <w:tabs>
          <w:tab w:val="left" w:pos="426"/>
        </w:tabs>
        <w:snapToGrid w:val="0"/>
        <w:spacing w:line="320" w:lineRule="exact"/>
        <w:ind w:left="709" w:hangingChars="295" w:hanging="709"/>
        <w:jc w:val="both"/>
        <w:rPr>
          <w:rFonts w:ascii="Times New Roman" w:eastAsia="標楷體" w:hAnsi="Times New Roman"/>
          <w:color w:val="000000"/>
          <w:sz w:val="24"/>
          <w:szCs w:val="24"/>
          <w:lang w:eastAsia="zh-TW"/>
        </w:rPr>
      </w:pPr>
      <w:r>
        <w:rPr>
          <w:rFonts w:ascii="Times New Roman" w:eastAsia="標楷體" w:hAnsi="Times New Roman" w:hint="eastAsia"/>
          <w:b/>
          <w:color w:val="FF0000"/>
          <w:sz w:val="24"/>
          <w:szCs w:val="24"/>
          <w:u w:val="single"/>
          <w:lang w:eastAsia="zh-TW"/>
        </w:rPr>
        <w:t>二十二、</w:t>
      </w:r>
      <w:r w:rsidRPr="00A06F60">
        <w:rPr>
          <w:rFonts w:ascii="Times New Roman" w:eastAsia="標楷體" w:hAnsi="Times New Roman" w:hint="eastAsia"/>
          <w:b/>
          <w:color w:val="FF0000"/>
          <w:sz w:val="24"/>
          <w:szCs w:val="24"/>
          <w:u w:val="single"/>
          <w:lang w:eastAsia="zh-TW"/>
        </w:rPr>
        <w:t>辦理教師代表作及</w:t>
      </w:r>
      <w:r w:rsidRPr="00A06F60">
        <w:rPr>
          <w:rFonts w:ascii="Times New Roman" w:eastAsia="標楷體" w:hAnsi="Times New Roman" w:hint="eastAsia"/>
          <w:b/>
          <w:color w:val="FF0000"/>
          <w:sz w:val="24"/>
          <w:szCs w:val="24"/>
          <w:u w:val="single"/>
          <w:lang w:eastAsia="zh-HK"/>
        </w:rPr>
        <w:t>參考</w:t>
      </w:r>
      <w:r w:rsidRPr="00A06F60">
        <w:rPr>
          <w:rFonts w:ascii="Times New Roman" w:eastAsia="標楷體" w:hAnsi="Times New Roman" w:hint="eastAsia"/>
          <w:b/>
          <w:color w:val="FF0000"/>
          <w:sz w:val="24"/>
          <w:szCs w:val="24"/>
          <w:u w:val="single"/>
          <w:lang w:eastAsia="zh-TW"/>
        </w:rPr>
        <w:t>作</w:t>
      </w:r>
      <w:r w:rsidRPr="00441160">
        <w:rPr>
          <w:rFonts w:ascii="Times New Roman" w:eastAsia="標楷體" w:hAnsi="Times New Roman" w:hint="eastAsia"/>
          <w:b/>
          <w:color w:val="000000"/>
          <w:sz w:val="24"/>
          <w:szCs w:val="24"/>
          <w:u w:val="single"/>
          <w:lang w:eastAsia="zh-TW"/>
        </w:rPr>
        <w:t>審查應送校外相關領域學者、專家評審，其辦理方式如下</w:t>
      </w:r>
    </w:p>
    <w:p w:rsidR="006829D5" w:rsidRPr="006829D5" w:rsidRDefault="006829D5" w:rsidP="00FB0B8F">
      <w:pPr>
        <w:pStyle w:val="Default"/>
        <w:numPr>
          <w:ilvl w:val="0"/>
          <w:numId w:val="8"/>
        </w:numPr>
        <w:tabs>
          <w:tab w:val="left" w:pos="1276"/>
        </w:tabs>
        <w:ind w:left="1418" w:hanging="769"/>
        <w:jc w:val="both"/>
        <w:rPr>
          <w:rFonts w:hAnsi="標楷體"/>
        </w:rPr>
      </w:pPr>
      <w:r w:rsidRPr="006829D5">
        <w:rPr>
          <w:rFonts w:hAnsi="標楷體" w:hint="eastAsia"/>
        </w:rPr>
        <w:t>本系應建立</w:t>
      </w:r>
      <w:r w:rsidRPr="00055A0F">
        <w:rPr>
          <w:rFonts w:ascii="Times New Roman" w:cs="Times New Roman" w:hint="eastAsia"/>
          <w:b/>
          <w:color w:val="FF0000"/>
          <w:kern w:val="2"/>
          <w:u w:val="single"/>
        </w:rPr>
        <w:t>外</w:t>
      </w:r>
      <w:r w:rsidRPr="00055A0F">
        <w:rPr>
          <w:rFonts w:ascii="Times New Roman" w:cstheme="minorBidi" w:hint="eastAsia"/>
          <w:b/>
          <w:color w:val="FF0000"/>
          <w:u w:val="single"/>
        </w:rPr>
        <w:t>審</w:t>
      </w:r>
      <w:r w:rsidRPr="006829D5">
        <w:rPr>
          <w:rFonts w:hint="eastAsia"/>
        </w:rPr>
        <w:t>審查</w:t>
      </w:r>
      <w:r w:rsidRPr="006829D5">
        <w:rPr>
          <w:rFonts w:hint="eastAsia"/>
          <w:b/>
          <w:color w:val="FF0000"/>
          <w:u w:val="single"/>
        </w:rPr>
        <w:t>人</w:t>
      </w:r>
      <w:r w:rsidRPr="006829D5">
        <w:rPr>
          <w:rFonts w:hint="eastAsia"/>
        </w:rPr>
        <w:t>資料庫</w:t>
      </w:r>
      <w:r w:rsidRPr="006829D5">
        <w:t>(</w:t>
      </w:r>
      <w:r w:rsidRPr="006829D5">
        <w:rPr>
          <w:rFonts w:hint="eastAsia"/>
        </w:rPr>
        <w:t>可</w:t>
      </w:r>
      <w:r w:rsidRPr="006829D5">
        <w:rPr>
          <w:rFonts w:hint="eastAsia"/>
          <w:b/>
          <w:color w:val="FF0000"/>
          <w:u w:val="single"/>
        </w:rPr>
        <w:t>參考教育部「大專校院一覽表查詢系統」提供之教師學術專長等資訊</w:t>
      </w:r>
      <w:r w:rsidRPr="006829D5">
        <w:rPr>
          <w:rFonts w:hint="eastAsia"/>
        </w:rPr>
        <w:t>依需要做專長分類</w:t>
      </w:r>
      <w:r w:rsidRPr="006829D5">
        <w:t>)</w:t>
      </w:r>
      <w:r w:rsidRPr="006829D5">
        <w:rPr>
          <w:rFonts w:hint="eastAsia"/>
          <w:b/>
          <w:color w:val="FF0000"/>
          <w:u w:val="single"/>
        </w:rPr>
        <w:t>。</w:t>
      </w:r>
      <w:r w:rsidRPr="006829D5">
        <w:rPr>
          <w:rFonts w:hint="eastAsia"/>
        </w:rPr>
        <w:t>辦理技術升等送審時，其推薦之外審</w:t>
      </w:r>
      <w:r w:rsidRPr="006829D5">
        <w:rPr>
          <w:rFonts w:hint="eastAsia"/>
          <w:b/>
          <w:color w:val="FF0000"/>
          <w:u w:val="single"/>
        </w:rPr>
        <w:t>審查人</w:t>
      </w:r>
      <w:r w:rsidRPr="006829D5">
        <w:rPr>
          <w:rFonts w:hint="eastAsia"/>
        </w:rPr>
        <w:t>應具實務經驗</w:t>
      </w:r>
      <w:r w:rsidRPr="006829D5">
        <w:t>(</w:t>
      </w:r>
      <w:r w:rsidRPr="006829D5">
        <w:rPr>
          <w:rFonts w:hint="eastAsia"/>
        </w:rPr>
        <w:t>如專利、技轉或相關產學合作經驗</w:t>
      </w:r>
      <w:r w:rsidRPr="006829D5">
        <w:t>)</w:t>
      </w:r>
      <w:r w:rsidRPr="006829D5">
        <w:rPr>
          <w:rFonts w:hint="eastAsia"/>
        </w:rPr>
        <w:t>，</w:t>
      </w:r>
      <w:proofErr w:type="gramStart"/>
      <w:r w:rsidRPr="006829D5">
        <w:rPr>
          <w:rFonts w:hint="eastAsia"/>
        </w:rPr>
        <w:t>提系教</w:t>
      </w:r>
      <w:proofErr w:type="gramEnd"/>
      <w:r w:rsidRPr="006829D5">
        <w:rPr>
          <w:rFonts w:hint="eastAsia"/>
        </w:rPr>
        <w:t>評會通過，並每年更新報院</w:t>
      </w:r>
      <w:r w:rsidRPr="006829D5">
        <w:rPr>
          <w:rFonts w:hint="eastAsia"/>
          <w:b/>
          <w:color w:val="FF0000"/>
          <w:u w:val="single"/>
        </w:rPr>
        <w:t>教評會</w:t>
      </w:r>
      <w:r w:rsidRPr="006829D5">
        <w:rPr>
          <w:rFonts w:hint="eastAsia"/>
        </w:rPr>
        <w:t>備查。</w:t>
      </w:r>
    </w:p>
    <w:p w:rsidR="006829D5" w:rsidRPr="006829D5" w:rsidRDefault="006829D5" w:rsidP="00FB0B8F">
      <w:pPr>
        <w:pStyle w:val="Default"/>
        <w:numPr>
          <w:ilvl w:val="0"/>
          <w:numId w:val="8"/>
        </w:numPr>
        <w:tabs>
          <w:tab w:val="left" w:pos="1276"/>
        </w:tabs>
        <w:snapToGrid w:val="0"/>
        <w:ind w:left="1418" w:hanging="772"/>
        <w:jc w:val="both"/>
      </w:pPr>
      <w:r w:rsidRPr="006829D5">
        <w:rPr>
          <w:rFonts w:hAnsi="標楷體" w:hint="eastAsia"/>
          <w:b/>
          <w:color w:val="FF0000"/>
          <w:u w:val="single"/>
        </w:rPr>
        <w:t>本</w:t>
      </w:r>
      <w:r w:rsidRPr="006829D5">
        <w:rPr>
          <w:rFonts w:hAnsi="標楷體" w:hint="eastAsia"/>
        </w:rPr>
        <w:t>系</w:t>
      </w:r>
      <w:r w:rsidRPr="006829D5">
        <w:rPr>
          <w:rFonts w:hint="eastAsia"/>
        </w:rPr>
        <w:t>辦理教師聘任外審作業時，需由系教評會成立</w:t>
      </w:r>
      <w:r w:rsidR="0028160B" w:rsidRPr="00CA1C37">
        <w:rPr>
          <w:rFonts w:hint="eastAsia"/>
          <w:b/>
          <w:color w:val="FF0000"/>
          <w:highlight w:val="yellow"/>
          <w:u w:val="single"/>
        </w:rPr>
        <w:t>著作</w:t>
      </w:r>
      <w:r w:rsidR="00F7170E">
        <w:rPr>
          <w:rFonts w:hint="eastAsia"/>
        </w:rPr>
        <w:t>審查小組，由</w:t>
      </w:r>
      <w:r w:rsidRPr="006829D5">
        <w:rPr>
          <w:rFonts w:hint="eastAsia"/>
        </w:rPr>
        <w:t>教評會</w:t>
      </w:r>
      <w:r w:rsidRPr="00055A0F">
        <w:rPr>
          <w:rFonts w:ascii="Times New Roman" w:cs="Times New Roman" w:hint="eastAsia"/>
          <w:b/>
          <w:color w:val="FF0000"/>
          <w:kern w:val="2"/>
          <w:u w:val="single"/>
        </w:rPr>
        <w:t>自外審</w:t>
      </w:r>
      <w:r w:rsidRPr="006829D5">
        <w:rPr>
          <w:rFonts w:hint="eastAsia"/>
        </w:rPr>
        <w:t>審查</w:t>
      </w:r>
      <w:r w:rsidRPr="00055A0F">
        <w:rPr>
          <w:rFonts w:ascii="Times New Roman" w:cs="Times New Roman" w:hint="eastAsia"/>
          <w:b/>
          <w:color w:val="FF0000"/>
          <w:kern w:val="2"/>
          <w:u w:val="single"/>
        </w:rPr>
        <w:t>人</w:t>
      </w:r>
      <w:r w:rsidRPr="006829D5">
        <w:rPr>
          <w:rFonts w:hint="eastAsia"/>
        </w:rPr>
        <w:t>資料庫中推薦校外專家學者</w:t>
      </w:r>
      <w:r w:rsidR="00CB2863" w:rsidRPr="00757BC9">
        <w:rPr>
          <w:rFonts w:hint="eastAsia"/>
          <w:b/>
          <w:color w:val="FF0000"/>
          <w:u w:val="single"/>
        </w:rPr>
        <w:t>至少</w:t>
      </w:r>
      <w:r w:rsidR="00CB2863" w:rsidRPr="00463C62">
        <w:rPr>
          <w:rFonts w:hint="eastAsia"/>
          <w:b/>
          <w:color w:val="FF0000"/>
          <w:u w:val="single"/>
        </w:rPr>
        <w:t>十</w:t>
      </w:r>
      <w:r w:rsidR="00CB2863">
        <w:rPr>
          <w:rFonts w:hint="eastAsia"/>
          <w:b/>
          <w:color w:val="FF0000"/>
          <w:u w:val="single"/>
        </w:rPr>
        <w:t>五</w:t>
      </w:r>
      <w:r w:rsidR="00CB2863" w:rsidRPr="00463C62">
        <w:rPr>
          <w:rFonts w:hint="eastAsia"/>
          <w:b/>
          <w:color w:val="FF0000"/>
          <w:u w:val="single"/>
        </w:rPr>
        <w:t>人</w:t>
      </w:r>
      <w:r w:rsidRPr="006829D5">
        <w:rPr>
          <w:rFonts w:hint="eastAsia"/>
        </w:rPr>
        <w:t>為</w:t>
      </w:r>
      <w:r w:rsidR="0028160B" w:rsidRPr="0028160B">
        <w:rPr>
          <w:rFonts w:hint="eastAsia"/>
          <w:b/>
          <w:bCs/>
        </w:rPr>
        <w:t>學術著作(或作品、成就證明、教學實務研究報告或技術報告)</w:t>
      </w:r>
      <w:r w:rsidRPr="006829D5">
        <w:rPr>
          <w:rFonts w:hint="eastAsia"/>
        </w:rPr>
        <w:t>審查人，並將推薦名冊編號後</w:t>
      </w:r>
      <w:proofErr w:type="gramStart"/>
      <w:r w:rsidRPr="006829D5">
        <w:rPr>
          <w:rFonts w:hint="eastAsia"/>
        </w:rPr>
        <w:t>密封送系教</w:t>
      </w:r>
      <w:proofErr w:type="gramEnd"/>
      <w:r w:rsidRPr="006829D5">
        <w:rPr>
          <w:rFonts w:hint="eastAsia"/>
        </w:rPr>
        <w:t>評會成立之</w:t>
      </w:r>
      <w:r w:rsidR="00533A4F" w:rsidRPr="004206B4">
        <w:rPr>
          <w:rFonts w:hint="eastAsia"/>
          <w:b/>
          <w:color w:val="FF0000"/>
          <w:highlight w:val="yellow"/>
          <w:u w:val="single"/>
        </w:rPr>
        <w:t>著作</w:t>
      </w:r>
      <w:r w:rsidRPr="006829D5">
        <w:rPr>
          <w:rFonts w:hint="eastAsia"/>
        </w:rPr>
        <w:t>審查小組；</w:t>
      </w:r>
      <w:r w:rsidRPr="00055A0F">
        <w:rPr>
          <w:rFonts w:ascii="Times New Roman" w:cs="Times New Roman" w:hint="eastAsia"/>
          <w:b/>
          <w:color w:val="FF0000"/>
          <w:kern w:val="2"/>
          <w:u w:val="single"/>
        </w:rPr>
        <w:t>送審</w:t>
      </w:r>
      <w:r w:rsidRPr="006829D5">
        <w:rPr>
          <w:rFonts w:hint="eastAsia"/>
        </w:rPr>
        <w:t>人得向系教評會提出</w:t>
      </w:r>
      <w:r w:rsidRPr="00055A0F">
        <w:rPr>
          <w:rFonts w:ascii="Times New Roman" w:cs="Times New Roman" w:hint="eastAsia"/>
          <w:b/>
          <w:color w:val="FF0000"/>
          <w:kern w:val="2"/>
          <w:u w:val="single"/>
        </w:rPr>
        <w:t>三</w:t>
      </w:r>
      <w:r w:rsidRPr="006829D5">
        <w:rPr>
          <w:rFonts w:hint="eastAsia"/>
        </w:rPr>
        <w:t>位認為不宜審查其</w:t>
      </w:r>
      <w:r w:rsidR="0028160B" w:rsidRPr="0028160B">
        <w:rPr>
          <w:rFonts w:hint="eastAsia"/>
          <w:b/>
          <w:bCs/>
        </w:rPr>
        <w:t>學術著作(或作品、成就證明、教學實務研究報告或技術報告)</w:t>
      </w:r>
      <w:r w:rsidRPr="006829D5">
        <w:rPr>
          <w:rFonts w:hint="eastAsia"/>
        </w:rPr>
        <w:t>之迴避</w:t>
      </w:r>
      <w:proofErr w:type="gramStart"/>
      <w:r w:rsidRPr="006829D5">
        <w:rPr>
          <w:rFonts w:hint="eastAsia"/>
        </w:rPr>
        <w:t>名單供簽報</w:t>
      </w:r>
      <w:proofErr w:type="gramEnd"/>
      <w:r w:rsidRPr="006829D5">
        <w:rPr>
          <w:rFonts w:hint="eastAsia"/>
        </w:rPr>
        <w:t>審查人時參考，並應敘明理由。</w:t>
      </w:r>
    </w:p>
    <w:p w:rsidR="006829D5" w:rsidRPr="006829D5" w:rsidRDefault="006829D5" w:rsidP="00FB0B8F">
      <w:pPr>
        <w:pStyle w:val="a7"/>
        <w:numPr>
          <w:ilvl w:val="0"/>
          <w:numId w:val="8"/>
        </w:numPr>
        <w:tabs>
          <w:tab w:val="left" w:pos="426"/>
          <w:tab w:val="left" w:pos="851"/>
          <w:tab w:val="left" w:pos="1418"/>
        </w:tabs>
        <w:snapToGrid w:val="0"/>
        <w:spacing w:line="240" w:lineRule="auto"/>
        <w:ind w:leftChars="0" w:left="1418" w:hanging="772"/>
        <w:jc w:val="both"/>
        <w:rPr>
          <w:rFonts w:ascii="標楷體" w:eastAsia="標楷體" w:hAnsi="標楷體"/>
          <w:color w:val="FF0000"/>
          <w:sz w:val="24"/>
          <w:szCs w:val="24"/>
          <w:u w:val="single"/>
          <w:lang w:eastAsia="zh-TW"/>
        </w:rPr>
      </w:pPr>
      <w:r w:rsidRPr="006829D5">
        <w:rPr>
          <w:rFonts w:ascii="標楷體" w:eastAsia="標楷體" w:hAnsi="標楷體" w:hint="eastAsia"/>
          <w:color w:val="000000"/>
          <w:sz w:val="24"/>
          <w:szCs w:val="24"/>
          <w:lang w:eastAsia="zh-TW"/>
        </w:rPr>
        <w:t>審查時，由</w:t>
      </w:r>
      <w:r w:rsidR="00533A4F" w:rsidRPr="004206B4">
        <w:rPr>
          <w:rFonts w:ascii="標楷體" w:eastAsia="標楷體" w:hAnsi="Times New Roman" w:cs="標楷體" w:hint="eastAsia"/>
          <w:b/>
          <w:color w:val="FF0000"/>
          <w:sz w:val="24"/>
          <w:szCs w:val="24"/>
          <w:highlight w:val="yellow"/>
          <w:u w:val="single"/>
          <w:lang w:eastAsia="zh-TW"/>
        </w:rPr>
        <w:t>著作</w:t>
      </w:r>
      <w:r w:rsidRPr="006829D5">
        <w:rPr>
          <w:rFonts w:ascii="標楷體" w:eastAsia="標楷體" w:hAnsi="標楷體" w:hint="eastAsia"/>
          <w:color w:val="000000"/>
          <w:sz w:val="24"/>
          <w:szCs w:val="24"/>
          <w:lang w:eastAsia="zh-TW"/>
        </w:rPr>
        <w:t>審查小組保密作業隨機決定審查人審查順序，依序送請</w:t>
      </w:r>
      <w:r w:rsidRPr="006829D5">
        <w:rPr>
          <w:rFonts w:ascii="標楷體" w:eastAsia="標楷體" w:hAnsi="標楷體" w:cs="新細明體" w:hint="eastAsia"/>
          <w:b/>
          <w:color w:val="FF0000"/>
          <w:sz w:val="24"/>
          <w:szCs w:val="24"/>
          <w:u w:val="single"/>
          <w:lang w:eastAsia="zh-TW"/>
        </w:rPr>
        <w:t>六</w:t>
      </w:r>
      <w:r w:rsidRPr="006829D5">
        <w:rPr>
          <w:rFonts w:ascii="標楷體" w:eastAsia="標楷體" w:hAnsi="標楷體" w:hint="eastAsia"/>
          <w:color w:val="000000"/>
          <w:sz w:val="24"/>
          <w:szCs w:val="24"/>
          <w:lang w:eastAsia="zh-TW"/>
        </w:rPr>
        <w:t>位審查人審查，</w:t>
      </w:r>
      <w:r w:rsidRPr="006829D5">
        <w:rPr>
          <w:rFonts w:ascii="標楷體" w:eastAsia="標楷體" w:hAnsi="標楷體" w:hint="eastAsia"/>
          <w:b/>
          <w:color w:val="FF0000"/>
          <w:sz w:val="24"/>
          <w:szCs w:val="24"/>
          <w:u w:val="single"/>
          <w:lang w:eastAsia="zh-TW"/>
        </w:rPr>
        <w:t>惟</w:t>
      </w:r>
      <w:r w:rsidR="0028160B">
        <w:rPr>
          <w:rFonts w:ascii="標楷體" w:eastAsia="標楷體" w:hAnsi="標楷體" w:hint="eastAsia"/>
          <w:b/>
          <w:color w:val="FF0000"/>
          <w:sz w:val="24"/>
          <w:szCs w:val="24"/>
          <w:u w:val="single"/>
          <w:lang w:eastAsia="zh-TW"/>
        </w:rPr>
        <w:t>如</w:t>
      </w:r>
      <w:r w:rsidRPr="006829D5">
        <w:rPr>
          <w:rFonts w:ascii="標楷體" w:eastAsia="標楷體" w:hAnsi="標楷體" w:hint="eastAsia"/>
          <w:b/>
          <w:color w:val="FF0000"/>
          <w:sz w:val="24"/>
          <w:szCs w:val="24"/>
          <w:u w:val="single"/>
          <w:lang w:eastAsia="zh-TW"/>
        </w:rPr>
        <w:t>以教學實踐研究(發)成果</w:t>
      </w:r>
      <w:r w:rsidR="00134B05" w:rsidRPr="00055A0F">
        <w:rPr>
          <w:rFonts w:ascii="標楷體" w:eastAsia="標楷體" w:hAnsi="標楷體" w:hint="eastAsia"/>
          <w:b/>
          <w:color w:val="FF0000"/>
          <w:sz w:val="24"/>
          <w:szCs w:val="24"/>
          <w:u w:val="single"/>
          <w:lang w:eastAsia="zh-TW"/>
        </w:rPr>
        <w:t>升等</w:t>
      </w:r>
      <w:r w:rsidRPr="006829D5">
        <w:rPr>
          <w:rFonts w:ascii="標楷體" w:eastAsia="標楷體" w:hAnsi="標楷體" w:hint="eastAsia"/>
          <w:b/>
          <w:color w:val="FF0000"/>
          <w:sz w:val="24"/>
          <w:szCs w:val="24"/>
          <w:u w:val="single"/>
          <w:lang w:eastAsia="zh-TW"/>
        </w:rPr>
        <w:t>者，</w:t>
      </w:r>
      <w:r w:rsidR="008E306E" w:rsidRPr="00055A0F">
        <w:rPr>
          <w:rFonts w:ascii="標楷體" w:eastAsia="標楷體" w:hAnsi="標楷體" w:hint="eastAsia"/>
          <w:b/>
          <w:color w:val="FF0000"/>
          <w:sz w:val="24"/>
          <w:szCs w:val="24"/>
          <w:u w:val="single"/>
          <w:lang w:eastAsia="zh-TW"/>
        </w:rPr>
        <w:t>著作</w:t>
      </w:r>
      <w:r w:rsidRPr="006829D5">
        <w:rPr>
          <w:rFonts w:ascii="標楷體" w:eastAsia="標楷體" w:hAnsi="標楷體" w:hint="eastAsia"/>
          <w:b/>
          <w:color w:val="FF0000"/>
          <w:sz w:val="24"/>
          <w:szCs w:val="24"/>
          <w:u w:val="single"/>
          <w:lang w:eastAsia="zh-TW"/>
        </w:rPr>
        <w:t>審查小組決定之六位外審</w:t>
      </w:r>
      <w:r w:rsidRPr="00055A0F">
        <w:rPr>
          <w:rFonts w:ascii="標楷體" w:eastAsia="標楷體" w:hAnsi="標楷體" w:hint="eastAsia"/>
          <w:b/>
          <w:color w:val="FF0000"/>
          <w:sz w:val="24"/>
          <w:szCs w:val="24"/>
          <w:u w:val="single"/>
          <w:lang w:eastAsia="zh-TW"/>
        </w:rPr>
        <w:t>審查人</w:t>
      </w:r>
      <w:r w:rsidRPr="006829D5">
        <w:rPr>
          <w:rFonts w:ascii="標楷體" w:eastAsia="標楷體" w:hAnsi="標楷體" w:hint="eastAsia"/>
          <w:b/>
          <w:color w:val="FF0000"/>
          <w:sz w:val="24"/>
          <w:szCs w:val="24"/>
          <w:u w:val="single"/>
          <w:lang w:eastAsia="zh-TW"/>
        </w:rPr>
        <w:t>中，應至少有三位外審</w:t>
      </w:r>
      <w:r w:rsidRPr="00055A0F">
        <w:rPr>
          <w:rFonts w:ascii="標楷體" w:eastAsia="標楷體" w:hAnsi="標楷體" w:hint="eastAsia"/>
          <w:b/>
          <w:color w:val="FF0000"/>
          <w:sz w:val="24"/>
          <w:szCs w:val="24"/>
          <w:u w:val="single"/>
          <w:lang w:eastAsia="zh-TW"/>
        </w:rPr>
        <w:t>審查人</w:t>
      </w:r>
      <w:r w:rsidRPr="006829D5">
        <w:rPr>
          <w:rFonts w:ascii="標楷體" w:eastAsia="標楷體" w:hAnsi="標楷體" w:hint="eastAsia"/>
          <w:b/>
          <w:color w:val="FF0000"/>
          <w:sz w:val="24"/>
          <w:szCs w:val="24"/>
          <w:u w:val="single"/>
          <w:lang w:eastAsia="zh-TW"/>
        </w:rPr>
        <w:t>係自教育部所建置之專家學者資料庫中，以保密作業隨機決定</w:t>
      </w:r>
      <w:r w:rsidRPr="006829D5">
        <w:rPr>
          <w:rFonts w:ascii="標楷體" w:eastAsia="標楷體" w:hAnsi="標楷體" w:hint="eastAsia"/>
          <w:color w:val="FF0000"/>
          <w:sz w:val="24"/>
          <w:szCs w:val="24"/>
          <w:u w:val="single"/>
          <w:lang w:eastAsia="zh-TW"/>
        </w:rPr>
        <w:t>。</w:t>
      </w:r>
    </w:p>
    <w:p w:rsidR="006829D5" w:rsidRPr="00441160" w:rsidRDefault="006829D5" w:rsidP="006829D5">
      <w:pPr>
        <w:pStyle w:val="TableParagraph"/>
        <w:spacing w:before="0" w:line="320" w:lineRule="exact"/>
        <w:rPr>
          <w:rFonts w:ascii="Times New Roman" w:eastAsia="標楷體" w:hAnsi="Times New Roman" w:cs="Times New Roman"/>
          <w:color w:val="000000"/>
          <w:kern w:val="2"/>
          <w:sz w:val="24"/>
          <w:szCs w:val="24"/>
          <w:lang w:eastAsia="zh-TW"/>
        </w:rPr>
      </w:pPr>
      <w:r>
        <w:rPr>
          <w:rFonts w:ascii="Times New Roman" w:eastAsia="標楷體" w:hAnsi="Times New Roman" w:hint="eastAsia"/>
          <w:b/>
          <w:color w:val="FF0000"/>
          <w:sz w:val="24"/>
          <w:szCs w:val="24"/>
          <w:u w:val="single"/>
          <w:lang w:eastAsia="zh-TW"/>
        </w:rPr>
        <w:t>二十三</w:t>
      </w:r>
      <w:r w:rsidRPr="00441160">
        <w:rPr>
          <w:rFonts w:ascii="Times New Roman" w:eastAsia="標楷體" w:hAnsi="Times New Roman" w:hint="eastAsia"/>
          <w:b/>
          <w:color w:val="FF0000"/>
          <w:sz w:val="24"/>
          <w:szCs w:val="24"/>
          <w:u w:val="single"/>
          <w:lang w:eastAsia="zh-TW"/>
        </w:rPr>
        <w:t>、</w:t>
      </w:r>
      <w:r w:rsidRPr="00441160">
        <w:rPr>
          <w:rFonts w:ascii="Times New Roman" w:eastAsia="標楷體" w:hAnsi="Times New Roman" w:cs="Times New Roman" w:hint="eastAsia"/>
          <w:color w:val="000000"/>
          <w:kern w:val="2"/>
          <w:sz w:val="24"/>
          <w:szCs w:val="24"/>
          <w:lang w:eastAsia="zh-TW"/>
        </w:rPr>
        <w:t>有</w:t>
      </w:r>
      <w:proofErr w:type="gramStart"/>
      <w:r w:rsidRPr="00441160">
        <w:rPr>
          <w:rFonts w:ascii="Times New Roman" w:eastAsia="標楷體" w:hAnsi="Times New Roman" w:cs="Times New Roman" w:hint="eastAsia"/>
          <w:color w:val="000000"/>
          <w:kern w:val="2"/>
          <w:sz w:val="24"/>
          <w:szCs w:val="24"/>
          <w:lang w:eastAsia="zh-TW"/>
        </w:rPr>
        <w:t>關外審</w:t>
      </w:r>
      <w:proofErr w:type="gramEnd"/>
      <w:r w:rsidR="00AE2CF0" w:rsidRPr="00AE2CF0">
        <w:rPr>
          <w:rFonts w:ascii="標楷體" w:eastAsia="標楷體" w:hAnsi="標楷體" w:cs="Times New Roman" w:hint="eastAsia"/>
          <w:b/>
          <w:color w:val="FF0000"/>
          <w:kern w:val="2"/>
          <w:sz w:val="24"/>
          <w:szCs w:val="24"/>
          <w:highlight w:val="yellow"/>
          <w:u w:val="single"/>
          <w:lang w:eastAsia="zh-TW"/>
        </w:rPr>
        <w:t>審查人</w:t>
      </w:r>
      <w:r w:rsidRPr="00441160">
        <w:rPr>
          <w:rFonts w:ascii="Times New Roman" w:eastAsia="標楷體" w:hAnsi="Times New Roman" w:cs="Times New Roman" w:hint="eastAsia"/>
          <w:color w:val="000000"/>
          <w:kern w:val="2"/>
          <w:sz w:val="24"/>
          <w:szCs w:val="24"/>
          <w:lang w:eastAsia="zh-TW"/>
        </w:rPr>
        <w:t>之規定</w:t>
      </w:r>
    </w:p>
    <w:p w:rsidR="006829D5" w:rsidRPr="002A78AF" w:rsidRDefault="006829D5" w:rsidP="006829D5">
      <w:pPr>
        <w:pStyle w:val="TableParagraph"/>
        <w:tabs>
          <w:tab w:val="left" w:pos="284"/>
          <w:tab w:val="left" w:pos="1134"/>
        </w:tabs>
        <w:spacing w:before="0" w:line="360" w:lineRule="exact"/>
        <w:ind w:leftChars="376" w:left="1557" w:hangingChars="304" w:hanging="730"/>
        <w:rPr>
          <w:rFonts w:ascii="標楷體" w:eastAsia="標楷體" w:hAnsi="標楷體" w:cs="Times New Roman"/>
          <w:color w:val="000000"/>
          <w:kern w:val="2"/>
          <w:sz w:val="24"/>
          <w:szCs w:val="24"/>
          <w:lang w:eastAsia="zh-TW"/>
        </w:rPr>
      </w:pPr>
      <w:r w:rsidRPr="003F2DA2">
        <w:rPr>
          <w:rFonts w:eastAsia="標楷體" w:hint="eastAsia"/>
          <w:b/>
          <w:color w:val="FF0000"/>
          <w:sz w:val="24"/>
          <w:szCs w:val="24"/>
          <w:u w:val="single"/>
          <w:lang w:eastAsia="zh-TW"/>
        </w:rPr>
        <w:t>（一</w:t>
      </w:r>
      <w:r w:rsidRPr="002A78AF">
        <w:rPr>
          <w:rFonts w:eastAsia="標楷體" w:hint="eastAsia"/>
          <w:b/>
          <w:color w:val="FF0000"/>
          <w:sz w:val="24"/>
          <w:szCs w:val="24"/>
          <w:u w:val="single"/>
          <w:lang w:eastAsia="zh-TW"/>
        </w:rPr>
        <w:t>）</w:t>
      </w:r>
      <w:r w:rsidRPr="002A78AF">
        <w:rPr>
          <w:rFonts w:ascii="標楷體" w:eastAsia="標楷體" w:hAnsi="標楷體" w:cs="Times New Roman" w:hint="eastAsia"/>
          <w:color w:val="000000"/>
          <w:kern w:val="2"/>
          <w:sz w:val="24"/>
          <w:szCs w:val="24"/>
          <w:lang w:eastAsia="zh-TW"/>
        </w:rPr>
        <w:t>外審</w:t>
      </w:r>
      <w:r w:rsidRPr="002A78AF">
        <w:rPr>
          <w:rFonts w:ascii="Times New Roman" w:eastAsia="標楷體" w:hAnsi="Times New Roman" w:hint="eastAsia"/>
          <w:b/>
          <w:color w:val="FF0000"/>
          <w:sz w:val="24"/>
          <w:szCs w:val="24"/>
          <w:u w:val="single"/>
          <w:lang w:eastAsia="zh-TW"/>
        </w:rPr>
        <w:t>審查人</w:t>
      </w:r>
      <w:r w:rsidRPr="002A78AF">
        <w:rPr>
          <w:rFonts w:ascii="標楷體" w:eastAsia="標楷體" w:hAnsi="標楷體" w:cs="Times New Roman" w:hint="eastAsia"/>
          <w:color w:val="000000"/>
          <w:kern w:val="2"/>
          <w:sz w:val="24"/>
          <w:szCs w:val="24"/>
          <w:lang w:eastAsia="zh-TW"/>
        </w:rPr>
        <w:t>以具有教育部審定之教授資格或相當教授資格者為原則。若無適當之教授人選，對於送審副教授以下資格案，得以具有教育部審定之副教授資格者擔任之，但不得</w:t>
      </w:r>
      <w:proofErr w:type="gramStart"/>
      <w:r w:rsidRPr="002A78AF">
        <w:rPr>
          <w:rFonts w:ascii="標楷體" w:eastAsia="標楷體" w:hAnsi="標楷體" w:cs="Times New Roman" w:hint="eastAsia"/>
          <w:color w:val="000000"/>
          <w:kern w:val="2"/>
          <w:sz w:val="24"/>
          <w:szCs w:val="24"/>
          <w:lang w:eastAsia="zh-TW"/>
        </w:rPr>
        <w:t>低階高審</w:t>
      </w:r>
      <w:proofErr w:type="gramEnd"/>
      <w:r w:rsidRPr="002A78AF">
        <w:rPr>
          <w:rFonts w:ascii="標楷體" w:eastAsia="標楷體" w:hAnsi="標楷體" w:cs="Times New Roman" w:hint="eastAsia"/>
          <w:color w:val="000000"/>
          <w:kern w:val="2"/>
          <w:sz w:val="24"/>
          <w:szCs w:val="24"/>
          <w:lang w:eastAsia="zh-TW"/>
        </w:rPr>
        <w:t>。</w:t>
      </w:r>
    </w:p>
    <w:p w:rsidR="006829D5" w:rsidRPr="002A78AF" w:rsidRDefault="006829D5" w:rsidP="006829D5">
      <w:pPr>
        <w:pStyle w:val="TableParagraph"/>
        <w:spacing w:before="0" w:line="360" w:lineRule="exact"/>
        <w:ind w:left="440" w:firstLineChars="112" w:firstLine="269"/>
        <w:rPr>
          <w:rFonts w:ascii="標楷體" w:eastAsia="標楷體" w:hAnsi="標楷體" w:cs="Times New Roman"/>
          <w:color w:val="000000"/>
          <w:kern w:val="2"/>
          <w:sz w:val="24"/>
          <w:szCs w:val="24"/>
          <w:lang w:eastAsia="zh-TW"/>
        </w:rPr>
      </w:pPr>
      <w:r w:rsidRPr="002A78AF">
        <w:rPr>
          <w:rFonts w:ascii="標楷體" w:eastAsia="標楷體" w:hAnsi="標楷體" w:cs="Times New Roman" w:hint="eastAsia"/>
          <w:color w:val="000000"/>
          <w:kern w:val="2"/>
          <w:sz w:val="24"/>
          <w:szCs w:val="24"/>
          <w:lang w:eastAsia="zh-TW"/>
        </w:rPr>
        <w:t xml:space="preserve"> </w:t>
      </w:r>
      <w:r w:rsidRPr="002A78AF">
        <w:rPr>
          <w:rFonts w:eastAsia="標楷體"/>
          <w:b/>
          <w:color w:val="FF0000"/>
          <w:sz w:val="24"/>
          <w:szCs w:val="24"/>
          <w:u w:val="single"/>
          <w:lang w:eastAsia="zh-TW"/>
        </w:rPr>
        <w:t>（</w:t>
      </w:r>
      <w:r w:rsidRPr="002A78AF">
        <w:rPr>
          <w:rFonts w:eastAsia="標楷體" w:hint="eastAsia"/>
          <w:b/>
          <w:color w:val="FF0000"/>
          <w:sz w:val="24"/>
          <w:szCs w:val="24"/>
          <w:u w:val="single"/>
          <w:lang w:eastAsia="zh-TW"/>
        </w:rPr>
        <w:t>二）</w:t>
      </w:r>
      <w:r w:rsidRPr="002A78AF">
        <w:rPr>
          <w:rFonts w:ascii="標楷體" w:eastAsia="標楷體" w:hAnsi="標楷體" w:cs="Times New Roman" w:hint="eastAsia"/>
          <w:color w:val="000000"/>
          <w:kern w:val="2"/>
          <w:sz w:val="24"/>
          <w:szCs w:val="24"/>
          <w:lang w:eastAsia="zh-TW"/>
        </w:rPr>
        <w:t>外審</w:t>
      </w:r>
      <w:r w:rsidRPr="002A78AF">
        <w:rPr>
          <w:rFonts w:ascii="Times New Roman" w:eastAsia="標楷體" w:hAnsi="Times New Roman" w:hint="eastAsia"/>
          <w:b/>
          <w:color w:val="FF0000"/>
          <w:sz w:val="24"/>
          <w:szCs w:val="24"/>
          <w:u w:val="single"/>
          <w:lang w:eastAsia="zh-TW"/>
        </w:rPr>
        <w:t>審查人</w:t>
      </w:r>
      <w:r w:rsidRPr="002A78AF">
        <w:rPr>
          <w:rFonts w:ascii="標楷體" w:eastAsia="標楷體" w:hAnsi="標楷體" w:cs="Times New Roman" w:hint="eastAsia"/>
          <w:color w:val="000000"/>
          <w:kern w:val="2"/>
          <w:sz w:val="24"/>
          <w:szCs w:val="24"/>
          <w:lang w:eastAsia="zh-TW"/>
        </w:rPr>
        <w:t>具有下列情形之</w:t>
      </w:r>
      <w:proofErr w:type="gramStart"/>
      <w:r w:rsidRPr="002A78AF">
        <w:rPr>
          <w:rFonts w:ascii="標楷體" w:eastAsia="標楷體" w:hAnsi="標楷體" w:cs="Times New Roman" w:hint="eastAsia"/>
          <w:color w:val="000000"/>
          <w:kern w:val="2"/>
          <w:sz w:val="24"/>
          <w:szCs w:val="24"/>
          <w:lang w:eastAsia="zh-TW"/>
        </w:rPr>
        <w:t>一</w:t>
      </w:r>
      <w:proofErr w:type="gramEnd"/>
      <w:r w:rsidRPr="002A78AF">
        <w:rPr>
          <w:rFonts w:ascii="標楷體" w:eastAsia="標楷體" w:hAnsi="標楷體" w:cs="Times New Roman" w:hint="eastAsia"/>
          <w:color w:val="000000"/>
          <w:kern w:val="2"/>
          <w:sz w:val="24"/>
          <w:szCs w:val="24"/>
          <w:lang w:eastAsia="zh-TW"/>
        </w:rPr>
        <w:t>者，應迴避審查：</w:t>
      </w:r>
    </w:p>
    <w:p w:rsidR="006829D5" w:rsidRPr="002A78AF" w:rsidRDefault="006829D5" w:rsidP="006829D5">
      <w:pPr>
        <w:pStyle w:val="TableParagraph"/>
        <w:spacing w:before="0" w:line="360" w:lineRule="exact"/>
        <w:ind w:left="440" w:firstLineChars="330" w:firstLine="793"/>
        <w:rPr>
          <w:rFonts w:ascii="標楷體" w:eastAsia="標楷體" w:hAnsi="標楷體" w:cs="Times New Roman"/>
          <w:color w:val="000000"/>
          <w:kern w:val="2"/>
          <w:sz w:val="24"/>
          <w:szCs w:val="24"/>
          <w:lang w:eastAsia="zh-TW"/>
        </w:rPr>
      </w:pPr>
      <w:r w:rsidRPr="002A78AF">
        <w:rPr>
          <w:rFonts w:ascii="標楷體" w:eastAsia="標楷體" w:hAnsi="標楷體" w:cs="Times New Roman" w:hint="eastAsia"/>
          <w:b/>
          <w:color w:val="FF0000"/>
          <w:kern w:val="2"/>
          <w:sz w:val="24"/>
          <w:szCs w:val="24"/>
          <w:u w:val="single"/>
          <w:lang w:eastAsia="zh-TW"/>
        </w:rPr>
        <w:t>1.</w:t>
      </w:r>
      <w:r w:rsidRPr="002A78AF">
        <w:rPr>
          <w:rFonts w:ascii="標楷體" w:eastAsia="標楷體" w:hAnsi="標楷體" w:cs="Times New Roman" w:hint="eastAsia"/>
          <w:color w:val="000000"/>
          <w:kern w:val="2"/>
          <w:sz w:val="24"/>
          <w:szCs w:val="24"/>
          <w:lang w:eastAsia="zh-TW"/>
        </w:rPr>
        <w:t>送審人之研究指導教授。</w:t>
      </w:r>
    </w:p>
    <w:p w:rsidR="006829D5" w:rsidRPr="002A78AF" w:rsidRDefault="006829D5" w:rsidP="006829D5">
      <w:pPr>
        <w:pStyle w:val="TableParagraph"/>
        <w:spacing w:before="0" w:line="360" w:lineRule="exact"/>
        <w:ind w:left="440" w:firstLineChars="330" w:firstLine="793"/>
        <w:rPr>
          <w:rFonts w:ascii="標楷體" w:eastAsia="標楷體" w:hAnsi="標楷體" w:cs="Times New Roman"/>
          <w:color w:val="000000"/>
          <w:kern w:val="2"/>
          <w:sz w:val="24"/>
          <w:szCs w:val="24"/>
          <w:lang w:eastAsia="zh-TW"/>
        </w:rPr>
      </w:pPr>
      <w:r w:rsidRPr="002A78AF">
        <w:rPr>
          <w:rFonts w:ascii="標楷體" w:eastAsia="標楷體" w:hAnsi="標楷體" w:cs="Times New Roman" w:hint="eastAsia"/>
          <w:b/>
          <w:color w:val="FF0000"/>
          <w:kern w:val="2"/>
          <w:sz w:val="24"/>
          <w:szCs w:val="24"/>
          <w:u w:val="single"/>
          <w:lang w:eastAsia="zh-TW"/>
        </w:rPr>
        <w:t>2.</w:t>
      </w:r>
      <w:r w:rsidRPr="002A78AF">
        <w:rPr>
          <w:rFonts w:ascii="標楷體" w:eastAsia="標楷體" w:hAnsi="標楷體" w:cs="Times New Roman" w:hint="eastAsia"/>
          <w:color w:val="000000"/>
          <w:kern w:val="2"/>
          <w:sz w:val="24"/>
          <w:szCs w:val="24"/>
          <w:lang w:eastAsia="zh-TW"/>
        </w:rPr>
        <w:t>送審人代表作之合著人或共同研究人。</w:t>
      </w:r>
    </w:p>
    <w:p w:rsidR="006829D5" w:rsidRPr="002A78AF" w:rsidRDefault="006829D5" w:rsidP="006829D5">
      <w:pPr>
        <w:pStyle w:val="TableParagraph"/>
        <w:spacing w:before="0" w:line="360" w:lineRule="exact"/>
        <w:ind w:left="440" w:firstLineChars="330" w:firstLine="793"/>
        <w:rPr>
          <w:rFonts w:ascii="標楷體" w:eastAsia="標楷體" w:hAnsi="標楷體" w:cs="Times New Roman"/>
          <w:color w:val="000000"/>
          <w:kern w:val="2"/>
          <w:sz w:val="24"/>
          <w:szCs w:val="24"/>
          <w:lang w:eastAsia="zh-TW"/>
        </w:rPr>
      </w:pPr>
      <w:r w:rsidRPr="002A78AF">
        <w:rPr>
          <w:rFonts w:ascii="標楷體" w:eastAsia="標楷體" w:hAnsi="標楷體" w:cs="Times New Roman" w:hint="eastAsia"/>
          <w:b/>
          <w:color w:val="FF0000"/>
          <w:kern w:val="2"/>
          <w:sz w:val="24"/>
          <w:szCs w:val="24"/>
          <w:u w:val="single"/>
          <w:lang w:eastAsia="zh-TW"/>
        </w:rPr>
        <w:t>3.</w:t>
      </w:r>
      <w:r w:rsidRPr="002A78AF">
        <w:rPr>
          <w:rFonts w:ascii="標楷體" w:eastAsia="標楷體" w:hAnsi="標楷體" w:cs="Times New Roman" w:hint="eastAsia"/>
          <w:color w:val="000000"/>
          <w:kern w:val="2"/>
          <w:sz w:val="24"/>
          <w:szCs w:val="24"/>
          <w:lang w:eastAsia="zh-TW"/>
        </w:rPr>
        <w:t>現與送審人同校或曾與送審人同一系所服務者</w:t>
      </w:r>
    </w:p>
    <w:p w:rsidR="006829D5" w:rsidRPr="002A78AF" w:rsidRDefault="006829D5" w:rsidP="006829D5">
      <w:pPr>
        <w:pStyle w:val="TableParagraph"/>
        <w:spacing w:before="0" w:line="360" w:lineRule="exact"/>
        <w:ind w:left="440" w:firstLineChars="330" w:firstLine="793"/>
        <w:rPr>
          <w:rFonts w:ascii="標楷體" w:eastAsia="標楷體" w:hAnsi="標楷體" w:cs="Times New Roman"/>
          <w:color w:val="000000"/>
          <w:kern w:val="2"/>
          <w:sz w:val="24"/>
          <w:szCs w:val="24"/>
          <w:lang w:eastAsia="zh-TW"/>
        </w:rPr>
      </w:pPr>
      <w:r w:rsidRPr="002A78AF">
        <w:rPr>
          <w:rFonts w:ascii="標楷體" w:eastAsia="標楷體" w:hAnsi="標楷體" w:cs="Times New Roman" w:hint="eastAsia"/>
          <w:b/>
          <w:color w:val="FF0000"/>
          <w:kern w:val="2"/>
          <w:sz w:val="24"/>
          <w:szCs w:val="24"/>
          <w:u w:val="single"/>
          <w:lang w:eastAsia="zh-TW"/>
        </w:rPr>
        <w:t>4.</w:t>
      </w:r>
      <w:r w:rsidRPr="002A78AF">
        <w:rPr>
          <w:rFonts w:ascii="標楷體" w:eastAsia="標楷體" w:hAnsi="標楷體" w:cs="Times New Roman" w:hint="eastAsia"/>
          <w:color w:val="000000"/>
          <w:kern w:val="2"/>
          <w:sz w:val="24"/>
          <w:szCs w:val="24"/>
          <w:lang w:eastAsia="zh-TW"/>
        </w:rPr>
        <w:t>與</w:t>
      </w:r>
      <w:r w:rsidRPr="002A78AF">
        <w:rPr>
          <w:rFonts w:ascii="Times New Roman" w:eastAsia="標楷體" w:hAnsi="Times New Roman" w:cs="Times New Roman" w:hint="eastAsia"/>
          <w:b/>
          <w:color w:val="FF0000"/>
          <w:kern w:val="2"/>
          <w:sz w:val="24"/>
          <w:szCs w:val="24"/>
          <w:u w:val="single"/>
          <w:lang w:eastAsia="zh-TW"/>
        </w:rPr>
        <w:t>送審</w:t>
      </w:r>
      <w:r w:rsidRPr="002A78AF">
        <w:rPr>
          <w:rFonts w:ascii="標楷體" w:eastAsia="標楷體" w:hAnsi="標楷體" w:cs="Times New Roman" w:hint="eastAsia"/>
          <w:color w:val="000000"/>
          <w:kern w:val="2"/>
          <w:sz w:val="24"/>
          <w:szCs w:val="24"/>
          <w:lang w:eastAsia="zh-TW"/>
        </w:rPr>
        <w:t>人有親屬關係者或行政程序法第三十二條有關規定者。</w:t>
      </w:r>
    </w:p>
    <w:p w:rsidR="006829D5" w:rsidRPr="002A78AF" w:rsidRDefault="006829D5" w:rsidP="006829D5">
      <w:pPr>
        <w:tabs>
          <w:tab w:val="left" w:pos="1418"/>
        </w:tabs>
        <w:snapToGrid w:val="0"/>
        <w:spacing w:after="0" w:line="360" w:lineRule="exact"/>
        <w:ind w:leftChars="472" w:left="1038" w:firstLine="1"/>
        <w:jc w:val="both"/>
        <w:rPr>
          <w:rFonts w:ascii="標楷體" w:eastAsia="標楷體" w:hAnsi="標楷體"/>
          <w:color w:val="000000"/>
          <w:sz w:val="24"/>
          <w:szCs w:val="24"/>
          <w:lang w:eastAsia="zh-TW"/>
        </w:rPr>
      </w:pPr>
      <w:r w:rsidRPr="002A78AF">
        <w:rPr>
          <w:rFonts w:ascii="標楷體" w:eastAsia="標楷體" w:hAnsi="標楷體" w:cs="Times New Roman" w:hint="eastAsia"/>
          <w:color w:val="000000"/>
          <w:kern w:val="2"/>
          <w:sz w:val="24"/>
          <w:szCs w:val="24"/>
          <w:lang w:eastAsia="zh-TW"/>
        </w:rPr>
        <w:t>凡違反前</w:t>
      </w:r>
      <w:r w:rsidRPr="002A78AF">
        <w:rPr>
          <w:rFonts w:ascii="Times New Roman" w:eastAsia="標楷體" w:hAnsi="Times New Roman" w:cs="Times New Roman" w:hint="eastAsia"/>
          <w:b/>
          <w:color w:val="FF0000"/>
          <w:kern w:val="2"/>
          <w:sz w:val="24"/>
          <w:szCs w:val="24"/>
          <w:u w:val="single"/>
          <w:lang w:eastAsia="zh-TW"/>
        </w:rPr>
        <w:t>款</w:t>
      </w:r>
      <w:r w:rsidRPr="002A78AF">
        <w:rPr>
          <w:rFonts w:ascii="標楷體" w:eastAsia="標楷體" w:hAnsi="標楷體" w:cs="Times New Roman" w:hint="eastAsia"/>
          <w:color w:val="000000"/>
          <w:kern w:val="2"/>
          <w:sz w:val="24"/>
          <w:szCs w:val="24"/>
          <w:lang w:eastAsia="zh-TW"/>
        </w:rPr>
        <w:t>規定，未迴避審查者，其評審結果無效。然其餘有效之評審，仍得計入審查</w:t>
      </w:r>
      <w:r w:rsidRPr="002A78AF">
        <w:rPr>
          <w:rFonts w:ascii="標楷體" w:eastAsia="標楷體" w:hAnsi="標楷體" w:cs="Times New Roman" w:hint="eastAsia"/>
          <w:color w:val="000000"/>
          <w:kern w:val="2"/>
          <w:sz w:val="24"/>
          <w:szCs w:val="24"/>
          <w:lang w:eastAsia="zh-TW"/>
        </w:rPr>
        <w:lastRenderedPageBreak/>
        <w:t>結果。有效外審人數不足時，應就不足之人數另行送審補正</w:t>
      </w:r>
      <w:r w:rsidRPr="002A78AF">
        <w:rPr>
          <w:rFonts w:ascii="標楷體" w:eastAsia="標楷體" w:hAnsi="標楷體" w:hint="eastAsia"/>
          <w:color w:val="000000"/>
          <w:sz w:val="24"/>
          <w:szCs w:val="24"/>
          <w:lang w:eastAsia="zh-TW"/>
        </w:rPr>
        <w:t>。</w:t>
      </w:r>
    </w:p>
    <w:p w:rsidR="006829D5" w:rsidRPr="002A78AF" w:rsidRDefault="006829D5" w:rsidP="006829D5">
      <w:pPr>
        <w:snapToGrid w:val="0"/>
        <w:spacing w:after="0" w:line="360" w:lineRule="exact"/>
        <w:ind w:leftChars="296" w:left="781" w:hangingChars="54" w:hanging="130"/>
        <w:jc w:val="both"/>
        <w:rPr>
          <w:rFonts w:ascii="標楷體" w:eastAsia="標楷體" w:hAnsi="標楷體" w:cs="Times New Roman"/>
          <w:color w:val="000000"/>
          <w:kern w:val="2"/>
          <w:sz w:val="24"/>
          <w:szCs w:val="24"/>
          <w:lang w:eastAsia="zh-TW"/>
        </w:rPr>
      </w:pPr>
      <w:r w:rsidRPr="002A78AF">
        <w:rPr>
          <w:rFonts w:eastAsia="標楷體"/>
          <w:b/>
          <w:color w:val="FF0000"/>
          <w:sz w:val="24"/>
          <w:szCs w:val="24"/>
          <w:u w:val="single"/>
          <w:lang w:eastAsia="zh-TW"/>
        </w:rPr>
        <w:t>（</w:t>
      </w:r>
      <w:r w:rsidRPr="002A78AF">
        <w:rPr>
          <w:rFonts w:eastAsia="標楷體" w:hint="eastAsia"/>
          <w:b/>
          <w:color w:val="FF0000"/>
          <w:sz w:val="24"/>
          <w:szCs w:val="24"/>
          <w:u w:val="single"/>
          <w:lang w:eastAsia="zh-TW"/>
        </w:rPr>
        <w:t>三）</w:t>
      </w:r>
      <w:r w:rsidRPr="002A78AF">
        <w:rPr>
          <w:rFonts w:ascii="標楷體" w:eastAsia="標楷體" w:hAnsi="標楷體" w:cs="Times New Roman" w:hint="eastAsia"/>
          <w:color w:val="000000"/>
          <w:kern w:val="2"/>
          <w:sz w:val="24"/>
          <w:szCs w:val="24"/>
          <w:lang w:eastAsia="zh-TW"/>
        </w:rPr>
        <w:t>外審審查人之遴選為顧及公平性</w:t>
      </w:r>
      <w:proofErr w:type="gramStart"/>
      <w:r w:rsidRPr="002A78AF">
        <w:rPr>
          <w:rFonts w:ascii="標楷體" w:eastAsia="標楷體" w:hAnsi="標楷體" w:cs="Times New Roman" w:hint="eastAsia"/>
          <w:color w:val="000000"/>
          <w:kern w:val="2"/>
          <w:sz w:val="24"/>
          <w:szCs w:val="24"/>
          <w:lang w:eastAsia="zh-TW"/>
        </w:rPr>
        <w:t>與衡平性</w:t>
      </w:r>
      <w:proofErr w:type="gramEnd"/>
      <w:r w:rsidRPr="002A78AF">
        <w:rPr>
          <w:rFonts w:ascii="標楷體" w:eastAsia="標楷體" w:hAnsi="標楷體" w:cs="Times New Roman" w:hint="eastAsia"/>
          <w:color w:val="000000"/>
          <w:kern w:val="2"/>
          <w:sz w:val="24"/>
          <w:szCs w:val="24"/>
          <w:lang w:eastAsia="zh-TW"/>
        </w:rPr>
        <w:t>，宜盡量兼顧下列原則：</w:t>
      </w:r>
    </w:p>
    <w:p w:rsidR="006829D5" w:rsidRPr="002A78AF" w:rsidRDefault="006829D5" w:rsidP="006829D5">
      <w:pPr>
        <w:pStyle w:val="TableParagraph"/>
        <w:spacing w:before="0" w:line="360" w:lineRule="exact"/>
        <w:ind w:left="1092"/>
        <w:rPr>
          <w:rFonts w:ascii="標楷體" w:eastAsia="標楷體" w:hAnsi="標楷體" w:cs="Times New Roman"/>
          <w:color w:val="000000"/>
          <w:kern w:val="2"/>
          <w:sz w:val="24"/>
          <w:szCs w:val="24"/>
          <w:lang w:eastAsia="zh-TW"/>
        </w:rPr>
      </w:pPr>
      <w:r w:rsidRPr="002A78AF">
        <w:rPr>
          <w:rFonts w:ascii="標楷體" w:eastAsia="標楷體" w:hAnsi="標楷體" w:cs="Times New Roman" w:hint="eastAsia"/>
          <w:b/>
          <w:color w:val="FF0000"/>
          <w:kern w:val="2"/>
          <w:sz w:val="24"/>
          <w:szCs w:val="24"/>
          <w:u w:val="single"/>
          <w:lang w:eastAsia="zh-TW"/>
        </w:rPr>
        <w:t>1.</w:t>
      </w:r>
      <w:r w:rsidRPr="002A78AF">
        <w:rPr>
          <w:rFonts w:ascii="標楷體" w:eastAsia="標楷體" w:hAnsi="標楷體" w:cs="Times New Roman" w:hint="eastAsia"/>
          <w:color w:val="000000"/>
          <w:kern w:val="2"/>
          <w:sz w:val="24"/>
          <w:szCs w:val="24"/>
          <w:lang w:eastAsia="zh-TW"/>
        </w:rPr>
        <w:t>同一案件之審查</w:t>
      </w:r>
      <w:r w:rsidRPr="002A78AF">
        <w:rPr>
          <w:rFonts w:ascii="Times New Roman" w:eastAsia="標楷體" w:hAnsi="Times New Roman" w:cs="Times New Roman" w:hint="eastAsia"/>
          <w:b/>
          <w:color w:val="FF0000"/>
          <w:kern w:val="2"/>
          <w:sz w:val="24"/>
          <w:szCs w:val="24"/>
          <w:u w:val="single"/>
          <w:lang w:eastAsia="zh-TW"/>
        </w:rPr>
        <w:t>人</w:t>
      </w:r>
      <w:r w:rsidRPr="002A78AF">
        <w:rPr>
          <w:rFonts w:ascii="標楷體" w:eastAsia="標楷體" w:hAnsi="標楷體" w:cs="Times New Roman" w:hint="eastAsia"/>
          <w:color w:val="000000"/>
          <w:kern w:val="2"/>
          <w:sz w:val="24"/>
          <w:szCs w:val="24"/>
          <w:lang w:eastAsia="zh-TW"/>
        </w:rPr>
        <w:t>盡可能</w:t>
      </w:r>
      <w:proofErr w:type="gramStart"/>
      <w:r w:rsidRPr="002A78AF">
        <w:rPr>
          <w:rFonts w:ascii="標楷體" w:eastAsia="標楷體" w:hAnsi="標楷體" w:cs="Times New Roman" w:hint="eastAsia"/>
          <w:color w:val="000000"/>
          <w:kern w:val="2"/>
          <w:sz w:val="24"/>
          <w:szCs w:val="24"/>
          <w:lang w:eastAsia="zh-TW"/>
        </w:rPr>
        <w:t>避免均由同一</w:t>
      </w:r>
      <w:proofErr w:type="gramEnd"/>
      <w:r w:rsidRPr="002A78AF">
        <w:rPr>
          <w:rFonts w:ascii="標楷體" w:eastAsia="標楷體" w:hAnsi="標楷體" w:cs="Times New Roman" w:hint="eastAsia"/>
          <w:color w:val="000000"/>
          <w:kern w:val="2"/>
          <w:sz w:val="24"/>
          <w:szCs w:val="24"/>
          <w:lang w:eastAsia="zh-TW"/>
        </w:rPr>
        <w:t>學校之教授擔任。</w:t>
      </w:r>
    </w:p>
    <w:p w:rsidR="006829D5" w:rsidRPr="002A78AF" w:rsidRDefault="006829D5" w:rsidP="006829D5">
      <w:pPr>
        <w:pStyle w:val="TableParagraph"/>
        <w:spacing w:before="0" w:line="360" w:lineRule="exact"/>
        <w:ind w:left="1092"/>
        <w:rPr>
          <w:rFonts w:ascii="標楷體" w:eastAsia="標楷體" w:hAnsi="標楷體" w:cs="Times New Roman"/>
          <w:color w:val="000000"/>
          <w:kern w:val="2"/>
          <w:sz w:val="24"/>
          <w:szCs w:val="24"/>
          <w:lang w:eastAsia="zh-TW"/>
        </w:rPr>
      </w:pPr>
      <w:r w:rsidRPr="002A78AF">
        <w:rPr>
          <w:rFonts w:ascii="標楷體" w:eastAsia="標楷體" w:hAnsi="標楷體" w:cs="Times New Roman" w:hint="eastAsia"/>
          <w:b/>
          <w:color w:val="FF0000"/>
          <w:kern w:val="2"/>
          <w:sz w:val="24"/>
          <w:szCs w:val="24"/>
          <w:u w:val="single"/>
          <w:lang w:eastAsia="zh-TW"/>
        </w:rPr>
        <w:t>2.</w:t>
      </w:r>
      <w:r w:rsidRPr="002A78AF">
        <w:rPr>
          <w:rFonts w:ascii="標楷體" w:eastAsia="標楷體" w:hAnsi="標楷體" w:cs="Times New Roman" w:hint="eastAsia"/>
          <w:color w:val="000000"/>
          <w:kern w:val="2"/>
          <w:sz w:val="24"/>
          <w:szCs w:val="24"/>
          <w:lang w:eastAsia="zh-TW"/>
        </w:rPr>
        <w:t>送審人畢業學校之教授盡可能迴避，（尤其是畢業時間十年以內，且為同一系所者）。</w:t>
      </w:r>
    </w:p>
    <w:p w:rsidR="006829D5" w:rsidRPr="002A78AF" w:rsidRDefault="006829D5" w:rsidP="006829D5">
      <w:pPr>
        <w:pStyle w:val="TableParagraph"/>
        <w:spacing w:before="0" w:line="360" w:lineRule="exact"/>
        <w:ind w:left="1092"/>
        <w:rPr>
          <w:rFonts w:ascii="標楷體" w:eastAsia="標楷體" w:hAnsi="標楷體" w:cs="Times New Roman"/>
          <w:color w:val="000000"/>
          <w:kern w:val="2"/>
          <w:sz w:val="24"/>
          <w:szCs w:val="24"/>
          <w:lang w:eastAsia="zh-TW"/>
        </w:rPr>
      </w:pPr>
      <w:r w:rsidRPr="002A78AF">
        <w:rPr>
          <w:rFonts w:ascii="標楷體" w:eastAsia="標楷體" w:hAnsi="標楷體" w:cs="Times New Roman" w:hint="eastAsia"/>
          <w:b/>
          <w:color w:val="FF0000"/>
          <w:kern w:val="2"/>
          <w:sz w:val="24"/>
          <w:szCs w:val="24"/>
          <w:u w:val="single"/>
          <w:lang w:eastAsia="zh-TW"/>
        </w:rPr>
        <w:t>3.</w:t>
      </w:r>
      <w:r w:rsidRPr="002A78AF">
        <w:rPr>
          <w:rFonts w:ascii="標楷體" w:eastAsia="標楷體" w:hAnsi="標楷體" w:cs="Times New Roman" w:hint="eastAsia"/>
          <w:color w:val="000000"/>
          <w:kern w:val="2"/>
          <w:sz w:val="24"/>
          <w:szCs w:val="24"/>
          <w:lang w:eastAsia="zh-TW"/>
        </w:rPr>
        <w:t>與送審人為同</w:t>
      </w:r>
      <w:proofErr w:type="gramStart"/>
      <w:r w:rsidRPr="002A78AF">
        <w:rPr>
          <w:rFonts w:ascii="標楷體" w:eastAsia="標楷體" w:hAnsi="標楷體" w:cs="Times New Roman" w:hint="eastAsia"/>
          <w:color w:val="000000"/>
          <w:kern w:val="2"/>
          <w:sz w:val="24"/>
          <w:szCs w:val="24"/>
          <w:lang w:eastAsia="zh-TW"/>
        </w:rPr>
        <w:t>校系且同</w:t>
      </w:r>
      <w:proofErr w:type="gramEnd"/>
      <w:r w:rsidRPr="002A78AF">
        <w:rPr>
          <w:rFonts w:ascii="標楷體" w:eastAsia="標楷體" w:hAnsi="標楷體" w:cs="Times New Roman" w:hint="eastAsia"/>
          <w:color w:val="000000"/>
          <w:kern w:val="2"/>
          <w:sz w:val="24"/>
          <w:szCs w:val="24"/>
          <w:lang w:eastAsia="zh-TW"/>
        </w:rPr>
        <w:t>時期畢業者，盡可能迴避審查。</w:t>
      </w:r>
    </w:p>
    <w:p w:rsidR="006829D5" w:rsidRPr="003F2DA2" w:rsidRDefault="006829D5" w:rsidP="006829D5">
      <w:pPr>
        <w:snapToGrid w:val="0"/>
        <w:spacing w:line="360" w:lineRule="exact"/>
        <w:ind w:left="1092"/>
        <w:jc w:val="both"/>
        <w:rPr>
          <w:rFonts w:ascii="標楷體" w:eastAsia="標楷體" w:hAnsi="標楷體"/>
          <w:color w:val="000000"/>
          <w:sz w:val="24"/>
          <w:szCs w:val="24"/>
          <w:lang w:eastAsia="zh-TW"/>
        </w:rPr>
      </w:pPr>
      <w:r w:rsidRPr="002A78AF">
        <w:rPr>
          <w:rFonts w:ascii="標楷體" w:eastAsia="標楷體" w:hAnsi="標楷體" w:hint="eastAsia"/>
          <w:b/>
          <w:color w:val="FF0000"/>
          <w:sz w:val="24"/>
          <w:szCs w:val="24"/>
          <w:u w:val="single"/>
          <w:lang w:eastAsia="zh-TW"/>
        </w:rPr>
        <w:t>4.</w:t>
      </w:r>
      <w:r w:rsidRPr="002A78AF">
        <w:rPr>
          <w:rFonts w:ascii="標楷體" w:eastAsia="標楷體" w:hAnsi="標楷體" w:hint="eastAsia"/>
          <w:color w:val="000000"/>
          <w:sz w:val="24"/>
          <w:szCs w:val="24"/>
          <w:lang w:eastAsia="zh-TW"/>
        </w:rPr>
        <w:t>曾與送審</w:t>
      </w:r>
      <w:r w:rsidRPr="002A78AF">
        <w:rPr>
          <w:rFonts w:ascii="Times New Roman" w:eastAsia="標楷體" w:hAnsi="Times New Roman" w:cs="Times New Roman" w:hint="eastAsia"/>
          <w:b/>
          <w:color w:val="FF0000"/>
          <w:kern w:val="2"/>
          <w:sz w:val="24"/>
          <w:szCs w:val="24"/>
          <w:u w:val="single"/>
          <w:lang w:eastAsia="zh-TW"/>
        </w:rPr>
        <w:t>人</w:t>
      </w:r>
      <w:r w:rsidRPr="002A78AF">
        <w:rPr>
          <w:rFonts w:ascii="標楷體" w:eastAsia="標楷體" w:hAnsi="標楷體" w:hint="eastAsia"/>
          <w:color w:val="000000"/>
          <w:sz w:val="24"/>
          <w:szCs w:val="24"/>
          <w:lang w:eastAsia="zh-TW"/>
        </w:rPr>
        <w:t>共同參與相關研究者，盡可能迴避審查</w:t>
      </w:r>
      <w:r w:rsidRPr="003F2DA2">
        <w:rPr>
          <w:rFonts w:ascii="標楷體" w:eastAsia="標楷體" w:hAnsi="標楷體" w:hint="eastAsia"/>
          <w:color w:val="000000"/>
          <w:sz w:val="24"/>
          <w:szCs w:val="24"/>
          <w:lang w:eastAsia="zh-TW"/>
        </w:rPr>
        <w:t>。</w:t>
      </w:r>
    </w:p>
    <w:p w:rsidR="006829D5" w:rsidRPr="003F2DA2" w:rsidRDefault="006829D5" w:rsidP="006829D5">
      <w:pPr>
        <w:spacing w:after="0" w:line="360" w:lineRule="exact"/>
        <w:ind w:firstLineChars="295" w:firstLine="709"/>
        <w:rPr>
          <w:rFonts w:ascii="標楷體" w:eastAsia="標楷體" w:hAnsi="標楷體"/>
          <w:color w:val="000000"/>
          <w:sz w:val="24"/>
          <w:szCs w:val="24"/>
          <w:lang w:eastAsia="zh-TW"/>
        </w:rPr>
      </w:pPr>
      <w:r w:rsidRPr="003F2DA2">
        <w:rPr>
          <w:rFonts w:eastAsia="標楷體"/>
          <w:b/>
          <w:color w:val="FF0000"/>
          <w:sz w:val="24"/>
          <w:szCs w:val="24"/>
          <w:u w:val="single"/>
          <w:lang w:eastAsia="zh-TW"/>
        </w:rPr>
        <w:t>（</w:t>
      </w:r>
      <w:r w:rsidRPr="003F2DA2">
        <w:rPr>
          <w:rFonts w:eastAsia="標楷體" w:hint="eastAsia"/>
          <w:b/>
          <w:color w:val="FF0000"/>
          <w:sz w:val="24"/>
          <w:szCs w:val="24"/>
          <w:u w:val="single"/>
          <w:lang w:eastAsia="zh-TW"/>
        </w:rPr>
        <w:t xml:space="preserve"> </w:t>
      </w:r>
      <w:r w:rsidRPr="003F2DA2">
        <w:rPr>
          <w:rFonts w:eastAsia="標楷體" w:hint="eastAsia"/>
          <w:b/>
          <w:color w:val="FF0000"/>
          <w:sz w:val="24"/>
          <w:szCs w:val="24"/>
          <w:u w:val="single"/>
          <w:lang w:eastAsia="zh-TW"/>
        </w:rPr>
        <w:t>四</w:t>
      </w:r>
      <w:r w:rsidRPr="003F2DA2">
        <w:rPr>
          <w:rFonts w:eastAsia="標楷體"/>
          <w:b/>
          <w:color w:val="FF0000"/>
          <w:sz w:val="24"/>
          <w:szCs w:val="24"/>
          <w:u w:val="single"/>
          <w:lang w:eastAsia="zh-TW"/>
        </w:rPr>
        <w:t>）</w:t>
      </w:r>
      <w:r w:rsidRPr="003F2DA2">
        <w:rPr>
          <w:rFonts w:ascii="標楷體" w:eastAsia="標楷體" w:hAnsi="標楷體" w:hint="eastAsia"/>
          <w:color w:val="000000"/>
          <w:sz w:val="24"/>
          <w:szCs w:val="24"/>
          <w:lang w:eastAsia="zh-TW"/>
        </w:rPr>
        <w:t>外審</w:t>
      </w:r>
      <w:r w:rsidRPr="003F2DA2">
        <w:rPr>
          <w:rFonts w:ascii="Times New Roman" w:eastAsia="標楷體" w:hAnsi="Times New Roman" w:cs="Times New Roman" w:hint="eastAsia"/>
          <w:b/>
          <w:color w:val="FF0000"/>
          <w:kern w:val="2"/>
          <w:sz w:val="24"/>
          <w:szCs w:val="24"/>
          <w:u w:val="single"/>
          <w:lang w:eastAsia="zh-TW"/>
        </w:rPr>
        <w:t>審查人</w:t>
      </w:r>
      <w:r w:rsidRPr="003F2DA2">
        <w:rPr>
          <w:rFonts w:ascii="標楷體" w:eastAsia="標楷體" w:hAnsi="標楷體" w:hint="eastAsia"/>
          <w:color w:val="000000"/>
          <w:sz w:val="24"/>
          <w:szCs w:val="24"/>
          <w:lang w:eastAsia="zh-TW"/>
        </w:rPr>
        <w:t>之保密：</w:t>
      </w:r>
    </w:p>
    <w:p w:rsidR="006829D5" w:rsidRPr="003F2DA2" w:rsidRDefault="006829D5" w:rsidP="006829D5">
      <w:pPr>
        <w:snapToGrid w:val="0"/>
        <w:spacing w:after="0" w:line="360" w:lineRule="exact"/>
        <w:ind w:left="1316" w:hanging="238"/>
        <w:jc w:val="both"/>
        <w:rPr>
          <w:rFonts w:ascii="標楷體" w:eastAsia="標楷體" w:hAnsi="標楷體"/>
          <w:color w:val="000000"/>
          <w:sz w:val="24"/>
          <w:szCs w:val="24"/>
          <w:lang w:eastAsia="zh-TW"/>
        </w:rPr>
      </w:pPr>
      <w:r w:rsidRPr="003F2DA2">
        <w:rPr>
          <w:rFonts w:ascii="標楷體" w:eastAsia="標楷體" w:hAnsi="標楷體" w:hint="eastAsia"/>
          <w:b/>
          <w:color w:val="FF0000"/>
          <w:sz w:val="24"/>
          <w:szCs w:val="24"/>
          <w:u w:val="single"/>
          <w:lang w:eastAsia="zh-TW"/>
        </w:rPr>
        <w:t>1.</w:t>
      </w:r>
      <w:r w:rsidRPr="003F2DA2">
        <w:rPr>
          <w:rFonts w:ascii="標楷體" w:eastAsia="標楷體" w:hAnsi="標楷體" w:hint="eastAsia"/>
          <w:color w:val="000000"/>
          <w:sz w:val="24"/>
          <w:szCs w:val="24"/>
          <w:lang w:eastAsia="zh-TW"/>
        </w:rPr>
        <w:t>外審</w:t>
      </w:r>
      <w:r w:rsidRPr="003F2DA2">
        <w:rPr>
          <w:rFonts w:ascii="Times New Roman" w:eastAsia="標楷體" w:hAnsi="Times New Roman" w:cs="Times New Roman" w:hint="eastAsia"/>
          <w:b/>
          <w:color w:val="FF0000"/>
          <w:kern w:val="2"/>
          <w:sz w:val="24"/>
          <w:szCs w:val="24"/>
          <w:u w:val="single"/>
          <w:lang w:eastAsia="zh-TW"/>
        </w:rPr>
        <w:t>審查人</w:t>
      </w:r>
      <w:r w:rsidRPr="003F2DA2">
        <w:rPr>
          <w:rFonts w:ascii="標楷體" w:eastAsia="標楷體" w:hAnsi="標楷體" w:hint="eastAsia"/>
          <w:color w:val="000000"/>
          <w:sz w:val="24"/>
          <w:szCs w:val="24"/>
          <w:lang w:eastAsia="zh-TW"/>
        </w:rPr>
        <w:t>名單應予保密，校內人員違反者，依相關規定議處；外審</w:t>
      </w:r>
      <w:r w:rsidRPr="003F2DA2">
        <w:rPr>
          <w:rFonts w:ascii="Times New Roman" w:eastAsia="標楷體" w:hAnsi="Times New Roman" w:cs="Times New Roman" w:hint="eastAsia"/>
          <w:b/>
          <w:color w:val="FF0000"/>
          <w:kern w:val="2"/>
          <w:sz w:val="24"/>
          <w:szCs w:val="24"/>
          <w:u w:val="single"/>
          <w:lang w:eastAsia="zh-TW"/>
        </w:rPr>
        <w:t>審查人</w:t>
      </w:r>
      <w:r w:rsidRPr="003F2DA2">
        <w:rPr>
          <w:rFonts w:ascii="標楷體" w:eastAsia="標楷體" w:hAnsi="標楷體" w:hint="eastAsia"/>
          <w:color w:val="000000"/>
          <w:sz w:val="24"/>
          <w:szCs w:val="24"/>
          <w:lang w:eastAsia="zh-TW"/>
        </w:rPr>
        <w:t>本人未予保密者，不得再聘為本</w:t>
      </w:r>
      <w:r w:rsidRPr="003F2DA2">
        <w:rPr>
          <w:rFonts w:ascii="標楷體" w:eastAsia="標楷體" w:hAnsi="標楷體" w:hint="eastAsia"/>
          <w:b/>
          <w:color w:val="FF0000"/>
          <w:sz w:val="24"/>
          <w:szCs w:val="24"/>
          <w:u w:val="single"/>
          <w:lang w:eastAsia="zh-TW"/>
        </w:rPr>
        <w:t>院</w:t>
      </w:r>
      <w:r w:rsidRPr="003F2DA2">
        <w:rPr>
          <w:rFonts w:ascii="標楷體" w:eastAsia="標楷體" w:hAnsi="標楷體" w:hint="eastAsia"/>
          <w:color w:val="000000"/>
          <w:sz w:val="24"/>
          <w:szCs w:val="24"/>
          <w:lang w:eastAsia="zh-TW"/>
        </w:rPr>
        <w:t>外審</w:t>
      </w:r>
      <w:r w:rsidRPr="003F2DA2">
        <w:rPr>
          <w:rFonts w:ascii="Times New Roman" w:eastAsia="標楷體" w:hAnsi="Times New Roman" w:cs="Times New Roman" w:hint="eastAsia"/>
          <w:b/>
          <w:color w:val="FF0000"/>
          <w:kern w:val="2"/>
          <w:sz w:val="24"/>
          <w:szCs w:val="24"/>
          <w:u w:val="single"/>
          <w:lang w:eastAsia="zh-TW"/>
        </w:rPr>
        <w:t>審查人</w:t>
      </w:r>
      <w:r w:rsidRPr="003F2DA2">
        <w:rPr>
          <w:rFonts w:ascii="標楷體" w:eastAsia="標楷體" w:hAnsi="標楷體" w:hint="eastAsia"/>
          <w:color w:val="000000"/>
          <w:sz w:val="24"/>
          <w:szCs w:val="24"/>
          <w:lang w:eastAsia="zh-TW"/>
        </w:rPr>
        <w:t>。</w:t>
      </w:r>
    </w:p>
    <w:p w:rsidR="006829D5" w:rsidRPr="003F2DA2" w:rsidRDefault="006829D5" w:rsidP="006829D5">
      <w:pPr>
        <w:snapToGrid w:val="0"/>
        <w:spacing w:after="0" w:line="360" w:lineRule="exact"/>
        <w:ind w:left="1316" w:hanging="238"/>
        <w:jc w:val="both"/>
        <w:rPr>
          <w:rFonts w:ascii="標楷體" w:eastAsia="標楷體" w:hAnsi="標楷體"/>
          <w:color w:val="000000"/>
          <w:sz w:val="24"/>
          <w:szCs w:val="24"/>
          <w:lang w:eastAsia="zh-TW"/>
        </w:rPr>
      </w:pPr>
      <w:r w:rsidRPr="003F2DA2">
        <w:rPr>
          <w:rFonts w:ascii="標楷體" w:eastAsia="標楷體" w:hAnsi="標楷體" w:hint="eastAsia"/>
          <w:b/>
          <w:color w:val="FF0000"/>
          <w:sz w:val="24"/>
          <w:szCs w:val="24"/>
          <w:u w:val="single"/>
          <w:lang w:eastAsia="zh-TW"/>
        </w:rPr>
        <w:t>2.</w:t>
      </w:r>
      <w:r w:rsidRPr="003F2DA2">
        <w:rPr>
          <w:rFonts w:ascii="標楷體" w:eastAsia="標楷體" w:hAnsi="標楷體"/>
          <w:color w:val="000000"/>
          <w:sz w:val="24"/>
          <w:szCs w:val="24"/>
          <w:lang w:eastAsia="zh-TW"/>
        </w:rPr>
        <w:t>為達保密，外審</w:t>
      </w:r>
      <w:r w:rsidRPr="003F2DA2">
        <w:rPr>
          <w:rFonts w:ascii="Times New Roman" w:eastAsia="標楷體" w:hAnsi="Times New Roman" w:cs="Times New Roman" w:hint="eastAsia"/>
          <w:b/>
          <w:color w:val="FF0000"/>
          <w:kern w:val="2"/>
          <w:sz w:val="24"/>
          <w:szCs w:val="24"/>
          <w:u w:val="single"/>
          <w:lang w:eastAsia="zh-TW"/>
        </w:rPr>
        <w:t>審查人</w:t>
      </w:r>
      <w:r w:rsidRPr="003F2DA2">
        <w:rPr>
          <w:rFonts w:ascii="標楷體" w:eastAsia="標楷體" w:hAnsi="標楷體"/>
          <w:color w:val="000000"/>
          <w:sz w:val="24"/>
          <w:szCs w:val="24"/>
          <w:lang w:eastAsia="zh-TW"/>
        </w:rPr>
        <w:t>送回之資料，審查意見應加以整理，手寫者重新打字及校對</w:t>
      </w:r>
      <w:r w:rsidRPr="003F2DA2">
        <w:rPr>
          <w:rFonts w:ascii="標楷體" w:eastAsia="標楷體" w:hAnsi="標楷體" w:hint="eastAsia"/>
          <w:color w:val="000000"/>
          <w:sz w:val="24"/>
          <w:szCs w:val="24"/>
          <w:lang w:eastAsia="zh-TW"/>
        </w:rPr>
        <w:t>。</w:t>
      </w:r>
    </w:p>
    <w:p w:rsidR="006829D5" w:rsidRPr="003F2DA2" w:rsidRDefault="006829D5" w:rsidP="006829D5">
      <w:pPr>
        <w:snapToGrid w:val="0"/>
        <w:spacing w:after="0" w:line="360" w:lineRule="exact"/>
        <w:ind w:left="1316" w:hanging="238"/>
        <w:jc w:val="both"/>
        <w:rPr>
          <w:rFonts w:ascii="標楷體" w:eastAsia="標楷體" w:hAnsi="標楷體"/>
          <w:color w:val="000000"/>
          <w:sz w:val="24"/>
          <w:szCs w:val="24"/>
          <w:lang w:eastAsia="zh-TW"/>
        </w:rPr>
      </w:pPr>
      <w:r w:rsidRPr="003F2DA2">
        <w:rPr>
          <w:rFonts w:ascii="標楷體" w:eastAsia="標楷體" w:hAnsi="標楷體" w:hint="eastAsia"/>
          <w:b/>
          <w:color w:val="FF0000"/>
          <w:sz w:val="24"/>
          <w:szCs w:val="24"/>
          <w:u w:val="single"/>
          <w:lang w:eastAsia="zh-TW"/>
        </w:rPr>
        <w:t>3.</w:t>
      </w:r>
      <w:r w:rsidRPr="003F2DA2">
        <w:rPr>
          <w:rFonts w:ascii="標楷體" w:eastAsia="標楷體" w:hAnsi="標楷體" w:hint="eastAsia"/>
          <w:color w:val="000000"/>
          <w:sz w:val="24"/>
          <w:szCs w:val="24"/>
          <w:lang w:eastAsia="zh-TW"/>
        </w:rPr>
        <w:t>外審</w:t>
      </w:r>
      <w:r w:rsidRPr="003F2DA2">
        <w:rPr>
          <w:rFonts w:ascii="Times New Roman" w:eastAsia="標楷體" w:hAnsi="Times New Roman" w:cs="Times New Roman" w:hint="eastAsia"/>
          <w:b/>
          <w:color w:val="FF0000"/>
          <w:kern w:val="2"/>
          <w:sz w:val="24"/>
          <w:szCs w:val="24"/>
          <w:u w:val="single"/>
          <w:lang w:eastAsia="zh-TW"/>
        </w:rPr>
        <w:t>審查人</w:t>
      </w:r>
      <w:r w:rsidRPr="003F2DA2">
        <w:rPr>
          <w:rFonts w:ascii="標楷體" w:eastAsia="標楷體" w:hAnsi="標楷體" w:hint="eastAsia"/>
          <w:color w:val="000000"/>
          <w:sz w:val="24"/>
          <w:szCs w:val="24"/>
          <w:lang w:eastAsia="zh-TW"/>
        </w:rPr>
        <w:t>意見提供教評會參考時，應以代號辨別之，以免外審</w:t>
      </w:r>
      <w:r w:rsidRPr="003F2DA2">
        <w:rPr>
          <w:rFonts w:ascii="Times New Roman" w:eastAsia="標楷體" w:hAnsi="Times New Roman" w:cs="Times New Roman" w:hint="eastAsia"/>
          <w:b/>
          <w:color w:val="FF0000"/>
          <w:kern w:val="2"/>
          <w:sz w:val="24"/>
          <w:szCs w:val="24"/>
          <w:u w:val="single"/>
          <w:lang w:eastAsia="zh-TW"/>
        </w:rPr>
        <w:t>審查人</w:t>
      </w:r>
      <w:r w:rsidRPr="003F2DA2">
        <w:rPr>
          <w:rFonts w:ascii="標楷體" w:eastAsia="標楷體" w:hAnsi="標楷體" w:hint="eastAsia"/>
          <w:color w:val="000000"/>
          <w:sz w:val="24"/>
          <w:szCs w:val="24"/>
          <w:lang w:eastAsia="zh-TW"/>
        </w:rPr>
        <w:t>之姓名及所屬單位資料外</w:t>
      </w:r>
      <w:proofErr w:type="gramStart"/>
      <w:r w:rsidRPr="003F2DA2">
        <w:rPr>
          <w:rFonts w:ascii="標楷體" w:eastAsia="標楷體" w:hAnsi="標楷體" w:hint="eastAsia"/>
          <w:color w:val="000000"/>
          <w:sz w:val="24"/>
          <w:szCs w:val="24"/>
          <w:lang w:eastAsia="zh-TW"/>
        </w:rPr>
        <w:t>洩</w:t>
      </w:r>
      <w:proofErr w:type="gramEnd"/>
      <w:r w:rsidRPr="003F2DA2">
        <w:rPr>
          <w:rFonts w:ascii="標楷體" w:eastAsia="標楷體" w:hAnsi="標楷體"/>
          <w:color w:val="000000"/>
          <w:sz w:val="24"/>
          <w:szCs w:val="24"/>
          <w:lang w:eastAsia="zh-TW"/>
        </w:rPr>
        <w:t>。</w:t>
      </w:r>
    </w:p>
    <w:p w:rsidR="006829D5" w:rsidRPr="009C6D34" w:rsidRDefault="006829D5" w:rsidP="006829D5">
      <w:pPr>
        <w:pStyle w:val="Default"/>
        <w:spacing w:beforeLines="30" w:before="72"/>
        <w:rPr>
          <w:rFonts w:ascii="Times New Roman" w:cs="Times New Roman"/>
          <w:b/>
          <w:color w:val="FF0000"/>
          <w:kern w:val="2"/>
          <w:u w:val="single"/>
        </w:rPr>
      </w:pPr>
      <w:r w:rsidRPr="009C6D34">
        <w:rPr>
          <w:rFonts w:ascii="Times New Roman" w:cs="Times New Roman" w:hint="eastAsia"/>
          <w:b/>
          <w:color w:val="FF0000"/>
          <w:kern w:val="2"/>
          <w:u w:val="single"/>
        </w:rPr>
        <w:t>二十四、教師資格審查程序中，發現外審意見有疑義者，應依下列規定處理：</w:t>
      </w:r>
      <w:r w:rsidRPr="009C6D34">
        <w:rPr>
          <w:rFonts w:ascii="Times New Roman" w:cs="Times New Roman"/>
          <w:b/>
          <w:color w:val="FF0000"/>
          <w:kern w:val="2"/>
          <w:u w:val="single"/>
        </w:rPr>
        <w:t xml:space="preserve"> </w:t>
      </w:r>
    </w:p>
    <w:p w:rsidR="006829D5" w:rsidRPr="009C6D34" w:rsidRDefault="006829D5" w:rsidP="006829D5">
      <w:pPr>
        <w:pStyle w:val="Default"/>
        <w:tabs>
          <w:tab w:val="left" w:pos="851"/>
          <w:tab w:val="left" w:pos="993"/>
        </w:tabs>
        <w:ind w:leftChars="295" w:left="1074" w:hangingChars="177" w:hanging="425"/>
        <w:rPr>
          <w:rFonts w:ascii="Times New Roman" w:cs="Times New Roman"/>
          <w:b/>
          <w:color w:val="FF0000"/>
          <w:kern w:val="2"/>
          <w:u w:val="single"/>
        </w:rPr>
      </w:pPr>
      <w:r w:rsidRPr="009C6D34">
        <w:rPr>
          <w:rFonts w:ascii="Times New Roman" w:cs="Times New Roman"/>
          <w:b/>
          <w:color w:val="FF0000"/>
          <w:kern w:val="2"/>
          <w:u w:val="single"/>
        </w:rPr>
        <w:t>(</w:t>
      </w:r>
      <w:proofErr w:type="gramStart"/>
      <w:r w:rsidRPr="009C6D34">
        <w:rPr>
          <w:rFonts w:ascii="Times New Roman" w:cs="Times New Roman" w:hint="eastAsia"/>
          <w:b/>
          <w:color w:val="FF0000"/>
          <w:kern w:val="2"/>
          <w:u w:val="single"/>
        </w:rPr>
        <w:t>一</w:t>
      </w:r>
      <w:proofErr w:type="gramEnd"/>
      <w:r w:rsidRPr="009C6D34">
        <w:rPr>
          <w:rFonts w:ascii="Times New Roman" w:cs="Times New Roman"/>
          <w:b/>
          <w:color w:val="FF0000"/>
          <w:kern w:val="2"/>
          <w:u w:val="single"/>
        </w:rPr>
        <w:t>)</w:t>
      </w:r>
      <w:r w:rsidRPr="009C6D34">
        <w:rPr>
          <w:rFonts w:ascii="Times New Roman" w:cs="Times New Roman" w:hint="eastAsia"/>
          <w:b/>
          <w:color w:val="FF0000"/>
          <w:kern w:val="2"/>
          <w:u w:val="single"/>
        </w:rPr>
        <w:t>分數或評語有誤寫、誤算或其他類此</w:t>
      </w:r>
      <w:proofErr w:type="gramStart"/>
      <w:r w:rsidRPr="009C6D34">
        <w:rPr>
          <w:rFonts w:ascii="Times New Roman" w:cs="Times New Roman" w:hint="eastAsia"/>
          <w:b/>
          <w:color w:val="FF0000"/>
          <w:kern w:val="2"/>
          <w:u w:val="single"/>
        </w:rPr>
        <w:t>之</w:t>
      </w:r>
      <w:proofErr w:type="gramEnd"/>
      <w:r w:rsidRPr="009C6D34">
        <w:rPr>
          <w:rFonts w:ascii="Times New Roman" w:cs="Times New Roman" w:hint="eastAsia"/>
          <w:b/>
          <w:color w:val="FF0000"/>
          <w:kern w:val="2"/>
          <w:u w:val="single"/>
        </w:rPr>
        <w:t>顯然錯誤：送原審查人</w:t>
      </w:r>
      <w:proofErr w:type="gramStart"/>
      <w:r w:rsidRPr="009C6D34">
        <w:rPr>
          <w:rFonts w:ascii="Times New Roman" w:cs="Times New Roman" w:hint="eastAsia"/>
          <w:b/>
          <w:color w:val="FF0000"/>
          <w:kern w:val="2"/>
          <w:u w:val="single"/>
        </w:rPr>
        <w:t>釐</w:t>
      </w:r>
      <w:proofErr w:type="gramEnd"/>
      <w:r w:rsidRPr="009C6D34">
        <w:rPr>
          <w:rFonts w:ascii="Times New Roman" w:cs="Times New Roman" w:hint="eastAsia"/>
          <w:b/>
          <w:color w:val="FF0000"/>
          <w:kern w:val="2"/>
          <w:u w:val="single"/>
        </w:rPr>
        <w:t>清後，由負責辦理外審之教評會認定。</w:t>
      </w:r>
      <w:r w:rsidRPr="009C6D34">
        <w:rPr>
          <w:rFonts w:ascii="Times New Roman" w:cs="Times New Roman"/>
          <w:b/>
          <w:color w:val="FF0000"/>
          <w:kern w:val="2"/>
          <w:u w:val="single"/>
        </w:rPr>
        <w:t xml:space="preserve"> </w:t>
      </w:r>
    </w:p>
    <w:p w:rsidR="006829D5" w:rsidRPr="009C6D34" w:rsidRDefault="006829D5" w:rsidP="006829D5">
      <w:pPr>
        <w:snapToGrid w:val="0"/>
        <w:spacing w:line="360" w:lineRule="exact"/>
        <w:ind w:left="1080" w:hanging="371"/>
        <w:jc w:val="both"/>
        <w:rPr>
          <w:rFonts w:eastAsia="標楷體"/>
          <w:b/>
          <w:color w:val="FF0000"/>
          <w:u w:val="single"/>
          <w:lang w:eastAsia="zh-TW"/>
        </w:rPr>
      </w:pPr>
      <w:r w:rsidRPr="006472E8">
        <w:rPr>
          <w:rFonts w:ascii="Times New Roman" w:eastAsia="標楷體" w:hAnsi="Times New Roman" w:cs="Times New Roman"/>
          <w:b/>
          <w:color w:val="FF0000"/>
          <w:kern w:val="2"/>
          <w:sz w:val="24"/>
          <w:szCs w:val="24"/>
          <w:u w:val="single"/>
          <w:lang w:eastAsia="zh-TW"/>
        </w:rPr>
        <w:t>(</w:t>
      </w:r>
      <w:r w:rsidRPr="006472E8">
        <w:rPr>
          <w:rFonts w:ascii="Times New Roman" w:eastAsia="標楷體" w:hAnsi="Times New Roman" w:cs="Times New Roman" w:hint="eastAsia"/>
          <w:b/>
          <w:color w:val="FF0000"/>
          <w:kern w:val="2"/>
          <w:sz w:val="24"/>
          <w:szCs w:val="24"/>
          <w:u w:val="single"/>
          <w:lang w:eastAsia="zh-TW"/>
        </w:rPr>
        <w:t>二</w:t>
      </w:r>
      <w:r w:rsidRPr="006472E8">
        <w:rPr>
          <w:rFonts w:ascii="Times New Roman" w:eastAsia="標楷體" w:hAnsi="Times New Roman" w:cs="Times New Roman"/>
          <w:b/>
          <w:color w:val="FF0000"/>
          <w:kern w:val="2"/>
          <w:sz w:val="24"/>
          <w:szCs w:val="24"/>
          <w:u w:val="single"/>
          <w:lang w:eastAsia="zh-TW"/>
        </w:rPr>
        <w:t>)</w:t>
      </w:r>
      <w:r w:rsidRPr="006472E8">
        <w:rPr>
          <w:rFonts w:ascii="Times New Roman" w:eastAsia="標楷體" w:hAnsi="Times New Roman" w:cs="Times New Roman" w:hint="eastAsia"/>
          <w:b/>
          <w:color w:val="FF0000"/>
          <w:kern w:val="2"/>
          <w:sz w:val="24"/>
          <w:szCs w:val="24"/>
          <w:u w:val="single"/>
          <w:lang w:eastAsia="zh-TW"/>
        </w:rPr>
        <w:t>分數與評語矛盾、涉及研究方法與研究內容，或有其他足以動搖該專業審查可信度與正確性之疑義：組成專業審查小組審查後，送原審查人</w:t>
      </w:r>
      <w:proofErr w:type="gramStart"/>
      <w:r w:rsidRPr="006472E8">
        <w:rPr>
          <w:rFonts w:ascii="Times New Roman" w:eastAsia="標楷體" w:hAnsi="Times New Roman" w:cs="Times New Roman" w:hint="eastAsia"/>
          <w:b/>
          <w:color w:val="FF0000"/>
          <w:kern w:val="2"/>
          <w:sz w:val="24"/>
          <w:szCs w:val="24"/>
          <w:u w:val="single"/>
          <w:lang w:eastAsia="zh-TW"/>
        </w:rPr>
        <w:t>釐</w:t>
      </w:r>
      <w:proofErr w:type="gramEnd"/>
      <w:r w:rsidRPr="006472E8">
        <w:rPr>
          <w:rFonts w:ascii="Times New Roman" w:eastAsia="標楷體" w:hAnsi="Times New Roman" w:cs="Times New Roman" w:hint="eastAsia"/>
          <w:b/>
          <w:color w:val="FF0000"/>
          <w:kern w:val="2"/>
          <w:sz w:val="24"/>
          <w:szCs w:val="24"/>
          <w:u w:val="single"/>
          <w:lang w:eastAsia="zh-TW"/>
        </w:rPr>
        <w:t>清，並由專業審查小組及由負責辦理外審之教評會認定。</w:t>
      </w:r>
    </w:p>
    <w:p w:rsidR="006829D5" w:rsidRPr="009C6D34" w:rsidRDefault="006829D5" w:rsidP="006829D5">
      <w:pPr>
        <w:pStyle w:val="Default"/>
        <w:tabs>
          <w:tab w:val="left" w:pos="851"/>
        </w:tabs>
        <w:ind w:leftChars="295" w:left="649"/>
        <w:jc w:val="both"/>
        <w:rPr>
          <w:rFonts w:ascii="Times New Roman" w:cs="Times New Roman"/>
          <w:b/>
          <w:color w:val="FF0000"/>
          <w:kern w:val="2"/>
          <w:u w:val="single"/>
        </w:rPr>
      </w:pPr>
      <w:r w:rsidRPr="009C6D34">
        <w:rPr>
          <w:rFonts w:ascii="Times New Roman" w:cs="Times New Roman" w:hint="eastAsia"/>
          <w:b/>
          <w:color w:val="FF0000"/>
          <w:kern w:val="2"/>
          <w:u w:val="single"/>
        </w:rPr>
        <w:t>前項第二款專業審查小組，應由負責外審之教評會自外審審查人資料庫中，擇選該有疑義之送審代表作或參考作專業領域具有充分專業能力之學者專家三至五人組成之。</w:t>
      </w:r>
      <w:proofErr w:type="gramStart"/>
      <w:r w:rsidRPr="009C6D34">
        <w:rPr>
          <w:rFonts w:ascii="Times New Roman" w:cs="Times New Roman" w:hint="eastAsia"/>
          <w:b/>
          <w:color w:val="FF0000"/>
          <w:kern w:val="2"/>
          <w:u w:val="single"/>
        </w:rPr>
        <w:t>所擇學者</w:t>
      </w:r>
      <w:proofErr w:type="gramEnd"/>
      <w:r w:rsidRPr="009C6D34">
        <w:rPr>
          <w:rFonts w:ascii="Times New Roman" w:cs="Times New Roman" w:hint="eastAsia"/>
          <w:b/>
          <w:color w:val="FF0000"/>
          <w:kern w:val="2"/>
          <w:u w:val="single"/>
        </w:rPr>
        <w:t>專家不得為已擔任該外審案之外審審查人。</w:t>
      </w:r>
    </w:p>
    <w:p w:rsidR="006829D5" w:rsidRPr="009C6D34" w:rsidRDefault="006829D5" w:rsidP="006829D5">
      <w:pPr>
        <w:pStyle w:val="Default"/>
        <w:tabs>
          <w:tab w:val="left" w:pos="851"/>
        </w:tabs>
        <w:ind w:leftChars="295" w:left="649"/>
        <w:jc w:val="both"/>
        <w:rPr>
          <w:rFonts w:ascii="Times New Roman" w:cs="Times New Roman"/>
          <w:b/>
          <w:color w:val="FF0000"/>
          <w:kern w:val="2"/>
          <w:u w:val="single"/>
        </w:rPr>
      </w:pPr>
      <w:proofErr w:type="gramStart"/>
      <w:r w:rsidRPr="009C6D34">
        <w:rPr>
          <w:rFonts w:ascii="Times New Roman" w:cs="Times New Roman" w:hint="eastAsia"/>
          <w:b/>
          <w:color w:val="FF0000"/>
          <w:kern w:val="2"/>
          <w:u w:val="single"/>
        </w:rPr>
        <w:t>第一項外審</w:t>
      </w:r>
      <w:proofErr w:type="gramEnd"/>
      <w:r w:rsidRPr="009C6D34">
        <w:rPr>
          <w:rFonts w:ascii="Times New Roman" w:cs="Times New Roman" w:hint="eastAsia"/>
          <w:b/>
          <w:color w:val="FF0000"/>
          <w:kern w:val="2"/>
          <w:u w:val="single"/>
        </w:rPr>
        <w:t>意見符合下列規定者，由負責辦理外審之教評會應列舉明確之具體理由後剔除之，並依剔除之份數加送足額之學者專家審查：</w:t>
      </w:r>
    </w:p>
    <w:p w:rsidR="006829D5" w:rsidRPr="009C6D34" w:rsidRDefault="006829D5" w:rsidP="006829D5">
      <w:pPr>
        <w:pStyle w:val="Default"/>
        <w:ind w:leftChars="236" w:left="944" w:hangingChars="177" w:hanging="425"/>
        <w:jc w:val="both"/>
        <w:rPr>
          <w:rFonts w:ascii="Times New Roman" w:cs="Times New Roman"/>
          <w:b/>
          <w:color w:val="FF0000"/>
          <w:kern w:val="2"/>
          <w:u w:val="single"/>
        </w:rPr>
      </w:pPr>
      <w:r w:rsidRPr="009C6D34">
        <w:rPr>
          <w:rFonts w:ascii="Times New Roman" w:cs="Times New Roman"/>
          <w:b/>
          <w:color w:val="FF0000"/>
          <w:kern w:val="2"/>
          <w:u w:val="single"/>
        </w:rPr>
        <w:t>(</w:t>
      </w:r>
      <w:proofErr w:type="gramStart"/>
      <w:r w:rsidRPr="009C6D34">
        <w:rPr>
          <w:rFonts w:ascii="Times New Roman" w:cs="Times New Roman" w:hint="eastAsia"/>
          <w:b/>
          <w:color w:val="FF0000"/>
          <w:kern w:val="2"/>
          <w:u w:val="single"/>
        </w:rPr>
        <w:t>一</w:t>
      </w:r>
      <w:proofErr w:type="gramEnd"/>
      <w:r w:rsidRPr="009C6D34">
        <w:rPr>
          <w:rFonts w:ascii="Times New Roman" w:cs="Times New Roman"/>
          <w:b/>
          <w:color w:val="FF0000"/>
          <w:kern w:val="2"/>
          <w:u w:val="single"/>
        </w:rPr>
        <w:t>)</w:t>
      </w:r>
      <w:r w:rsidRPr="009C6D34">
        <w:rPr>
          <w:rFonts w:ascii="Times New Roman" w:cs="Times New Roman" w:hint="eastAsia"/>
          <w:b/>
          <w:color w:val="FF0000"/>
          <w:kern w:val="2"/>
          <w:u w:val="single"/>
        </w:rPr>
        <w:t>第一項第一款疑義經負責辦理外審之教評會認定後，確有分數或評語有誤寫、誤算或其他類此</w:t>
      </w:r>
      <w:proofErr w:type="gramStart"/>
      <w:r w:rsidRPr="009C6D34">
        <w:rPr>
          <w:rFonts w:ascii="Times New Roman" w:cs="Times New Roman" w:hint="eastAsia"/>
          <w:b/>
          <w:color w:val="FF0000"/>
          <w:kern w:val="2"/>
          <w:u w:val="single"/>
        </w:rPr>
        <w:t>之</w:t>
      </w:r>
      <w:proofErr w:type="gramEnd"/>
      <w:r w:rsidRPr="009C6D34">
        <w:rPr>
          <w:rFonts w:ascii="Times New Roman" w:cs="Times New Roman" w:hint="eastAsia"/>
          <w:b/>
          <w:color w:val="FF0000"/>
          <w:kern w:val="2"/>
          <w:u w:val="single"/>
        </w:rPr>
        <w:t>顯然錯誤之情事。</w:t>
      </w:r>
      <w:r w:rsidRPr="009C6D34">
        <w:rPr>
          <w:rFonts w:ascii="Times New Roman" w:cs="Times New Roman"/>
          <w:b/>
          <w:color w:val="FF0000"/>
          <w:kern w:val="2"/>
          <w:u w:val="single"/>
        </w:rPr>
        <w:t xml:space="preserve"> </w:t>
      </w:r>
    </w:p>
    <w:p w:rsidR="006829D5" w:rsidRPr="009C6D34" w:rsidRDefault="006829D5" w:rsidP="006829D5">
      <w:pPr>
        <w:pStyle w:val="Default"/>
        <w:tabs>
          <w:tab w:val="left" w:pos="851"/>
          <w:tab w:val="left" w:pos="993"/>
        </w:tabs>
        <w:ind w:leftChars="200" w:left="810" w:hangingChars="154" w:hanging="370"/>
        <w:jc w:val="both"/>
        <w:rPr>
          <w:rFonts w:ascii="Times New Roman" w:cs="Times New Roman"/>
          <w:b/>
          <w:color w:val="FF0000"/>
          <w:kern w:val="2"/>
          <w:u w:val="single"/>
        </w:rPr>
      </w:pPr>
      <w:r w:rsidRPr="009C6D34">
        <w:rPr>
          <w:rFonts w:ascii="Times New Roman" w:cs="Times New Roman"/>
          <w:b/>
          <w:color w:val="FF0000"/>
          <w:kern w:val="2"/>
          <w:u w:val="single"/>
        </w:rPr>
        <w:t>(</w:t>
      </w:r>
      <w:r w:rsidRPr="009C6D34">
        <w:rPr>
          <w:rFonts w:ascii="Times New Roman" w:cs="Times New Roman" w:hint="eastAsia"/>
          <w:b/>
          <w:color w:val="FF0000"/>
          <w:kern w:val="2"/>
          <w:u w:val="single"/>
        </w:rPr>
        <w:t>二</w:t>
      </w:r>
      <w:r w:rsidRPr="009C6D34">
        <w:rPr>
          <w:rFonts w:ascii="Times New Roman" w:cs="Times New Roman"/>
          <w:b/>
          <w:color w:val="FF0000"/>
          <w:kern w:val="2"/>
          <w:u w:val="single"/>
        </w:rPr>
        <w:t>)</w:t>
      </w:r>
      <w:r w:rsidRPr="009C6D34">
        <w:rPr>
          <w:rFonts w:ascii="Times New Roman" w:cs="Times New Roman" w:hint="eastAsia"/>
          <w:b/>
          <w:color w:val="FF0000"/>
          <w:kern w:val="2"/>
          <w:u w:val="single"/>
        </w:rPr>
        <w:t>第一項第二款疑義經負責辦理外審之教評會認定後，確有專業學術依據之具體理由，動搖該專業審查可信度與正確性之情事。</w:t>
      </w:r>
      <w:r w:rsidRPr="009C6D34">
        <w:rPr>
          <w:rFonts w:ascii="Times New Roman" w:cs="Times New Roman"/>
          <w:b/>
          <w:color w:val="FF0000"/>
          <w:kern w:val="2"/>
          <w:u w:val="single"/>
        </w:rPr>
        <w:t xml:space="preserve"> </w:t>
      </w:r>
    </w:p>
    <w:p w:rsidR="006829D5" w:rsidRPr="009C6D34" w:rsidRDefault="006829D5" w:rsidP="006829D5">
      <w:pPr>
        <w:pStyle w:val="Default"/>
        <w:ind w:firstLineChars="295" w:firstLine="709"/>
        <w:jc w:val="both"/>
        <w:rPr>
          <w:rFonts w:ascii="Times New Roman" w:cs="Times New Roman"/>
          <w:b/>
          <w:color w:val="FF0000"/>
          <w:kern w:val="2"/>
          <w:u w:val="single"/>
        </w:rPr>
      </w:pPr>
      <w:r w:rsidRPr="009C6D34">
        <w:rPr>
          <w:rFonts w:ascii="Times New Roman" w:cs="Times New Roman" w:hint="eastAsia"/>
          <w:b/>
          <w:color w:val="FF0000"/>
          <w:kern w:val="2"/>
          <w:u w:val="single"/>
        </w:rPr>
        <w:t>於同一教師資格審查案件，依前項第二款規定剔除外審意見，以一次為限。</w:t>
      </w:r>
      <w:r w:rsidRPr="009C6D34">
        <w:rPr>
          <w:rFonts w:ascii="Times New Roman" w:cs="Times New Roman"/>
          <w:b/>
          <w:color w:val="FF0000"/>
          <w:kern w:val="2"/>
          <w:u w:val="single"/>
        </w:rPr>
        <w:t xml:space="preserve"> </w:t>
      </w:r>
    </w:p>
    <w:p w:rsidR="006829D5" w:rsidRPr="009C6D34" w:rsidRDefault="006829D5" w:rsidP="006829D5">
      <w:pPr>
        <w:pStyle w:val="Default"/>
        <w:tabs>
          <w:tab w:val="left" w:pos="567"/>
        </w:tabs>
        <w:ind w:left="709" w:hangingChars="295" w:hanging="709"/>
        <w:jc w:val="both"/>
        <w:rPr>
          <w:rFonts w:ascii="Times New Roman" w:cs="Times New Roman"/>
          <w:b/>
          <w:color w:val="FF0000"/>
          <w:kern w:val="2"/>
          <w:u w:val="single"/>
        </w:rPr>
      </w:pPr>
      <w:r w:rsidRPr="009C6D34">
        <w:rPr>
          <w:rFonts w:ascii="Times New Roman" w:cs="Times New Roman" w:hint="eastAsia"/>
          <w:b/>
          <w:color w:val="FF0000"/>
          <w:kern w:val="2"/>
          <w:u w:val="single"/>
        </w:rPr>
        <w:t>二十五、負責外審之教評會應於外審意見表加</w:t>
      </w:r>
      <w:proofErr w:type="gramStart"/>
      <w:r w:rsidRPr="009C6D34">
        <w:rPr>
          <w:rFonts w:ascii="Times New Roman" w:cs="Times New Roman" w:hint="eastAsia"/>
          <w:b/>
          <w:color w:val="FF0000"/>
          <w:kern w:val="2"/>
          <w:u w:val="single"/>
        </w:rPr>
        <w:t>註</w:t>
      </w:r>
      <w:proofErr w:type="gramEnd"/>
      <w:r w:rsidRPr="009C6D34">
        <w:rPr>
          <w:rFonts w:ascii="Times New Roman" w:cs="Times New Roman" w:hint="eastAsia"/>
          <w:b/>
          <w:color w:val="FF0000"/>
          <w:kern w:val="2"/>
          <w:u w:val="single"/>
        </w:rPr>
        <w:t>「請填寫質性之外審意見」。若外審審查人僅評定審查成績，卻未提供質性之審查意見，應請負責外審之教評會</w:t>
      </w:r>
      <w:proofErr w:type="gramStart"/>
      <w:r w:rsidRPr="009C6D34">
        <w:rPr>
          <w:rFonts w:ascii="Times New Roman" w:cs="Times New Roman" w:hint="eastAsia"/>
          <w:b/>
          <w:color w:val="FF0000"/>
          <w:kern w:val="2"/>
          <w:u w:val="single"/>
        </w:rPr>
        <w:t>送回原外審</w:t>
      </w:r>
      <w:proofErr w:type="gramEnd"/>
      <w:r w:rsidRPr="009C6D34">
        <w:rPr>
          <w:rFonts w:ascii="Times New Roman" w:cs="Times New Roman" w:hint="eastAsia"/>
          <w:b/>
          <w:color w:val="FF0000"/>
          <w:kern w:val="2"/>
          <w:u w:val="single"/>
        </w:rPr>
        <w:t>審查人</w:t>
      </w:r>
      <w:proofErr w:type="gramStart"/>
      <w:r w:rsidRPr="009C6D34">
        <w:rPr>
          <w:rFonts w:ascii="Times New Roman" w:cs="Times New Roman" w:hint="eastAsia"/>
          <w:b/>
          <w:color w:val="FF0000"/>
          <w:kern w:val="2"/>
          <w:u w:val="single"/>
        </w:rPr>
        <w:t>填具質性</w:t>
      </w:r>
      <w:proofErr w:type="gramEnd"/>
      <w:r w:rsidRPr="009C6D34">
        <w:rPr>
          <w:rFonts w:ascii="Times New Roman" w:cs="Times New Roman" w:hint="eastAsia"/>
          <w:b/>
          <w:color w:val="FF0000"/>
          <w:kern w:val="2"/>
          <w:u w:val="single"/>
        </w:rPr>
        <w:t>之審查意見。若</w:t>
      </w:r>
      <w:proofErr w:type="gramStart"/>
      <w:r w:rsidRPr="009C6D34">
        <w:rPr>
          <w:rFonts w:ascii="Times New Roman" w:cs="Times New Roman" w:hint="eastAsia"/>
          <w:b/>
          <w:color w:val="FF0000"/>
          <w:kern w:val="2"/>
          <w:u w:val="single"/>
        </w:rPr>
        <w:t>送回原外審</w:t>
      </w:r>
      <w:proofErr w:type="gramEnd"/>
      <w:r w:rsidRPr="009C6D34">
        <w:rPr>
          <w:rFonts w:ascii="Times New Roman" w:cs="Times New Roman" w:hint="eastAsia"/>
          <w:b/>
          <w:color w:val="FF0000"/>
          <w:kern w:val="2"/>
          <w:u w:val="single"/>
        </w:rPr>
        <w:t>審查人確認仍拒絕填具審查意見，經專業審查小組及負責辦理外審之教評會認定確有專業學術依據之具體理由，動搖該專業審查可信度與正確性之情事後，應予剔除該審查人之外審意見。</w:t>
      </w:r>
    </w:p>
    <w:p w:rsidR="006829D5" w:rsidRPr="009C6D34" w:rsidRDefault="006829D5" w:rsidP="006829D5">
      <w:pPr>
        <w:pStyle w:val="Default"/>
        <w:ind w:firstLineChars="295" w:firstLine="709"/>
        <w:jc w:val="both"/>
        <w:rPr>
          <w:rFonts w:ascii="Times New Roman" w:cs="Times New Roman"/>
          <w:b/>
          <w:color w:val="FF0000"/>
          <w:kern w:val="2"/>
          <w:u w:val="single"/>
        </w:rPr>
      </w:pPr>
      <w:r w:rsidRPr="009C6D34">
        <w:rPr>
          <w:rFonts w:ascii="Times New Roman" w:cs="Times New Roman" w:hint="eastAsia"/>
          <w:b/>
          <w:color w:val="FF0000"/>
          <w:kern w:val="2"/>
          <w:u w:val="single"/>
        </w:rPr>
        <w:t>前項經確認仍拒絕填具外審意見之外審審查人應自外審審查人資料庫剔除之。</w:t>
      </w:r>
    </w:p>
    <w:p w:rsidR="006829D5" w:rsidRPr="009C6D34" w:rsidRDefault="006829D5" w:rsidP="006829D5">
      <w:pPr>
        <w:pStyle w:val="Default"/>
        <w:ind w:leftChars="330" w:left="726" w:firstLine="2"/>
        <w:jc w:val="both"/>
        <w:rPr>
          <w:rFonts w:hAnsi="標楷體" w:cs="Times New Roman"/>
          <w:b/>
          <w:color w:val="FF0000"/>
          <w:kern w:val="2"/>
          <w:highlight w:val="yellow"/>
          <w:u w:val="single"/>
        </w:rPr>
      </w:pPr>
      <w:r w:rsidRPr="009C6D34">
        <w:rPr>
          <w:rFonts w:hAnsi="標楷體" w:cs="Times New Roman" w:hint="eastAsia"/>
          <w:b/>
          <w:color w:val="FF0000"/>
          <w:kern w:val="2"/>
          <w:u w:val="single"/>
        </w:rPr>
        <w:t>若依第一項剔除外審意見，負責辦理外審之教評會應再加送一位外審審查人，以補足學者專家審查意見之份數。</w:t>
      </w:r>
    </w:p>
    <w:p w:rsidR="000A7777" w:rsidRPr="006D5502" w:rsidRDefault="00AB39CB" w:rsidP="000A7777">
      <w:pPr>
        <w:tabs>
          <w:tab w:val="left" w:pos="709"/>
        </w:tabs>
        <w:spacing w:beforeLines="20" w:before="48" w:afterLines="20" w:after="48" w:line="320" w:lineRule="exact"/>
        <w:ind w:left="992" w:hangingChars="413" w:hanging="992"/>
        <w:jc w:val="both"/>
        <w:rPr>
          <w:rFonts w:ascii="Times New Roman" w:eastAsia="標楷體" w:hAnsi="Times New Roman"/>
          <w:b/>
          <w:color w:val="FF0000"/>
          <w:sz w:val="24"/>
          <w:szCs w:val="24"/>
          <w:u w:val="single"/>
          <w:lang w:eastAsia="zh-TW"/>
        </w:rPr>
      </w:pPr>
      <w:r w:rsidRPr="003F2DA2">
        <w:rPr>
          <w:rFonts w:ascii="標楷體" w:eastAsia="標楷體" w:hAnsi="標楷體" w:cs="Times New Roman" w:hint="eastAsia"/>
          <w:b/>
          <w:color w:val="FF0000"/>
          <w:kern w:val="2"/>
          <w:sz w:val="24"/>
          <w:szCs w:val="24"/>
          <w:u w:val="single"/>
          <w:lang w:eastAsia="zh-TW"/>
        </w:rPr>
        <w:t>二十</w:t>
      </w:r>
      <w:r w:rsidR="00966975" w:rsidRPr="003F2DA2">
        <w:rPr>
          <w:rFonts w:ascii="標楷體" w:eastAsia="標楷體" w:hAnsi="標楷體" w:cs="Times New Roman" w:hint="eastAsia"/>
          <w:b/>
          <w:color w:val="FF0000"/>
          <w:kern w:val="2"/>
          <w:sz w:val="24"/>
          <w:szCs w:val="24"/>
          <w:u w:val="single"/>
          <w:lang w:eastAsia="zh-TW"/>
        </w:rPr>
        <w:t>六</w:t>
      </w:r>
      <w:r w:rsidR="000A7777" w:rsidRPr="003F2DA2">
        <w:rPr>
          <w:rFonts w:ascii="標楷體" w:eastAsia="標楷體" w:hAnsi="標楷體" w:cs="Times New Roman" w:hint="eastAsia"/>
          <w:b/>
          <w:color w:val="FF0000"/>
          <w:kern w:val="2"/>
          <w:sz w:val="24"/>
          <w:szCs w:val="24"/>
          <w:u w:val="single"/>
          <w:lang w:eastAsia="zh-TW"/>
        </w:rPr>
        <w:t>、</w:t>
      </w:r>
      <w:proofErr w:type="gramStart"/>
      <w:r w:rsidR="0012339E" w:rsidRPr="006D5502">
        <w:rPr>
          <w:rFonts w:ascii="Times New Roman" w:eastAsia="標楷體" w:hAnsi="Times New Roman" w:hint="eastAsia"/>
          <w:b/>
          <w:color w:val="FF0000"/>
          <w:sz w:val="24"/>
          <w:szCs w:val="24"/>
          <w:u w:val="single"/>
          <w:lang w:eastAsia="zh-TW"/>
        </w:rPr>
        <w:t>本系</w:t>
      </w:r>
      <w:r w:rsidR="000A7777" w:rsidRPr="006D5502">
        <w:rPr>
          <w:rFonts w:ascii="Times New Roman" w:eastAsia="標楷體" w:hAnsi="Times New Roman" w:hint="eastAsia"/>
          <w:b/>
          <w:color w:val="FF0000"/>
          <w:sz w:val="24"/>
          <w:szCs w:val="24"/>
          <w:u w:val="single"/>
          <w:lang w:eastAsia="zh-TW"/>
        </w:rPr>
        <w:t>得聘任</w:t>
      </w:r>
      <w:proofErr w:type="gramEnd"/>
      <w:r w:rsidR="000A7777" w:rsidRPr="006D5502">
        <w:rPr>
          <w:rFonts w:ascii="Times New Roman" w:eastAsia="標楷體" w:hAnsi="Times New Roman" w:hint="eastAsia"/>
          <w:b/>
          <w:color w:val="FF0000"/>
          <w:sz w:val="24"/>
          <w:szCs w:val="24"/>
          <w:u w:val="single"/>
          <w:lang w:eastAsia="zh-TW"/>
        </w:rPr>
        <w:t>專業技術人員擔任教學，資格條件依大學聘任專業技術人員擔任教師辦法審查。</w:t>
      </w:r>
    </w:p>
    <w:p w:rsidR="000A7777" w:rsidRPr="006D5502" w:rsidRDefault="000A7777" w:rsidP="00441160">
      <w:pPr>
        <w:spacing w:beforeLines="20" w:before="48" w:afterLines="20" w:after="48" w:line="320" w:lineRule="exact"/>
        <w:ind w:leftChars="450" w:left="990" w:firstLine="2"/>
        <w:jc w:val="both"/>
        <w:rPr>
          <w:rFonts w:ascii="Times New Roman" w:eastAsia="標楷體" w:hAnsi="Times New Roman"/>
          <w:b/>
          <w:color w:val="FF0000"/>
          <w:sz w:val="24"/>
          <w:szCs w:val="24"/>
          <w:u w:val="single"/>
          <w:lang w:eastAsia="zh-TW"/>
        </w:rPr>
      </w:pPr>
      <w:r w:rsidRPr="006D5502">
        <w:rPr>
          <w:rFonts w:ascii="Times New Roman" w:eastAsia="標楷體" w:hAnsi="Times New Roman" w:hint="eastAsia"/>
          <w:b/>
          <w:color w:val="FF0000"/>
          <w:sz w:val="24"/>
          <w:szCs w:val="24"/>
          <w:u w:val="single"/>
          <w:lang w:eastAsia="zh-TW"/>
        </w:rPr>
        <w:t>本</w:t>
      </w:r>
      <w:r w:rsidR="0012339E" w:rsidRPr="006D5502">
        <w:rPr>
          <w:rFonts w:ascii="Times New Roman" w:eastAsia="標楷體" w:hAnsi="Times New Roman" w:hint="eastAsia"/>
          <w:b/>
          <w:color w:val="FF0000"/>
          <w:sz w:val="24"/>
          <w:szCs w:val="24"/>
          <w:u w:val="single"/>
          <w:lang w:eastAsia="zh-TW"/>
        </w:rPr>
        <w:t>系</w:t>
      </w:r>
      <w:r w:rsidRPr="006D5502">
        <w:rPr>
          <w:rFonts w:ascii="Times New Roman" w:eastAsia="標楷體" w:hAnsi="Times New Roman" w:hint="eastAsia"/>
          <w:b/>
          <w:color w:val="FF0000"/>
          <w:sz w:val="24"/>
          <w:szCs w:val="24"/>
          <w:u w:val="single"/>
          <w:lang w:eastAsia="zh-TW"/>
        </w:rPr>
        <w:t>以校務基金經費或各部會獎補助延攬人才與改善師資結構計畫經費進用編制外專案教學人員之聘任比照本細則規定辦理。</w:t>
      </w:r>
    </w:p>
    <w:p w:rsidR="000A7777" w:rsidRPr="006D5502" w:rsidRDefault="000A7777" w:rsidP="00441160">
      <w:pPr>
        <w:tabs>
          <w:tab w:val="left" w:pos="284"/>
        </w:tabs>
        <w:snapToGrid w:val="0"/>
        <w:spacing w:line="320" w:lineRule="exact"/>
        <w:ind w:leftChars="450" w:left="992" w:hanging="2"/>
        <w:rPr>
          <w:rFonts w:ascii="Times New Roman" w:eastAsia="標楷體" w:hAnsi="Times New Roman"/>
          <w:b/>
          <w:bCs/>
          <w:color w:val="FF0000"/>
          <w:sz w:val="24"/>
          <w:szCs w:val="24"/>
          <w:u w:val="single"/>
          <w:lang w:eastAsia="zh-TW"/>
        </w:rPr>
      </w:pPr>
      <w:r w:rsidRPr="006D5502">
        <w:rPr>
          <w:rFonts w:ascii="Times New Roman" w:eastAsia="標楷體" w:hAnsi="Times New Roman" w:hint="eastAsia"/>
          <w:b/>
          <w:color w:val="FF0000"/>
          <w:sz w:val="24"/>
          <w:szCs w:val="24"/>
          <w:u w:val="single"/>
          <w:lang w:eastAsia="zh-TW"/>
        </w:rPr>
        <w:t>成就傑出之教授，合於本校相關辦法之規定者，得聘為講座、名譽或客座教授。</w:t>
      </w:r>
    </w:p>
    <w:p w:rsidR="000A7777" w:rsidRPr="006D5502" w:rsidRDefault="00AB39CB" w:rsidP="000A7777">
      <w:pPr>
        <w:tabs>
          <w:tab w:val="left" w:pos="-3000"/>
          <w:tab w:val="left" w:pos="426"/>
        </w:tabs>
        <w:spacing w:beforeLines="20" w:before="48" w:line="320" w:lineRule="exact"/>
        <w:ind w:left="992" w:hangingChars="413" w:hanging="992"/>
        <w:jc w:val="both"/>
        <w:rPr>
          <w:rFonts w:ascii="Times New Roman" w:eastAsia="標楷體" w:hAnsi="Times New Roman"/>
          <w:b/>
          <w:color w:val="FF0000"/>
          <w:sz w:val="24"/>
          <w:szCs w:val="24"/>
          <w:u w:val="single"/>
          <w:lang w:eastAsia="zh-TW"/>
        </w:rPr>
      </w:pPr>
      <w:r w:rsidRPr="003F2DA2">
        <w:rPr>
          <w:rFonts w:ascii="Times New Roman" w:eastAsia="標楷體" w:hAnsi="Times New Roman" w:hint="eastAsia"/>
          <w:b/>
          <w:color w:val="FF0000"/>
          <w:sz w:val="24"/>
          <w:szCs w:val="24"/>
          <w:u w:val="single"/>
          <w:lang w:eastAsia="zh-TW"/>
        </w:rPr>
        <w:t>二十</w:t>
      </w:r>
      <w:r w:rsidR="00966975" w:rsidRPr="003F2DA2">
        <w:rPr>
          <w:rFonts w:ascii="Times New Roman" w:eastAsia="標楷體" w:hAnsi="Times New Roman" w:hint="eastAsia"/>
          <w:b/>
          <w:color w:val="FF0000"/>
          <w:sz w:val="24"/>
          <w:szCs w:val="24"/>
          <w:u w:val="single"/>
          <w:lang w:eastAsia="zh-TW"/>
        </w:rPr>
        <w:t>七</w:t>
      </w:r>
      <w:r w:rsidR="000A7777" w:rsidRPr="003F2DA2">
        <w:rPr>
          <w:rFonts w:ascii="Times New Roman" w:eastAsia="標楷體" w:hAnsi="Times New Roman" w:hint="eastAsia"/>
          <w:b/>
          <w:color w:val="FF0000"/>
          <w:sz w:val="24"/>
          <w:szCs w:val="24"/>
          <w:u w:val="single"/>
          <w:lang w:eastAsia="zh-TW"/>
        </w:rPr>
        <w:t>、</w:t>
      </w:r>
      <w:r w:rsidR="000A7777" w:rsidRPr="006D5502">
        <w:rPr>
          <w:rFonts w:ascii="Times New Roman" w:eastAsia="標楷體" w:hAnsi="Times New Roman" w:hint="eastAsia"/>
          <w:b/>
          <w:color w:val="FF0000"/>
          <w:sz w:val="24"/>
          <w:szCs w:val="24"/>
          <w:u w:val="single"/>
          <w:lang w:eastAsia="zh-TW"/>
        </w:rPr>
        <w:t>本</w:t>
      </w:r>
      <w:r w:rsidR="0012339E" w:rsidRPr="006D5502">
        <w:rPr>
          <w:rFonts w:ascii="Times New Roman" w:eastAsia="標楷體" w:hAnsi="Times New Roman" w:hint="eastAsia"/>
          <w:b/>
          <w:color w:val="FF0000"/>
          <w:sz w:val="24"/>
          <w:szCs w:val="24"/>
          <w:u w:val="single"/>
          <w:lang w:eastAsia="zh-TW"/>
        </w:rPr>
        <w:t>系</w:t>
      </w:r>
      <w:r w:rsidR="000A7777" w:rsidRPr="006D5502">
        <w:rPr>
          <w:rFonts w:ascii="Times New Roman" w:eastAsia="標楷體" w:hAnsi="Times New Roman" w:hint="eastAsia"/>
          <w:b/>
          <w:color w:val="FF0000"/>
          <w:sz w:val="24"/>
          <w:szCs w:val="24"/>
          <w:u w:val="single"/>
          <w:lang w:eastAsia="zh-TW"/>
        </w:rPr>
        <w:t>教師</w:t>
      </w:r>
      <w:proofErr w:type="gramStart"/>
      <w:r w:rsidR="000A7777" w:rsidRPr="006D5502">
        <w:rPr>
          <w:rFonts w:ascii="Times New Roman" w:eastAsia="標楷體" w:hAnsi="Times New Roman" w:hint="eastAsia"/>
          <w:b/>
          <w:color w:val="FF0000"/>
          <w:sz w:val="24"/>
          <w:szCs w:val="24"/>
          <w:u w:val="single"/>
          <w:lang w:eastAsia="zh-TW"/>
        </w:rPr>
        <w:t>新聘及升</w:t>
      </w:r>
      <w:proofErr w:type="gramEnd"/>
      <w:r w:rsidR="000A7777" w:rsidRPr="006D5502">
        <w:rPr>
          <w:rFonts w:ascii="Times New Roman" w:eastAsia="標楷體" w:hAnsi="Times New Roman" w:hint="eastAsia"/>
          <w:b/>
          <w:color w:val="FF0000"/>
          <w:sz w:val="24"/>
          <w:szCs w:val="24"/>
          <w:u w:val="single"/>
          <w:lang w:eastAsia="zh-TW"/>
        </w:rPr>
        <w:t>等之資格審查，有違反送審教師資格規定情事者，依審定辦法、「專科以上學校教師違反送審教師資格規定處理原則」及本校「教師違反送審教師資格規定處理要點」等相關規定處理。</w:t>
      </w:r>
    </w:p>
    <w:p w:rsidR="000A7777" w:rsidRDefault="00AB39CB" w:rsidP="000A7777">
      <w:pPr>
        <w:snapToGrid w:val="0"/>
        <w:spacing w:line="320" w:lineRule="exact"/>
        <w:ind w:left="865" w:hangingChars="360" w:hanging="865"/>
        <w:rPr>
          <w:rFonts w:ascii="Times New Roman" w:eastAsia="標楷體" w:hAnsi="Times New Roman"/>
          <w:bCs/>
          <w:sz w:val="24"/>
          <w:szCs w:val="24"/>
          <w:lang w:eastAsia="zh-TW"/>
        </w:rPr>
      </w:pPr>
      <w:r w:rsidRPr="003F2DA2">
        <w:rPr>
          <w:rFonts w:ascii="Times New Roman" w:eastAsia="標楷體" w:hAnsi="Times New Roman" w:hint="eastAsia"/>
          <w:b/>
          <w:color w:val="FF0000"/>
          <w:sz w:val="24"/>
          <w:szCs w:val="24"/>
          <w:u w:val="single"/>
          <w:lang w:eastAsia="zh-TW"/>
        </w:rPr>
        <w:lastRenderedPageBreak/>
        <w:t>二十</w:t>
      </w:r>
      <w:r w:rsidR="00966975" w:rsidRPr="003F2DA2">
        <w:rPr>
          <w:rFonts w:ascii="Times New Roman" w:eastAsia="標楷體" w:hAnsi="Times New Roman" w:hint="eastAsia"/>
          <w:b/>
          <w:color w:val="FF0000"/>
          <w:sz w:val="24"/>
          <w:szCs w:val="24"/>
          <w:u w:val="single"/>
          <w:lang w:eastAsia="zh-TW"/>
        </w:rPr>
        <w:t>八</w:t>
      </w:r>
      <w:r w:rsidR="000A7777" w:rsidRPr="006C2F8B">
        <w:rPr>
          <w:rFonts w:ascii="Times New Roman" w:eastAsia="標楷體" w:hAnsi="Times New Roman" w:hint="eastAsia"/>
          <w:sz w:val="24"/>
          <w:szCs w:val="24"/>
          <w:lang w:eastAsia="zh-TW"/>
        </w:rPr>
        <w:t>、</w:t>
      </w:r>
      <w:r w:rsidR="00EA569E">
        <w:rPr>
          <w:rFonts w:ascii="Times New Roman" w:eastAsia="標楷體" w:hAnsi="Times New Roman" w:hint="eastAsia"/>
          <w:bCs/>
          <w:sz w:val="24"/>
          <w:szCs w:val="24"/>
          <w:lang w:eastAsia="zh-TW"/>
        </w:rPr>
        <w:t>本細則如有未盡事宜，由系</w:t>
      </w:r>
      <w:r w:rsidR="000A7777" w:rsidRPr="00441160">
        <w:rPr>
          <w:rFonts w:ascii="Times New Roman" w:eastAsia="標楷體" w:hAnsi="Times New Roman" w:hint="eastAsia"/>
          <w:bCs/>
          <w:sz w:val="24"/>
          <w:szCs w:val="24"/>
          <w:lang w:eastAsia="zh-TW"/>
        </w:rPr>
        <w:t>教評會</w:t>
      </w:r>
      <w:proofErr w:type="gramStart"/>
      <w:r w:rsidR="000A7777" w:rsidRPr="00441160">
        <w:rPr>
          <w:rFonts w:ascii="Times New Roman" w:eastAsia="標楷體" w:hAnsi="Times New Roman" w:hint="eastAsia"/>
          <w:bCs/>
          <w:sz w:val="24"/>
          <w:szCs w:val="24"/>
          <w:lang w:eastAsia="zh-TW"/>
        </w:rPr>
        <w:t>研</w:t>
      </w:r>
      <w:proofErr w:type="gramEnd"/>
      <w:r w:rsidR="000A7777" w:rsidRPr="00441160">
        <w:rPr>
          <w:rFonts w:ascii="Times New Roman" w:eastAsia="標楷體" w:hAnsi="Times New Roman" w:hint="eastAsia"/>
          <w:bCs/>
          <w:sz w:val="24"/>
          <w:szCs w:val="24"/>
          <w:lang w:eastAsia="zh-TW"/>
        </w:rPr>
        <w:t>議決定之。</w:t>
      </w:r>
    </w:p>
    <w:p w:rsidR="00827716" w:rsidRPr="00441160" w:rsidRDefault="00827716" w:rsidP="00827716">
      <w:pPr>
        <w:spacing w:beforeLines="20" w:before="48" w:afterLines="20" w:after="48" w:line="320" w:lineRule="exact"/>
        <w:ind w:leftChars="450" w:left="990" w:firstLine="2"/>
        <w:jc w:val="both"/>
        <w:rPr>
          <w:rFonts w:ascii="Times New Roman" w:eastAsia="標楷體" w:hAnsi="Times New Roman"/>
          <w:b/>
          <w:bCs/>
          <w:color w:val="FF0000"/>
          <w:sz w:val="24"/>
          <w:szCs w:val="24"/>
          <w:u w:val="single"/>
          <w:lang w:eastAsia="zh-TW"/>
        </w:rPr>
      </w:pPr>
      <w:r w:rsidRPr="00441160">
        <w:rPr>
          <w:rFonts w:ascii="Times New Roman" w:eastAsia="標楷體" w:hAnsi="Times New Roman" w:hint="eastAsia"/>
          <w:b/>
          <w:color w:val="FF0000"/>
          <w:sz w:val="24"/>
          <w:szCs w:val="24"/>
          <w:u w:val="single"/>
          <w:lang w:eastAsia="zh-TW"/>
        </w:rPr>
        <w:t>本</w:t>
      </w:r>
      <w:r>
        <w:rPr>
          <w:rFonts w:ascii="Times New Roman" w:eastAsia="標楷體" w:hAnsi="Times New Roman" w:hint="eastAsia"/>
          <w:b/>
          <w:color w:val="FF0000"/>
          <w:sz w:val="24"/>
          <w:szCs w:val="24"/>
          <w:u w:val="single"/>
          <w:lang w:eastAsia="zh-TW"/>
        </w:rPr>
        <w:t>細則相關書表</w:t>
      </w:r>
      <w:r w:rsidR="00553AE2">
        <w:rPr>
          <w:rFonts w:ascii="新細明體" w:eastAsia="新細明體" w:hAnsi="新細明體" w:hint="eastAsia"/>
          <w:b/>
          <w:color w:val="FF0000"/>
          <w:sz w:val="24"/>
          <w:szCs w:val="24"/>
          <w:u w:val="single"/>
          <w:lang w:eastAsia="zh-TW"/>
        </w:rPr>
        <w:t>、</w:t>
      </w:r>
      <w:r w:rsidR="00553AE2" w:rsidRPr="00553AE2">
        <w:rPr>
          <w:rFonts w:ascii="Times New Roman" w:eastAsia="標楷體" w:hAnsi="Times New Roman" w:hint="eastAsia"/>
          <w:b/>
          <w:color w:val="FF0000"/>
          <w:sz w:val="24"/>
          <w:szCs w:val="24"/>
          <w:u w:val="single"/>
          <w:lang w:eastAsia="zh-TW"/>
        </w:rPr>
        <w:t>評分表</w:t>
      </w:r>
      <w:r>
        <w:rPr>
          <w:rFonts w:ascii="Times New Roman" w:eastAsia="標楷體" w:hAnsi="Times New Roman" w:hint="eastAsia"/>
          <w:b/>
          <w:color w:val="FF0000"/>
          <w:sz w:val="24"/>
          <w:szCs w:val="24"/>
          <w:u w:val="single"/>
          <w:lang w:eastAsia="zh-TW"/>
        </w:rPr>
        <w:t>由本校、院及系教評會另定之。</w:t>
      </w:r>
    </w:p>
    <w:p w:rsidR="002334DD" w:rsidRDefault="00AB39CB" w:rsidP="00F80453">
      <w:pPr>
        <w:spacing w:afterLines="25" w:after="60" w:line="340" w:lineRule="exact"/>
        <w:ind w:left="961" w:hangingChars="400" w:hanging="961"/>
        <w:jc w:val="both"/>
        <w:rPr>
          <w:rFonts w:ascii="Times New Roman" w:eastAsia="標楷體" w:hAnsi="Times New Roman" w:cs="標楷體"/>
          <w:position w:val="-1"/>
          <w:sz w:val="24"/>
          <w:szCs w:val="24"/>
          <w:lang w:eastAsia="zh-TW"/>
        </w:rPr>
      </w:pPr>
      <w:r w:rsidRPr="003F2DA2">
        <w:rPr>
          <w:rFonts w:ascii="Times New Roman" w:eastAsia="標楷體" w:hAnsi="Times New Roman" w:hint="eastAsia"/>
          <w:b/>
          <w:color w:val="FF0000"/>
          <w:sz w:val="24"/>
          <w:szCs w:val="24"/>
          <w:u w:val="single"/>
          <w:lang w:eastAsia="zh-TW"/>
        </w:rPr>
        <w:t>二十</w:t>
      </w:r>
      <w:r w:rsidR="00966975" w:rsidRPr="003F2DA2">
        <w:rPr>
          <w:rFonts w:ascii="Times New Roman" w:eastAsia="標楷體" w:hAnsi="Times New Roman" w:hint="eastAsia"/>
          <w:b/>
          <w:color w:val="FF0000"/>
          <w:sz w:val="24"/>
          <w:szCs w:val="24"/>
          <w:u w:val="single"/>
          <w:lang w:eastAsia="zh-TW"/>
        </w:rPr>
        <w:t>九</w:t>
      </w:r>
      <w:r w:rsidR="000A7777" w:rsidRPr="00441160">
        <w:rPr>
          <w:rFonts w:ascii="Times New Roman" w:eastAsia="標楷體" w:hAnsi="Times New Roman" w:hint="eastAsia"/>
          <w:sz w:val="24"/>
          <w:szCs w:val="24"/>
          <w:lang w:eastAsia="zh-TW"/>
        </w:rPr>
        <w:t>、</w:t>
      </w:r>
      <w:r w:rsidR="000A7777" w:rsidRPr="00441160">
        <w:rPr>
          <w:rFonts w:ascii="Times New Roman" w:eastAsia="標楷體" w:hAnsi="Times New Roman" w:cs="標楷體"/>
          <w:sz w:val="24"/>
          <w:szCs w:val="24"/>
          <w:lang w:eastAsia="zh-TW"/>
        </w:rPr>
        <w:t>本細則審標準經</w:t>
      </w:r>
      <w:r w:rsidR="0012339E" w:rsidRPr="009318B2">
        <w:rPr>
          <w:rFonts w:ascii="Times New Roman" w:eastAsia="標楷體" w:hAnsi="Times New Roman" w:cs="標楷體" w:hint="eastAsia"/>
          <w:color w:val="000000" w:themeColor="text1"/>
          <w:spacing w:val="1"/>
          <w:sz w:val="24"/>
          <w:szCs w:val="24"/>
          <w:u w:val="single"/>
          <w:lang w:eastAsia="zh-TW"/>
        </w:rPr>
        <w:t>系</w:t>
      </w:r>
      <w:r w:rsidR="000A7777" w:rsidRPr="009318B2">
        <w:rPr>
          <w:rFonts w:ascii="Times New Roman" w:eastAsia="標楷體" w:hAnsi="Times New Roman" w:cs="標楷體"/>
          <w:color w:val="000000" w:themeColor="text1"/>
          <w:sz w:val="24"/>
          <w:szCs w:val="24"/>
          <w:lang w:eastAsia="zh-TW"/>
        </w:rPr>
        <w:t>教師評審委員會</w:t>
      </w:r>
      <w:r w:rsidR="000A7777" w:rsidRPr="009318B2">
        <w:rPr>
          <w:rFonts w:ascii="Times New Roman" w:eastAsia="標楷體" w:hAnsi="Times New Roman" w:cs="標楷體"/>
          <w:color w:val="000000" w:themeColor="text1"/>
          <w:spacing w:val="1"/>
          <w:sz w:val="24"/>
          <w:szCs w:val="24"/>
          <w:lang w:eastAsia="zh-TW"/>
        </w:rPr>
        <w:t>及</w:t>
      </w:r>
      <w:r w:rsidR="0012339E" w:rsidRPr="009318B2">
        <w:rPr>
          <w:rFonts w:ascii="Times New Roman" w:eastAsia="標楷體" w:hAnsi="Times New Roman" w:cs="標楷體" w:hint="eastAsia"/>
          <w:color w:val="000000" w:themeColor="text1"/>
          <w:spacing w:val="1"/>
          <w:sz w:val="24"/>
          <w:szCs w:val="24"/>
          <w:u w:val="single"/>
          <w:lang w:eastAsia="zh-TW"/>
        </w:rPr>
        <w:t>系</w:t>
      </w:r>
      <w:proofErr w:type="gramStart"/>
      <w:r w:rsidR="0012339E" w:rsidRPr="009318B2">
        <w:rPr>
          <w:rFonts w:ascii="Times New Roman" w:eastAsia="標楷體" w:hAnsi="Times New Roman" w:cs="標楷體" w:hint="eastAsia"/>
          <w:color w:val="000000" w:themeColor="text1"/>
          <w:spacing w:val="1"/>
          <w:sz w:val="24"/>
          <w:szCs w:val="24"/>
          <w:u w:val="single"/>
          <w:lang w:eastAsia="zh-TW"/>
        </w:rPr>
        <w:t>務</w:t>
      </w:r>
      <w:proofErr w:type="gramEnd"/>
      <w:r w:rsidR="0012339E" w:rsidRPr="009318B2">
        <w:rPr>
          <w:rFonts w:ascii="Times New Roman" w:eastAsia="標楷體" w:hAnsi="Times New Roman" w:cs="標楷體" w:hint="eastAsia"/>
          <w:color w:val="000000" w:themeColor="text1"/>
          <w:spacing w:val="1"/>
          <w:sz w:val="24"/>
          <w:szCs w:val="24"/>
          <w:u w:val="single"/>
          <w:lang w:eastAsia="zh-TW"/>
        </w:rPr>
        <w:t>會議</w:t>
      </w:r>
      <w:r w:rsidR="000A7777" w:rsidRPr="009318B2">
        <w:rPr>
          <w:rFonts w:ascii="Times New Roman" w:eastAsia="標楷體" w:hAnsi="Times New Roman" w:cs="標楷體"/>
          <w:color w:val="000000" w:themeColor="text1"/>
          <w:sz w:val="24"/>
          <w:szCs w:val="24"/>
          <w:lang w:eastAsia="zh-TW"/>
        </w:rPr>
        <w:t>審議通</w:t>
      </w:r>
      <w:r w:rsidR="000A7777" w:rsidRPr="00441160">
        <w:rPr>
          <w:rFonts w:ascii="Times New Roman" w:eastAsia="標楷體" w:hAnsi="Times New Roman" w:cs="標楷體"/>
          <w:sz w:val="24"/>
          <w:szCs w:val="24"/>
          <w:lang w:eastAsia="zh-TW"/>
        </w:rPr>
        <w:t>過後，報院、校教評會核備，並陳請</w:t>
      </w:r>
      <w:r w:rsidR="000A7777" w:rsidRPr="00441160">
        <w:rPr>
          <w:rFonts w:ascii="Times New Roman" w:eastAsia="標楷體" w:hAnsi="Times New Roman" w:cs="標楷體"/>
          <w:position w:val="-1"/>
          <w:sz w:val="24"/>
          <w:szCs w:val="24"/>
          <w:lang w:eastAsia="zh-TW"/>
        </w:rPr>
        <w:t>校長核定後實施。</w:t>
      </w:r>
    </w:p>
    <w:p w:rsidR="00BA2F42" w:rsidRDefault="00BA2F42" w:rsidP="00F80453">
      <w:pPr>
        <w:spacing w:afterLines="25" w:after="60" w:line="340" w:lineRule="exact"/>
        <w:ind w:left="960" w:hangingChars="400" w:hanging="960"/>
        <w:jc w:val="both"/>
        <w:rPr>
          <w:rFonts w:ascii="Times New Roman" w:eastAsia="標楷體" w:hAnsi="Times New Roman" w:cs="標楷體"/>
          <w:sz w:val="24"/>
          <w:szCs w:val="24"/>
          <w:lang w:eastAsia="zh-TW"/>
        </w:rPr>
      </w:pPr>
    </w:p>
    <w:p w:rsidR="00873181" w:rsidRDefault="00873181" w:rsidP="00F80453">
      <w:pPr>
        <w:spacing w:afterLines="25" w:after="60" w:line="340" w:lineRule="exact"/>
        <w:ind w:left="960" w:hangingChars="400" w:hanging="960"/>
        <w:jc w:val="both"/>
        <w:rPr>
          <w:rFonts w:ascii="Times New Roman" w:eastAsia="標楷體" w:hAnsi="Times New Roman" w:cs="標楷體"/>
          <w:sz w:val="24"/>
          <w:szCs w:val="24"/>
          <w:lang w:eastAsia="zh-TW"/>
        </w:rPr>
      </w:pPr>
    </w:p>
    <w:p w:rsidR="004D494E" w:rsidRDefault="004D494E">
      <w:pP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br w:type="page"/>
      </w:r>
    </w:p>
    <w:p w:rsidR="00873181" w:rsidRPr="00D67B80" w:rsidRDefault="00873181" w:rsidP="00873181">
      <w:pPr>
        <w:spacing w:afterLines="10" w:after="24" w:line="0" w:lineRule="atLeast"/>
        <w:jc w:val="center"/>
        <w:rPr>
          <w:rFonts w:ascii="Times New Roman" w:eastAsia="標楷體" w:hAnsi="Times New Roman" w:cs="標楷體"/>
          <w:sz w:val="18"/>
          <w:szCs w:val="18"/>
          <w:lang w:eastAsia="zh-TW"/>
        </w:rPr>
      </w:pPr>
      <w:r w:rsidRPr="00A13C40">
        <w:rPr>
          <w:rFonts w:ascii="Times New Roman" w:eastAsia="標楷體" w:hAnsi="Times New Roman" w:cs="標楷體" w:hint="eastAsia"/>
          <w:position w:val="-2"/>
          <w:sz w:val="32"/>
          <w:szCs w:val="32"/>
          <w:lang w:eastAsia="zh-TW"/>
        </w:rPr>
        <w:lastRenderedPageBreak/>
        <w:t>國立嘉</w:t>
      </w:r>
      <w:r w:rsidRPr="00A13C40">
        <w:rPr>
          <w:rFonts w:ascii="Times New Roman" w:eastAsia="標楷體" w:hAnsi="Times New Roman" w:cs="標楷體" w:hint="eastAsia"/>
          <w:spacing w:val="-3"/>
          <w:position w:val="-2"/>
          <w:sz w:val="32"/>
          <w:szCs w:val="32"/>
          <w:lang w:eastAsia="zh-TW"/>
        </w:rPr>
        <w:t>義</w:t>
      </w:r>
      <w:r w:rsidRPr="00A13C40">
        <w:rPr>
          <w:rFonts w:ascii="Times New Roman" w:eastAsia="標楷體" w:hAnsi="Times New Roman" w:cs="標楷體" w:hint="eastAsia"/>
          <w:position w:val="-2"/>
          <w:sz w:val="32"/>
          <w:szCs w:val="32"/>
          <w:lang w:eastAsia="zh-TW"/>
        </w:rPr>
        <w:t>大學</w:t>
      </w:r>
      <w:r w:rsidRPr="00A13C40">
        <w:rPr>
          <w:rFonts w:ascii="Times New Roman" w:eastAsia="標楷體" w:hAnsi="Times New Roman" w:cs="標楷體" w:hint="eastAsia"/>
          <w:spacing w:val="-3"/>
          <w:position w:val="-2"/>
          <w:sz w:val="32"/>
          <w:szCs w:val="32"/>
          <w:lang w:eastAsia="zh-TW"/>
        </w:rPr>
        <w:t>農</w:t>
      </w:r>
      <w:r>
        <w:rPr>
          <w:rFonts w:ascii="Times New Roman" w:eastAsia="標楷體" w:hAnsi="Times New Roman" w:cs="標楷體" w:hint="eastAsia"/>
          <w:spacing w:val="-3"/>
          <w:position w:val="-2"/>
          <w:sz w:val="32"/>
          <w:szCs w:val="32"/>
          <w:lang w:eastAsia="zh-TW"/>
        </w:rPr>
        <w:t>藝</w:t>
      </w:r>
      <w:r w:rsidRPr="00A13C40">
        <w:rPr>
          <w:rFonts w:ascii="Times New Roman" w:eastAsia="標楷體" w:hAnsi="Times New Roman" w:cs="標楷體" w:hint="eastAsia"/>
          <w:position w:val="-2"/>
          <w:sz w:val="32"/>
          <w:szCs w:val="32"/>
          <w:lang w:eastAsia="zh-TW"/>
        </w:rPr>
        <w:t>學</w:t>
      </w:r>
      <w:r>
        <w:rPr>
          <w:rFonts w:ascii="Times New Roman" w:eastAsia="標楷體" w:hAnsi="Times New Roman" w:cs="標楷體" w:hint="eastAsia"/>
          <w:position w:val="-2"/>
          <w:sz w:val="32"/>
          <w:szCs w:val="32"/>
          <w:lang w:eastAsia="zh-TW"/>
        </w:rPr>
        <w:t>系</w:t>
      </w:r>
      <w:r w:rsidRPr="00A13C40">
        <w:rPr>
          <w:rFonts w:ascii="Times New Roman" w:eastAsia="標楷體" w:hAnsi="Times New Roman" w:cs="標楷體" w:hint="eastAsia"/>
          <w:position w:val="-2"/>
          <w:sz w:val="32"/>
          <w:szCs w:val="32"/>
          <w:lang w:eastAsia="zh-TW"/>
        </w:rPr>
        <w:t>教師升</w:t>
      </w:r>
      <w:r w:rsidRPr="00A13C40">
        <w:rPr>
          <w:rFonts w:ascii="Times New Roman" w:eastAsia="標楷體" w:hAnsi="Times New Roman" w:cs="標楷體" w:hint="eastAsia"/>
          <w:spacing w:val="-3"/>
          <w:position w:val="-2"/>
          <w:sz w:val="32"/>
          <w:szCs w:val="32"/>
          <w:lang w:eastAsia="zh-TW"/>
        </w:rPr>
        <w:t>等</w:t>
      </w:r>
      <w:r w:rsidRPr="00A13C40">
        <w:rPr>
          <w:rFonts w:ascii="Times New Roman" w:eastAsia="標楷體" w:hAnsi="Times New Roman" w:cs="標楷體" w:hint="eastAsia"/>
          <w:position w:val="-2"/>
          <w:sz w:val="32"/>
          <w:szCs w:val="32"/>
          <w:lang w:eastAsia="zh-TW"/>
        </w:rPr>
        <w:t>評分表</w:t>
      </w:r>
    </w:p>
    <w:p w:rsidR="00873181" w:rsidRPr="00FB0B8F" w:rsidRDefault="00873181" w:rsidP="00873181">
      <w:pPr>
        <w:tabs>
          <w:tab w:val="left" w:pos="3177"/>
          <w:tab w:val="left" w:pos="6820"/>
          <w:tab w:val="left" w:pos="10043"/>
        </w:tabs>
        <w:spacing w:afterLines="10" w:after="24" w:line="0" w:lineRule="atLeast"/>
        <w:rPr>
          <w:rFonts w:ascii="Times New Roman" w:eastAsia="標楷體" w:hAnsi="Times New Roman" w:cs="標楷體"/>
          <w:sz w:val="28"/>
          <w:szCs w:val="28"/>
          <w:u w:val="single"/>
          <w:lang w:eastAsia="zh-TW"/>
        </w:rPr>
      </w:pPr>
      <w:r w:rsidRPr="00A13C40">
        <w:rPr>
          <w:rFonts w:ascii="Times New Roman" w:eastAsia="標楷體" w:hAnsi="Times New Roman" w:cs="標楷體" w:hint="eastAsia"/>
          <w:position w:val="-1"/>
          <w:sz w:val="28"/>
          <w:szCs w:val="28"/>
          <w:lang w:eastAsia="zh-TW"/>
        </w:rPr>
        <w:t>教師姓</w:t>
      </w:r>
      <w:r w:rsidRPr="00A13C40">
        <w:rPr>
          <w:rFonts w:ascii="Times New Roman" w:eastAsia="標楷體" w:hAnsi="Times New Roman" w:cs="標楷體" w:hint="eastAsia"/>
          <w:spacing w:val="-3"/>
          <w:position w:val="-1"/>
          <w:sz w:val="28"/>
          <w:szCs w:val="28"/>
          <w:lang w:eastAsia="zh-TW"/>
        </w:rPr>
        <w:t>名</w:t>
      </w:r>
      <w:r w:rsidRPr="00A13C40">
        <w:rPr>
          <w:rFonts w:ascii="Times New Roman" w:eastAsia="標楷體" w:hAnsi="Times New Roman" w:cs="標楷體" w:hint="eastAsia"/>
          <w:spacing w:val="1"/>
          <w:position w:val="-1"/>
          <w:sz w:val="28"/>
          <w:szCs w:val="28"/>
          <w:lang w:eastAsia="zh-TW"/>
        </w:rPr>
        <w:t>：</w:t>
      </w:r>
      <w:r w:rsidRPr="00A13C40">
        <w:rPr>
          <w:rFonts w:ascii="Times New Roman" w:eastAsia="標楷體" w:hAnsi="Times New Roman" w:cs="標楷體" w:hint="eastAsia"/>
          <w:position w:val="-1"/>
          <w:sz w:val="28"/>
          <w:szCs w:val="28"/>
          <w:u w:val="single" w:color="000000"/>
          <w:lang w:eastAsia="zh-TW"/>
        </w:rPr>
        <w:tab/>
      </w:r>
      <w:r w:rsidR="00FB0B8F">
        <w:rPr>
          <w:rFonts w:ascii="Times New Roman" w:eastAsia="標楷體" w:hAnsi="Times New Roman" w:cs="標楷體" w:hint="eastAsia"/>
          <w:position w:val="-1"/>
          <w:sz w:val="28"/>
          <w:szCs w:val="28"/>
          <w:u w:val="single" w:color="000000"/>
          <w:lang w:eastAsia="zh-TW"/>
        </w:rPr>
        <w:t xml:space="preserve">          </w:t>
      </w:r>
      <w:r w:rsidR="00FB0B8F" w:rsidRPr="00FB0B8F">
        <w:rPr>
          <w:rFonts w:ascii="Times New Roman" w:eastAsia="標楷體" w:hAnsi="Times New Roman" w:cs="標楷體" w:hint="eastAsia"/>
          <w:position w:val="-1"/>
          <w:sz w:val="28"/>
          <w:szCs w:val="28"/>
          <w:lang w:eastAsia="zh-TW"/>
        </w:rPr>
        <w:t xml:space="preserve">                  </w:t>
      </w:r>
      <w:r w:rsidRPr="00A13C40">
        <w:rPr>
          <w:rFonts w:ascii="Times New Roman" w:eastAsia="標楷體" w:hAnsi="Times New Roman" w:cs="標楷體" w:hint="eastAsia"/>
          <w:position w:val="-1"/>
          <w:sz w:val="28"/>
          <w:szCs w:val="28"/>
          <w:lang w:eastAsia="zh-TW"/>
        </w:rPr>
        <w:t>擬</w:t>
      </w:r>
      <w:r w:rsidR="00FB0B8F">
        <w:rPr>
          <w:rFonts w:ascii="Times New Roman" w:eastAsia="標楷體" w:hAnsi="Times New Roman" w:cs="標楷體" w:hint="eastAsia"/>
          <w:position w:val="-1"/>
          <w:sz w:val="28"/>
          <w:szCs w:val="28"/>
          <w:lang w:eastAsia="zh-TW"/>
        </w:rPr>
        <w:t xml:space="preserve"> </w:t>
      </w:r>
      <w:r w:rsidRPr="00A13C40">
        <w:rPr>
          <w:rFonts w:ascii="Times New Roman" w:eastAsia="標楷體" w:hAnsi="Times New Roman" w:cs="標楷體" w:hint="eastAsia"/>
          <w:position w:val="-1"/>
          <w:sz w:val="28"/>
          <w:szCs w:val="28"/>
          <w:lang w:eastAsia="zh-TW"/>
        </w:rPr>
        <w:t>升等等</w:t>
      </w:r>
      <w:r w:rsidRPr="00A13C40">
        <w:rPr>
          <w:rFonts w:ascii="Times New Roman" w:eastAsia="標楷體" w:hAnsi="Times New Roman" w:cs="標楷體" w:hint="eastAsia"/>
          <w:spacing w:val="-3"/>
          <w:position w:val="-1"/>
          <w:sz w:val="28"/>
          <w:szCs w:val="28"/>
          <w:lang w:eastAsia="zh-TW"/>
        </w:rPr>
        <w:t>級</w:t>
      </w:r>
      <w:r w:rsidRPr="00A13C40">
        <w:rPr>
          <w:rFonts w:ascii="Times New Roman" w:eastAsia="標楷體" w:hAnsi="Times New Roman" w:cs="標楷體" w:hint="eastAsia"/>
          <w:position w:val="-1"/>
          <w:sz w:val="28"/>
          <w:szCs w:val="28"/>
          <w:lang w:eastAsia="zh-TW"/>
        </w:rPr>
        <w:t>：</w:t>
      </w:r>
      <w:r w:rsidR="00FB0B8F" w:rsidRPr="00FB0B8F">
        <w:rPr>
          <w:rFonts w:ascii="Times New Roman" w:eastAsia="標楷體" w:hAnsi="Times New Roman" w:cs="標楷體" w:hint="eastAsia"/>
          <w:position w:val="-1"/>
          <w:sz w:val="28"/>
          <w:szCs w:val="28"/>
          <w:u w:val="single"/>
          <w:lang w:eastAsia="zh-TW"/>
        </w:rPr>
        <w:t xml:space="preserve">                             </w:t>
      </w:r>
    </w:p>
    <w:p w:rsidR="00873181" w:rsidRPr="00A13C40" w:rsidRDefault="00873181" w:rsidP="00873181">
      <w:pPr>
        <w:spacing w:afterLines="10" w:after="24" w:line="0" w:lineRule="atLeast"/>
        <w:rPr>
          <w:rFonts w:ascii="Times New Roman" w:eastAsia="標楷體" w:hAnsi="Times New Roman" w:cs="Times New Roman"/>
          <w:sz w:val="16"/>
          <w:szCs w:val="16"/>
          <w:lang w:eastAsia="zh-TW"/>
        </w:rPr>
      </w:pPr>
    </w:p>
    <w:p w:rsidR="00873181" w:rsidRPr="00E9542E" w:rsidRDefault="00185360" w:rsidP="00185360">
      <w:pPr>
        <w:tabs>
          <w:tab w:val="left" w:pos="5500"/>
        </w:tabs>
        <w:snapToGrid w:val="0"/>
        <w:spacing w:after="0" w:line="240" w:lineRule="auto"/>
        <w:jc w:val="right"/>
        <w:rPr>
          <w:rFonts w:ascii="Times New Roman" w:eastAsia="標楷體" w:hAnsi="Times New Roman" w:cs="Times New Roman"/>
          <w:b/>
          <w:color w:val="FF0000"/>
          <w:kern w:val="2"/>
          <w:sz w:val="16"/>
          <w:szCs w:val="16"/>
          <w:lang w:eastAsia="zh-TW"/>
        </w:rPr>
      </w:pPr>
      <w:r>
        <w:rPr>
          <w:rFonts w:ascii="Times New Roman" w:eastAsia="標楷體" w:hAnsi="Times New Roman" w:hint="eastAsia"/>
          <w:sz w:val="16"/>
          <w:szCs w:val="16"/>
          <w:lang w:eastAsia="zh-TW"/>
        </w:rPr>
        <w:tab/>
      </w:r>
      <w:r w:rsidR="00873181" w:rsidRPr="00E9542E">
        <w:rPr>
          <w:rFonts w:ascii="Times New Roman" w:eastAsia="標楷體" w:hAnsi="Times New Roman" w:cs="Times New Roman"/>
          <w:b/>
          <w:color w:val="FF0000"/>
          <w:kern w:val="2"/>
          <w:sz w:val="16"/>
          <w:szCs w:val="16"/>
          <w:lang w:eastAsia="zh-TW"/>
        </w:rPr>
        <w:t>中華民國</w:t>
      </w:r>
      <w:r w:rsidR="00873181" w:rsidRPr="00E9542E">
        <w:rPr>
          <w:rFonts w:ascii="Times New Roman" w:eastAsia="標楷體" w:hAnsi="Times New Roman" w:cs="Times New Roman"/>
          <w:b/>
          <w:color w:val="FF0000"/>
          <w:kern w:val="2"/>
          <w:sz w:val="16"/>
          <w:szCs w:val="16"/>
          <w:lang w:eastAsia="zh-TW"/>
        </w:rPr>
        <w:t>109</w:t>
      </w:r>
      <w:r w:rsidR="00873181" w:rsidRPr="00E9542E">
        <w:rPr>
          <w:rFonts w:ascii="Times New Roman" w:eastAsia="標楷體" w:hAnsi="Times New Roman" w:cs="Times New Roman"/>
          <w:b/>
          <w:color w:val="FF0000"/>
          <w:kern w:val="2"/>
          <w:sz w:val="16"/>
          <w:szCs w:val="16"/>
          <w:lang w:eastAsia="zh-TW"/>
        </w:rPr>
        <w:t>年</w:t>
      </w:r>
      <w:r w:rsidR="00873181" w:rsidRPr="00E9542E">
        <w:rPr>
          <w:rFonts w:ascii="Times New Roman" w:eastAsia="標楷體" w:hAnsi="Times New Roman" w:cs="Times New Roman"/>
          <w:b/>
          <w:color w:val="FF0000"/>
          <w:kern w:val="2"/>
          <w:sz w:val="16"/>
          <w:szCs w:val="16"/>
          <w:lang w:eastAsia="zh-TW"/>
        </w:rPr>
        <w:t>10</w:t>
      </w:r>
      <w:r w:rsidR="00873181" w:rsidRPr="00E9542E">
        <w:rPr>
          <w:rFonts w:ascii="Times New Roman" w:eastAsia="標楷體" w:hAnsi="Times New Roman" w:cs="Times New Roman"/>
          <w:b/>
          <w:color w:val="FF0000"/>
          <w:kern w:val="2"/>
          <w:sz w:val="16"/>
          <w:szCs w:val="16"/>
          <w:lang w:eastAsia="zh-TW"/>
        </w:rPr>
        <w:t>月</w:t>
      </w:r>
      <w:r w:rsidR="00873181" w:rsidRPr="00E9542E">
        <w:rPr>
          <w:rFonts w:ascii="Times New Roman" w:eastAsia="標楷體" w:hAnsi="Times New Roman" w:cs="Times New Roman"/>
          <w:b/>
          <w:color w:val="FF0000"/>
          <w:kern w:val="2"/>
          <w:sz w:val="16"/>
          <w:szCs w:val="16"/>
          <w:lang w:eastAsia="zh-TW"/>
        </w:rPr>
        <w:t>22</w:t>
      </w:r>
      <w:r w:rsidR="00873181" w:rsidRPr="00E9542E">
        <w:rPr>
          <w:rFonts w:ascii="Times New Roman" w:eastAsia="標楷體" w:hAnsi="Times New Roman" w:cs="Times New Roman"/>
          <w:b/>
          <w:color w:val="FF0000"/>
          <w:kern w:val="2"/>
          <w:sz w:val="16"/>
          <w:szCs w:val="16"/>
          <w:lang w:eastAsia="zh-TW"/>
        </w:rPr>
        <w:t>日</w:t>
      </w:r>
      <w:r w:rsidR="00873181" w:rsidRPr="00E9542E">
        <w:rPr>
          <w:rFonts w:ascii="Times New Roman" w:eastAsia="標楷體" w:hAnsi="Times New Roman" w:cs="Times New Roman"/>
          <w:b/>
          <w:color w:val="FF0000"/>
          <w:kern w:val="2"/>
          <w:sz w:val="16"/>
          <w:szCs w:val="16"/>
          <w:lang w:eastAsia="zh-TW"/>
        </w:rPr>
        <w:t>109</w:t>
      </w:r>
      <w:r w:rsidR="00873181" w:rsidRPr="00E9542E">
        <w:rPr>
          <w:rFonts w:ascii="Times New Roman" w:eastAsia="標楷體" w:hAnsi="Times New Roman" w:cs="Times New Roman"/>
          <w:b/>
          <w:color w:val="FF0000"/>
          <w:kern w:val="2"/>
          <w:sz w:val="16"/>
          <w:szCs w:val="16"/>
          <w:lang w:eastAsia="zh-TW"/>
        </w:rPr>
        <w:t>學年度第</w:t>
      </w:r>
      <w:r w:rsidR="00873181" w:rsidRPr="00E9542E">
        <w:rPr>
          <w:rFonts w:ascii="Times New Roman" w:eastAsia="標楷體" w:hAnsi="Times New Roman" w:cs="Times New Roman"/>
          <w:b/>
          <w:color w:val="FF0000"/>
          <w:kern w:val="2"/>
          <w:sz w:val="16"/>
          <w:szCs w:val="16"/>
          <w:lang w:eastAsia="zh-TW"/>
        </w:rPr>
        <w:t>1</w:t>
      </w:r>
      <w:r w:rsidR="00873181" w:rsidRPr="00E9542E">
        <w:rPr>
          <w:rFonts w:ascii="Times New Roman" w:eastAsia="標楷體" w:hAnsi="Times New Roman" w:cs="Times New Roman"/>
          <w:b/>
          <w:color w:val="FF0000"/>
          <w:kern w:val="2"/>
          <w:sz w:val="16"/>
          <w:szCs w:val="16"/>
          <w:lang w:eastAsia="zh-TW"/>
        </w:rPr>
        <w:t>次系教評會議通過</w:t>
      </w:r>
    </w:p>
    <w:p w:rsidR="00873181" w:rsidRPr="00E9542E" w:rsidRDefault="00873181"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E9542E">
        <w:rPr>
          <w:rFonts w:ascii="Times New Roman" w:eastAsia="標楷體" w:hAnsi="Times New Roman" w:cs="Times New Roman"/>
          <w:b/>
          <w:color w:val="FF0000"/>
          <w:kern w:val="2"/>
          <w:sz w:val="16"/>
          <w:szCs w:val="16"/>
          <w:lang w:eastAsia="zh-TW"/>
        </w:rPr>
        <w:t>中華民國</w:t>
      </w:r>
      <w:r w:rsidRPr="00E9542E">
        <w:rPr>
          <w:rFonts w:ascii="Times New Roman" w:eastAsia="標楷體" w:hAnsi="Times New Roman" w:cs="Times New Roman"/>
          <w:b/>
          <w:color w:val="FF0000"/>
          <w:kern w:val="2"/>
          <w:sz w:val="16"/>
          <w:szCs w:val="16"/>
          <w:lang w:eastAsia="zh-TW"/>
        </w:rPr>
        <w:t>109</w:t>
      </w:r>
      <w:r w:rsidRPr="00E9542E">
        <w:rPr>
          <w:rFonts w:ascii="Times New Roman" w:eastAsia="標楷體" w:hAnsi="Times New Roman" w:cs="Times New Roman"/>
          <w:b/>
          <w:color w:val="FF0000"/>
          <w:kern w:val="2"/>
          <w:sz w:val="16"/>
          <w:szCs w:val="16"/>
          <w:lang w:eastAsia="zh-TW"/>
        </w:rPr>
        <w:t>年</w:t>
      </w:r>
      <w:r w:rsidRPr="00E9542E">
        <w:rPr>
          <w:rFonts w:ascii="Times New Roman" w:eastAsia="標楷體" w:hAnsi="Times New Roman" w:cs="Times New Roman"/>
          <w:b/>
          <w:color w:val="FF0000"/>
          <w:kern w:val="2"/>
          <w:sz w:val="16"/>
          <w:szCs w:val="16"/>
          <w:lang w:eastAsia="zh-TW"/>
        </w:rPr>
        <w:t>12</w:t>
      </w:r>
      <w:r w:rsidRPr="00E9542E">
        <w:rPr>
          <w:rFonts w:ascii="Times New Roman" w:eastAsia="標楷體" w:hAnsi="Times New Roman" w:cs="Times New Roman"/>
          <w:b/>
          <w:color w:val="FF0000"/>
          <w:kern w:val="2"/>
          <w:sz w:val="16"/>
          <w:szCs w:val="16"/>
          <w:lang w:eastAsia="zh-TW"/>
        </w:rPr>
        <w:t>月</w:t>
      </w:r>
      <w:r w:rsidRPr="00E9542E">
        <w:rPr>
          <w:rFonts w:ascii="Times New Roman" w:eastAsia="標楷體" w:hAnsi="Times New Roman" w:cs="Times New Roman"/>
          <w:b/>
          <w:color w:val="FF0000"/>
          <w:kern w:val="2"/>
          <w:sz w:val="16"/>
          <w:szCs w:val="16"/>
          <w:lang w:eastAsia="zh-TW"/>
        </w:rPr>
        <w:t>16</w:t>
      </w:r>
      <w:r w:rsidRPr="00E9542E">
        <w:rPr>
          <w:rFonts w:ascii="Times New Roman" w:eastAsia="標楷體" w:hAnsi="Times New Roman" w:cs="Times New Roman"/>
          <w:b/>
          <w:color w:val="FF0000"/>
          <w:kern w:val="2"/>
          <w:sz w:val="16"/>
          <w:szCs w:val="16"/>
          <w:lang w:eastAsia="zh-TW"/>
        </w:rPr>
        <w:t>日</w:t>
      </w:r>
      <w:r w:rsidRPr="00E9542E">
        <w:rPr>
          <w:rFonts w:ascii="Times New Roman" w:eastAsia="標楷體" w:hAnsi="Times New Roman" w:cs="Times New Roman"/>
          <w:b/>
          <w:color w:val="FF0000"/>
          <w:kern w:val="2"/>
          <w:sz w:val="16"/>
          <w:szCs w:val="16"/>
          <w:lang w:eastAsia="zh-TW"/>
        </w:rPr>
        <w:t>109</w:t>
      </w:r>
      <w:r w:rsidRPr="00E9542E">
        <w:rPr>
          <w:rFonts w:ascii="Times New Roman" w:eastAsia="標楷體" w:hAnsi="Times New Roman" w:cs="Times New Roman"/>
          <w:b/>
          <w:color w:val="FF0000"/>
          <w:kern w:val="2"/>
          <w:sz w:val="16"/>
          <w:szCs w:val="16"/>
          <w:lang w:eastAsia="zh-TW"/>
        </w:rPr>
        <w:t>學年度第</w:t>
      </w:r>
      <w:r w:rsidRPr="00E9542E">
        <w:rPr>
          <w:rFonts w:ascii="Times New Roman" w:eastAsia="標楷體" w:hAnsi="Times New Roman" w:cs="Times New Roman"/>
          <w:b/>
          <w:color w:val="FF0000"/>
          <w:kern w:val="2"/>
          <w:sz w:val="16"/>
          <w:szCs w:val="16"/>
          <w:lang w:eastAsia="zh-TW"/>
        </w:rPr>
        <w:t>5</w:t>
      </w:r>
      <w:r w:rsidRPr="00E9542E">
        <w:rPr>
          <w:rFonts w:ascii="Times New Roman" w:eastAsia="標楷體" w:hAnsi="Times New Roman" w:cs="Times New Roman"/>
          <w:b/>
          <w:color w:val="FF0000"/>
          <w:kern w:val="2"/>
          <w:sz w:val="16"/>
          <w:szCs w:val="16"/>
          <w:lang w:eastAsia="zh-TW"/>
        </w:rPr>
        <w:t>次院教評會議通過</w:t>
      </w:r>
    </w:p>
    <w:p w:rsidR="00873181" w:rsidRPr="00E9542E" w:rsidRDefault="00873181"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E9542E">
        <w:rPr>
          <w:rFonts w:ascii="Times New Roman" w:eastAsia="標楷體" w:hAnsi="Times New Roman" w:cs="Times New Roman"/>
          <w:b/>
          <w:color w:val="FF0000"/>
          <w:kern w:val="2"/>
          <w:sz w:val="16"/>
          <w:szCs w:val="16"/>
          <w:lang w:eastAsia="zh-TW"/>
        </w:rPr>
        <w:t>中華民國</w:t>
      </w:r>
      <w:r w:rsidRPr="00E9542E">
        <w:rPr>
          <w:rFonts w:ascii="Times New Roman" w:eastAsia="標楷體" w:hAnsi="Times New Roman" w:cs="Times New Roman"/>
          <w:b/>
          <w:color w:val="FF0000"/>
          <w:kern w:val="2"/>
          <w:sz w:val="16"/>
          <w:szCs w:val="16"/>
          <w:lang w:eastAsia="zh-TW"/>
        </w:rPr>
        <w:t>109</w:t>
      </w:r>
      <w:r w:rsidRPr="00E9542E">
        <w:rPr>
          <w:rFonts w:ascii="Times New Roman" w:eastAsia="標楷體" w:hAnsi="Times New Roman" w:cs="Times New Roman"/>
          <w:b/>
          <w:color w:val="FF0000"/>
          <w:kern w:val="2"/>
          <w:sz w:val="16"/>
          <w:szCs w:val="16"/>
          <w:lang w:eastAsia="zh-TW"/>
        </w:rPr>
        <w:t>年</w:t>
      </w:r>
      <w:r w:rsidRPr="00E9542E">
        <w:rPr>
          <w:rFonts w:ascii="Times New Roman" w:eastAsia="標楷體" w:hAnsi="Times New Roman" w:cs="Times New Roman"/>
          <w:b/>
          <w:color w:val="FF0000"/>
          <w:kern w:val="2"/>
          <w:sz w:val="16"/>
          <w:szCs w:val="16"/>
          <w:lang w:eastAsia="zh-TW"/>
        </w:rPr>
        <w:t>10</w:t>
      </w:r>
      <w:r w:rsidRPr="00E9542E">
        <w:rPr>
          <w:rFonts w:ascii="Times New Roman" w:eastAsia="標楷體" w:hAnsi="Times New Roman" w:cs="Times New Roman"/>
          <w:b/>
          <w:color w:val="FF0000"/>
          <w:kern w:val="2"/>
          <w:sz w:val="16"/>
          <w:szCs w:val="16"/>
          <w:lang w:eastAsia="zh-TW"/>
        </w:rPr>
        <w:t>月</w:t>
      </w:r>
      <w:r w:rsidRPr="00E9542E">
        <w:rPr>
          <w:rFonts w:ascii="Times New Roman" w:eastAsia="標楷體" w:hAnsi="Times New Roman" w:cs="Times New Roman"/>
          <w:b/>
          <w:color w:val="FF0000"/>
          <w:kern w:val="2"/>
          <w:sz w:val="16"/>
          <w:szCs w:val="16"/>
          <w:lang w:eastAsia="zh-TW"/>
        </w:rPr>
        <w:t>22</w:t>
      </w:r>
      <w:r w:rsidRPr="00E9542E">
        <w:rPr>
          <w:rFonts w:ascii="Times New Roman" w:eastAsia="標楷體" w:hAnsi="Times New Roman" w:cs="Times New Roman"/>
          <w:b/>
          <w:color w:val="FF0000"/>
          <w:kern w:val="2"/>
          <w:sz w:val="16"/>
          <w:szCs w:val="16"/>
          <w:lang w:eastAsia="zh-TW"/>
        </w:rPr>
        <w:t>日</w:t>
      </w:r>
      <w:r w:rsidRPr="00E9542E">
        <w:rPr>
          <w:rFonts w:ascii="Times New Roman" w:eastAsia="標楷體" w:hAnsi="Times New Roman" w:cs="Times New Roman"/>
          <w:b/>
          <w:color w:val="FF0000"/>
          <w:kern w:val="2"/>
          <w:sz w:val="16"/>
          <w:szCs w:val="16"/>
          <w:lang w:eastAsia="zh-TW"/>
        </w:rPr>
        <w:t>109</w:t>
      </w:r>
      <w:r w:rsidRPr="00E9542E">
        <w:rPr>
          <w:rFonts w:ascii="Times New Roman" w:eastAsia="標楷體" w:hAnsi="Times New Roman" w:cs="Times New Roman"/>
          <w:b/>
          <w:color w:val="FF0000"/>
          <w:kern w:val="2"/>
          <w:sz w:val="16"/>
          <w:szCs w:val="16"/>
          <w:lang w:eastAsia="zh-TW"/>
        </w:rPr>
        <w:t>學年度第</w:t>
      </w:r>
      <w:r w:rsidRPr="00E9542E">
        <w:rPr>
          <w:rFonts w:ascii="Times New Roman" w:eastAsia="標楷體" w:hAnsi="Times New Roman" w:cs="Times New Roman"/>
          <w:b/>
          <w:color w:val="FF0000"/>
          <w:kern w:val="2"/>
          <w:sz w:val="16"/>
          <w:szCs w:val="16"/>
          <w:lang w:eastAsia="zh-TW"/>
        </w:rPr>
        <w:t>1</w:t>
      </w:r>
      <w:r w:rsidRPr="00E9542E">
        <w:rPr>
          <w:rFonts w:ascii="Times New Roman" w:eastAsia="標楷體" w:hAnsi="Times New Roman" w:cs="Times New Roman"/>
          <w:b/>
          <w:color w:val="FF0000"/>
          <w:kern w:val="2"/>
          <w:sz w:val="16"/>
          <w:szCs w:val="16"/>
          <w:lang w:eastAsia="zh-TW"/>
        </w:rPr>
        <w:t>次系教評會議通過</w:t>
      </w:r>
    </w:p>
    <w:p w:rsidR="00873181" w:rsidRPr="00E9542E" w:rsidRDefault="00873181"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E9542E">
        <w:rPr>
          <w:rFonts w:ascii="Times New Roman" w:eastAsia="標楷體" w:hAnsi="Times New Roman" w:cs="Times New Roman"/>
          <w:b/>
          <w:color w:val="FF0000"/>
          <w:kern w:val="2"/>
          <w:sz w:val="16"/>
          <w:szCs w:val="16"/>
          <w:lang w:eastAsia="zh-TW"/>
        </w:rPr>
        <w:t>中華民國</w:t>
      </w:r>
      <w:r w:rsidRPr="00E9542E">
        <w:rPr>
          <w:rFonts w:ascii="Times New Roman" w:eastAsia="標楷體" w:hAnsi="Times New Roman" w:cs="Times New Roman"/>
          <w:b/>
          <w:color w:val="FF0000"/>
          <w:kern w:val="2"/>
          <w:sz w:val="16"/>
          <w:szCs w:val="16"/>
          <w:lang w:eastAsia="zh-TW"/>
        </w:rPr>
        <w:t>111</w:t>
      </w:r>
      <w:r w:rsidRPr="00E9542E">
        <w:rPr>
          <w:rFonts w:ascii="Times New Roman" w:eastAsia="標楷體" w:hAnsi="Times New Roman" w:cs="Times New Roman"/>
          <w:b/>
          <w:color w:val="FF0000"/>
          <w:kern w:val="2"/>
          <w:sz w:val="16"/>
          <w:szCs w:val="16"/>
          <w:lang w:eastAsia="zh-TW"/>
        </w:rPr>
        <w:t>年</w:t>
      </w:r>
      <w:r w:rsidRPr="00E9542E">
        <w:rPr>
          <w:rFonts w:ascii="Times New Roman" w:eastAsia="標楷體" w:hAnsi="Times New Roman" w:cs="Times New Roman"/>
          <w:b/>
          <w:color w:val="FF0000"/>
          <w:kern w:val="2"/>
          <w:sz w:val="16"/>
          <w:szCs w:val="16"/>
          <w:lang w:eastAsia="zh-TW"/>
        </w:rPr>
        <w:t>12</w:t>
      </w:r>
      <w:r w:rsidRPr="00E9542E">
        <w:rPr>
          <w:rFonts w:ascii="Times New Roman" w:eastAsia="標楷體" w:hAnsi="Times New Roman" w:cs="Times New Roman"/>
          <w:b/>
          <w:color w:val="FF0000"/>
          <w:kern w:val="2"/>
          <w:sz w:val="16"/>
          <w:szCs w:val="16"/>
          <w:lang w:eastAsia="zh-TW"/>
        </w:rPr>
        <w:t>月</w:t>
      </w:r>
      <w:r w:rsidRPr="00E9542E">
        <w:rPr>
          <w:rFonts w:ascii="Times New Roman" w:eastAsia="標楷體" w:hAnsi="Times New Roman" w:cs="Times New Roman"/>
          <w:b/>
          <w:color w:val="FF0000"/>
          <w:kern w:val="2"/>
          <w:sz w:val="16"/>
          <w:szCs w:val="16"/>
          <w:lang w:eastAsia="zh-TW"/>
        </w:rPr>
        <w:t>28</w:t>
      </w:r>
      <w:r w:rsidRPr="00E9542E">
        <w:rPr>
          <w:rFonts w:ascii="Times New Roman" w:eastAsia="標楷體" w:hAnsi="Times New Roman" w:cs="Times New Roman"/>
          <w:b/>
          <w:color w:val="FF0000"/>
          <w:kern w:val="2"/>
          <w:sz w:val="16"/>
          <w:szCs w:val="16"/>
          <w:lang w:eastAsia="zh-TW"/>
        </w:rPr>
        <w:t>日</w:t>
      </w:r>
      <w:r w:rsidRPr="00E9542E">
        <w:rPr>
          <w:rFonts w:ascii="Times New Roman" w:eastAsia="標楷體" w:hAnsi="Times New Roman" w:cs="Times New Roman"/>
          <w:b/>
          <w:color w:val="FF0000"/>
          <w:kern w:val="2"/>
          <w:sz w:val="16"/>
          <w:szCs w:val="16"/>
          <w:lang w:eastAsia="zh-TW"/>
        </w:rPr>
        <w:t>111</w:t>
      </w:r>
      <w:r w:rsidRPr="00E9542E">
        <w:rPr>
          <w:rFonts w:ascii="Times New Roman" w:eastAsia="標楷體" w:hAnsi="Times New Roman" w:cs="Times New Roman"/>
          <w:b/>
          <w:color w:val="FF0000"/>
          <w:kern w:val="2"/>
          <w:sz w:val="16"/>
          <w:szCs w:val="16"/>
          <w:lang w:eastAsia="zh-TW"/>
        </w:rPr>
        <w:t>學年度第</w:t>
      </w:r>
      <w:r w:rsidRPr="00E9542E">
        <w:rPr>
          <w:rFonts w:ascii="Times New Roman" w:eastAsia="標楷體" w:hAnsi="Times New Roman" w:cs="Times New Roman"/>
          <w:b/>
          <w:color w:val="FF0000"/>
          <w:kern w:val="2"/>
          <w:sz w:val="16"/>
          <w:szCs w:val="16"/>
          <w:lang w:eastAsia="zh-TW"/>
        </w:rPr>
        <w:t>3</w:t>
      </w:r>
      <w:r w:rsidRPr="00E9542E">
        <w:rPr>
          <w:rFonts w:ascii="Times New Roman" w:eastAsia="標楷體" w:hAnsi="Times New Roman" w:cs="Times New Roman"/>
          <w:b/>
          <w:color w:val="FF0000"/>
          <w:kern w:val="2"/>
          <w:sz w:val="16"/>
          <w:szCs w:val="16"/>
          <w:lang w:eastAsia="zh-TW"/>
        </w:rPr>
        <w:t>次系教評會議修正通過</w:t>
      </w:r>
    </w:p>
    <w:p w:rsidR="00185360" w:rsidRDefault="00185360"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E9542E">
        <w:rPr>
          <w:rFonts w:ascii="Times New Roman" w:eastAsia="標楷體" w:hAnsi="Times New Roman" w:cs="Times New Roman"/>
          <w:b/>
          <w:color w:val="FF0000"/>
          <w:kern w:val="2"/>
          <w:sz w:val="16"/>
          <w:szCs w:val="16"/>
          <w:lang w:eastAsia="zh-TW"/>
        </w:rPr>
        <w:t>中華民國</w:t>
      </w:r>
      <w:r w:rsidRPr="00E9542E">
        <w:rPr>
          <w:rFonts w:ascii="Times New Roman" w:eastAsia="標楷體" w:hAnsi="Times New Roman" w:cs="Times New Roman"/>
          <w:b/>
          <w:color w:val="FF0000"/>
          <w:kern w:val="2"/>
          <w:sz w:val="16"/>
          <w:szCs w:val="16"/>
          <w:lang w:eastAsia="zh-TW"/>
        </w:rPr>
        <w:t>112</w:t>
      </w:r>
      <w:r w:rsidRPr="00E9542E">
        <w:rPr>
          <w:rFonts w:ascii="Times New Roman" w:eastAsia="標楷體" w:hAnsi="Times New Roman" w:cs="Times New Roman"/>
          <w:b/>
          <w:color w:val="FF0000"/>
          <w:kern w:val="2"/>
          <w:sz w:val="16"/>
          <w:szCs w:val="16"/>
          <w:lang w:eastAsia="zh-TW"/>
        </w:rPr>
        <w:t>年</w:t>
      </w:r>
      <w:r w:rsidRPr="00E9542E">
        <w:rPr>
          <w:rFonts w:ascii="Times New Roman" w:eastAsia="標楷體" w:hAnsi="Times New Roman" w:cs="Times New Roman"/>
          <w:b/>
          <w:color w:val="FF0000"/>
          <w:kern w:val="2"/>
          <w:sz w:val="16"/>
          <w:szCs w:val="16"/>
          <w:lang w:eastAsia="zh-TW"/>
        </w:rPr>
        <w:t>1</w:t>
      </w:r>
      <w:r w:rsidRPr="00E9542E">
        <w:rPr>
          <w:rFonts w:ascii="Times New Roman" w:eastAsia="標楷體" w:hAnsi="Times New Roman" w:cs="Times New Roman"/>
          <w:b/>
          <w:color w:val="FF0000"/>
          <w:kern w:val="2"/>
          <w:sz w:val="16"/>
          <w:szCs w:val="16"/>
          <w:lang w:eastAsia="zh-TW"/>
        </w:rPr>
        <w:t>月</w:t>
      </w:r>
      <w:r w:rsidRPr="00E9542E">
        <w:rPr>
          <w:rFonts w:ascii="Times New Roman" w:eastAsia="標楷體" w:hAnsi="Times New Roman" w:cs="Times New Roman"/>
          <w:b/>
          <w:color w:val="FF0000"/>
          <w:kern w:val="2"/>
          <w:sz w:val="16"/>
          <w:szCs w:val="16"/>
          <w:lang w:eastAsia="zh-TW"/>
        </w:rPr>
        <w:t>17</w:t>
      </w:r>
      <w:r w:rsidRPr="00E9542E">
        <w:rPr>
          <w:rFonts w:ascii="Times New Roman" w:eastAsia="標楷體" w:hAnsi="Times New Roman" w:cs="Times New Roman"/>
          <w:b/>
          <w:color w:val="FF0000"/>
          <w:kern w:val="2"/>
          <w:sz w:val="16"/>
          <w:szCs w:val="16"/>
          <w:lang w:eastAsia="zh-TW"/>
        </w:rPr>
        <w:t>日</w:t>
      </w:r>
      <w:r w:rsidRPr="00E9542E">
        <w:rPr>
          <w:rFonts w:ascii="Times New Roman" w:eastAsia="標楷體" w:hAnsi="Times New Roman" w:cs="Times New Roman"/>
          <w:b/>
          <w:color w:val="FF0000"/>
          <w:kern w:val="2"/>
          <w:sz w:val="16"/>
          <w:szCs w:val="16"/>
          <w:lang w:eastAsia="zh-TW"/>
        </w:rPr>
        <w:t>111</w:t>
      </w:r>
      <w:r w:rsidRPr="00E9542E">
        <w:rPr>
          <w:rFonts w:ascii="Times New Roman" w:eastAsia="標楷體" w:hAnsi="Times New Roman" w:cs="Times New Roman"/>
          <w:b/>
          <w:color w:val="FF0000"/>
          <w:kern w:val="2"/>
          <w:sz w:val="16"/>
          <w:szCs w:val="16"/>
          <w:lang w:eastAsia="zh-TW"/>
        </w:rPr>
        <w:t>學年度第</w:t>
      </w:r>
      <w:r w:rsidRPr="00E9542E">
        <w:rPr>
          <w:rFonts w:ascii="Times New Roman" w:eastAsia="標楷體" w:hAnsi="Times New Roman" w:cs="Times New Roman"/>
          <w:b/>
          <w:color w:val="FF0000"/>
          <w:kern w:val="2"/>
          <w:sz w:val="16"/>
          <w:szCs w:val="16"/>
          <w:lang w:eastAsia="zh-TW"/>
        </w:rPr>
        <w:t>6</w:t>
      </w:r>
      <w:r w:rsidRPr="00E9542E">
        <w:rPr>
          <w:rFonts w:ascii="Times New Roman" w:eastAsia="標楷體" w:hAnsi="Times New Roman" w:cs="Times New Roman"/>
          <w:b/>
          <w:color w:val="FF0000"/>
          <w:kern w:val="2"/>
          <w:sz w:val="16"/>
          <w:szCs w:val="16"/>
          <w:lang w:eastAsia="zh-TW"/>
        </w:rPr>
        <w:t>次院教評會議修正通過</w:t>
      </w:r>
    </w:p>
    <w:p w:rsidR="00A61099" w:rsidRPr="00A61099" w:rsidRDefault="00A61099"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F64E4D">
        <w:rPr>
          <w:rFonts w:ascii="標楷體" w:eastAsia="標楷體" w:hAnsi="標楷體" w:hint="eastAsia"/>
          <w:b/>
          <w:color w:val="FF0000"/>
          <w:sz w:val="16"/>
          <w:szCs w:val="16"/>
          <w:highlight w:val="yellow"/>
          <w:lang w:eastAsia="zh-TW"/>
        </w:rPr>
        <w:t>中華民國112年3月21日111學年度第5次校教評會議通過</w:t>
      </w:r>
    </w:p>
    <w:p w:rsidR="00873181" w:rsidRPr="00A13C40" w:rsidRDefault="00873181" w:rsidP="00873181">
      <w:pPr>
        <w:snapToGrid w:val="0"/>
        <w:spacing w:afterLines="10" w:after="24" w:line="0" w:lineRule="atLeast"/>
        <w:rPr>
          <w:rFonts w:ascii="Times New Roman" w:eastAsia="標楷體" w:hAnsi="Times New Roman"/>
          <w:color w:val="000000"/>
          <w:sz w:val="16"/>
          <w:szCs w:val="16"/>
          <w:lang w:eastAsia="zh-TW"/>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435"/>
        <w:gridCol w:w="708"/>
        <w:gridCol w:w="420"/>
        <w:gridCol w:w="4116"/>
        <w:gridCol w:w="503"/>
        <w:gridCol w:w="420"/>
        <w:gridCol w:w="756"/>
        <w:gridCol w:w="826"/>
      </w:tblGrid>
      <w:tr w:rsidR="00873181" w:rsidRPr="00A13C40" w:rsidTr="009C6D34">
        <w:trPr>
          <w:trHeight w:val="20"/>
        </w:trPr>
        <w:tc>
          <w:tcPr>
            <w:tcW w:w="1367" w:type="dxa"/>
            <w:tcBorders>
              <w:top w:val="single" w:sz="12" w:space="0" w:color="auto"/>
              <w:left w:val="single" w:sz="12"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評審項目</w:t>
            </w:r>
            <w:proofErr w:type="spellEnd"/>
          </w:p>
        </w:tc>
        <w:tc>
          <w:tcPr>
            <w:tcW w:w="1435" w:type="dxa"/>
            <w:tcBorders>
              <w:top w:val="single" w:sz="12" w:space="0" w:color="auto"/>
              <w:left w:val="single" w:sz="4"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評審標準</w:t>
            </w:r>
            <w:proofErr w:type="spellEnd"/>
          </w:p>
        </w:tc>
        <w:tc>
          <w:tcPr>
            <w:tcW w:w="5244" w:type="dxa"/>
            <w:gridSpan w:val="3"/>
            <w:tcBorders>
              <w:top w:val="single" w:sz="12" w:space="0" w:color="auto"/>
              <w:left w:val="single" w:sz="4"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jc w:val="center"/>
              <w:rPr>
                <w:rFonts w:ascii="Times New Roman" w:eastAsia="標楷體" w:hAnsi="Times New Roman" w:cs="Times New Roman"/>
                <w:color w:val="000000"/>
                <w:kern w:val="2"/>
              </w:rPr>
            </w:pPr>
            <w:r>
              <w:rPr>
                <w:rFonts w:ascii="Times New Roman" w:eastAsia="標楷體" w:hAnsi="Times New Roman" w:cs="Times New Roman" w:hint="eastAsia"/>
                <w:color w:val="000000"/>
                <w:kern w:val="2"/>
                <w:lang w:eastAsia="zh-TW"/>
              </w:rPr>
              <w:t>審查內容</w:t>
            </w:r>
          </w:p>
        </w:tc>
        <w:tc>
          <w:tcPr>
            <w:tcW w:w="2505" w:type="dxa"/>
            <w:gridSpan w:val="4"/>
            <w:tcBorders>
              <w:top w:val="single" w:sz="12" w:space="0" w:color="auto"/>
              <w:left w:val="single" w:sz="4" w:space="0" w:color="auto"/>
              <w:bottom w:val="single" w:sz="4" w:space="0" w:color="auto"/>
              <w:right w:val="single" w:sz="12"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評分</w:t>
            </w:r>
            <w:proofErr w:type="spellEnd"/>
          </w:p>
        </w:tc>
      </w:tr>
      <w:tr w:rsidR="00873181" w:rsidRPr="00A13C40" w:rsidTr="009C6D34">
        <w:trPr>
          <w:trHeight w:val="968"/>
        </w:trPr>
        <w:tc>
          <w:tcPr>
            <w:tcW w:w="1367" w:type="dxa"/>
            <w:vMerge w:val="restart"/>
            <w:tcBorders>
              <w:top w:val="single" w:sz="4" w:space="0" w:color="auto"/>
              <w:left w:val="single" w:sz="12"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bCs/>
                <w:color w:val="000000"/>
              </w:rPr>
            </w:pPr>
            <w:proofErr w:type="spellStart"/>
            <w:r w:rsidRPr="00A13C40">
              <w:rPr>
                <w:rFonts w:ascii="Times New Roman" w:eastAsia="標楷體" w:hAnsi="Times New Roman" w:hint="eastAsia"/>
                <w:bCs/>
                <w:color w:val="000000"/>
              </w:rPr>
              <w:t>A.</w:t>
            </w:r>
            <w:r w:rsidRPr="00A13C40">
              <w:rPr>
                <w:rFonts w:ascii="Times New Roman" w:eastAsia="標楷體" w:hAnsi="Times New Roman" w:hint="eastAsia"/>
                <w:bCs/>
                <w:color w:val="000000"/>
              </w:rPr>
              <w:t>研究</w:t>
            </w:r>
            <w:proofErr w:type="spellEnd"/>
          </w:p>
          <w:p w:rsidR="00873181" w:rsidRPr="00A13C40" w:rsidRDefault="00873181" w:rsidP="009C6D34">
            <w:pPr>
              <w:spacing w:afterLines="10" w:after="24" w:line="0" w:lineRule="atLeast"/>
              <w:rPr>
                <w:rFonts w:ascii="Times New Roman" w:eastAsia="標楷體" w:hAnsi="Times New Roman" w:cs="Times New Roman"/>
                <w:color w:val="000000"/>
                <w:kern w:val="2"/>
              </w:rPr>
            </w:pPr>
            <w:r w:rsidRPr="00A13C40">
              <w:rPr>
                <w:rFonts w:ascii="Times New Roman" w:eastAsia="標楷體" w:hAnsi="Times New Roman" w:hint="eastAsia"/>
                <w:bCs/>
                <w:color w:val="000000"/>
                <w:spacing w:val="-20"/>
              </w:rPr>
              <w:t>（</w:t>
            </w:r>
            <w:r w:rsidRPr="00A13C40">
              <w:rPr>
                <w:rFonts w:ascii="Times New Roman" w:eastAsia="標楷體" w:hAnsi="Times New Roman" w:hint="eastAsia"/>
                <w:bCs/>
                <w:color w:val="000000"/>
                <w:spacing w:val="-20"/>
              </w:rPr>
              <w:t>55</w:t>
            </w:r>
            <w:r w:rsidRPr="00A13C40">
              <w:rPr>
                <w:rFonts w:ascii="Times New Roman" w:eastAsia="標楷體" w:hAnsi="Times New Roman" w:hint="eastAsia"/>
                <w:bCs/>
                <w:color w:val="000000"/>
                <w:spacing w:val="-20"/>
              </w:rPr>
              <w:t>﹪）：</w:t>
            </w:r>
          </w:p>
        </w:tc>
        <w:tc>
          <w:tcPr>
            <w:tcW w:w="1435"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rPr>
            </w:pPr>
            <w:r w:rsidRPr="00A13C40">
              <w:rPr>
                <w:rFonts w:ascii="Times New Roman" w:eastAsia="標楷體" w:hAnsi="Times New Roman" w:hint="eastAsia"/>
                <w:bCs/>
                <w:color w:val="000000"/>
              </w:rPr>
              <w:t>A1.</w:t>
            </w:r>
            <w:r w:rsidRPr="00A13C40">
              <w:rPr>
                <w:rFonts w:ascii="Times New Roman" w:eastAsia="標楷體" w:hAnsi="Times New Roman" w:hint="eastAsia"/>
                <w:bCs/>
                <w:color w:val="000000"/>
              </w:rPr>
              <w:t>外審成績（</w:t>
            </w:r>
            <w:r w:rsidRPr="00A13C40">
              <w:rPr>
                <w:rFonts w:ascii="Times New Roman" w:eastAsia="標楷體" w:hAnsi="Times New Roman" w:hint="eastAsia"/>
                <w:bCs/>
                <w:color w:val="000000"/>
              </w:rPr>
              <w:t>75%</w:t>
            </w:r>
            <w:r w:rsidRPr="00A13C40">
              <w:rPr>
                <w:rFonts w:ascii="Times New Roman" w:eastAsia="標楷體" w:hAnsi="Times New Roman" w:hint="eastAsia"/>
                <w:bCs/>
                <w:color w:val="000000"/>
              </w:rPr>
              <w:t>）：</w:t>
            </w:r>
          </w:p>
        </w:tc>
        <w:tc>
          <w:tcPr>
            <w:tcW w:w="1128" w:type="dxa"/>
            <w:gridSpan w:val="2"/>
            <w:tcBorders>
              <w:top w:val="single" w:sz="4" w:space="0" w:color="auto"/>
              <w:left w:val="single" w:sz="4" w:space="0" w:color="auto"/>
              <w:right w:val="single" w:sz="4" w:space="0" w:color="auto"/>
            </w:tcBorders>
            <w:vAlign w:val="center"/>
            <w:hideMark/>
          </w:tcPr>
          <w:p w:rsidR="00873181" w:rsidRPr="00A13C40" w:rsidRDefault="00873181" w:rsidP="009C6D34">
            <w:pPr>
              <w:spacing w:afterLines="10" w:after="24" w:line="0" w:lineRule="atLeast"/>
              <w:jc w:val="center"/>
              <w:rPr>
                <w:rFonts w:ascii="Times New Roman" w:eastAsia="標楷體" w:hAnsi="Times New Roman" w:cs="Times New Roman"/>
                <w:color w:val="000000"/>
                <w:kern w:val="2"/>
                <w:lang w:eastAsia="zh-TW"/>
              </w:rPr>
            </w:pPr>
            <w:proofErr w:type="spellStart"/>
            <w:r w:rsidRPr="00F84931">
              <w:rPr>
                <w:rFonts w:ascii="標楷體" w:eastAsia="標楷體" w:hAnsi="標楷體" w:hint="eastAsia"/>
                <w:b/>
                <w:bCs/>
                <w:color w:val="FF0000"/>
                <w:szCs w:val="24"/>
                <w:u w:val="single"/>
              </w:rPr>
              <w:t>本項不須評分</w:t>
            </w:r>
            <w:proofErr w:type="spellEnd"/>
          </w:p>
        </w:tc>
        <w:tc>
          <w:tcPr>
            <w:tcW w:w="5795" w:type="dxa"/>
            <w:gridSpan w:val="4"/>
            <w:tcBorders>
              <w:top w:val="single" w:sz="4" w:space="0" w:color="auto"/>
              <w:left w:val="single" w:sz="4" w:space="0" w:color="auto"/>
              <w:right w:val="single" w:sz="4" w:space="0" w:color="auto"/>
            </w:tcBorders>
            <w:vAlign w:val="center"/>
          </w:tcPr>
          <w:p w:rsidR="00873181" w:rsidRPr="00365C53" w:rsidRDefault="00873181" w:rsidP="00873181">
            <w:pPr>
              <w:pStyle w:val="a7"/>
              <w:numPr>
                <w:ilvl w:val="0"/>
                <w:numId w:val="5"/>
              </w:numPr>
              <w:spacing w:afterLines="10" w:after="24" w:line="0" w:lineRule="atLeast"/>
              <w:ind w:leftChars="0"/>
              <w:rPr>
                <w:rFonts w:ascii="標楷體" w:eastAsia="標楷體" w:hAnsi="標楷體"/>
                <w:color w:val="FF0000"/>
                <w:lang w:eastAsia="zh-TW"/>
              </w:rPr>
            </w:pPr>
            <w:r w:rsidRPr="00365C53">
              <w:rPr>
                <w:rFonts w:ascii="標楷體" w:eastAsia="標楷體" w:hAnsi="標楷體" w:hint="eastAsia"/>
                <w:color w:val="FF0000"/>
                <w:lang w:eastAsia="zh-TW"/>
              </w:rPr>
              <w:t>代表作限以本校名義發表；參考作應至少一件以本校名義發表。</w:t>
            </w:r>
          </w:p>
          <w:p w:rsidR="00873181" w:rsidRPr="00365C53" w:rsidRDefault="00873181" w:rsidP="00873181">
            <w:pPr>
              <w:pStyle w:val="a7"/>
              <w:numPr>
                <w:ilvl w:val="0"/>
                <w:numId w:val="5"/>
              </w:numPr>
              <w:spacing w:afterLines="10" w:after="24" w:line="0" w:lineRule="atLeast"/>
              <w:ind w:leftChars="0"/>
              <w:rPr>
                <w:rFonts w:ascii="Times New Roman" w:eastAsia="標楷體" w:hAnsi="Times New Roman" w:cs="Times New Roman"/>
                <w:color w:val="000000"/>
                <w:kern w:val="2"/>
                <w:lang w:eastAsia="zh-TW"/>
              </w:rPr>
            </w:pPr>
            <w:r w:rsidRPr="00365C53">
              <w:rPr>
                <w:rFonts w:ascii="標楷體" w:eastAsia="標楷體" w:hAnsi="標楷體" w:hint="eastAsia"/>
                <w:color w:val="FF0000"/>
                <w:lang w:eastAsia="zh-TW"/>
              </w:rPr>
              <w:t>符合</w:t>
            </w:r>
            <w:proofErr w:type="gramStart"/>
            <w:r w:rsidRPr="00365C53">
              <w:rPr>
                <w:rFonts w:ascii="標楷體" w:eastAsia="標楷體" w:hAnsi="標楷體" w:hint="eastAsia"/>
                <w:color w:val="FF0000"/>
                <w:lang w:eastAsia="zh-TW"/>
              </w:rPr>
              <w:t>本</w:t>
            </w:r>
            <w:r>
              <w:rPr>
                <w:rFonts w:ascii="標楷體" w:eastAsia="標楷體" w:hAnsi="標楷體" w:hint="eastAsia"/>
                <w:color w:val="FF0000"/>
                <w:lang w:eastAsia="zh-TW"/>
              </w:rPr>
              <w:t>系</w:t>
            </w:r>
            <w:r w:rsidRPr="00365C53">
              <w:rPr>
                <w:rFonts w:ascii="標楷體" w:eastAsia="標楷體" w:hAnsi="標楷體" w:hint="eastAsia"/>
                <w:color w:val="FF0000"/>
                <w:lang w:eastAsia="zh-TW"/>
              </w:rPr>
              <w:t>送審</w:t>
            </w:r>
            <w:proofErr w:type="gramEnd"/>
            <w:r w:rsidRPr="00365C53">
              <w:rPr>
                <w:rFonts w:ascii="標楷體" w:eastAsia="標楷體" w:hAnsi="標楷體" w:hint="eastAsia"/>
                <w:color w:val="FF0000"/>
                <w:lang w:eastAsia="zh-TW"/>
              </w:rPr>
              <w:t>教師資格審查基準類別規定</w:t>
            </w:r>
          </w:p>
        </w:tc>
        <w:tc>
          <w:tcPr>
            <w:tcW w:w="826" w:type="dxa"/>
            <w:vMerge w:val="restart"/>
            <w:tcBorders>
              <w:top w:val="single" w:sz="4" w:space="0" w:color="auto"/>
              <w:left w:val="single" w:sz="4" w:space="0" w:color="auto"/>
              <w:bottom w:val="single" w:sz="4" w:space="0" w:color="auto"/>
              <w:right w:val="single" w:sz="12" w:space="0" w:color="auto"/>
            </w:tcBorders>
            <w:vAlign w:val="center"/>
            <w:hideMark/>
          </w:tcPr>
          <w:p w:rsidR="00873181" w:rsidRDefault="00873181" w:rsidP="009C6D34">
            <w:pPr>
              <w:spacing w:afterLines="10" w:after="24" w:line="0" w:lineRule="atLeast"/>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研究部分實得分數</w:t>
            </w:r>
            <w:r w:rsidRPr="00A13C40">
              <w:rPr>
                <w:rFonts w:ascii="Times New Roman" w:eastAsia="標楷體" w:hAnsi="Times New Roman" w:hint="eastAsia"/>
                <w:color w:val="000000"/>
                <w:lang w:eastAsia="zh-TW"/>
              </w:rPr>
              <w:t>A=</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A1</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A2</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55</w:t>
            </w:r>
            <w:proofErr w:type="gramStart"/>
            <w:r w:rsidRPr="00A13C40">
              <w:rPr>
                <w:rFonts w:ascii="Times New Roman" w:eastAsia="標楷體" w:hAnsi="Times New Roman" w:hint="eastAsia"/>
                <w:color w:val="000000"/>
                <w:lang w:eastAsia="zh-TW"/>
              </w:rPr>
              <w:t>﹪</w:t>
            </w:r>
            <w:proofErr w:type="gramEnd"/>
          </w:p>
          <w:p w:rsidR="00873181" w:rsidRPr="00A13C40" w:rsidRDefault="00873181" w:rsidP="009C6D34">
            <w:pPr>
              <w:snapToGrid w:val="0"/>
              <w:spacing w:line="280" w:lineRule="exact"/>
              <w:ind w:right="57"/>
              <w:jc w:val="center"/>
              <w:rPr>
                <w:rFonts w:ascii="Times New Roman" w:eastAsia="標楷體" w:hAnsi="Times New Roman" w:cs="Times New Roman"/>
                <w:color w:val="000000"/>
                <w:kern w:val="2"/>
                <w:lang w:eastAsia="zh-TW"/>
              </w:rPr>
            </w:pPr>
            <w:proofErr w:type="spellStart"/>
            <w:r w:rsidRPr="00F84931">
              <w:rPr>
                <w:rFonts w:ascii="標楷體" w:eastAsia="標楷體" w:hAnsi="標楷體" w:hint="eastAsia"/>
                <w:b/>
                <w:bCs/>
                <w:color w:val="FF0000"/>
                <w:szCs w:val="24"/>
                <w:u w:val="single"/>
              </w:rPr>
              <w:t>本項不須計分</w:t>
            </w:r>
            <w:proofErr w:type="spellEnd"/>
          </w:p>
        </w:tc>
      </w:tr>
      <w:tr w:rsidR="00873181" w:rsidRPr="00A13C40" w:rsidTr="009C6D34">
        <w:trPr>
          <w:trHeight w:val="20"/>
        </w:trPr>
        <w:tc>
          <w:tcPr>
            <w:tcW w:w="1367" w:type="dxa"/>
            <w:vMerge/>
            <w:tcBorders>
              <w:left w:val="single" w:sz="12" w:space="0" w:color="auto"/>
              <w:right w:val="single" w:sz="4"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val="restart"/>
            <w:tcBorders>
              <w:top w:val="single" w:sz="4" w:space="0" w:color="auto"/>
              <w:left w:val="single" w:sz="4" w:space="0" w:color="auto"/>
              <w:right w:val="single" w:sz="4" w:space="0" w:color="auto"/>
            </w:tcBorders>
            <w:vAlign w:val="center"/>
          </w:tcPr>
          <w:p w:rsidR="00873181" w:rsidRPr="00A13C40" w:rsidRDefault="00873181" w:rsidP="009C6D34">
            <w:pPr>
              <w:spacing w:afterLines="10" w:after="24" w:line="0" w:lineRule="atLeast"/>
              <w:rPr>
                <w:rFonts w:ascii="Times New Roman" w:eastAsia="標楷體" w:hAnsi="Times New Roman"/>
                <w:bCs/>
                <w:color w:val="000000"/>
                <w:lang w:eastAsia="zh-TW"/>
              </w:rPr>
            </w:pPr>
            <w:r w:rsidRPr="00A13C40">
              <w:rPr>
                <w:rFonts w:ascii="Times New Roman" w:eastAsia="標楷體" w:hAnsi="Times New Roman" w:hint="eastAsia"/>
                <w:bCs/>
                <w:color w:val="000000"/>
                <w:lang w:eastAsia="zh-TW"/>
              </w:rPr>
              <w:t>A2</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非外審成績研究計畫獎助</w:t>
            </w:r>
            <w:r w:rsidRPr="00A13C40">
              <w:rPr>
                <w:rFonts w:ascii="Times New Roman" w:eastAsia="標楷體" w:hAnsi="Times New Roman" w:hint="eastAsia"/>
                <w:bCs/>
                <w:color w:val="000000"/>
                <w:lang w:eastAsia="zh-TW"/>
              </w:rPr>
              <w:t>、</w:t>
            </w:r>
            <w:r w:rsidRPr="00A13C40">
              <w:rPr>
                <w:rFonts w:ascii="Times New Roman" w:eastAsia="標楷體" w:hAnsi="Times New Roman" w:hint="eastAsia"/>
                <w:color w:val="000000"/>
                <w:lang w:eastAsia="zh-TW"/>
              </w:rPr>
              <w:t>產學合作</w:t>
            </w:r>
            <w:r w:rsidRPr="00A13C40">
              <w:rPr>
                <w:rFonts w:ascii="Times New Roman" w:eastAsia="標楷體" w:hAnsi="Times New Roman" w:hint="eastAsia"/>
                <w:bCs/>
                <w:color w:val="000000"/>
                <w:lang w:eastAsia="zh-TW"/>
              </w:rPr>
              <w:t>及其他學術研究成果（</w:t>
            </w:r>
            <w:r w:rsidRPr="00A13C40">
              <w:rPr>
                <w:rFonts w:ascii="Times New Roman" w:eastAsia="標楷體" w:hAnsi="Times New Roman" w:hint="eastAsia"/>
                <w:bCs/>
                <w:color w:val="000000"/>
                <w:lang w:eastAsia="zh-TW"/>
              </w:rPr>
              <w:t>25%</w:t>
            </w:r>
            <w:r w:rsidRPr="00A13C40">
              <w:rPr>
                <w:rFonts w:ascii="Times New Roman" w:eastAsia="標楷體" w:hAnsi="Times New Roman" w:hint="eastAsia"/>
                <w:bCs/>
                <w:color w:val="000000"/>
                <w:lang w:eastAsia="zh-TW"/>
              </w:rPr>
              <w:t>）：</w:t>
            </w:r>
          </w:p>
        </w:tc>
        <w:tc>
          <w:tcPr>
            <w:tcW w:w="708" w:type="dxa"/>
            <w:vMerge w:val="restart"/>
            <w:tcBorders>
              <w:top w:val="single" w:sz="4" w:space="0" w:color="auto"/>
              <w:left w:val="single" w:sz="4" w:space="0" w:color="auto"/>
              <w:right w:val="single" w:sz="6" w:space="0" w:color="auto"/>
            </w:tcBorders>
            <w:vAlign w:val="center"/>
          </w:tcPr>
          <w:p w:rsidR="00873181" w:rsidRPr="00A13C40" w:rsidRDefault="00873181" w:rsidP="009C6D34">
            <w:pPr>
              <w:snapToGrid w:val="0"/>
              <w:spacing w:afterLines="10" w:after="24" w:line="0" w:lineRule="atLeast"/>
              <w:rPr>
                <w:rFonts w:ascii="Times New Roman" w:eastAsia="標楷體" w:hAnsi="Times New Roman" w:cs="Times New Roman"/>
                <w:color w:val="000000"/>
                <w:spacing w:val="-20"/>
              </w:rPr>
            </w:pPr>
            <w:r w:rsidRPr="00A13C40">
              <w:rPr>
                <w:rFonts w:ascii="Times New Roman" w:eastAsia="標楷體" w:hAnsi="Times New Roman" w:hint="eastAsia"/>
                <w:color w:val="000000"/>
                <w:spacing w:val="-20"/>
              </w:rPr>
              <w:t>Aa</w:t>
            </w:r>
          </w:p>
          <w:p w:rsidR="00873181" w:rsidRPr="00A13C40" w:rsidRDefault="00873181" w:rsidP="009C6D34">
            <w:pPr>
              <w:spacing w:afterLines="10" w:after="24" w:line="0" w:lineRule="atLeast"/>
              <w:rPr>
                <w:rFonts w:ascii="Times New Roman" w:eastAsia="標楷體" w:hAnsi="Times New Roman"/>
                <w:color w:val="000000"/>
                <w:spacing w:val="-20"/>
                <w:lang w:eastAsia="zh-TW"/>
              </w:rPr>
            </w:pPr>
            <w:r w:rsidRPr="00A13C40">
              <w:rPr>
                <w:rFonts w:ascii="Times New Roman" w:eastAsia="標楷體" w:hAnsi="Times New Roman" w:hint="eastAsia"/>
                <w:color w:val="000000"/>
                <w:spacing w:val="-20"/>
              </w:rPr>
              <w:t>（</w:t>
            </w:r>
            <w:r w:rsidRPr="00A13C40">
              <w:rPr>
                <w:rFonts w:ascii="Times New Roman" w:eastAsia="標楷體" w:hAnsi="Times New Roman" w:hint="eastAsia"/>
                <w:color w:val="000000"/>
                <w:spacing w:val="-20"/>
              </w:rPr>
              <w:t>50</w:t>
            </w:r>
            <w:r w:rsidRPr="00A13C40">
              <w:rPr>
                <w:rFonts w:ascii="Times New Roman" w:eastAsia="標楷體" w:hAnsi="Times New Roman" w:hint="eastAsia"/>
                <w:color w:val="000000"/>
                <w:spacing w:val="-20"/>
              </w:rPr>
              <w:t>分）</w:t>
            </w:r>
          </w:p>
        </w:tc>
        <w:tc>
          <w:tcPr>
            <w:tcW w:w="4536" w:type="dxa"/>
            <w:gridSpan w:val="2"/>
            <w:tcBorders>
              <w:top w:val="single" w:sz="4" w:space="0" w:color="auto"/>
              <w:left w:val="single" w:sz="6"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olor w:val="000000"/>
                <w:lang w:eastAsia="zh-TW"/>
              </w:rPr>
            </w:pPr>
            <w:proofErr w:type="spellStart"/>
            <w:r w:rsidRPr="004F4EDE">
              <w:rPr>
                <w:rFonts w:ascii="標楷體" w:eastAsia="標楷體" w:hint="eastAsia"/>
                <w:b/>
                <w:color w:val="FF0000"/>
              </w:rPr>
              <w:t>評分細項</w:t>
            </w:r>
            <w:proofErr w:type="spellEnd"/>
          </w:p>
        </w:tc>
        <w:tc>
          <w:tcPr>
            <w:tcW w:w="923" w:type="dxa"/>
            <w:gridSpan w:val="2"/>
            <w:tcBorders>
              <w:top w:val="single" w:sz="4" w:space="0" w:color="auto"/>
              <w:left w:val="single" w:sz="4" w:space="0" w:color="auto"/>
              <w:bottom w:val="single" w:sz="4" w:space="0" w:color="auto"/>
              <w:right w:val="single" w:sz="6" w:space="0" w:color="auto"/>
            </w:tcBorders>
            <w:vAlign w:val="center"/>
          </w:tcPr>
          <w:p w:rsidR="00873181" w:rsidRPr="00A13C40" w:rsidRDefault="00873181" w:rsidP="009C6D34">
            <w:pPr>
              <w:snapToGrid w:val="0"/>
              <w:spacing w:afterLines="10" w:after="24" w:line="0" w:lineRule="atLeast"/>
              <w:rPr>
                <w:rFonts w:ascii="Times New Roman" w:eastAsia="標楷體" w:hAnsi="Times New Roman"/>
                <w:bCs/>
                <w:color w:val="000000"/>
                <w:lang w:eastAsia="zh-HK"/>
              </w:rPr>
            </w:pPr>
          </w:p>
        </w:tc>
        <w:tc>
          <w:tcPr>
            <w:tcW w:w="756" w:type="dxa"/>
            <w:tcBorders>
              <w:top w:val="single" w:sz="4" w:space="0" w:color="auto"/>
              <w:left w:val="single" w:sz="6"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rPr>
                <w:rFonts w:ascii="Times New Roman" w:eastAsia="標楷體" w:hAnsi="Times New Roman"/>
                <w:color w:val="000000"/>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right w:val="single" w:sz="6"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rPr>
            </w:pPr>
          </w:p>
        </w:tc>
        <w:tc>
          <w:tcPr>
            <w:tcW w:w="4536" w:type="dxa"/>
            <w:gridSpan w:val="2"/>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依據本校教師升等</w:t>
            </w:r>
            <w:r w:rsidRPr="00A13C40">
              <w:rPr>
                <w:rFonts w:ascii="Times New Roman" w:eastAsia="標楷體" w:hAnsi="Times New Roman" w:hint="eastAsia"/>
                <w:color w:val="000000"/>
                <w:lang w:eastAsia="zh-TW"/>
              </w:rPr>
              <w:t>Aa</w:t>
            </w:r>
            <w:r w:rsidRPr="00A13C40">
              <w:rPr>
                <w:rFonts w:ascii="Times New Roman" w:eastAsia="標楷體" w:hAnsi="Times New Roman" w:hint="eastAsia"/>
                <w:color w:val="000000"/>
                <w:lang w:eastAsia="zh-TW"/>
              </w:rPr>
              <w:t>研究計畫評分表評定</w:t>
            </w:r>
            <w:r w:rsidRPr="00744F45">
              <w:rPr>
                <w:rFonts w:ascii="10.5" w:eastAsia="標楷體" w:hAnsi="10.5"/>
                <w:b/>
                <w:color w:val="FF0000"/>
                <w:sz w:val="21"/>
                <w:szCs w:val="21"/>
                <w:u w:val="single"/>
                <w:lang w:eastAsia="zh-TW"/>
              </w:rPr>
              <w:t>分數</w:t>
            </w:r>
          </w:p>
        </w:tc>
        <w:tc>
          <w:tcPr>
            <w:tcW w:w="923" w:type="dxa"/>
            <w:gridSpan w:val="2"/>
            <w:tcBorders>
              <w:top w:val="single" w:sz="4" w:space="0" w:color="auto"/>
              <w:left w:val="single" w:sz="4" w:space="0" w:color="auto"/>
              <w:bottom w:val="single" w:sz="4" w:space="0" w:color="auto"/>
              <w:right w:val="single" w:sz="6" w:space="0" w:color="auto"/>
            </w:tcBorders>
            <w:vAlign w:val="center"/>
            <w:hideMark/>
          </w:tcPr>
          <w:p w:rsidR="00873181" w:rsidRDefault="00873181" w:rsidP="009C6D34">
            <w:pPr>
              <w:snapToGrid w:val="0"/>
              <w:spacing w:afterLines="10" w:after="24" w:line="0" w:lineRule="atLeast"/>
              <w:rPr>
                <w:rFonts w:ascii="Times New Roman" w:eastAsia="標楷體" w:hAnsi="Times New Roman"/>
                <w:bCs/>
                <w:color w:val="000000"/>
              </w:rPr>
            </w:pPr>
            <w:r>
              <w:rPr>
                <w:rFonts w:ascii="Times New Roman" w:eastAsia="標楷體" w:hAnsi="Times New Roman" w:hint="eastAsia"/>
                <w:bCs/>
                <w:color w:val="000000"/>
                <w:lang w:eastAsia="zh-TW"/>
              </w:rPr>
              <w:t>系</w:t>
            </w:r>
            <w:r w:rsidRPr="00A13C40">
              <w:rPr>
                <w:rFonts w:ascii="Times New Roman" w:eastAsia="標楷體" w:hAnsi="Times New Roman" w:hint="eastAsia"/>
                <w:bCs/>
                <w:color w:val="000000"/>
              </w:rPr>
              <w:t>審</w:t>
            </w:r>
          </w:p>
          <w:p w:rsidR="00873181" w:rsidRPr="00A13C40" w:rsidRDefault="00873181" w:rsidP="009C6D34">
            <w:pPr>
              <w:snapToGrid w:val="0"/>
              <w:spacing w:afterLines="10" w:after="24" w:line="0" w:lineRule="atLeast"/>
              <w:rPr>
                <w:rFonts w:ascii="Times New Roman" w:eastAsia="標楷體" w:hAnsi="Times New Roman" w:cs="Times New Roman"/>
                <w:color w:val="000000"/>
                <w:kern w:val="2"/>
              </w:rPr>
            </w:pPr>
            <w:proofErr w:type="spellStart"/>
            <w:r w:rsidRPr="00A13C40">
              <w:rPr>
                <w:rFonts w:ascii="Times New Roman" w:eastAsia="標楷體" w:hAnsi="Times New Roman" w:hint="eastAsia"/>
                <w:bCs/>
                <w:color w:val="000000"/>
              </w:rPr>
              <w:t>分數</w:t>
            </w:r>
            <w:proofErr w:type="spellEnd"/>
          </w:p>
        </w:tc>
        <w:tc>
          <w:tcPr>
            <w:tcW w:w="756" w:type="dxa"/>
            <w:vMerge w:val="restart"/>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rPr>
                <w:rFonts w:ascii="Times New Roman" w:eastAsia="標楷體" w:hAnsi="Times New Roman" w:cs="Times New Roman"/>
                <w:color w:val="000000"/>
                <w:kern w:val="2"/>
              </w:rPr>
            </w:pPr>
            <w:proofErr w:type="gramStart"/>
            <w:r>
              <w:rPr>
                <w:rFonts w:ascii="Times New Roman" w:eastAsia="標楷體" w:hAnsi="Times New Roman" w:hint="eastAsia"/>
                <w:color w:val="000000"/>
                <w:lang w:eastAsia="zh-TW"/>
              </w:rPr>
              <w:t>系</w:t>
            </w:r>
            <w:r w:rsidRPr="00A13C40">
              <w:rPr>
                <w:rFonts w:ascii="Times New Roman" w:eastAsia="標楷體" w:hAnsi="Times New Roman" w:hint="eastAsia"/>
                <w:color w:val="000000"/>
              </w:rPr>
              <w:t>審分數</w:t>
            </w:r>
            <w:proofErr w:type="gramEnd"/>
            <w:r w:rsidRPr="00A13C40">
              <w:rPr>
                <w:rFonts w:ascii="Times New Roman" w:eastAsia="標楷體" w:hAnsi="Times New Roman" w:hint="eastAsia"/>
                <w:color w:val="000000"/>
              </w:rPr>
              <w:t>A2</w:t>
            </w: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c>
          <w:tcPr>
            <w:tcW w:w="5459" w:type="dxa"/>
            <w:gridSpan w:val="4"/>
            <w:tcBorders>
              <w:top w:val="single" w:sz="4" w:space="0" w:color="auto"/>
              <w:left w:val="single" w:sz="6" w:space="0" w:color="auto"/>
              <w:bottom w:val="single" w:sz="4" w:space="0" w:color="auto"/>
              <w:right w:val="single" w:sz="6" w:space="0" w:color="auto"/>
            </w:tcBorders>
            <w:vAlign w:val="center"/>
            <w:hideMark/>
          </w:tcPr>
          <w:p w:rsidR="00873181" w:rsidRPr="00A13C40" w:rsidRDefault="004555FF" w:rsidP="004555FF">
            <w:pPr>
              <w:snapToGrid w:val="0"/>
              <w:spacing w:afterLines="10" w:after="24" w:line="0" w:lineRule="atLeast"/>
              <w:ind w:left="220" w:hangingChars="100" w:hanging="220"/>
              <w:rPr>
                <w:rFonts w:ascii="Times New Roman" w:eastAsia="標楷體" w:hAnsi="Times New Roman" w:cs="Times New Roman"/>
                <w:color w:val="000000"/>
                <w:kern w:val="2"/>
                <w:lang w:eastAsia="zh-TW"/>
              </w:rPr>
            </w:pPr>
            <w:r w:rsidRPr="008B5671">
              <w:rPr>
                <w:rFonts w:ascii="標楷體" w:eastAsia="標楷體" w:hAnsi="標楷體"/>
                <w:lang w:eastAsia="zh-TW"/>
              </w:rPr>
              <w:t>1.由研究發展處</w:t>
            </w:r>
            <w:r w:rsidRPr="008B5671">
              <w:rPr>
                <w:rFonts w:ascii="標楷體" w:eastAsia="標楷體" w:hAnsi="標楷體"/>
                <w:b/>
                <w:color w:val="FF0000"/>
                <w:lang w:eastAsia="zh-TW"/>
              </w:rPr>
              <w:t>/產學營運及推廣處或校級委託單位認定</w:t>
            </w:r>
            <w:r w:rsidRPr="008B5671">
              <w:rPr>
                <w:rFonts w:ascii="新細明體" w:hAnsi="新細明體" w:hint="eastAsia"/>
                <w:b/>
                <w:color w:val="FF0000"/>
                <w:lang w:eastAsia="zh-TW"/>
              </w:rPr>
              <w:t>、</w:t>
            </w:r>
            <w:r w:rsidRPr="008B5671">
              <w:rPr>
                <w:rFonts w:ascii="標楷體" w:eastAsia="標楷體" w:hAnsi="標楷體"/>
                <w:lang w:eastAsia="zh-TW"/>
              </w:rPr>
              <w:t>經由學校行政作業而接受之政府委託或非政府委託之研究計畫：</w:t>
            </w:r>
          </w:p>
        </w:tc>
        <w:tc>
          <w:tcPr>
            <w:tcW w:w="756" w:type="dxa"/>
            <w:vMerge/>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4536" w:type="dxa"/>
            <w:gridSpan w:val="2"/>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ind w:left="550" w:hangingChars="250" w:hanging="55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1</w:t>
            </w:r>
            <w:r w:rsidRPr="00A13C40">
              <w:rPr>
                <w:rFonts w:ascii="Times New Roman" w:eastAsia="標楷體" w:hAnsi="Times New Roman" w:hint="eastAsia"/>
                <w:color w:val="000000"/>
                <w:lang w:eastAsia="zh-TW"/>
              </w:rPr>
              <w:t>）有審查制度之政府委託研究計畫之計畫主持人：每年每件</w:t>
            </w:r>
            <w:r w:rsidRPr="00744F45">
              <w:rPr>
                <w:rFonts w:ascii="Times New Roman" w:eastAsia="標楷體" w:hAnsi="Times New Roman" w:hint="eastAsia"/>
                <w:b/>
                <w:color w:val="FF0000"/>
                <w:u w:val="single"/>
                <w:lang w:eastAsia="zh-TW"/>
              </w:rPr>
              <w:t>5</w:t>
            </w:r>
            <w:r w:rsidRPr="00A13C40">
              <w:rPr>
                <w:rFonts w:ascii="Times New Roman" w:eastAsia="標楷體" w:hAnsi="Times New Roman" w:hint="eastAsia"/>
                <w:color w:val="000000"/>
                <w:lang w:eastAsia="zh-TW"/>
              </w:rPr>
              <w:t>分。</w:t>
            </w:r>
          </w:p>
        </w:tc>
        <w:tc>
          <w:tcPr>
            <w:tcW w:w="923" w:type="dxa"/>
            <w:gridSpan w:val="2"/>
            <w:tcBorders>
              <w:top w:val="single" w:sz="4"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val="restart"/>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rPr>
            </w:pPr>
            <w:r w:rsidRPr="00A13C40">
              <w:rPr>
                <w:rFonts w:ascii="Times New Roman" w:eastAsia="標楷體" w:hAnsi="Times New Roman" w:hint="eastAsia"/>
                <w:bCs/>
                <w:color w:val="000000"/>
              </w:rPr>
              <w:t>A2</w:t>
            </w:r>
            <w:proofErr w:type="gramStart"/>
            <w:r>
              <w:rPr>
                <w:rFonts w:ascii="Times New Roman" w:eastAsia="標楷體" w:hAnsi="Times New Roman" w:hint="eastAsia"/>
                <w:bCs/>
                <w:color w:val="000000"/>
                <w:lang w:eastAsia="zh-TW"/>
              </w:rPr>
              <w:t>系</w:t>
            </w:r>
            <w:proofErr w:type="spellStart"/>
            <w:r w:rsidRPr="00A13C40">
              <w:rPr>
                <w:rFonts w:ascii="Times New Roman" w:eastAsia="標楷體" w:hAnsi="Times New Roman" w:hint="eastAsia"/>
                <w:bCs/>
                <w:color w:val="000000"/>
                <w:spacing w:val="-2"/>
              </w:rPr>
              <w:t>審分數</w:t>
            </w:r>
            <w:proofErr w:type="spellEnd"/>
            <w:proofErr w:type="gramEnd"/>
            <w:r w:rsidRPr="00A13C40">
              <w:rPr>
                <w:rFonts w:ascii="Times New Roman" w:eastAsia="標楷體" w:hAnsi="Times New Roman" w:hint="eastAsia"/>
                <w:bCs/>
                <w:color w:val="000000"/>
              </w:rPr>
              <w:t>＝</w:t>
            </w:r>
            <w:r w:rsidRPr="00A13C40">
              <w:rPr>
                <w:rFonts w:ascii="Times New Roman" w:eastAsia="標楷體" w:hAnsi="Times New Roman" w:hint="eastAsia"/>
                <w:bCs/>
                <w:color w:val="000000"/>
                <w:spacing w:val="-2"/>
              </w:rPr>
              <w:t>(</w:t>
            </w:r>
            <w:proofErr w:type="spellStart"/>
            <w:r w:rsidRPr="00A13C40">
              <w:rPr>
                <w:rFonts w:ascii="Times New Roman" w:eastAsia="標楷體" w:hAnsi="Times New Roman" w:hint="eastAsia"/>
                <w:bCs/>
                <w:color w:val="000000"/>
                <w:spacing w:val="-2"/>
              </w:rPr>
              <w:t>Aa</w:t>
            </w:r>
            <w:r w:rsidRPr="00A13C40">
              <w:rPr>
                <w:rFonts w:ascii="Times New Roman" w:eastAsia="標楷體" w:hAnsi="Times New Roman" w:hint="eastAsia"/>
                <w:bCs/>
                <w:color w:val="000000"/>
                <w:spacing w:val="-2"/>
              </w:rPr>
              <w:t>＋</w:t>
            </w:r>
            <w:r w:rsidRPr="00A13C40">
              <w:rPr>
                <w:rFonts w:ascii="Times New Roman" w:eastAsia="標楷體" w:hAnsi="Times New Roman" w:hint="eastAsia"/>
                <w:bCs/>
                <w:color w:val="000000"/>
                <w:spacing w:val="-2"/>
              </w:rPr>
              <w:t>Ab</w:t>
            </w:r>
            <w:proofErr w:type="spellEnd"/>
            <w:r w:rsidRPr="00A13C40">
              <w:rPr>
                <w:rFonts w:ascii="Times New Roman" w:eastAsia="標楷體" w:hAnsi="Times New Roman" w:hint="eastAsia"/>
                <w:bCs/>
                <w:color w:val="000000"/>
                <w:spacing w:val="-2"/>
              </w:rPr>
              <w:t>)</w:t>
            </w:r>
            <w:r w:rsidRPr="00A13C40">
              <w:rPr>
                <w:rFonts w:ascii="Times New Roman" w:eastAsia="標楷體" w:hAnsi="Times New Roman" w:hint="eastAsia"/>
                <w:bCs/>
                <w:color w:val="000000"/>
                <w:spacing w:val="-2"/>
              </w:rPr>
              <w:t>×</w:t>
            </w:r>
            <w:r w:rsidRPr="00A13C40">
              <w:rPr>
                <w:rFonts w:ascii="Times New Roman" w:eastAsia="標楷體" w:hAnsi="Times New Roman" w:hint="eastAsia"/>
                <w:bCs/>
                <w:color w:val="000000"/>
              </w:rPr>
              <w:t>25%</w:t>
            </w: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c>
          <w:tcPr>
            <w:tcW w:w="4536" w:type="dxa"/>
            <w:gridSpan w:val="2"/>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ind w:left="550" w:hangingChars="250" w:hanging="55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2</w:t>
            </w:r>
            <w:r w:rsidRPr="00A13C40">
              <w:rPr>
                <w:rFonts w:ascii="Times New Roman" w:eastAsia="標楷體" w:hAnsi="Times New Roman" w:hint="eastAsia"/>
                <w:color w:val="000000"/>
                <w:lang w:eastAsia="zh-TW"/>
              </w:rPr>
              <w:t>）無審查制度之政府委託研究計畫之計畫主持人：每年每件</w:t>
            </w:r>
            <w:r w:rsidRPr="00A13C40">
              <w:rPr>
                <w:rFonts w:ascii="Times New Roman" w:eastAsia="標楷體" w:hAnsi="Times New Roman" w:hint="eastAsia"/>
                <w:color w:val="000000"/>
                <w:lang w:eastAsia="zh-TW"/>
              </w:rPr>
              <w:t>2.5</w:t>
            </w:r>
            <w:r w:rsidRPr="00A13C40">
              <w:rPr>
                <w:rFonts w:ascii="Times New Roman" w:eastAsia="標楷體" w:hAnsi="Times New Roman" w:hint="eastAsia"/>
                <w:color w:val="000000"/>
                <w:lang w:eastAsia="zh-TW"/>
              </w:rPr>
              <w:t>分。</w:t>
            </w:r>
          </w:p>
        </w:tc>
        <w:tc>
          <w:tcPr>
            <w:tcW w:w="923" w:type="dxa"/>
            <w:gridSpan w:val="2"/>
            <w:tcBorders>
              <w:top w:val="single" w:sz="4"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tcBorders>
              <w:top w:val="single" w:sz="4"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4536" w:type="dxa"/>
            <w:gridSpan w:val="2"/>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ind w:left="550" w:hangingChars="250" w:hanging="55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3</w:t>
            </w:r>
            <w:r w:rsidRPr="00A13C40">
              <w:rPr>
                <w:rFonts w:ascii="Times New Roman" w:eastAsia="標楷體" w:hAnsi="Times New Roman" w:hint="eastAsia"/>
                <w:color w:val="000000"/>
                <w:lang w:eastAsia="zh-TW"/>
              </w:rPr>
              <w:t>）有審查制度之政府立案法人機構或校級之委託研究</w:t>
            </w:r>
            <w:proofErr w:type="gramStart"/>
            <w:r w:rsidRPr="00A13C40">
              <w:rPr>
                <w:rFonts w:ascii="Times New Roman" w:eastAsia="標楷體" w:hAnsi="Times New Roman" w:hint="eastAsia"/>
                <w:color w:val="000000"/>
                <w:lang w:eastAsia="zh-TW"/>
              </w:rPr>
              <w:t>計畫計畫</w:t>
            </w:r>
            <w:proofErr w:type="gramEnd"/>
            <w:r w:rsidRPr="00A13C40">
              <w:rPr>
                <w:rFonts w:ascii="Times New Roman" w:eastAsia="標楷體" w:hAnsi="Times New Roman" w:hint="eastAsia"/>
                <w:color w:val="000000"/>
                <w:lang w:eastAsia="zh-TW"/>
              </w:rPr>
              <w:t>主持人：每年每件</w:t>
            </w:r>
            <w:r w:rsidRPr="00A13C40">
              <w:rPr>
                <w:rFonts w:ascii="Times New Roman" w:eastAsia="標楷體" w:hAnsi="Times New Roman" w:hint="eastAsia"/>
                <w:color w:val="000000"/>
                <w:lang w:eastAsia="zh-TW"/>
              </w:rPr>
              <w:t>2</w:t>
            </w:r>
            <w:r w:rsidRPr="00A13C40">
              <w:rPr>
                <w:rFonts w:ascii="Times New Roman" w:eastAsia="標楷體" w:hAnsi="Times New Roman" w:hint="eastAsia"/>
                <w:color w:val="000000"/>
                <w:lang w:eastAsia="zh-TW"/>
              </w:rPr>
              <w:t>分。</w:t>
            </w:r>
          </w:p>
        </w:tc>
        <w:tc>
          <w:tcPr>
            <w:tcW w:w="923" w:type="dxa"/>
            <w:gridSpan w:val="2"/>
            <w:tcBorders>
              <w:top w:val="single" w:sz="4"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tcBorders>
              <w:top w:val="single" w:sz="4"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4536" w:type="dxa"/>
            <w:gridSpan w:val="2"/>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ind w:left="550" w:hangingChars="250" w:hanging="55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4</w:t>
            </w:r>
            <w:r w:rsidRPr="00A13C40">
              <w:rPr>
                <w:rFonts w:ascii="Times New Roman" w:eastAsia="標楷體" w:hAnsi="Times New Roman" w:hint="eastAsia"/>
                <w:color w:val="000000"/>
                <w:lang w:eastAsia="zh-TW"/>
              </w:rPr>
              <w:t>）無審查</w:t>
            </w:r>
            <w:r w:rsidRPr="00A13C40">
              <w:rPr>
                <w:rFonts w:ascii="Times New Roman" w:eastAsia="標楷體" w:hAnsi="Times New Roman" w:cs="Times New Roman" w:hint="eastAsia"/>
                <w:color w:val="000000"/>
                <w:kern w:val="2"/>
                <w:lang w:eastAsia="zh-TW"/>
              </w:rPr>
              <w:t>制度</w:t>
            </w:r>
            <w:r w:rsidRPr="00A13C40">
              <w:rPr>
                <w:rFonts w:ascii="Times New Roman" w:eastAsia="標楷體" w:hAnsi="Times New Roman" w:hint="eastAsia"/>
                <w:color w:val="000000"/>
                <w:lang w:eastAsia="zh-TW"/>
              </w:rPr>
              <w:t>之政府立案法人機構或校級之委託研究</w:t>
            </w:r>
            <w:proofErr w:type="gramStart"/>
            <w:r w:rsidRPr="00A13C40">
              <w:rPr>
                <w:rFonts w:ascii="Times New Roman" w:eastAsia="標楷體" w:hAnsi="Times New Roman" w:hint="eastAsia"/>
                <w:color w:val="000000"/>
                <w:lang w:eastAsia="zh-TW"/>
              </w:rPr>
              <w:t>計畫計畫</w:t>
            </w:r>
            <w:proofErr w:type="gramEnd"/>
            <w:r w:rsidRPr="00A13C40">
              <w:rPr>
                <w:rFonts w:ascii="Times New Roman" w:eastAsia="標楷體" w:hAnsi="Times New Roman" w:hint="eastAsia"/>
                <w:color w:val="000000"/>
                <w:lang w:eastAsia="zh-TW"/>
              </w:rPr>
              <w:t>主持人：每年每件</w:t>
            </w:r>
            <w:r w:rsidRPr="00A13C40">
              <w:rPr>
                <w:rFonts w:ascii="Times New Roman" w:eastAsia="標楷體" w:hAnsi="Times New Roman" w:hint="eastAsia"/>
                <w:color w:val="000000"/>
                <w:lang w:eastAsia="zh-TW"/>
              </w:rPr>
              <w:t>1</w:t>
            </w:r>
            <w:r w:rsidRPr="00A13C40">
              <w:rPr>
                <w:rFonts w:ascii="Times New Roman" w:eastAsia="標楷體" w:hAnsi="Times New Roman" w:hint="eastAsia"/>
                <w:color w:val="000000"/>
                <w:lang w:eastAsia="zh-TW"/>
              </w:rPr>
              <w:t>分。</w:t>
            </w:r>
          </w:p>
        </w:tc>
        <w:tc>
          <w:tcPr>
            <w:tcW w:w="923" w:type="dxa"/>
            <w:gridSpan w:val="2"/>
            <w:tcBorders>
              <w:top w:val="single" w:sz="4"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tcBorders>
              <w:top w:val="single" w:sz="4"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459" w:type="dxa"/>
            <w:gridSpan w:val="4"/>
            <w:tcBorders>
              <w:top w:val="single" w:sz="4" w:space="0" w:color="auto"/>
              <w:left w:val="single" w:sz="6" w:space="0" w:color="auto"/>
              <w:bottom w:val="single" w:sz="4" w:space="0" w:color="auto"/>
              <w:right w:val="single" w:sz="6" w:space="0" w:color="auto"/>
            </w:tcBorders>
            <w:vAlign w:val="center"/>
            <w:hideMark/>
          </w:tcPr>
          <w:p w:rsidR="00873181" w:rsidRPr="00A13C40" w:rsidRDefault="00873181" w:rsidP="009C6D34">
            <w:pPr>
              <w:snapToGrid w:val="0"/>
              <w:spacing w:afterLines="10" w:after="24" w:line="0" w:lineRule="atLeast"/>
              <w:ind w:left="220" w:hangingChars="100" w:hanging="22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2.</w:t>
            </w:r>
            <w:r w:rsidRPr="009B1B37">
              <w:rPr>
                <w:rFonts w:ascii="標楷體" w:eastAsia="標楷體" w:hAnsi="標楷體"/>
                <w:b/>
                <w:color w:val="FF0000"/>
                <w:lang w:eastAsia="zh-TW"/>
              </w:rPr>
              <w:t xml:space="preserve"> 國家科學及技術委員會</w:t>
            </w:r>
            <w:r w:rsidRPr="00A13C40">
              <w:rPr>
                <w:rFonts w:ascii="Times New Roman" w:eastAsia="標楷體" w:hAnsi="Times New Roman" w:hint="eastAsia"/>
                <w:color w:val="000000"/>
                <w:lang w:eastAsia="zh-TW"/>
              </w:rPr>
              <w:t>研究計畫：</w:t>
            </w:r>
          </w:p>
        </w:tc>
        <w:tc>
          <w:tcPr>
            <w:tcW w:w="756" w:type="dxa"/>
            <w:vMerge/>
            <w:tcBorders>
              <w:top w:val="single" w:sz="4"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4536" w:type="dxa"/>
            <w:gridSpan w:val="2"/>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ind w:left="550" w:hangingChars="250" w:hanging="55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1</w:t>
            </w:r>
            <w:r w:rsidRPr="00A13C40">
              <w:rPr>
                <w:rFonts w:ascii="Times New Roman" w:eastAsia="標楷體" w:hAnsi="Times New Roman" w:hint="eastAsia"/>
                <w:color w:val="000000"/>
                <w:lang w:eastAsia="zh-TW"/>
              </w:rPr>
              <w:t>）整合型</w:t>
            </w:r>
            <w:r w:rsidRPr="009B1B37">
              <w:rPr>
                <w:rFonts w:eastAsia="標楷體" w:hint="eastAsia"/>
                <w:b/>
                <w:color w:val="FF0000"/>
                <w:lang w:eastAsia="zh-TW"/>
              </w:rPr>
              <w:t>研究</w:t>
            </w:r>
            <w:r w:rsidRPr="00A13C40">
              <w:rPr>
                <w:rFonts w:ascii="Times New Roman" w:eastAsia="標楷體" w:hAnsi="Times New Roman" w:hint="eastAsia"/>
                <w:color w:val="000000"/>
                <w:lang w:eastAsia="zh-TW"/>
              </w:rPr>
              <w:t>計畫總主持人每年</w:t>
            </w:r>
            <w:proofErr w:type="gramStart"/>
            <w:r w:rsidRPr="00A13C40">
              <w:rPr>
                <w:rFonts w:ascii="Times New Roman" w:eastAsia="標楷體" w:hAnsi="Times New Roman" w:hint="eastAsia"/>
                <w:color w:val="000000"/>
                <w:lang w:eastAsia="zh-TW"/>
              </w:rPr>
              <w:t>每件加</w:t>
            </w:r>
            <w:r w:rsidRPr="00E06912">
              <w:rPr>
                <w:rFonts w:eastAsia="標楷體" w:hint="eastAsia"/>
                <w:b/>
                <w:color w:val="FF0000"/>
                <w:lang w:eastAsia="zh-TW"/>
              </w:rPr>
              <w:t>12</w:t>
            </w:r>
            <w:r w:rsidRPr="00A13C40">
              <w:rPr>
                <w:rFonts w:ascii="Times New Roman" w:eastAsia="標楷體" w:hAnsi="Times New Roman" w:hint="eastAsia"/>
                <w:color w:val="000000"/>
                <w:lang w:eastAsia="zh-TW"/>
              </w:rPr>
              <w:t>分</w:t>
            </w:r>
            <w:proofErr w:type="gramEnd"/>
            <w:r w:rsidRPr="00A13C40">
              <w:rPr>
                <w:rFonts w:ascii="Times New Roman" w:eastAsia="標楷體" w:hAnsi="Times New Roman" w:hint="eastAsia"/>
                <w:color w:val="000000"/>
                <w:lang w:eastAsia="zh-TW"/>
              </w:rPr>
              <w:t>。</w:t>
            </w:r>
          </w:p>
        </w:tc>
        <w:tc>
          <w:tcPr>
            <w:tcW w:w="923" w:type="dxa"/>
            <w:gridSpan w:val="2"/>
            <w:tcBorders>
              <w:top w:val="single" w:sz="4"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tcBorders>
              <w:top w:val="single" w:sz="4"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4536" w:type="dxa"/>
            <w:gridSpan w:val="2"/>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ind w:left="550" w:hangingChars="250" w:hanging="55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2</w:t>
            </w:r>
            <w:r w:rsidRPr="00A13C40">
              <w:rPr>
                <w:rFonts w:ascii="Times New Roman" w:eastAsia="標楷體" w:hAnsi="Times New Roman" w:hint="eastAsia"/>
                <w:color w:val="000000"/>
                <w:lang w:eastAsia="zh-TW"/>
              </w:rPr>
              <w:t>）一般型研究計畫主持人每年</w:t>
            </w:r>
            <w:proofErr w:type="gramStart"/>
            <w:r w:rsidRPr="00A13C40">
              <w:rPr>
                <w:rFonts w:ascii="Times New Roman" w:eastAsia="標楷體" w:hAnsi="Times New Roman" w:hint="eastAsia"/>
                <w:color w:val="000000"/>
                <w:lang w:eastAsia="zh-TW"/>
              </w:rPr>
              <w:t>每件加</w:t>
            </w:r>
            <w:r w:rsidRPr="00744F45">
              <w:rPr>
                <w:rFonts w:ascii="Times New Roman" w:eastAsia="標楷體" w:hAnsi="Times New Roman" w:hint="eastAsia"/>
                <w:b/>
                <w:color w:val="FF0000"/>
                <w:lang w:eastAsia="zh-TW"/>
              </w:rPr>
              <w:t>8</w:t>
            </w:r>
            <w:r w:rsidRPr="00A13C40">
              <w:rPr>
                <w:rFonts w:ascii="Times New Roman" w:eastAsia="標楷體" w:hAnsi="Times New Roman" w:hint="eastAsia"/>
                <w:color w:val="000000"/>
                <w:lang w:eastAsia="zh-TW"/>
              </w:rPr>
              <w:t>分</w:t>
            </w:r>
            <w:proofErr w:type="gramEnd"/>
            <w:r w:rsidRPr="00A13C40">
              <w:rPr>
                <w:rFonts w:ascii="Times New Roman" w:eastAsia="標楷體" w:hAnsi="Times New Roman" w:hint="eastAsia"/>
                <w:color w:val="000000"/>
                <w:lang w:eastAsia="zh-TW"/>
              </w:rPr>
              <w:t>。</w:t>
            </w:r>
          </w:p>
        </w:tc>
        <w:tc>
          <w:tcPr>
            <w:tcW w:w="923" w:type="dxa"/>
            <w:gridSpan w:val="2"/>
            <w:tcBorders>
              <w:top w:val="single" w:sz="4"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tcBorders>
              <w:top w:val="single" w:sz="4"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459" w:type="dxa"/>
            <w:gridSpan w:val="4"/>
            <w:tcBorders>
              <w:top w:val="single" w:sz="4" w:space="0" w:color="auto"/>
              <w:left w:val="single" w:sz="6" w:space="0" w:color="auto"/>
              <w:bottom w:val="single" w:sz="4" w:space="0" w:color="auto"/>
              <w:right w:val="single" w:sz="6" w:space="0" w:color="auto"/>
            </w:tcBorders>
            <w:vAlign w:val="center"/>
            <w:hideMark/>
          </w:tcPr>
          <w:p w:rsidR="00873181" w:rsidRPr="00A13C40" w:rsidRDefault="00873181" w:rsidP="009C6D34">
            <w:pPr>
              <w:snapToGrid w:val="0"/>
              <w:spacing w:afterLines="10" w:after="24" w:line="0" w:lineRule="atLeast"/>
              <w:ind w:left="220" w:hangingChars="100" w:hanging="22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3.</w:t>
            </w:r>
            <w:r w:rsidRPr="00A13C40">
              <w:rPr>
                <w:rFonts w:ascii="Times New Roman" w:eastAsia="標楷體" w:hAnsi="Times New Roman" w:hint="eastAsia"/>
                <w:bCs/>
                <w:color w:val="000000"/>
                <w:lang w:eastAsia="zh-TW"/>
              </w:rPr>
              <w:t>行政院</w:t>
            </w:r>
            <w:r w:rsidRPr="00A13C40">
              <w:rPr>
                <w:rFonts w:ascii="Times New Roman" w:eastAsia="標楷體" w:hAnsi="Times New Roman" w:hint="eastAsia"/>
                <w:color w:val="000000"/>
                <w:lang w:eastAsia="zh-TW"/>
              </w:rPr>
              <w:t>所屬機關學界科技專案計畫：</w:t>
            </w:r>
          </w:p>
        </w:tc>
        <w:tc>
          <w:tcPr>
            <w:tcW w:w="756" w:type="dxa"/>
            <w:vMerge/>
            <w:tcBorders>
              <w:top w:val="single" w:sz="4"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4536" w:type="dxa"/>
            <w:gridSpan w:val="2"/>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ind w:left="550" w:hangingChars="250" w:hanging="55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1</w:t>
            </w:r>
            <w:r w:rsidRPr="00A13C40">
              <w:rPr>
                <w:rFonts w:ascii="Times New Roman" w:eastAsia="標楷體" w:hAnsi="Times New Roman" w:hint="eastAsia"/>
                <w:color w:val="000000"/>
                <w:lang w:eastAsia="zh-TW"/>
              </w:rPr>
              <w:t>）學界科技專案計畫總主持人每年每件</w:t>
            </w:r>
            <w:r w:rsidRPr="00744F45">
              <w:rPr>
                <w:rFonts w:ascii="Times New Roman" w:eastAsia="標楷體" w:hAnsi="Times New Roman" w:hint="eastAsia"/>
                <w:b/>
                <w:color w:val="FF0000"/>
                <w:lang w:eastAsia="zh-TW"/>
              </w:rPr>
              <w:t>14</w:t>
            </w:r>
            <w:r w:rsidRPr="00A13C40">
              <w:rPr>
                <w:rFonts w:ascii="Times New Roman" w:eastAsia="標楷體" w:hAnsi="Times New Roman" w:hint="eastAsia"/>
                <w:color w:val="000000"/>
                <w:lang w:eastAsia="zh-TW"/>
              </w:rPr>
              <w:t>分。</w:t>
            </w:r>
          </w:p>
        </w:tc>
        <w:tc>
          <w:tcPr>
            <w:tcW w:w="923" w:type="dxa"/>
            <w:gridSpan w:val="2"/>
            <w:tcBorders>
              <w:top w:val="single" w:sz="4"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tcBorders>
              <w:top w:val="single" w:sz="4"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4536" w:type="dxa"/>
            <w:gridSpan w:val="2"/>
            <w:tcBorders>
              <w:top w:val="single" w:sz="4" w:space="0" w:color="auto"/>
              <w:left w:val="single" w:sz="6"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Aa</w:t>
            </w:r>
            <w:proofErr w:type="gramStart"/>
            <w:r>
              <w:rPr>
                <w:rFonts w:ascii="Times New Roman" w:eastAsia="標楷體" w:hAnsi="Times New Roman" w:hint="eastAsia"/>
                <w:color w:val="000000"/>
                <w:lang w:eastAsia="zh-TW"/>
              </w:rPr>
              <w:t>系</w:t>
            </w:r>
            <w:r w:rsidRPr="00A13C40">
              <w:rPr>
                <w:rFonts w:ascii="Times New Roman" w:eastAsia="標楷體" w:hAnsi="Times New Roman" w:hint="eastAsia"/>
                <w:color w:val="000000"/>
                <w:lang w:eastAsia="zh-TW"/>
              </w:rPr>
              <w:t>審分數</w:t>
            </w:r>
            <w:proofErr w:type="gramEnd"/>
            <w:r w:rsidRPr="00A13C40">
              <w:rPr>
                <w:rFonts w:ascii="Times New Roman" w:eastAsia="標楷體" w:hAnsi="Times New Roman" w:hint="eastAsia"/>
                <w:color w:val="000000"/>
                <w:lang w:eastAsia="zh-TW"/>
              </w:rPr>
              <w:t>（合計之總分不得超過配分上限）</w:t>
            </w:r>
          </w:p>
        </w:tc>
        <w:tc>
          <w:tcPr>
            <w:tcW w:w="923" w:type="dxa"/>
            <w:gridSpan w:val="2"/>
            <w:tcBorders>
              <w:top w:val="single" w:sz="4"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tcBorders>
              <w:top w:val="single" w:sz="4"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val="restart"/>
            <w:tcBorders>
              <w:top w:val="single" w:sz="4" w:space="0" w:color="auto"/>
              <w:left w:val="single" w:sz="4" w:space="0" w:color="auto"/>
              <w:right w:val="single" w:sz="6" w:space="0" w:color="auto"/>
            </w:tcBorders>
            <w:vAlign w:val="center"/>
          </w:tcPr>
          <w:p w:rsidR="00873181" w:rsidRPr="00A13C40" w:rsidRDefault="00873181" w:rsidP="009C6D34">
            <w:pPr>
              <w:snapToGrid w:val="0"/>
              <w:spacing w:afterLines="10" w:after="24" w:line="0" w:lineRule="atLeast"/>
              <w:rPr>
                <w:rFonts w:ascii="Times New Roman" w:eastAsia="標楷體" w:hAnsi="Times New Roman" w:cs="Times New Roman"/>
                <w:color w:val="000000"/>
              </w:rPr>
            </w:pPr>
            <w:r w:rsidRPr="00A13C40">
              <w:rPr>
                <w:rFonts w:ascii="Times New Roman" w:eastAsia="標楷體" w:hAnsi="Times New Roman" w:hint="eastAsia"/>
                <w:color w:val="000000"/>
              </w:rPr>
              <w:t>Ab</w:t>
            </w:r>
          </w:p>
          <w:p w:rsidR="00873181" w:rsidRPr="00A13C40" w:rsidRDefault="00873181" w:rsidP="009C6D34">
            <w:pPr>
              <w:spacing w:afterLines="10" w:after="24" w:line="0" w:lineRule="atLeast"/>
              <w:rPr>
                <w:rFonts w:ascii="Times New Roman" w:eastAsia="標楷體" w:hAnsi="Times New Roman"/>
                <w:color w:val="000000"/>
              </w:rPr>
            </w:pPr>
            <w:r w:rsidRPr="00A13C40">
              <w:rPr>
                <w:rFonts w:ascii="Times New Roman" w:eastAsia="標楷體" w:hAnsi="Times New Roman" w:hint="eastAsia"/>
                <w:color w:val="000000"/>
                <w:spacing w:val="-20"/>
              </w:rPr>
              <w:t>（</w:t>
            </w:r>
            <w:r w:rsidRPr="00A13C40">
              <w:rPr>
                <w:rFonts w:ascii="Times New Roman" w:eastAsia="標楷體" w:hAnsi="Times New Roman" w:hint="eastAsia"/>
                <w:color w:val="000000"/>
                <w:spacing w:val="-20"/>
              </w:rPr>
              <w:t>50</w:t>
            </w:r>
            <w:r w:rsidRPr="00A13C40">
              <w:rPr>
                <w:rFonts w:ascii="Times New Roman" w:eastAsia="標楷體" w:hAnsi="Times New Roman" w:hint="eastAsia"/>
                <w:color w:val="000000"/>
                <w:spacing w:val="-20"/>
              </w:rPr>
              <w:t>分）</w:t>
            </w:r>
          </w:p>
        </w:tc>
        <w:tc>
          <w:tcPr>
            <w:tcW w:w="4536" w:type="dxa"/>
            <w:gridSpan w:val="2"/>
            <w:tcBorders>
              <w:top w:val="single" w:sz="4" w:space="0" w:color="auto"/>
              <w:left w:val="single" w:sz="6" w:space="0" w:color="auto"/>
              <w:bottom w:val="single" w:sz="4" w:space="0" w:color="auto"/>
              <w:right w:val="single" w:sz="4" w:space="0" w:color="auto"/>
            </w:tcBorders>
          </w:tcPr>
          <w:p w:rsidR="00873181" w:rsidRPr="00A13C40" w:rsidRDefault="00873181" w:rsidP="009C6D34">
            <w:pPr>
              <w:snapToGrid w:val="0"/>
              <w:spacing w:afterLines="10" w:after="24" w:line="0" w:lineRule="atLeast"/>
              <w:rPr>
                <w:rFonts w:ascii="Times New Roman" w:eastAsia="標楷體" w:hAnsi="Times New Roman"/>
                <w:color w:val="000000"/>
                <w:lang w:eastAsia="zh-TW"/>
              </w:rPr>
            </w:pPr>
            <w:r w:rsidRPr="004F4EDE">
              <w:rPr>
                <w:rFonts w:ascii="標楷體" w:eastAsia="標楷體" w:hint="eastAsia"/>
                <w:b/>
                <w:color w:val="FF0000"/>
                <w:lang w:eastAsia="zh-TW"/>
              </w:rPr>
              <w:t>評分細項</w:t>
            </w:r>
            <w:r w:rsidRPr="00BE14EC">
              <w:rPr>
                <w:rFonts w:eastAsia="標楷體" w:hAnsi="標楷體" w:hint="eastAsia"/>
                <w:b/>
                <w:color w:val="FF0000"/>
                <w:sz w:val="21"/>
                <w:szCs w:val="21"/>
                <w:lang w:eastAsia="zh-TW"/>
              </w:rPr>
              <w:t>依據本</w:t>
            </w:r>
            <w:proofErr w:type="gramStart"/>
            <w:r w:rsidRPr="00BE14EC">
              <w:rPr>
                <w:rFonts w:eastAsia="標楷體" w:hAnsi="標楷體" w:hint="eastAsia"/>
                <w:b/>
                <w:color w:val="FF0000"/>
                <w:sz w:val="21"/>
                <w:szCs w:val="21"/>
                <w:lang w:eastAsia="zh-TW"/>
              </w:rPr>
              <w:t>院師升</w:t>
            </w:r>
            <w:proofErr w:type="gramEnd"/>
            <w:r w:rsidRPr="00BE14EC">
              <w:rPr>
                <w:rFonts w:eastAsia="標楷體" w:hAnsi="標楷體" w:hint="eastAsia"/>
                <w:b/>
                <w:color w:val="FF0000"/>
                <w:sz w:val="21"/>
                <w:szCs w:val="21"/>
                <w:lang w:eastAsia="zh-TW"/>
              </w:rPr>
              <w:t>等</w:t>
            </w:r>
            <w:r w:rsidRPr="00BE14EC">
              <w:rPr>
                <w:rFonts w:eastAsia="標楷體" w:hAnsi="標楷體" w:hint="eastAsia"/>
                <w:b/>
                <w:color w:val="FF0000"/>
                <w:sz w:val="21"/>
                <w:szCs w:val="21"/>
                <w:lang w:eastAsia="zh-TW"/>
              </w:rPr>
              <w:t>Ab</w:t>
            </w:r>
            <w:r w:rsidRPr="00BE14EC">
              <w:rPr>
                <w:rFonts w:eastAsia="標楷體" w:hAnsi="標楷體" w:hint="eastAsia"/>
                <w:b/>
                <w:color w:val="FF0000"/>
                <w:sz w:val="21"/>
                <w:szCs w:val="21"/>
                <w:lang w:eastAsia="zh-TW"/>
              </w:rPr>
              <w:t>研究成果評分表評定分數</w:t>
            </w:r>
          </w:p>
        </w:tc>
        <w:tc>
          <w:tcPr>
            <w:tcW w:w="923" w:type="dxa"/>
            <w:gridSpan w:val="2"/>
            <w:tcBorders>
              <w:top w:val="single" w:sz="6"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tcBorders>
              <w:top w:val="single" w:sz="6" w:space="0" w:color="auto"/>
              <w:left w:val="single" w:sz="4" w:space="0" w:color="auto"/>
              <w:bottom w:val="single" w:sz="4" w:space="0" w:color="auto"/>
              <w:right w:val="single" w:sz="6"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right w:val="single" w:sz="4"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708" w:type="dxa"/>
            <w:vMerge/>
            <w:tcBorders>
              <w:left w:val="single" w:sz="4" w:space="0" w:color="auto"/>
              <w:bottom w:val="single" w:sz="4" w:space="0" w:color="auto"/>
              <w:right w:val="single" w:sz="6"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4536" w:type="dxa"/>
            <w:gridSpan w:val="2"/>
            <w:tcBorders>
              <w:top w:val="single" w:sz="4" w:space="0" w:color="auto"/>
              <w:left w:val="single" w:sz="6"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both"/>
              <w:rPr>
                <w:rFonts w:ascii="Times New Roman" w:eastAsia="標楷體" w:hAnsi="Times New Roman" w:cs="Times New Roman"/>
                <w:color w:val="000000"/>
                <w:lang w:eastAsia="zh-TW"/>
              </w:rPr>
            </w:pPr>
            <w:r w:rsidRPr="00A13C40">
              <w:rPr>
                <w:rFonts w:ascii="Times New Roman" w:eastAsia="標楷體" w:hAnsi="Times New Roman" w:hint="eastAsia"/>
                <w:color w:val="000000"/>
                <w:lang w:eastAsia="zh-TW"/>
              </w:rPr>
              <w:t>產學合作、專利、技術移轉績效及其他學術研究成果：</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Pr>
                <w:rFonts w:ascii="Times New Roman" w:eastAsia="標楷體" w:hAnsi="Times New Roman" w:hint="eastAsia"/>
                <w:color w:val="000000"/>
                <w:lang w:eastAsia="zh-TW"/>
              </w:rPr>
              <w:t>1.</w:t>
            </w:r>
            <w:r w:rsidRPr="00300D2F">
              <w:rPr>
                <w:rFonts w:ascii="Times New Roman" w:eastAsia="標楷體" w:hAnsi="Times New Roman" w:hint="eastAsia"/>
                <w:color w:val="000000"/>
                <w:lang w:eastAsia="zh-TW"/>
              </w:rPr>
              <w:t>現任職級其他研究著作</w:t>
            </w:r>
            <w:proofErr w:type="gramStart"/>
            <w:r w:rsidRPr="00300D2F">
              <w:rPr>
                <w:rFonts w:ascii="Times New Roman" w:eastAsia="標楷體" w:hAnsi="Times New Roman" w:hint="eastAsia"/>
                <w:color w:val="000000"/>
                <w:lang w:eastAsia="zh-TW"/>
              </w:rPr>
              <w:t>每篇得</w:t>
            </w:r>
            <w:r w:rsidRPr="00300D2F">
              <w:rPr>
                <w:rFonts w:ascii="Times New Roman" w:eastAsia="標楷體" w:hAnsi="Times New Roman" w:hint="eastAsia"/>
                <w:color w:val="000000"/>
                <w:lang w:eastAsia="zh-TW"/>
              </w:rPr>
              <w:t>4</w:t>
            </w:r>
            <w:r w:rsidRPr="00300D2F">
              <w:rPr>
                <w:rFonts w:ascii="Times New Roman" w:eastAsia="標楷體" w:hAnsi="Times New Roman" w:hint="eastAsia"/>
                <w:color w:val="000000"/>
                <w:lang w:eastAsia="zh-TW"/>
              </w:rPr>
              <w:t>～</w:t>
            </w:r>
            <w:r w:rsidRPr="00300D2F">
              <w:rPr>
                <w:rFonts w:ascii="Times New Roman" w:eastAsia="標楷體" w:hAnsi="Times New Roman" w:hint="eastAsia"/>
                <w:color w:val="000000"/>
                <w:lang w:eastAsia="zh-TW"/>
              </w:rPr>
              <w:t>10</w:t>
            </w:r>
            <w:r w:rsidRPr="00300D2F">
              <w:rPr>
                <w:rFonts w:ascii="Times New Roman" w:eastAsia="標楷體" w:hAnsi="Times New Roman" w:hint="eastAsia"/>
                <w:color w:val="000000"/>
                <w:lang w:eastAsia="zh-TW"/>
              </w:rPr>
              <w:t>分</w:t>
            </w:r>
            <w:proofErr w:type="gramEnd"/>
            <w:r>
              <w:rPr>
                <w:rFonts w:ascii="Times New Roman" w:eastAsia="標楷體" w:hAnsi="Times New Roman" w:hint="eastAsia"/>
                <w:color w:val="000000"/>
                <w:lang w:eastAsia="zh-TW"/>
              </w:rPr>
              <w:t>，</w:t>
            </w:r>
            <w:r w:rsidRPr="00300D2F">
              <w:rPr>
                <w:rFonts w:ascii="Times New Roman" w:eastAsia="標楷體" w:hAnsi="Times New Roman" w:hint="eastAsia"/>
                <w:color w:val="000000"/>
                <w:lang w:eastAsia="zh-TW"/>
              </w:rPr>
              <w:t>依其刊登於該學術領域列名及院教評會期刊評量等級與作者排名順序</w:t>
            </w:r>
            <w:r>
              <w:rPr>
                <w:rFonts w:ascii="Times New Roman" w:eastAsia="標楷體" w:hAnsi="Times New Roman" w:hint="eastAsia"/>
                <w:color w:val="000000"/>
                <w:lang w:eastAsia="zh-TW"/>
              </w:rPr>
              <w:t>，</w:t>
            </w:r>
            <w:r w:rsidRPr="00300D2F">
              <w:rPr>
                <w:rFonts w:ascii="Times New Roman" w:eastAsia="標楷體" w:hAnsi="Times New Roman" w:hint="eastAsia"/>
                <w:color w:val="000000"/>
                <w:lang w:eastAsia="zh-TW"/>
              </w:rPr>
              <w:t>予以評分。如收錄於</w:t>
            </w:r>
            <w:r w:rsidRPr="00300D2F">
              <w:rPr>
                <w:rFonts w:ascii="Times New Roman" w:eastAsia="標楷體" w:hAnsi="Times New Roman"/>
                <w:color w:val="000000"/>
                <w:lang w:eastAsia="zh-TW"/>
              </w:rPr>
              <w:t>JCR (Journal Citation Reports)</w:t>
            </w:r>
            <w:r w:rsidRPr="00300D2F">
              <w:rPr>
                <w:rFonts w:ascii="Times New Roman" w:eastAsia="標楷體" w:hAnsi="Times New Roman" w:hint="eastAsia"/>
                <w:color w:val="000000"/>
                <w:lang w:eastAsia="zh-TW"/>
              </w:rPr>
              <w:t>之</w:t>
            </w:r>
            <w:r w:rsidRPr="00300D2F">
              <w:rPr>
                <w:rFonts w:ascii="Times New Roman" w:eastAsia="標楷體" w:hAnsi="Times New Roman"/>
                <w:color w:val="000000"/>
                <w:lang w:eastAsia="zh-TW"/>
              </w:rPr>
              <w:t>SCIE</w:t>
            </w:r>
            <w:r w:rsidRPr="00300D2F">
              <w:rPr>
                <w:rFonts w:ascii="Times New Roman" w:eastAsia="標楷體" w:hAnsi="Times New Roman" w:hint="eastAsia"/>
                <w:color w:val="000000"/>
                <w:lang w:eastAsia="zh-TW"/>
              </w:rPr>
              <w:t xml:space="preserve"> (SCI) </w:t>
            </w:r>
            <w:r w:rsidRPr="00300D2F">
              <w:rPr>
                <w:rFonts w:ascii="Times New Roman" w:eastAsia="標楷體" w:hAnsi="Times New Roman" w:hint="eastAsia"/>
                <w:color w:val="000000"/>
                <w:lang w:eastAsia="zh-TW"/>
              </w:rPr>
              <w:t>或</w:t>
            </w:r>
            <w:r w:rsidRPr="00300D2F">
              <w:rPr>
                <w:rFonts w:ascii="Times New Roman" w:eastAsia="標楷體" w:hAnsi="Times New Roman" w:hint="eastAsia"/>
                <w:color w:val="000000"/>
                <w:lang w:eastAsia="zh-TW"/>
              </w:rPr>
              <w:t>SSCI</w:t>
            </w:r>
            <w:r w:rsidRPr="00300D2F">
              <w:rPr>
                <w:rFonts w:ascii="Times New Roman" w:eastAsia="標楷體" w:hAnsi="Times New Roman" w:hint="eastAsia"/>
                <w:color w:val="000000"/>
                <w:lang w:eastAsia="zh-TW"/>
              </w:rPr>
              <w:t>等第一級期刊者得</w:t>
            </w:r>
            <w:r w:rsidRPr="00300D2F">
              <w:rPr>
                <w:rFonts w:ascii="Times New Roman" w:eastAsia="標楷體" w:hAnsi="Times New Roman" w:hint="eastAsia"/>
                <w:color w:val="000000"/>
                <w:lang w:eastAsia="zh-TW"/>
              </w:rPr>
              <w:t>10</w:t>
            </w:r>
            <w:r w:rsidRPr="00300D2F">
              <w:rPr>
                <w:rFonts w:ascii="Times New Roman" w:eastAsia="標楷體" w:hAnsi="Times New Roman" w:hint="eastAsia"/>
                <w:color w:val="000000"/>
                <w:lang w:eastAsia="zh-TW"/>
              </w:rPr>
              <w:t>分。屬院級第二級者</w:t>
            </w:r>
            <w:r w:rsidRPr="00055518">
              <w:rPr>
                <w:rFonts w:ascii="Times New Roman" w:eastAsia="標楷體" w:hAnsi="Times New Roman" w:hint="eastAsia"/>
                <w:lang w:eastAsia="zh-TW"/>
              </w:rPr>
              <w:t>得</w:t>
            </w:r>
            <w:r w:rsidRPr="00055518">
              <w:rPr>
                <w:rFonts w:ascii="Times New Roman" w:eastAsia="標楷體" w:hAnsi="Times New Roman" w:hint="eastAsia"/>
                <w:lang w:eastAsia="zh-TW"/>
              </w:rPr>
              <w:t>7</w:t>
            </w:r>
            <w:r w:rsidRPr="00055518">
              <w:rPr>
                <w:rFonts w:ascii="Times New Roman" w:eastAsia="標楷體" w:hAnsi="Times New Roman" w:hint="eastAsia"/>
                <w:lang w:eastAsia="zh-TW"/>
              </w:rPr>
              <w:t>分、第三級者得</w:t>
            </w:r>
            <w:r w:rsidRPr="00055518">
              <w:rPr>
                <w:rFonts w:ascii="Times New Roman" w:eastAsia="標楷體" w:hAnsi="Times New Roman" w:hint="eastAsia"/>
                <w:lang w:eastAsia="zh-TW"/>
              </w:rPr>
              <w:t>6</w:t>
            </w:r>
            <w:r w:rsidRPr="00055518">
              <w:rPr>
                <w:rFonts w:ascii="Times New Roman" w:eastAsia="標楷體" w:hAnsi="Times New Roman" w:hint="eastAsia"/>
                <w:lang w:eastAsia="zh-TW"/>
              </w:rPr>
              <w:t>分、第四級者得</w:t>
            </w:r>
            <w:r w:rsidRPr="00055518">
              <w:rPr>
                <w:rFonts w:ascii="Times New Roman" w:eastAsia="標楷體" w:hAnsi="Times New Roman" w:hint="eastAsia"/>
                <w:lang w:eastAsia="zh-TW"/>
              </w:rPr>
              <w:t>4</w:t>
            </w:r>
            <w:r w:rsidRPr="00055518">
              <w:rPr>
                <w:rFonts w:ascii="Times New Roman" w:eastAsia="標楷體" w:hAnsi="Times New Roman" w:hint="eastAsia"/>
                <w:lang w:eastAsia="zh-TW"/>
              </w:rPr>
              <w:t>分。</w:t>
            </w:r>
            <w:r w:rsidRPr="00A13C40">
              <w:rPr>
                <w:rFonts w:ascii="Times New Roman" w:eastAsia="標楷體" w:hAnsi="Times New Roman" w:hint="eastAsia"/>
                <w:color w:val="000000"/>
                <w:lang w:eastAsia="zh-TW"/>
              </w:rPr>
              <w:t>又作者順位權數另規定如附表。</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lastRenderedPageBreak/>
              <w:t>2.</w:t>
            </w:r>
            <w:r w:rsidRPr="00A13C40">
              <w:rPr>
                <w:rFonts w:ascii="Times New Roman" w:eastAsia="標楷體" w:hAnsi="Times New Roman" w:hint="eastAsia"/>
                <w:color w:val="000000"/>
                <w:lang w:eastAsia="zh-TW"/>
              </w:rPr>
              <w:t>民國</w:t>
            </w:r>
            <w:r w:rsidRPr="00A13C40">
              <w:rPr>
                <w:rFonts w:ascii="Times New Roman" w:eastAsia="標楷體" w:hAnsi="Times New Roman" w:hint="eastAsia"/>
                <w:color w:val="000000"/>
                <w:lang w:eastAsia="zh-TW"/>
              </w:rPr>
              <w:t>86</w:t>
            </w:r>
            <w:r w:rsidRPr="00A13C40">
              <w:rPr>
                <w:rFonts w:ascii="Times New Roman" w:eastAsia="標楷體" w:hAnsi="Times New Roman" w:hint="eastAsia"/>
                <w:color w:val="000000"/>
                <w:lang w:eastAsia="zh-TW"/>
              </w:rPr>
              <w:t>年</w:t>
            </w:r>
            <w:r w:rsidRPr="00A13C40">
              <w:rPr>
                <w:rFonts w:ascii="Times New Roman" w:eastAsia="標楷體" w:hAnsi="Times New Roman" w:hint="eastAsia"/>
                <w:color w:val="000000"/>
                <w:lang w:eastAsia="zh-TW"/>
              </w:rPr>
              <w:t>3</w:t>
            </w:r>
            <w:r w:rsidRPr="00A13C40">
              <w:rPr>
                <w:rFonts w:ascii="Times New Roman" w:eastAsia="標楷體" w:hAnsi="Times New Roman" w:hint="eastAsia"/>
                <w:color w:val="000000"/>
                <w:lang w:eastAsia="zh-TW"/>
              </w:rPr>
              <w:t>月</w:t>
            </w:r>
            <w:r w:rsidRPr="00A13C40">
              <w:rPr>
                <w:rFonts w:ascii="Times New Roman" w:eastAsia="標楷體" w:hAnsi="Times New Roman" w:hint="eastAsia"/>
                <w:color w:val="000000"/>
                <w:lang w:eastAsia="zh-TW"/>
              </w:rPr>
              <w:t>21</w:t>
            </w:r>
            <w:r w:rsidRPr="00A13C40">
              <w:rPr>
                <w:rFonts w:ascii="Times New Roman" w:eastAsia="標楷體" w:hAnsi="Times New Roman" w:hint="eastAsia"/>
                <w:color w:val="000000"/>
                <w:lang w:eastAsia="zh-TW"/>
              </w:rPr>
              <w:t>日以前已取的講師者，若講師取得博士學位申請升等副教授得</w:t>
            </w:r>
            <w:proofErr w:type="gramStart"/>
            <w:r w:rsidRPr="00A13C40">
              <w:rPr>
                <w:rFonts w:ascii="Times New Roman" w:eastAsia="標楷體" w:hAnsi="Times New Roman" w:hint="eastAsia"/>
                <w:color w:val="000000"/>
                <w:lang w:eastAsia="zh-TW"/>
              </w:rPr>
              <w:t>另核加</w:t>
            </w:r>
            <w:r w:rsidRPr="00A13C40">
              <w:rPr>
                <w:rFonts w:ascii="Times New Roman" w:eastAsia="標楷體" w:hAnsi="Times New Roman" w:hint="eastAsia"/>
                <w:color w:val="000000"/>
                <w:lang w:eastAsia="zh-TW"/>
              </w:rPr>
              <w:t>10</w:t>
            </w:r>
            <w:r w:rsidRPr="00A13C40">
              <w:rPr>
                <w:rFonts w:ascii="Times New Roman" w:eastAsia="標楷體" w:hAnsi="Times New Roman" w:hint="eastAsia"/>
                <w:color w:val="000000"/>
                <w:lang w:eastAsia="zh-TW"/>
              </w:rPr>
              <w:t>分</w:t>
            </w:r>
            <w:proofErr w:type="gramEnd"/>
            <w:r w:rsidRPr="00A13C40">
              <w:rPr>
                <w:rFonts w:ascii="Times New Roman" w:eastAsia="標楷體" w:hAnsi="Times New Roman" w:hint="eastAsia"/>
                <w:color w:val="000000"/>
                <w:lang w:eastAsia="zh-TW"/>
              </w:rPr>
              <w:t>。</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3.</w:t>
            </w:r>
            <w:r w:rsidRPr="00A13C40">
              <w:rPr>
                <w:rFonts w:ascii="Times New Roman" w:eastAsia="標楷體" w:hAnsi="Times New Roman" w:hint="eastAsia"/>
                <w:color w:val="000000"/>
                <w:lang w:eastAsia="zh-TW"/>
              </w:rPr>
              <w:t>技術移轉技轉金一件新台幣</w:t>
            </w:r>
            <w:r w:rsidRPr="00A13C40">
              <w:rPr>
                <w:rFonts w:ascii="Times New Roman" w:eastAsia="標楷體" w:hAnsi="Times New Roman" w:hint="eastAsia"/>
                <w:color w:val="000000"/>
                <w:lang w:eastAsia="zh-TW"/>
              </w:rPr>
              <w:t>100</w:t>
            </w:r>
            <w:r w:rsidRPr="00A13C40">
              <w:rPr>
                <w:rFonts w:ascii="Times New Roman" w:eastAsia="標楷體" w:hAnsi="Times New Roman" w:hint="eastAsia"/>
                <w:color w:val="000000"/>
                <w:lang w:eastAsia="zh-TW"/>
              </w:rPr>
              <w:t>萬元以上</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含</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者，比照研究著作第一級、技轉金一件新台幣</w:t>
            </w:r>
            <w:r w:rsidRPr="00A13C40">
              <w:rPr>
                <w:rFonts w:ascii="Times New Roman" w:eastAsia="標楷體" w:hAnsi="Times New Roman" w:hint="eastAsia"/>
                <w:color w:val="000000"/>
                <w:lang w:eastAsia="zh-TW"/>
              </w:rPr>
              <w:t>60</w:t>
            </w:r>
            <w:r w:rsidRPr="00A13C40">
              <w:rPr>
                <w:rFonts w:ascii="Times New Roman" w:eastAsia="標楷體" w:hAnsi="Times New Roman" w:hint="eastAsia"/>
                <w:color w:val="000000"/>
                <w:lang w:eastAsia="zh-TW"/>
              </w:rPr>
              <w:t>萬元以上</w:t>
            </w:r>
            <w:r w:rsidRPr="00A13C40">
              <w:rPr>
                <w:rFonts w:ascii="Times New Roman" w:eastAsia="標楷體" w:hAnsi="Times New Roman" w:hint="eastAsia"/>
                <w:color w:val="000000"/>
                <w:lang w:eastAsia="zh-TW"/>
              </w:rPr>
              <w:t>~100</w:t>
            </w:r>
            <w:r w:rsidRPr="00A13C40">
              <w:rPr>
                <w:rFonts w:ascii="Times New Roman" w:eastAsia="標楷體" w:hAnsi="Times New Roman" w:hint="eastAsia"/>
                <w:color w:val="000000"/>
                <w:lang w:eastAsia="zh-TW"/>
              </w:rPr>
              <w:t>萬元以下者，比照研究著作第二級、技轉金一件新台幣</w:t>
            </w:r>
            <w:r w:rsidRPr="00A13C40">
              <w:rPr>
                <w:rFonts w:ascii="Times New Roman" w:eastAsia="標楷體" w:hAnsi="Times New Roman" w:hint="eastAsia"/>
                <w:color w:val="000000"/>
                <w:lang w:eastAsia="zh-TW"/>
              </w:rPr>
              <w:t>30</w:t>
            </w:r>
            <w:r w:rsidRPr="00A13C40">
              <w:rPr>
                <w:rFonts w:ascii="Times New Roman" w:eastAsia="標楷體" w:hAnsi="Times New Roman" w:hint="eastAsia"/>
                <w:color w:val="000000"/>
                <w:lang w:eastAsia="zh-TW"/>
              </w:rPr>
              <w:t>萬元以上</w:t>
            </w:r>
            <w:r w:rsidRPr="00A13C40">
              <w:rPr>
                <w:rFonts w:ascii="Times New Roman" w:eastAsia="標楷體" w:hAnsi="Times New Roman" w:hint="eastAsia"/>
                <w:color w:val="000000"/>
                <w:lang w:eastAsia="zh-TW"/>
              </w:rPr>
              <w:t>~60</w:t>
            </w:r>
            <w:r w:rsidRPr="00A13C40">
              <w:rPr>
                <w:rFonts w:ascii="Times New Roman" w:eastAsia="標楷體" w:hAnsi="Times New Roman" w:hint="eastAsia"/>
                <w:color w:val="000000"/>
                <w:lang w:eastAsia="zh-TW"/>
              </w:rPr>
              <w:t>（含）萬元以下者，比照研究著作第三級、技轉金一件新台幣</w:t>
            </w:r>
            <w:r w:rsidRPr="00A13C40">
              <w:rPr>
                <w:rFonts w:ascii="Times New Roman" w:eastAsia="標楷體" w:hAnsi="Times New Roman" w:hint="eastAsia"/>
                <w:color w:val="000000"/>
                <w:lang w:eastAsia="zh-TW"/>
              </w:rPr>
              <w:t>30</w:t>
            </w:r>
            <w:r w:rsidRPr="00A13C40">
              <w:rPr>
                <w:rFonts w:ascii="Times New Roman" w:eastAsia="標楷體" w:hAnsi="Times New Roman" w:hint="eastAsia"/>
                <w:color w:val="000000"/>
                <w:lang w:eastAsia="zh-TW"/>
              </w:rPr>
              <w:t>萬元（含）以下者，比照研究著作第四級，</w:t>
            </w:r>
            <w:proofErr w:type="gramStart"/>
            <w:r w:rsidRPr="00A13C40">
              <w:rPr>
                <w:rFonts w:ascii="Times New Roman" w:eastAsia="標楷體" w:hAnsi="Times New Roman" w:hint="eastAsia"/>
                <w:color w:val="000000"/>
                <w:lang w:eastAsia="zh-TW"/>
              </w:rPr>
              <w:t>每級並</w:t>
            </w:r>
            <w:proofErr w:type="gramEnd"/>
            <w:r w:rsidRPr="00A13C40">
              <w:rPr>
                <w:rFonts w:ascii="Times New Roman" w:eastAsia="標楷體" w:hAnsi="Times New Roman" w:hint="eastAsia"/>
                <w:color w:val="000000"/>
                <w:lang w:eastAsia="zh-TW"/>
              </w:rPr>
              <w:t>皆依貢獻順位權數給分。</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4.</w:t>
            </w:r>
            <w:r w:rsidRPr="00A13C40">
              <w:rPr>
                <w:rFonts w:ascii="Times New Roman" w:eastAsia="標楷體" w:hAnsi="Times New Roman" w:hint="eastAsia"/>
                <w:color w:val="000000"/>
                <w:lang w:eastAsia="zh-TW"/>
              </w:rPr>
              <w:t>獲國外專利，比照研究著作第一級計分、獲國內專利，比照研究著作第二級計分，不論國內外皆依作者順位權數給分。</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5.</w:t>
            </w:r>
            <w:r w:rsidRPr="00A13C40">
              <w:rPr>
                <w:rFonts w:ascii="Times New Roman" w:eastAsia="標楷體" w:hAnsi="Times New Roman" w:hint="eastAsia"/>
                <w:color w:val="000000"/>
                <w:lang w:eastAsia="zh-TW"/>
              </w:rPr>
              <w:t>獲</w:t>
            </w:r>
            <w:r w:rsidRPr="00A13C40">
              <w:rPr>
                <w:rFonts w:ascii="Times New Roman" w:eastAsia="標楷體" w:hAnsi="Times New Roman" w:hint="eastAsia"/>
                <w:bCs/>
                <w:color w:val="000000"/>
                <w:lang w:eastAsia="zh-TW"/>
              </w:rPr>
              <w:t>國內</w:t>
            </w:r>
            <w:r w:rsidRPr="00A13C40">
              <w:rPr>
                <w:rFonts w:ascii="Times New Roman" w:eastAsia="標楷體" w:hAnsi="Times New Roman" w:hint="eastAsia"/>
                <w:color w:val="000000"/>
                <w:lang w:eastAsia="zh-TW"/>
              </w:rPr>
              <w:t>、外政府品種權，比照研究著作第二級，不論國內、外皆依作者順位權數給分。</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6.</w:t>
            </w:r>
            <w:r w:rsidRPr="00A13C40">
              <w:rPr>
                <w:rFonts w:ascii="Times New Roman" w:eastAsia="標楷體" w:hAnsi="Times New Roman" w:hint="eastAsia"/>
                <w:bCs/>
                <w:color w:val="000000"/>
                <w:lang w:eastAsia="zh-TW"/>
              </w:rPr>
              <w:t>學術性</w:t>
            </w:r>
            <w:r w:rsidRPr="00A13C40">
              <w:rPr>
                <w:rFonts w:ascii="Times New Roman" w:eastAsia="標楷體" w:hAnsi="Times New Roman" w:hint="eastAsia"/>
                <w:color w:val="000000"/>
                <w:lang w:eastAsia="zh-TW"/>
              </w:rPr>
              <w:t>研究民間企業產學合作計畫</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6-1</w:t>
            </w:r>
            <w:r w:rsidRPr="00A13C40">
              <w:rPr>
                <w:rFonts w:ascii="Times New Roman" w:eastAsia="標楷體" w:hAnsi="Times New Roman" w:hint="eastAsia"/>
                <w:color w:val="000000"/>
                <w:lang w:eastAsia="zh-TW"/>
              </w:rPr>
              <w:t>：單件計畫金額</w:t>
            </w:r>
            <w:r w:rsidRPr="00A13C40">
              <w:rPr>
                <w:rFonts w:ascii="Times New Roman" w:eastAsia="標楷體" w:hAnsi="Times New Roman" w:hint="eastAsia"/>
                <w:color w:val="000000"/>
                <w:lang w:eastAsia="zh-TW"/>
              </w:rPr>
              <w:t>20</w:t>
            </w:r>
            <w:r w:rsidRPr="00A13C40">
              <w:rPr>
                <w:rFonts w:ascii="Times New Roman" w:eastAsia="標楷體" w:hAnsi="Times New Roman" w:hint="eastAsia"/>
                <w:color w:val="000000"/>
                <w:lang w:eastAsia="zh-TW"/>
              </w:rPr>
              <w:t>萬以上未達</w:t>
            </w:r>
            <w:r w:rsidRPr="00A13C40">
              <w:rPr>
                <w:rFonts w:ascii="Times New Roman" w:eastAsia="標楷體" w:hAnsi="Times New Roman" w:hint="eastAsia"/>
                <w:color w:val="000000"/>
                <w:lang w:eastAsia="zh-TW"/>
              </w:rPr>
              <w:t>30</w:t>
            </w:r>
            <w:r w:rsidRPr="00A13C40">
              <w:rPr>
                <w:rFonts w:ascii="Times New Roman" w:eastAsia="標楷體" w:hAnsi="Times New Roman" w:hint="eastAsia"/>
                <w:color w:val="000000"/>
                <w:lang w:eastAsia="zh-TW"/>
              </w:rPr>
              <w:t>萬（含</w:t>
            </w:r>
            <w:r w:rsidRPr="00A13C40">
              <w:rPr>
                <w:rFonts w:ascii="Times New Roman" w:eastAsia="標楷體" w:hAnsi="Times New Roman" w:hint="eastAsia"/>
                <w:color w:val="000000"/>
                <w:lang w:eastAsia="zh-TW"/>
              </w:rPr>
              <w:t>20</w:t>
            </w:r>
            <w:r w:rsidRPr="00A13C40">
              <w:rPr>
                <w:rFonts w:ascii="Times New Roman" w:eastAsia="標楷體" w:hAnsi="Times New Roman" w:hint="eastAsia"/>
                <w:color w:val="000000"/>
                <w:lang w:eastAsia="zh-TW"/>
              </w:rPr>
              <w:t>萬）每件</w:t>
            </w:r>
            <w:r w:rsidRPr="00A13C40">
              <w:rPr>
                <w:rFonts w:ascii="Times New Roman" w:eastAsia="標楷體" w:hAnsi="Times New Roman" w:hint="eastAsia"/>
                <w:color w:val="000000"/>
                <w:lang w:eastAsia="zh-TW"/>
              </w:rPr>
              <w:t>3</w:t>
            </w:r>
            <w:r w:rsidRPr="00A13C40">
              <w:rPr>
                <w:rFonts w:ascii="Times New Roman" w:eastAsia="標楷體" w:hAnsi="Times New Roman" w:hint="eastAsia"/>
                <w:color w:val="000000"/>
                <w:lang w:eastAsia="zh-TW"/>
              </w:rPr>
              <w:t>分，單件計畫每增加</w:t>
            </w:r>
            <w:r w:rsidRPr="00A13C40">
              <w:rPr>
                <w:rFonts w:ascii="Times New Roman" w:eastAsia="標楷體" w:hAnsi="Times New Roman" w:hint="eastAsia"/>
                <w:color w:val="000000"/>
                <w:lang w:eastAsia="zh-TW"/>
              </w:rPr>
              <w:t>10</w:t>
            </w:r>
            <w:r w:rsidRPr="00A13C40">
              <w:rPr>
                <w:rFonts w:ascii="Times New Roman" w:eastAsia="標楷體" w:hAnsi="Times New Roman" w:hint="eastAsia"/>
                <w:color w:val="000000"/>
                <w:lang w:eastAsia="zh-TW"/>
              </w:rPr>
              <w:t>萬元多</w:t>
            </w:r>
            <w:r w:rsidRPr="00A13C40">
              <w:rPr>
                <w:rFonts w:ascii="Times New Roman" w:eastAsia="標楷體" w:hAnsi="Times New Roman" w:hint="eastAsia"/>
                <w:color w:val="000000"/>
                <w:lang w:eastAsia="zh-TW"/>
              </w:rPr>
              <w:t>1</w:t>
            </w:r>
            <w:r w:rsidRPr="00A13C40">
              <w:rPr>
                <w:rFonts w:ascii="Times New Roman" w:eastAsia="標楷體" w:hAnsi="Times New Roman" w:hint="eastAsia"/>
                <w:color w:val="000000"/>
                <w:lang w:eastAsia="zh-TW"/>
              </w:rPr>
              <w:t>分，至單件計畫金額</w:t>
            </w:r>
            <w:r w:rsidRPr="00A13C40">
              <w:rPr>
                <w:rFonts w:ascii="Times New Roman" w:eastAsia="標楷體" w:hAnsi="Times New Roman" w:hint="eastAsia"/>
                <w:color w:val="000000"/>
                <w:lang w:eastAsia="zh-TW"/>
              </w:rPr>
              <w:t>80</w:t>
            </w:r>
            <w:r w:rsidRPr="00A13C40">
              <w:rPr>
                <w:rFonts w:ascii="Times New Roman" w:eastAsia="標楷體" w:hAnsi="Times New Roman" w:hint="eastAsia"/>
                <w:color w:val="000000"/>
                <w:lang w:eastAsia="zh-TW"/>
              </w:rPr>
              <w:t>萬以上（含</w:t>
            </w:r>
            <w:r w:rsidRPr="00A13C40">
              <w:rPr>
                <w:rFonts w:ascii="Times New Roman" w:eastAsia="標楷體" w:hAnsi="Times New Roman" w:hint="eastAsia"/>
                <w:color w:val="000000"/>
                <w:lang w:eastAsia="zh-TW"/>
              </w:rPr>
              <w:t>80</w:t>
            </w:r>
            <w:r w:rsidRPr="00A13C40">
              <w:rPr>
                <w:rFonts w:ascii="Times New Roman" w:eastAsia="標楷體" w:hAnsi="Times New Roman" w:hint="eastAsia"/>
                <w:color w:val="000000"/>
                <w:lang w:eastAsia="zh-TW"/>
              </w:rPr>
              <w:t>萬）每件</w:t>
            </w:r>
            <w:r w:rsidRPr="00A13C40">
              <w:rPr>
                <w:rFonts w:ascii="Times New Roman" w:eastAsia="標楷體" w:hAnsi="Times New Roman" w:hint="eastAsia"/>
                <w:color w:val="000000"/>
                <w:lang w:eastAsia="zh-TW"/>
              </w:rPr>
              <w:t>9</w:t>
            </w:r>
            <w:r w:rsidRPr="00A13C40">
              <w:rPr>
                <w:rFonts w:ascii="Times New Roman" w:eastAsia="標楷體" w:hAnsi="Times New Roman" w:hint="eastAsia"/>
                <w:color w:val="000000"/>
                <w:lang w:eastAsia="zh-TW"/>
              </w:rPr>
              <w:t>分。</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6-2</w:t>
            </w:r>
            <w:r w:rsidRPr="00A13C40">
              <w:rPr>
                <w:rFonts w:ascii="Times New Roman" w:eastAsia="標楷體" w:hAnsi="Times New Roman" w:hint="eastAsia"/>
                <w:color w:val="000000"/>
                <w:lang w:eastAsia="zh-TW"/>
              </w:rPr>
              <w:t>：單件計畫金額未達</w:t>
            </w:r>
            <w:r w:rsidRPr="00A13C40">
              <w:rPr>
                <w:rFonts w:ascii="Times New Roman" w:eastAsia="標楷體" w:hAnsi="Times New Roman" w:hint="eastAsia"/>
                <w:color w:val="000000"/>
                <w:lang w:eastAsia="zh-TW"/>
              </w:rPr>
              <w:t>20</w:t>
            </w:r>
            <w:r w:rsidRPr="00A13C40">
              <w:rPr>
                <w:rFonts w:ascii="Times New Roman" w:eastAsia="標楷體" w:hAnsi="Times New Roman" w:hint="eastAsia"/>
                <w:color w:val="000000"/>
                <w:lang w:eastAsia="zh-TW"/>
              </w:rPr>
              <w:t>萬者該年度得累計計畫</w:t>
            </w:r>
            <w:r w:rsidRPr="00A13C40">
              <w:rPr>
                <w:rFonts w:ascii="Times New Roman" w:eastAsia="標楷體" w:hAnsi="Times New Roman" w:hint="eastAsia"/>
                <w:bCs/>
                <w:color w:val="000000"/>
                <w:lang w:eastAsia="zh-TW"/>
              </w:rPr>
              <w:t>經費</w:t>
            </w:r>
            <w:r w:rsidRPr="00A13C40">
              <w:rPr>
                <w:rFonts w:ascii="Times New Roman" w:eastAsia="標楷體" w:hAnsi="Times New Roman" w:hint="eastAsia"/>
                <w:color w:val="000000"/>
                <w:lang w:eastAsia="zh-TW"/>
              </w:rPr>
              <w:t>，累計金額未達</w:t>
            </w:r>
            <w:r w:rsidRPr="00A13C40">
              <w:rPr>
                <w:rFonts w:ascii="Times New Roman" w:eastAsia="標楷體" w:hAnsi="Times New Roman" w:hint="eastAsia"/>
                <w:color w:val="000000"/>
                <w:lang w:eastAsia="zh-TW"/>
              </w:rPr>
              <w:t>10</w:t>
            </w:r>
            <w:r w:rsidRPr="00A13C40">
              <w:rPr>
                <w:rFonts w:ascii="Times New Roman" w:eastAsia="標楷體" w:hAnsi="Times New Roman" w:hint="eastAsia"/>
                <w:color w:val="000000"/>
                <w:lang w:eastAsia="zh-TW"/>
              </w:rPr>
              <w:t>萬</w:t>
            </w:r>
            <w:r w:rsidRPr="00A13C40">
              <w:rPr>
                <w:rFonts w:ascii="Times New Roman" w:eastAsia="標楷體" w:hAnsi="Times New Roman" w:hint="eastAsia"/>
                <w:color w:val="000000"/>
                <w:lang w:eastAsia="zh-TW"/>
              </w:rPr>
              <w:t>1</w:t>
            </w:r>
            <w:r w:rsidRPr="00A13C40">
              <w:rPr>
                <w:rFonts w:ascii="Times New Roman" w:eastAsia="標楷體" w:hAnsi="Times New Roman" w:hint="eastAsia"/>
                <w:color w:val="000000"/>
                <w:lang w:eastAsia="zh-TW"/>
              </w:rPr>
              <w:t>分、累計金額</w:t>
            </w:r>
            <w:r w:rsidRPr="00A13C40">
              <w:rPr>
                <w:rFonts w:ascii="Times New Roman" w:eastAsia="標楷體" w:hAnsi="Times New Roman" w:hint="eastAsia"/>
                <w:color w:val="000000"/>
                <w:lang w:eastAsia="zh-TW"/>
              </w:rPr>
              <w:t>10</w:t>
            </w:r>
            <w:r w:rsidRPr="00A13C40">
              <w:rPr>
                <w:rFonts w:ascii="Times New Roman" w:eastAsia="標楷體" w:hAnsi="Times New Roman" w:hint="eastAsia"/>
                <w:color w:val="000000"/>
                <w:lang w:eastAsia="zh-TW"/>
              </w:rPr>
              <w:t>萬以上（含）未達</w:t>
            </w:r>
            <w:r w:rsidRPr="00A13C40">
              <w:rPr>
                <w:rFonts w:ascii="Times New Roman" w:eastAsia="標楷體" w:hAnsi="Times New Roman" w:hint="eastAsia"/>
                <w:color w:val="000000"/>
                <w:lang w:eastAsia="zh-TW"/>
              </w:rPr>
              <w:t>20</w:t>
            </w:r>
            <w:r w:rsidRPr="00A13C40">
              <w:rPr>
                <w:rFonts w:ascii="Times New Roman" w:eastAsia="標楷體" w:hAnsi="Times New Roman" w:hint="eastAsia"/>
                <w:color w:val="000000"/>
                <w:lang w:eastAsia="zh-TW"/>
              </w:rPr>
              <w:t>萬</w:t>
            </w:r>
            <w:r w:rsidRPr="00A13C40">
              <w:rPr>
                <w:rFonts w:ascii="Times New Roman" w:eastAsia="標楷體" w:hAnsi="Times New Roman" w:hint="eastAsia"/>
                <w:color w:val="000000"/>
                <w:lang w:eastAsia="zh-TW"/>
              </w:rPr>
              <w:t>2</w:t>
            </w:r>
            <w:r w:rsidRPr="00A13C40">
              <w:rPr>
                <w:rFonts w:ascii="Times New Roman" w:eastAsia="標楷體" w:hAnsi="Times New Roman" w:hint="eastAsia"/>
                <w:color w:val="000000"/>
                <w:lang w:eastAsia="zh-TW"/>
              </w:rPr>
              <w:t>分，累計金額每增加</w:t>
            </w:r>
            <w:r w:rsidRPr="00A13C40">
              <w:rPr>
                <w:rFonts w:ascii="Times New Roman" w:eastAsia="標楷體" w:hAnsi="Times New Roman" w:hint="eastAsia"/>
                <w:color w:val="000000"/>
                <w:lang w:eastAsia="zh-TW"/>
              </w:rPr>
              <w:t>10</w:t>
            </w:r>
            <w:r w:rsidRPr="00A13C40">
              <w:rPr>
                <w:rFonts w:ascii="Times New Roman" w:eastAsia="標楷體" w:hAnsi="Times New Roman" w:hint="eastAsia"/>
                <w:color w:val="000000"/>
                <w:lang w:eastAsia="zh-TW"/>
              </w:rPr>
              <w:t>萬元多</w:t>
            </w:r>
            <w:r w:rsidRPr="00A13C40">
              <w:rPr>
                <w:rFonts w:ascii="Times New Roman" w:eastAsia="標楷體" w:hAnsi="Times New Roman" w:hint="eastAsia"/>
                <w:color w:val="000000"/>
                <w:lang w:eastAsia="zh-TW"/>
              </w:rPr>
              <w:t>1</w:t>
            </w:r>
            <w:r w:rsidRPr="00A13C40">
              <w:rPr>
                <w:rFonts w:ascii="Times New Roman" w:eastAsia="標楷體" w:hAnsi="Times New Roman" w:hint="eastAsia"/>
                <w:color w:val="000000"/>
                <w:lang w:eastAsia="zh-TW"/>
              </w:rPr>
              <w:t>分，至累計金額</w:t>
            </w:r>
            <w:r w:rsidRPr="00A13C40">
              <w:rPr>
                <w:rFonts w:ascii="Times New Roman" w:eastAsia="標楷體" w:hAnsi="Times New Roman" w:hint="eastAsia"/>
                <w:color w:val="000000"/>
                <w:lang w:eastAsia="zh-TW"/>
              </w:rPr>
              <w:t>80</w:t>
            </w:r>
            <w:r w:rsidRPr="00A13C40">
              <w:rPr>
                <w:rFonts w:ascii="Times New Roman" w:eastAsia="標楷體" w:hAnsi="Times New Roman" w:hint="eastAsia"/>
                <w:color w:val="000000"/>
                <w:lang w:eastAsia="zh-TW"/>
              </w:rPr>
              <w:t>萬以上（含</w:t>
            </w:r>
            <w:r w:rsidRPr="00A13C40">
              <w:rPr>
                <w:rFonts w:ascii="Times New Roman" w:eastAsia="標楷體" w:hAnsi="Times New Roman" w:hint="eastAsia"/>
                <w:color w:val="000000"/>
                <w:lang w:eastAsia="zh-TW"/>
              </w:rPr>
              <w:t>80</w:t>
            </w:r>
            <w:r w:rsidRPr="00A13C40">
              <w:rPr>
                <w:rFonts w:ascii="Times New Roman" w:eastAsia="標楷體" w:hAnsi="Times New Roman" w:hint="eastAsia"/>
                <w:color w:val="000000"/>
                <w:lang w:eastAsia="zh-TW"/>
              </w:rPr>
              <w:t>萬）</w:t>
            </w:r>
            <w:r w:rsidRPr="00A13C40">
              <w:rPr>
                <w:rFonts w:ascii="Times New Roman" w:eastAsia="標楷體" w:hAnsi="Times New Roman" w:hint="eastAsia"/>
                <w:color w:val="000000"/>
                <w:lang w:eastAsia="zh-TW"/>
              </w:rPr>
              <w:t>9</w:t>
            </w:r>
            <w:r w:rsidRPr="00A13C40">
              <w:rPr>
                <w:rFonts w:ascii="Times New Roman" w:eastAsia="標楷體" w:hAnsi="Times New Roman" w:hint="eastAsia"/>
                <w:color w:val="000000"/>
                <w:lang w:eastAsia="zh-TW"/>
              </w:rPr>
              <w:t>分。</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7.</w:t>
            </w:r>
            <w:r w:rsidRPr="00A13C40">
              <w:rPr>
                <w:rFonts w:ascii="Times New Roman" w:eastAsia="標楷體" w:hAnsi="Times New Roman" w:hint="eastAsia"/>
                <w:bCs/>
                <w:color w:val="000000"/>
                <w:lang w:eastAsia="zh-TW"/>
              </w:rPr>
              <w:t>參加</w:t>
            </w:r>
            <w:r w:rsidRPr="00A13C40">
              <w:rPr>
                <w:rFonts w:ascii="Times New Roman" w:eastAsia="標楷體" w:hAnsi="Times New Roman" w:hint="eastAsia"/>
                <w:color w:val="000000"/>
                <w:lang w:eastAsia="zh-TW"/>
              </w:rPr>
              <w:t>國際性學術團體年會（含研討會）口頭或壁報發表論文，口頭發表每篇</w:t>
            </w:r>
            <w:r w:rsidRPr="00A13C40">
              <w:rPr>
                <w:rFonts w:ascii="Times New Roman" w:eastAsia="標楷體" w:hAnsi="Times New Roman" w:hint="eastAsia"/>
                <w:color w:val="000000"/>
                <w:lang w:eastAsia="zh-TW"/>
              </w:rPr>
              <w:t>4</w:t>
            </w:r>
            <w:r w:rsidRPr="00A13C40">
              <w:rPr>
                <w:rFonts w:ascii="Times New Roman" w:eastAsia="標楷體" w:hAnsi="Times New Roman" w:hint="eastAsia"/>
                <w:color w:val="000000"/>
                <w:lang w:eastAsia="zh-TW"/>
              </w:rPr>
              <w:t>分；壁報發表每篇</w:t>
            </w:r>
            <w:r w:rsidRPr="00A13C40">
              <w:rPr>
                <w:rFonts w:ascii="Times New Roman" w:eastAsia="標楷體" w:hAnsi="Times New Roman" w:hint="eastAsia"/>
                <w:color w:val="000000"/>
                <w:lang w:eastAsia="zh-TW"/>
              </w:rPr>
              <w:t>2</w:t>
            </w:r>
            <w:r w:rsidRPr="00A13C40">
              <w:rPr>
                <w:rFonts w:ascii="Times New Roman" w:eastAsia="標楷體" w:hAnsi="Times New Roman" w:hint="eastAsia"/>
                <w:color w:val="000000"/>
                <w:lang w:eastAsia="zh-TW"/>
              </w:rPr>
              <w:t>分。皆依作者順位權數給分。</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8.</w:t>
            </w:r>
            <w:r w:rsidRPr="00A13C40">
              <w:rPr>
                <w:rFonts w:ascii="Times New Roman" w:eastAsia="標楷體" w:hAnsi="Times New Roman" w:hint="eastAsia"/>
                <w:color w:val="000000"/>
                <w:lang w:eastAsia="zh-TW"/>
              </w:rPr>
              <w:t>參加全國性或海峽兩岸學術團體年會（含研討會）口頭或壁報發表論文，口頭發表每篇</w:t>
            </w:r>
            <w:r w:rsidRPr="00A13C40">
              <w:rPr>
                <w:rFonts w:ascii="Times New Roman" w:eastAsia="標楷體" w:hAnsi="Times New Roman" w:hint="eastAsia"/>
                <w:color w:val="000000"/>
                <w:lang w:eastAsia="zh-TW"/>
              </w:rPr>
              <w:t>2</w:t>
            </w:r>
            <w:r w:rsidRPr="00A13C40">
              <w:rPr>
                <w:rFonts w:ascii="Times New Roman" w:eastAsia="標楷體" w:hAnsi="Times New Roman" w:hint="eastAsia"/>
                <w:color w:val="000000"/>
                <w:lang w:eastAsia="zh-TW"/>
              </w:rPr>
              <w:t>分；</w:t>
            </w:r>
            <w:r w:rsidRPr="00A13C40">
              <w:rPr>
                <w:rFonts w:ascii="Times New Roman" w:eastAsia="標楷體" w:hAnsi="Times New Roman" w:hint="eastAsia"/>
                <w:bCs/>
                <w:color w:val="000000"/>
                <w:lang w:eastAsia="zh-TW"/>
              </w:rPr>
              <w:t>壁報</w:t>
            </w:r>
            <w:r w:rsidRPr="00A13C40">
              <w:rPr>
                <w:rFonts w:ascii="Times New Roman" w:eastAsia="標楷體" w:hAnsi="Times New Roman" w:hint="eastAsia"/>
                <w:color w:val="000000"/>
                <w:lang w:eastAsia="zh-TW"/>
              </w:rPr>
              <w:t>發表每篇</w:t>
            </w:r>
            <w:r w:rsidRPr="00A13C40">
              <w:rPr>
                <w:rFonts w:ascii="Times New Roman" w:eastAsia="標楷體" w:hAnsi="Times New Roman" w:hint="eastAsia"/>
                <w:color w:val="000000"/>
                <w:lang w:eastAsia="zh-TW"/>
              </w:rPr>
              <w:t>1</w:t>
            </w:r>
            <w:r w:rsidRPr="00A13C40">
              <w:rPr>
                <w:rFonts w:ascii="Times New Roman" w:eastAsia="標楷體" w:hAnsi="Times New Roman" w:hint="eastAsia"/>
                <w:color w:val="000000"/>
                <w:lang w:eastAsia="zh-TW"/>
              </w:rPr>
              <w:t>分。皆依作者順位權數給分。</w:t>
            </w:r>
          </w:p>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9.</w:t>
            </w:r>
            <w:r w:rsidRPr="00A13C40">
              <w:rPr>
                <w:rFonts w:ascii="Times New Roman" w:eastAsia="標楷體" w:hAnsi="Times New Roman" w:hint="eastAsia"/>
                <w:color w:val="000000"/>
                <w:lang w:eastAsia="zh-TW"/>
              </w:rPr>
              <w:t>參與國際或全國展會獲獎之藝術或技術類作品，比照學術專門著作升等之期刊分級等級，並依作者順位權數給分。</w:t>
            </w:r>
          </w:p>
        </w:tc>
        <w:tc>
          <w:tcPr>
            <w:tcW w:w="923" w:type="dxa"/>
            <w:gridSpan w:val="2"/>
            <w:tcBorders>
              <w:top w:val="single" w:sz="6"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vMerge/>
            <w:tcBorders>
              <w:top w:val="single" w:sz="6" w:space="0" w:color="auto"/>
              <w:left w:val="single" w:sz="4" w:space="0" w:color="auto"/>
              <w:bottom w:val="single" w:sz="4" w:space="0" w:color="auto"/>
              <w:right w:val="single" w:sz="6"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vMerge/>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1367" w:type="dxa"/>
            <w:vMerge/>
            <w:tcBorders>
              <w:left w:val="single" w:sz="12" w:space="0" w:color="auto"/>
              <w:bottom w:val="single" w:sz="4" w:space="0" w:color="auto"/>
              <w:right w:val="single" w:sz="4"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1435" w:type="dxa"/>
            <w:vMerge/>
            <w:tcBorders>
              <w:left w:val="single" w:sz="4" w:space="0" w:color="auto"/>
              <w:bottom w:val="single" w:sz="4" w:space="0" w:color="auto"/>
              <w:right w:val="single" w:sz="4"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244" w:type="dxa"/>
            <w:gridSpan w:val="3"/>
            <w:tcBorders>
              <w:left w:val="single" w:sz="4" w:space="0" w:color="auto"/>
              <w:bottom w:val="single" w:sz="4" w:space="0" w:color="auto"/>
              <w:right w:val="single" w:sz="4" w:space="0" w:color="auto"/>
            </w:tcBorders>
            <w:vAlign w:val="center"/>
          </w:tcPr>
          <w:p w:rsidR="00873181" w:rsidRPr="00BE60BB" w:rsidRDefault="00873181" w:rsidP="009C6D34">
            <w:pPr>
              <w:snapToGrid w:val="0"/>
              <w:spacing w:afterLines="10" w:after="24" w:line="0" w:lineRule="atLeast"/>
              <w:jc w:val="center"/>
              <w:rPr>
                <w:rFonts w:ascii="Times New Roman" w:eastAsia="標楷體" w:hAnsi="Times New Roman"/>
                <w:b/>
                <w:color w:val="000000"/>
                <w:lang w:eastAsia="zh-TW"/>
              </w:rPr>
            </w:pPr>
            <w:r w:rsidRPr="00BE60BB">
              <w:rPr>
                <w:rFonts w:ascii="Times New Roman" w:eastAsia="標楷體" w:hAnsi="Times New Roman" w:hint="eastAsia"/>
                <w:b/>
                <w:color w:val="FF0000"/>
                <w:lang w:eastAsia="zh-TW"/>
              </w:rPr>
              <w:t>小計（合計之總分不得超過配分上限）</w:t>
            </w:r>
          </w:p>
        </w:tc>
        <w:tc>
          <w:tcPr>
            <w:tcW w:w="923" w:type="dxa"/>
            <w:gridSpan w:val="2"/>
            <w:tcBorders>
              <w:top w:val="single" w:sz="6" w:space="0" w:color="auto"/>
              <w:left w:val="single" w:sz="4" w:space="0" w:color="auto"/>
              <w:bottom w:val="single" w:sz="4" w:space="0" w:color="auto"/>
              <w:right w:val="single" w:sz="6" w:space="0" w:color="auto"/>
            </w:tcBorders>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756" w:type="dxa"/>
            <w:tcBorders>
              <w:top w:val="single" w:sz="6" w:space="0" w:color="auto"/>
              <w:left w:val="single" w:sz="4" w:space="0" w:color="auto"/>
              <w:bottom w:val="single" w:sz="4" w:space="0" w:color="auto"/>
              <w:right w:val="single" w:sz="6"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826" w:type="dxa"/>
            <w:tcBorders>
              <w:top w:val="single" w:sz="4" w:space="0" w:color="auto"/>
              <w:left w:val="single" w:sz="4" w:space="0" w:color="auto"/>
              <w:bottom w:val="single" w:sz="4" w:space="0" w:color="auto"/>
              <w:right w:val="single" w:sz="12" w:space="0" w:color="auto"/>
            </w:tcBorders>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309"/>
        </w:trPr>
        <w:tc>
          <w:tcPr>
            <w:tcW w:w="2802"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rPr>
            </w:pPr>
            <w:r w:rsidRPr="00A13C40">
              <w:rPr>
                <w:rFonts w:ascii="Times New Roman" w:eastAsia="標楷體" w:hAnsi="Times New Roman" w:hint="eastAsia"/>
                <w:color w:val="000000"/>
              </w:rPr>
              <w:t>B.</w:t>
            </w:r>
            <w:r w:rsidRPr="00A13C40">
              <w:rPr>
                <w:rFonts w:ascii="Times New Roman" w:eastAsia="標楷體" w:hAnsi="Times New Roman" w:hint="eastAsia"/>
                <w:color w:val="000000"/>
              </w:rPr>
              <w:t>教學</w:t>
            </w:r>
            <w:r w:rsidRPr="00A13C40">
              <w:rPr>
                <w:rFonts w:ascii="Times New Roman" w:eastAsia="標楷體" w:hAnsi="Times New Roman" w:hint="eastAsia"/>
                <w:color w:val="000000"/>
              </w:rPr>
              <w:t>30</w:t>
            </w:r>
            <w:r w:rsidRPr="00A13C40">
              <w:rPr>
                <w:rFonts w:ascii="Times New Roman" w:eastAsia="標楷體" w:hAnsi="Times New Roman" w:hint="eastAsia"/>
                <w:color w:val="000000"/>
              </w:rPr>
              <w:t>﹪</w:t>
            </w:r>
          </w:p>
        </w:tc>
        <w:tc>
          <w:tcPr>
            <w:tcW w:w="52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spacing w:val="-4"/>
                <w:kern w:val="2"/>
                <w:lang w:eastAsia="zh-TW"/>
              </w:rPr>
            </w:pPr>
            <w:r w:rsidRPr="00A13C40">
              <w:rPr>
                <w:rFonts w:ascii="Times New Roman" w:eastAsia="標楷體" w:hAnsi="Times New Roman" w:hint="eastAsia"/>
                <w:color w:val="000000"/>
                <w:spacing w:val="-4"/>
                <w:lang w:eastAsia="zh-TW"/>
              </w:rPr>
              <w:t>依據本校教師教學服務成績考核辦法（教學部分）評定分數</w:t>
            </w:r>
          </w:p>
        </w:tc>
        <w:tc>
          <w:tcPr>
            <w:tcW w:w="2505" w:type="dxa"/>
            <w:gridSpan w:val="4"/>
            <w:tcBorders>
              <w:top w:val="single" w:sz="4" w:space="0" w:color="auto"/>
              <w:left w:val="single" w:sz="4" w:space="0" w:color="auto"/>
              <w:right w:val="single" w:sz="12"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lang w:eastAsia="zh-TW"/>
              </w:rPr>
            </w:pPr>
            <w:proofErr w:type="gramStart"/>
            <w:r>
              <w:rPr>
                <w:rFonts w:ascii="Times New Roman" w:eastAsia="標楷體" w:hAnsi="Times New Roman" w:hint="eastAsia"/>
                <w:color w:val="FF0000"/>
                <w:lang w:eastAsia="zh-TW"/>
              </w:rPr>
              <w:t>系</w:t>
            </w:r>
            <w:proofErr w:type="spellStart"/>
            <w:r w:rsidRPr="00A13C40">
              <w:rPr>
                <w:rFonts w:ascii="Times New Roman" w:eastAsia="標楷體" w:hAnsi="Times New Roman" w:hint="eastAsia"/>
                <w:color w:val="000000"/>
              </w:rPr>
              <w:t>審分數</w:t>
            </w:r>
            <w:proofErr w:type="spellEnd"/>
            <w:proofErr w:type="gramEnd"/>
          </w:p>
        </w:tc>
      </w:tr>
      <w:tr w:rsidR="00873181" w:rsidRPr="00A13C40" w:rsidTr="009C6D34">
        <w:trPr>
          <w:trHeight w:val="596"/>
        </w:trPr>
        <w:tc>
          <w:tcPr>
            <w:tcW w:w="2802" w:type="dxa"/>
            <w:gridSpan w:val="2"/>
            <w:vMerge/>
            <w:tcBorders>
              <w:top w:val="single" w:sz="4" w:space="0" w:color="auto"/>
              <w:left w:val="single" w:sz="12" w:space="0" w:color="auto"/>
              <w:bottom w:val="single" w:sz="4" w:space="0" w:color="auto"/>
              <w:right w:val="single" w:sz="4" w:space="0" w:color="auto"/>
            </w:tcBorders>
            <w:vAlign w:val="center"/>
          </w:tcPr>
          <w:p w:rsidR="00873181" w:rsidRPr="00A13C40" w:rsidRDefault="00873181" w:rsidP="009C6D34">
            <w:pPr>
              <w:spacing w:afterLines="10" w:after="24" w:line="0" w:lineRule="atLeast"/>
              <w:rPr>
                <w:rFonts w:ascii="Times New Roman" w:eastAsia="標楷體" w:hAnsi="Times New Roman"/>
                <w:color w:val="000000"/>
              </w:rPr>
            </w:pPr>
          </w:p>
        </w:tc>
        <w:tc>
          <w:tcPr>
            <w:tcW w:w="5244" w:type="dxa"/>
            <w:gridSpan w:val="3"/>
            <w:vMerge/>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pacing w:afterLines="10" w:after="24" w:line="0" w:lineRule="atLeast"/>
              <w:rPr>
                <w:rFonts w:ascii="Times New Roman" w:eastAsia="標楷體" w:hAnsi="Times New Roman"/>
                <w:color w:val="000000"/>
                <w:spacing w:val="-4"/>
                <w:lang w:eastAsia="zh-TW"/>
              </w:rPr>
            </w:pPr>
          </w:p>
        </w:tc>
        <w:tc>
          <w:tcPr>
            <w:tcW w:w="503" w:type="dxa"/>
            <w:tcBorders>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rPr>
                <w:rFonts w:ascii="Times New Roman" w:eastAsia="標楷體" w:hAnsi="Times New Roman" w:cs="Times New Roman"/>
                <w:color w:val="000000"/>
                <w:kern w:val="2"/>
              </w:rPr>
            </w:pPr>
            <w:r w:rsidRPr="00A13C40">
              <w:rPr>
                <w:rFonts w:ascii="Times New Roman" w:eastAsia="標楷體" w:hAnsi="Times New Roman" w:hint="eastAsia"/>
                <w:color w:val="000000"/>
              </w:rPr>
              <w:t>b1</w:t>
            </w:r>
          </w:p>
        </w:tc>
        <w:tc>
          <w:tcPr>
            <w:tcW w:w="2002" w:type="dxa"/>
            <w:gridSpan w:val="3"/>
            <w:tcBorders>
              <w:top w:val="single" w:sz="4" w:space="0" w:color="auto"/>
              <w:left w:val="single" w:sz="4" w:space="0" w:color="auto"/>
              <w:bottom w:val="single" w:sz="4" w:space="0" w:color="auto"/>
              <w:right w:val="single" w:sz="12" w:space="0" w:color="auto"/>
            </w:tcBorders>
            <w:vAlign w:val="center"/>
          </w:tcPr>
          <w:p w:rsidR="00873181" w:rsidRPr="00A13C40" w:rsidRDefault="00873181" w:rsidP="009C6D34">
            <w:pPr>
              <w:snapToGrid w:val="0"/>
              <w:spacing w:afterLines="10" w:after="24" w:line="0" w:lineRule="atLeast"/>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教學部分實得分數</w:t>
            </w:r>
            <w:r w:rsidRPr="00A13C40">
              <w:rPr>
                <w:rFonts w:ascii="Times New Roman" w:eastAsia="標楷體" w:hAnsi="Times New Roman" w:hint="eastAsia"/>
                <w:color w:val="000000"/>
                <w:lang w:eastAsia="zh-TW"/>
              </w:rPr>
              <w:t>B</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b1</w:t>
            </w:r>
            <w:r w:rsidRPr="00A13C40">
              <w:rPr>
                <w:rFonts w:ascii="Times New Roman" w:eastAsia="標楷體" w:hAnsi="Times New Roman" w:hint="eastAsia"/>
                <w:bCs/>
                <w:color w:val="000000"/>
                <w:lang w:eastAsia="zh-TW"/>
              </w:rPr>
              <w:t>×</w:t>
            </w:r>
            <w:r w:rsidRPr="00A13C40">
              <w:rPr>
                <w:rFonts w:ascii="Times New Roman" w:eastAsia="標楷體" w:hAnsi="Times New Roman" w:hint="eastAsia"/>
                <w:color w:val="000000"/>
                <w:lang w:eastAsia="zh-TW"/>
              </w:rPr>
              <w:t>30</w:t>
            </w:r>
            <w:r w:rsidRPr="00A13C40">
              <w:rPr>
                <w:rFonts w:ascii="Times New Roman" w:eastAsia="標楷體" w:hAnsi="Times New Roman" w:hint="eastAsia"/>
                <w:color w:val="000000"/>
                <w:lang w:eastAsia="zh-TW"/>
              </w:rPr>
              <w:t>％</w:t>
            </w:r>
          </w:p>
        </w:tc>
      </w:tr>
      <w:tr w:rsidR="00873181" w:rsidRPr="00A13C40" w:rsidTr="009C6D34">
        <w:trPr>
          <w:trHeight w:val="20"/>
        </w:trPr>
        <w:tc>
          <w:tcPr>
            <w:tcW w:w="2802" w:type="dxa"/>
            <w:gridSpan w:val="2"/>
            <w:tcBorders>
              <w:top w:val="single" w:sz="4" w:space="0" w:color="auto"/>
              <w:left w:val="single" w:sz="12"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rPr>
            </w:pPr>
            <w:r w:rsidRPr="00A13C40">
              <w:rPr>
                <w:rFonts w:ascii="Times New Roman" w:eastAsia="標楷體" w:hAnsi="Times New Roman" w:hint="eastAsia"/>
                <w:color w:val="000000"/>
              </w:rPr>
              <w:t>C.</w:t>
            </w:r>
            <w:r w:rsidRPr="00A13C40">
              <w:rPr>
                <w:rFonts w:ascii="Times New Roman" w:eastAsia="標楷體" w:hAnsi="Times New Roman" w:hint="eastAsia"/>
                <w:color w:val="000000"/>
              </w:rPr>
              <w:t>服務</w:t>
            </w:r>
            <w:r w:rsidRPr="00A13C40">
              <w:rPr>
                <w:rFonts w:ascii="Times New Roman" w:eastAsia="標楷體" w:hAnsi="Times New Roman" w:hint="eastAsia"/>
                <w:color w:val="000000"/>
              </w:rPr>
              <w:t>15</w:t>
            </w:r>
            <w:r w:rsidRPr="00A13C40">
              <w:rPr>
                <w:rFonts w:ascii="Times New Roman" w:eastAsia="標楷體" w:hAnsi="Times New Roman" w:hint="eastAsia"/>
                <w:color w:val="000000"/>
              </w:rPr>
              <w:t>﹪</w:t>
            </w:r>
          </w:p>
        </w:tc>
        <w:tc>
          <w:tcPr>
            <w:tcW w:w="5244" w:type="dxa"/>
            <w:gridSpan w:val="3"/>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spacing w:val="-10"/>
                <w:kern w:val="2"/>
                <w:lang w:eastAsia="zh-TW"/>
              </w:rPr>
            </w:pPr>
            <w:r>
              <w:rPr>
                <w:rFonts w:ascii="Times New Roman" w:eastAsia="標楷體" w:hAnsi="Times New Roman" w:hint="eastAsia"/>
                <w:color w:val="000000"/>
                <w:spacing w:val="-10"/>
                <w:lang w:eastAsia="zh-TW"/>
              </w:rPr>
              <w:t>依</w:t>
            </w:r>
            <w:r w:rsidRPr="00A13C40">
              <w:rPr>
                <w:rFonts w:ascii="Times New Roman" w:eastAsia="標楷體" w:hAnsi="Times New Roman" w:hint="eastAsia"/>
                <w:color w:val="000000"/>
                <w:spacing w:val="-10"/>
                <w:lang w:eastAsia="zh-TW"/>
              </w:rPr>
              <w:t>據本校教師教學服務成績考核辦法（服務部分）評定分數</w:t>
            </w:r>
          </w:p>
        </w:tc>
        <w:tc>
          <w:tcPr>
            <w:tcW w:w="503"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rPr>
                <w:rFonts w:ascii="Times New Roman" w:eastAsia="標楷體" w:hAnsi="Times New Roman" w:cs="Times New Roman"/>
                <w:color w:val="000000"/>
                <w:kern w:val="2"/>
              </w:rPr>
            </w:pPr>
            <w:r w:rsidRPr="00A13C40">
              <w:rPr>
                <w:rFonts w:ascii="Times New Roman" w:eastAsia="標楷體" w:hAnsi="Times New Roman" w:hint="eastAsia"/>
                <w:color w:val="000000"/>
              </w:rPr>
              <w:t>c1</w:t>
            </w:r>
          </w:p>
        </w:tc>
        <w:tc>
          <w:tcPr>
            <w:tcW w:w="2002" w:type="dxa"/>
            <w:gridSpan w:val="3"/>
            <w:tcBorders>
              <w:top w:val="single" w:sz="4" w:space="0" w:color="auto"/>
              <w:left w:val="single" w:sz="4" w:space="0" w:color="auto"/>
              <w:bottom w:val="single" w:sz="4" w:space="0" w:color="auto"/>
              <w:right w:val="single" w:sz="12" w:space="0" w:color="auto"/>
            </w:tcBorders>
            <w:vAlign w:val="center"/>
            <w:hideMark/>
          </w:tcPr>
          <w:p w:rsidR="00873181" w:rsidRPr="00A13C40" w:rsidRDefault="00873181" w:rsidP="009C6D34">
            <w:pPr>
              <w:snapToGrid w:val="0"/>
              <w:spacing w:afterLines="10" w:after="24" w:line="0" w:lineRule="atLeast"/>
              <w:rPr>
                <w:rFonts w:ascii="Times New Roman" w:eastAsia="標楷體" w:hAnsi="Times New Roman" w:cs="Times New Roman"/>
                <w:bCs/>
                <w:color w:val="000000"/>
                <w:kern w:val="2"/>
                <w:lang w:eastAsia="zh-TW"/>
              </w:rPr>
            </w:pPr>
            <w:r w:rsidRPr="00A13C40">
              <w:rPr>
                <w:rFonts w:ascii="Times New Roman" w:eastAsia="標楷體" w:hAnsi="Times New Roman" w:hint="eastAsia"/>
                <w:color w:val="000000"/>
                <w:lang w:eastAsia="zh-TW"/>
              </w:rPr>
              <w:t>服務部分實得分數</w:t>
            </w:r>
            <w:r w:rsidRPr="00A13C40">
              <w:rPr>
                <w:rFonts w:ascii="Times New Roman" w:eastAsia="標楷體" w:hAnsi="Times New Roman" w:hint="eastAsia"/>
                <w:color w:val="000000"/>
                <w:lang w:eastAsia="zh-TW"/>
              </w:rPr>
              <w:t>C</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c1</w:t>
            </w:r>
            <w:r w:rsidRPr="00A13C40">
              <w:rPr>
                <w:rFonts w:ascii="Times New Roman" w:eastAsia="標楷體" w:hAnsi="Times New Roman" w:hint="eastAsia"/>
                <w:bCs/>
                <w:color w:val="000000"/>
                <w:lang w:eastAsia="zh-TW"/>
              </w:rPr>
              <w:t>×</w:t>
            </w:r>
            <w:r w:rsidRPr="00A13C40">
              <w:rPr>
                <w:rFonts w:ascii="Times New Roman" w:eastAsia="標楷體" w:hAnsi="Times New Roman" w:hint="eastAsia"/>
                <w:color w:val="000000"/>
                <w:lang w:eastAsia="zh-TW"/>
              </w:rPr>
              <w:t>15</w:t>
            </w:r>
            <w:proofErr w:type="gramStart"/>
            <w:r w:rsidRPr="00A13C40">
              <w:rPr>
                <w:rFonts w:ascii="Times New Roman" w:eastAsia="標楷體" w:hAnsi="Times New Roman" w:hint="eastAsia"/>
                <w:color w:val="000000"/>
                <w:lang w:eastAsia="zh-TW"/>
              </w:rPr>
              <w:t>﹪</w:t>
            </w:r>
            <w:proofErr w:type="gramEnd"/>
          </w:p>
        </w:tc>
      </w:tr>
      <w:tr w:rsidR="00873181" w:rsidRPr="00A13C40" w:rsidTr="009C6D34">
        <w:trPr>
          <w:trHeight w:val="567"/>
        </w:trPr>
        <w:tc>
          <w:tcPr>
            <w:tcW w:w="2802" w:type="dxa"/>
            <w:gridSpan w:val="2"/>
            <w:tcBorders>
              <w:top w:val="single" w:sz="4" w:space="0" w:color="auto"/>
              <w:left w:val="single" w:sz="12" w:space="0" w:color="auto"/>
              <w:bottom w:val="single" w:sz="12" w:space="0" w:color="auto"/>
              <w:right w:val="single" w:sz="4" w:space="0" w:color="auto"/>
            </w:tcBorders>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kern w:val="2"/>
              </w:rPr>
            </w:pPr>
            <w:r>
              <w:rPr>
                <w:rFonts w:ascii="Times New Roman" w:eastAsia="標楷體" w:hAnsi="Times New Roman" w:hint="eastAsia"/>
                <w:bCs/>
                <w:color w:val="000000"/>
                <w:lang w:eastAsia="zh-TW"/>
              </w:rPr>
              <w:t>系</w:t>
            </w:r>
            <w:r w:rsidRPr="00A13C40">
              <w:rPr>
                <w:rFonts w:ascii="Times New Roman" w:eastAsia="標楷體" w:hAnsi="Times New Roman" w:hint="eastAsia"/>
                <w:bCs/>
                <w:color w:val="000000"/>
                <w:lang w:eastAsia="zh-HK"/>
              </w:rPr>
              <w:t>主任</w:t>
            </w:r>
            <w:proofErr w:type="spellStart"/>
            <w:r w:rsidRPr="00A13C40">
              <w:rPr>
                <w:rFonts w:ascii="Times New Roman" w:eastAsia="標楷體" w:hAnsi="Times New Roman" w:hint="eastAsia"/>
                <w:bCs/>
                <w:color w:val="000000"/>
              </w:rPr>
              <w:t>核章</w:t>
            </w:r>
            <w:proofErr w:type="spellEnd"/>
          </w:p>
        </w:tc>
        <w:tc>
          <w:tcPr>
            <w:tcW w:w="7749" w:type="dxa"/>
            <w:gridSpan w:val="7"/>
            <w:tcBorders>
              <w:top w:val="single" w:sz="4" w:space="0" w:color="auto"/>
              <w:left w:val="single" w:sz="4" w:space="0" w:color="auto"/>
              <w:bottom w:val="single" w:sz="12" w:space="0" w:color="auto"/>
              <w:right w:val="single" w:sz="12" w:space="0" w:color="auto"/>
            </w:tcBorders>
            <w:vAlign w:val="center"/>
          </w:tcPr>
          <w:p w:rsidR="00873181" w:rsidRPr="00A13C40" w:rsidRDefault="00873181" w:rsidP="009C6D34">
            <w:pPr>
              <w:spacing w:afterLines="10" w:after="24" w:line="0" w:lineRule="atLeast"/>
              <w:rPr>
                <w:rFonts w:ascii="Times New Roman" w:eastAsia="標楷體" w:hAnsi="Times New Roman" w:cs="Times New Roman"/>
                <w:color w:val="000000"/>
                <w:kern w:val="2"/>
              </w:rPr>
            </w:pPr>
          </w:p>
        </w:tc>
      </w:tr>
    </w:tbl>
    <w:p w:rsidR="00873181" w:rsidRPr="00A13C40" w:rsidRDefault="00873181" w:rsidP="00873181">
      <w:pPr>
        <w:spacing w:afterLines="10" w:after="24" w:line="0" w:lineRule="atLeast"/>
        <w:rPr>
          <w:rFonts w:ascii="Times New Roman" w:eastAsia="標楷體" w:hAnsi="Times New Roman" w:cs="Times New Roman"/>
          <w:color w:val="000000"/>
          <w:kern w:val="2"/>
          <w:sz w:val="20"/>
          <w:szCs w:val="20"/>
        </w:rPr>
      </w:pPr>
      <w:proofErr w:type="spellStart"/>
      <w:r w:rsidRPr="00A13C40">
        <w:rPr>
          <w:rFonts w:ascii="Times New Roman" w:eastAsia="標楷體" w:hAnsi="Times New Roman" w:hint="eastAsia"/>
          <w:color w:val="000000"/>
          <w:sz w:val="20"/>
          <w:szCs w:val="20"/>
        </w:rPr>
        <w:t>填表說明</w:t>
      </w:r>
      <w:proofErr w:type="spellEnd"/>
      <w:r w:rsidRPr="00A13C40">
        <w:rPr>
          <w:rFonts w:ascii="Times New Roman" w:eastAsia="標楷體" w:hAnsi="Times New Roman" w:hint="eastAsia"/>
          <w:color w:val="000000"/>
          <w:sz w:val="20"/>
          <w:szCs w:val="20"/>
        </w:rPr>
        <w:t>：</w:t>
      </w:r>
    </w:p>
    <w:p w:rsidR="00873181" w:rsidRPr="00A13C40" w:rsidRDefault="00873181" w:rsidP="00873181">
      <w:pPr>
        <w:spacing w:afterLines="10" w:after="24" w:line="0" w:lineRule="atLeast"/>
        <w:ind w:leftChars="83" w:left="321" w:hangingChars="69" w:hanging="138"/>
        <w:jc w:val="both"/>
        <w:rPr>
          <w:rFonts w:ascii="Times New Roman" w:eastAsia="標楷體" w:hAnsi="Times New Roman"/>
          <w:color w:val="000000"/>
          <w:sz w:val="20"/>
          <w:szCs w:val="20"/>
          <w:lang w:eastAsia="zh-TW"/>
        </w:rPr>
      </w:pPr>
      <w:r w:rsidRPr="00A13C40">
        <w:rPr>
          <w:rFonts w:ascii="Times New Roman" w:eastAsia="標楷體" w:hAnsi="Times New Roman" w:hint="eastAsia"/>
          <w:color w:val="000000"/>
          <w:sz w:val="20"/>
          <w:szCs w:val="20"/>
          <w:lang w:eastAsia="zh-TW"/>
        </w:rPr>
        <w:t>1.Aa</w:t>
      </w:r>
      <w:r w:rsidRPr="00A13C40">
        <w:rPr>
          <w:rFonts w:ascii="Times New Roman" w:eastAsia="標楷體" w:hAnsi="Times New Roman" w:hint="eastAsia"/>
          <w:color w:val="000000"/>
          <w:sz w:val="20"/>
          <w:szCs w:val="20"/>
          <w:lang w:eastAsia="zh-TW"/>
        </w:rPr>
        <w:t>及</w:t>
      </w:r>
      <w:r w:rsidRPr="00A13C40">
        <w:rPr>
          <w:rFonts w:ascii="Times New Roman" w:eastAsia="標楷體" w:hAnsi="Times New Roman" w:hint="eastAsia"/>
          <w:color w:val="000000"/>
          <w:sz w:val="20"/>
          <w:szCs w:val="20"/>
          <w:lang w:eastAsia="zh-TW"/>
        </w:rPr>
        <w:t>Ab</w:t>
      </w:r>
      <w:r w:rsidRPr="00A13C40">
        <w:rPr>
          <w:rFonts w:ascii="Times New Roman" w:eastAsia="標楷體" w:hAnsi="Times New Roman" w:hint="eastAsia"/>
          <w:color w:val="000000"/>
          <w:sz w:val="20"/>
          <w:szCs w:val="20"/>
          <w:lang w:eastAsia="zh-TW"/>
        </w:rPr>
        <w:t>表共同說明：計畫主持人、共同主持人及協同主持人之分數</w:t>
      </w:r>
      <w:proofErr w:type="gramStart"/>
      <w:r w:rsidRPr="00A13C40">
        <w:rPr>
          <w:rFonts w:ascii="Times New Roman" w:eastAsia="標楷體" w:hAnsi="Times New Roman" w:hint="eastAsia"/>
          <w:color w:val="000000"/>
          <w:sz w:val="20"/>
          <w:szCs w:val="20"/>
          <w:lang w:eastAsia="zh-TW"/>
        </w:rPr>
        <w:t>採</w:t>
      </w:r>
      <w:proofErr w:type="gramEnd"/>
      <w:r w:rsidRPr="00A13C40">
        <w:rPr>
          <w:rFonts w:ascii="Times New Roman" w:eastAsia="標楷體" w:hAnsi="Times New Roman" w:hint="eastAsia"/>
          <w:color w:val="000000"/>
          <w:sz w:val="20"/>
          <w:szCs w:val="20"/>
          <w:lang w:eastAsia="zh-TW"/>
        </w:rPr>
        <w:t>計比</w:t>
      </w:r>
      <w:r w:rsidRPr="006008EC">
        <w:rPr>
          <w:rFonts w:ascii="Times New Roman" w:eastAsia="標楷體" w:hAnsi="Times New Roman" w:hint="eastAsia"/>
          <w:b/>
          <w:color w:val="FF0000"/>
          <w:sz w:val="20"/>
          <w:szCs w:val="20"/>
          <w:u w:val="single"/>
          <w:lang w:eastAsia="zh-TW"/>
        </w:rPr>
        <w:t>率</w:t>
      </w:r>
      <w:r w:rsidRPr="00A13C40">
        <w:rPr>
          <w:rFonts w:ascii="Times New Roman" w:eastAsia="標楷體" w:hAnsi="Times New Roman" w:hint="eastAsia"/>
          <w:color w:val="000000"/>
          <w:sz w:val="20"/>
          <w:szCs w:val="20"/>
          <w:lang w:eastAsia="zh-TW"/>
        </w:rPr>
        <w:t>為主持人</w:t>
      </w:r>
      <w:r w:rsidRPr="00A13C40">
        <w:rPr>
          <w:rFonts w:ascii="Times New Roman" w:eastAsia="標楷體" w:hAnsi="Times New Roman" w:hint="eastAsia"/>
          <w:color w:val="000000"/>
          <w:sz w:val="20"/>
          <w:szCs w:val="20"/>
          <w:lang w:eastAsia="zh-TW"/>
        </w:rPr>
        <w:t>100</w:t>
      </w:r>
      <w:r w:rsidRPr="00A13C40">
        <w:rPr>
          <w:rFonts w:ascii="Times New Roman" w:eastAsia="標楷體" w:hAnsi="Times New Roman" w:hint="eastAsia"/>
          <w:color w:val="000000"/>
          <w:sz w:val="20"/>
          <w:szCs w:val="20"/>
          <w:lang w:eastAsia="zh-TW"/>
        </w:rPr>
        <w:t>％；共同主持人</w:t>
      </w:r>
      <w:r w:rsidRPr="00A13C40">
        <w:rPr>
          <w:rFonts w:ascii="Times New Roman" w:eastAsia="標楷體" w:hAnsi="Times New Roman" w:hint="eastAsia"/>
          <w:color w:val="000000"/>
          <w:sz w:val="20"/>
          <w:szCs w:val="20"/>
          <w:lang w:eastAsia="zh-TW"/>
        </w:rPr>
        <w:t>50</w:t>
      </w:r>
      <w:r w:rsidRPr="00A13C40">
        <w:rPr>
          <w:rFonts w:ascii="Times New Roman" w:eastAsia="標楷體" w:hAnsi="Times New Roman" w:hint="eastAsia"/>
          <w:color w:val="000000"/>
          <w:sz w:val="20"/>
          <w:szCs w:val="20"/>
          <w:lang w:eastAsia="zh-TW"/>
        </w:rPr>
        <w:t>％；協同主持人</w:t>
      </w:r>
      <w:r w:rsidRPr="00A13C40">
        <w:rPr>
          <w:rFonts w:ascii="Times New Roman" w:eastAsia="標楷體" w:hAnsi="Times New Roman" w:hint="eastAsia"/>
          <w:color w:val="000000"/>
          <w:sz w:val="20"/>
          <w:szCs w:val="20"/>
          <w:lang w:eastAsia="zh-TW"/>
        </w:rPr>
        <w:t>25</w:t>
      </w:r>
      <w:r w:rsidRPr="00A13C40">
        <w:rPr>
          <w:rFonts w:ascii="Times New Roman" w:eastAsia="標楷體" w:hAnsi="Times New Roman" w:hint="eastAsia"/>
          <w:color w:val="000000"/>
          <w:sz w:val="20"/>
          <w:szCs w:val="20"/>
          <w:lang w:eastAsia="zh-TW"/>
        </w:rPr>
        <w:t>％。（若計畫經費未撥入共同</w:t>
      </w:r>
      <w:r w:rsidRPr="00A13C40">
        <w:rPr>
          <w:rFonts w:ascii="Times New Roman" w:eastAsia="標楷體" w:hAnsi="Times New Roman" w:hint="eastAsia"/>
          <w:color w:val="000000"/>
          <w:sz w:val="20"/>
          <w:szCs w:val="20"/>
          <w:lang w:eastAsia="zh-TW"/>
        </w:rPr>
        <w:t>/</w:t>
      </w:r>
      <w:r w:rsidRPr="00A13C40">
        <w:rPr>
          <w:rFonts w:ascii="Times New Roman" w:eastAsia="標楷體" w:hAnsi="Times New Roman" w:hint="eastAsia"/>
          <w:color w:val="000000"/>
          <w:sz w:val="20"/>
          <w:szCs w:val="20"/>
          <w:lang w:eastAsia="zh-TW"/>
        </w:rPr>
        <w:t>協同主持人帳戶下，每件研究計畫有數位共同、協同主持人時，由其平均分配該項分數）</w:t>
      </w:r>
      <w:r>
        <w:rPr>
          <w:rFonts w:ascii="Times New Roman" w:eastAsia="標楷體" w:hAnsi="Times New Roman" w:hint="eastAsia"/>
          <w:color w:val="000000"/>
          <w:sz w:val="20"/>
          <w:szCs w:val="20"/>
          <w:lang w:eastAsia="zh-TW"/>
        </w:rPr>
        <w:t>;</w:t>
      </w:r>
      <w:proofErr w:type="gramStart"/>
      <w:r>
        <w:rPr>
          <w:rFonts w:ascii="標楷體" w:eastAsia="標楷體" w:hAnsi="標楷體" w:cs="Times New Roman" w:hint="eastAsia"/>
          <w:b/>
          <w:bCs/>
          <w:color w:val="FF0000"/>
          <w:sz w:val="20"/>
          <w:szCs w:val="20"/>
          <w:u w:val="single"/>
          <w:lang w:eastAsia="zh-TW"/>
        </w:rPr>
        <w:t>惟</w:t>
      </w:r>
      <w:proofErr w:type="gramEnd"/>
      <w:r>
        <w:rPr>
          <w:rFonts w:ascii="標楷體" w:eastAsia="標楷體" w:hAnsi="標楷體" w:cs="Times New Roman" w:hint="eastAsia"/>
          <w:b/>
          <w:bCs/>
          <w:color w:val="FF0000"/>
          <w:sz w:val="20"/>
          <w:szCs w:val="20"/>
          <w:u w:val="single"/>
          <w:lang w:eastAsia="zh-TW"/>
        </w:rPr>
        <w:t>國家科學及技術委員會計畫有核予共同主持人主持費者，共同主持人之分數依共同主持人主持費占計畫主持人主持費之比率</w:t>
      </w:r>
      <w:proofErr w:type="gramStart"/>
      <w:r>
        <w:rPr>
          <w:rFonts w:ascii="標楷體" w:eastAsia="標楷體" w:hAnsi="標楷體" w:cs="Times New Roman" w:hint="eastAsia"/>
          <w:b/>
          <w:bCs/>
          <w:color w:val="FF0000"/>
          <w:sz w:val="20"/>
          <w:szCs w:val="20"/>
          <w:u w:val="single"/>
          <w:lang w:eastAsia="zh-TW"/>
        </w:rPr>
        <w:t>採</w:t>
      </w:r>
      <w:proofErr w:type="gramEnd"/>
      <w:r>
        <w:rPr>
          <w:rFonts w:ascii="標楷體" w:eastAsia="標楷體" w:hAnsi="標楷體" w:cs="Times New Roman" w:hint="eastAsia"/>
          <w:b/>
          <w:bCs/>
          <w:color w:val="FF0000"/>
          <w:sz w:val="20"/>
          <w:szCs w:val="20"/>
          <w:u w:val="single"/>
          <w:lang w:eastAsia="zh-TW"/>
        </w:rPr>
        <w:t>計，如主持人</w:t>
      </w:r>
      <w:proofErr w:type="gramStart"/>
      <w:r>
        <w:rPr>
          <w:rFonts w:ascii="標楷體" w:eastAsia="標楷體" w:hAnsi="標楷體" w:cs="Times New Roman" w:hint="eastAsia"/>
          <w:b/>
          <w:bCs/>
          <w:color w:val="FF0000"/>
          <w:sz w:val="20"/>
          <w:szCs w:val="20"/>
          <w:u w:val="single"/>
          <w:lang w:eastAsia="zh-TW"/>
        </w:rPr>
        <w:t>不</w:t>
      </w:r>
      <w:proofErr w:type="gramEnd"/>
      <w:r>
        <w:rPr>
          <w:rFonts w:ascii="標楷體" w:eastAsia="標楷體" w:hAnsi="標楷體" w:cs="Times New Roman" w:hint="eastAsia"/>
          <w:b/>
          <w:bCs/>
          <w:color w:val="FF0000"/>
          <w:sz w:val="20"/>
          <w:szCs w:val="20"/>
          <w:u w:val="single"/>
          <w:lang w:eastAsia="zh-TW"/>
        </w:rPr>
        <w:t>支領主持費則以專題研究計畫主持人主持費為計算基礎。</w:t>
      </w:r>
      <w:r w:rsidRPr="00A13C40">
        <w:rPr>
          <w:rFonts w:ascii="Times New Roman" w:eastAsia="標楷體" w:hAnsi="Times New Roman" w:hint="eastAsia"/>
          <w:color w:val="000000"/>
          <w:sz w:val="20"/>
          <w:szCs w:val="20"/>
          <w:lang w:eastAsia="zh-TW"/>
        </w:rPr>
        <w:t>。</w:t>
      </w:r>
    </w:p>
    <w:p w:rsidR="00873181" w:rsidRPr="001818D2" w:rsidRDefault="00873181" w:rsidP="00873181">
      <w:pPr>
        <w:spacing w:afterLines="10" w:after="24" w:line="0" w:lineRule="atLeast"/>
        <w:ind w:leftChars="83" w:left="321" w:hangingChars="69" w:hanging="138"/>
        <w:jc w:val="both"/>
        <w:rPr>
          <w:rFonts w:ascii="標楷體" w:eastAsia="標楷體" w:hAnsi="標楷體"/>
          <w:color w:val="000000"/>
          <w:sz w:val="20"/>
          <w:szCs w:val="20"/>
          <w:lang w:eastAsia="zh-TW"/>
        </w:rPr>
      </w:pPr>
      <w:r w:rsidRPr="001818D2">
        <w:rPr>
          <w:rFonts w:ascii="標楷體" w:eastAsia="標楷體" w:hAnsi="標楷體" w:hint="eastAsia"/>
          <w:color w:val="000000"/>
          <w:sz w:val="20"/>
          <w:szCs w:val="20"/>
          <w:lang w:eastAsia="zh-TW"/>
        </w:rPr>
        <w:t>2.</w:t>
      </w:r>
      <w:r>
        <w:rPr>
          <w:rFonts w:ascii="標楷體" w:eastAsia="標楷體" w:hAnsi="標楷體" w:hint="eastAsia"/>
          <w:sz w:val="20"/>
          <w:szCs w:val="20"/>
          <w:lang w:eastAsia="zh-TW"/>
        </w:rPr>
        <w:t>教師升等之評審標準，以研究項目</w:t>
      </w:r>
      <w:r w:rsidRPr="006008EC">
        <w:rPr>
          <w:rFonts w:ascii="標楷體" w:eastAsia="標楷體" w:hAnsi="標楷體" w:hint="eastAsia"/>
          <w:b/>
          <w:color w:val="FF0000"/>
          <w:sz w:val="20"/>
          <w:szCs w:val="20"/>
          <w:u w:val="single"/>
          <w:lang w:eastAsia="zh-TW"/>
        </w:rPr>
        <w:t>占</w:t>
      </w:r>
      <w:r w:rsidRPr="001818D2">
        <w:rPr>
          <w:rFonts w:ascii="標楷體" w:eastAsia="標楷體" w:hAnsi="標楷體" w:hint="eastAsia"/>
          <w:sz w:val="20"/>
          <w:szCs w:val="20"/>
          <w:lang w:eastAsia="zh-TW"/>
        </w:rPr>
        <w:t>55</w:t>
      </w:r>
      <w:proofErr w:type="gramStart"/>
      <w:r>
        <w:rPr>
          <w:rFonts w:ascii="標楷體" w:eastAsia="標楷體" w:hAnsi="標楷體" w:hint="eastAsia"/>
          <w:sz w:val="20"/>
          <w:szCs w:val="20"/>
          <w:lang w:eastAsia="zh-TW"/>
        </w:rPr>
        <w:t>﹪</w:t>
      </w:r>
      <w:proofErr w:type="gramEnd"/>
      <w:r>
        <w:rPr>
          <w:rFonts w:ascii="標楷體" w:eastAsia="標楷體" w:hAnsi="標楷體" w:hint="eastAsia"/>
          <w:sz w:val="20"/>
          <w:szCs w:val="20"/>
          <w:lang w:eastAsia="zh-TW"/>
        </w:rPr>
        <w:t>，教學項目</w:t>
      </w:r>
      <w:r w:rsidRPr="006008EC">
        <w:rPr>
          <w:rFonts w:ascii="標楷體" w:eastAsia="標楷體" w:hAnsi="標楷體" w:hint="eastAsia"/>
          <w:b/>
          <w:color w:val="FF0000"/>
          <w:sz w:val="20"/>
          <w:szCs w:val="20"/>
          <w:u w:val="single"/>
          <w:lang w:eastAsia="zh-TW"/>
        </w:rPr>
        <w:t>占</w:t>
      </w:r>
      <w:r w:rsidRPr="001818D2">
        <w:rPr>
          <w:rFonts w:ascii="標楷體" w:eastAsia="標楷體" w:hAnsi="標楷體" w:hint="eastAsia"/>
          <w:sz w:val="20"/>
          <w:szCs w:val="20"/>
          <w:lang w:eastAsia="zh-TW"/>
        </w:rPr>
        <w:t>30</w:t>
      </w:r>
      <w:proofErr w:type="gramStart"/>
      <w:r>
        <w:rPr>
          <w:rFonts w:ascii="標楷體" w:eastAsia="標楷體" w:hAnsi="標楷體" w:hint="eastAsia"/>
          <w:sz w:val="20"/>
          <w:szCs w:val="20"/>
          <w:lang w:eastAsia="zh-TW"/>
        </w:rPr>
        <w:t>﹪</w:t>
      </w:r>
      <w:proofErr w:type="gramEnd"/>
      <w:r>
        <w:rPr>
          <w:rFonts w:ascii="標楷體" w:eastAsia="標楷體" w:hAnsi="標楷體" w:hint="eastAsia"/>
          <w:sz w:val="20"/>
          <w:szCs w:val="20"/>
          <w:lang w:eastAsia="zh-TW"/>
        </w:rPr>
        <w:t>，服務項目</w:t>
      </w:r>
      <w:r w:rsidRPr="006008EC">
        <w:rPr>
          <w:rFonts w:ascii="標楷體" w:eastAsia="標楷體" w:hAnsi="標楷體" w:hint="eastAsia"/>
          <w:b/>
          <w:color w:val="FF0000"/>
          <w:sz w:val="20"/>
          <w:szCs w:val="20"/>
          <w:u w:val="single"/>
          <w:lang w:eastAsia="zh-TW"/>
        </w:rPr>
        <w:t>占</w:t>
      </w:r>
      <w:r w:rsidRPr="001818D2">
        <w:rPr>
          <w:rFonts w:ascii="標楷體" w:eastAsia="標楷體" w:hAnsi="標楷體" w:hint="eastAsia"/>
          <w:sz w:val="20"/>
          <w:szCs w:val="20"/>
          <w:lang w:eastAsia="zh-TW"/>
        </w:rPr>
        <w:t>15</w:t>
      </w:r>
      <w:proofErr w:type="gramStart"/>
      <w:r w:rsidRPr="001818D2">
        <w:rPr>
          <w:rFonts w:ascii="標楷體" w:eastAsia="標楷體" w:hAnsi="標楷體" w:hint="eastAsia"/>
          <w:sz w:val="20"/>
          <w:szCs w:val="20"/>
          <w:lang w:eastAsia="zh-TW"/>
        </w:rPr>
        <w:t>﹪</w:t>
      </w:r>
      <w:proofErr w:type="gramEnd"/>
      <w:r w:rsidRPr="001818D2">
        <w:rPr>
          <w:rFonts w:ascii="標楷體" w:eastAsia="標楷體" w:hAnsi="標楷體" w:hint="eastAsia"/>
          <w:sz w:val="20"/>
          <w:szCs w:val="20"/>
          <w:lang w:eastAsia="zh-TW"/>
        </w:rPr>
        <w:t>，滿分為100分。</w:t>
      </w:r>
      <w:proofErr w:type="gramStart"/>
      <w:r w:rsidRPr="001818D2">
        <w:rPr>
          <w:rFonts w:ascii="標楷體" w:eastAsia="標楷體" w:hAnsi="標楷體" w:hint="eastAsia"/>
          <w:b/>
          <w:color w:val="FF0000"/>
          <w:sz w:val="20"/>
          <w:szCs w:val="20"/>
          <w:u w:val="single"/>
          <w:lang w:eastAsia="zh-TW"/>
        </w:rPr>
        <w:t>惟</w:t>
      </w:r>
      <w:r>
        <w:rPr>
          <w:rFonts w:ascii="標楷體" w:eastAsia="標楷體" w:hAnsi="標楷體" w:hint="eastAsia"/>
          <w:b/>
          <w:color w:val="FF0000"/>
          <w:sz w:val="20"/>
          <w:szCs w:val="20"/>
          <w:u w:val="single"/>
          <w:lang w:eastAsia="zh-TW"/>
        </w:rPr>
        <w:t>系</w:t>
      </w:r>
      <w:r w:rsidRPr="001818D2">
        <w:rPr>
          <w:rFonts w:ascii="標楷體" w:eastAsia="標楷體" w:hAnsi="標楷體" w:hint="eastAsia"/>
          <w:b/>
          <w:color w:val="FF0000"/>
          <w:sz w:val="20"/>
          <w:szCs w:val="20"/>
          <w:u w:val="single"/>
          <w:lang w:eastAsia="zh-TW"/>
        </w:rPr>
        <w:t>未</w:t>
      </w:r>
      <w:proofErr w:type="gramEnd"/>
      <w:r w:rsidRPr="001818D2">
        <w:rPr>
          <w:rFonts w:ascii="標楷體" w:eastAsia="標楷體" w:hAnsi="標楷體" w:hint="eastAsia"/>
          <w:b/>
          <w:color w:val="FF0000"/>
          <w:sz w:val="20"/>
          <w:szCs w:val="20"/>
          <w:u w:val="single"/>
          <w:lang w:eastAsia="zh-TW"/>
        </w:rPr>
        <w:t>辦理外</w:t>
      </w:r>
      <w:r w:rsidRPr="001818D2">
        <w:rPr>
          <w:rFonts w:ascii="標楷體" w:eastAsia="標楷體" w:hAnsi="標楷體" w:hint="eastAsia"/>
          <w:b/>
          <w:color w:val="FF0000"/>
          <w:sz w:val="20"/>
          <w:szCs w:val="20"/>
          <w:u w:val="single"/>
          <w:lang w:eastAsia="zh-TW"/>
        </w:rPr>
        <w:lastRenderedPageBreak/>
        <w:t>審，僅評分</w:t>
      </w:r>
      <w:r w:rsidRPr="001818D2">
        <w:rPr>
          <w:rFonts w:ascii="標楷體" w:eastAsia="標楷體" w:hAnsi="標楷體"/>
          <w:b/>
          <w:color w:val="FF0000"/>
          <w:sz w:val="20"/>
          <w:szCs w:val="20"/>
          <w:u w:val="single"/>
          <w:lang w:eastAsia="zh-TW"/>
        </w:rPr>
        <w:t>A2</w:t>
      </w:r>
      <w:r w:rsidRPr="001818D2">
        <w:rPr>
          <w:rFonts w:ascii="標楷體" w:eastAsia="標楷體" w:hAnsi="標楷體" w:hint="eastAsia"/>
          <w:b/>
          <w:color w:val="FF0000"/>
          <w:sz w:val="20"/>
          <w:szCs w:val="20"/>
          <w:u w:val="single"/>
          <w:lang w:eastAsia="zh-TW"/>
        </w:rPr>
        <w:t>非外審成績，「研究」成績不須計分，</w:t>
      </w:r>
      <w:proofErr w:type="gramStart"/>
      <w:r w:rsidRPr="001818D2">
        <w:rPr>
          <w:rFonts w:ascii="標楷體" w:eastAsia="標楷體" w:hAnsi="標楷體" w:hint="eastAsia"/>
          <w:b/>
          <w:color w:val="FF0000"/>
          <w:sz w:val="20"/>
          <w:szCs w:val="20"/>
          <w:u w:val="single"/>
          <w:lang w:eastAsia="zh-TW"/>
        </w:rPr>
        <w:t>爰</w:t>
      </w:r>
      <w:proofErr w:type="gramEnd"/>
      <w:r w:rsidRPr="001818D2">
        <w:rPr>
          <w:rFonts w:ascii="標楷體" w:eastAsia="標楷體" w:hAnsi="標楷體" w:hint="eastAsia"/>
          <w:b/>
          <w:color w:val="FF0000"/>
          <w:sz w:val="20"/>
          <w:szCs w:val="20"/>
          <w:u w:val="single"/>
          <w:lang w:eastAsia="zh-TW"/>
        </w:rPr>
        <w:t>「教學」、「服務」成績應達</w:t>
      </w:r>
      <w:r w:rsidRPr="001818D2">
        <w:rPr>
          <w:rFonts w:ascii="標楷體" w:eastAsia="標楷體" w:hAnsi="標楷體"/>
          <w:b/>
          <w:color w:val="FF0000"/>
          <w:sz w:val="20"/>
          <w:szCs w:val="20"/>
          <w:u w:val="single"/>
          <w:lang w:eastAsia="zh-TW"/>
        </w:rPr>
        <w:t>70</w:t>
      </w:r>
      <w:r w:rsidRPr="001818D2">
        <w:rPr>
          <w:rFonts w:ascii="標楷體" w:eastAsia="標楷體" w:hAnsi="標楷體" w:hint="eastAsia"/>
          <w:b/>
          <w:color w:val="FF0000"/>
          <w:sz w:val="20"/>
          <w:szCs w:val="20"/>
          <w:u w:val="single"/>
          <w:lang w:eastAsia="zh-TW"/>
        </w:rPr>
        <w:t>分</w:t>
      </w:r>
      <w:r w:rsidR="00185360" w:rsidRPr="00185360">
        <w:rPr>
          <w:rFonts w:ascii="標楷體" w:eastAsia="標楷體" w:hAnsi="Calibri" w:cs="標楷體" w:hint="eastAsia"/>
          <w:color w:val="FF0000"/>
          <w:sz w:val="20"/>
          <w:szCs w:val="20"/>
          <w:u w:val="single"/>
          <w:lang w:eastAsia="zh-TW"/>
        </w:rPr>
        <w:t>(含)</w:t>
      </w:r>
      <w:r w:rsidRPr="001818D2">
        <w:rPr>
          <w:rFonts w:ascii="標楷體" w:eastAsia="標楷體" w:hAnsi="標楷體" w:hint="eastAsia"/>
          <w:b/>
          <w:color w:val="FF0000"/>
          <w:sz w:val="20"/>
          <w:szCs w:val="20"/>
          <w:u w:val="single"/>
          <w:lang w:eastAsia="zh-TW"/>
        </w:rPr>
        <w:t>以上，</w:t>
      </w:r>
      <w:r w:rsidRPr="001818D2">
        <w:rPr>
          <w:rFonts w:ascii="標楷體" w:eastAsia="標楷體" w:hAnsi="標楷體" w:hint="eastAsia"/>
          <w:sz w:val="20"/>
          <w:szCs w:val="20"/>
          <w:lang w:eastAsia="zh-TW"/>
        </w:rPr>
        <w:t>經</w:t>
      </w:r>
      <w:r w:rsidRPr="00DF361D">
        <w:rPr>
          <w:rFonts w:ascii="標楷體" w:eastAsia="標楷體" w:hAnsi="標楷體" w:hint="eastAsia"/>
          <w:color w:val="FF0000"/>
          <w:sz w:val="20"/>
          <w:szCs w:val="20"/>
          <w:lang w:eastAsia="zh-TW"/>
        </w:rPr>
        <w:t>系</w:t>
      </w:r>
      <w:r w:rsidRPr="001818D2">
        <w:rPr>
          <w:rFonts w:ascii="標楷體" w:eastAsia="標楷體" w:hAnsi="標楷體" w:hint="eastAsia"/>
          <w:sz w:val="20"/>
          <w:szCs w:val="20"/>
          <w:lang w:eastAsia="zh-TW"/>
        </w:rPr>
        <w:t>教評會審議通過後，始予提送</w:t>
      </w:r>
      <w:r w:rsidRPr="001818D2">
        <w:rPr>
          <w:rFonts w:ascii="標楷體" w:eastAsia="標楷體" w:hAnsi="標楷體" w:hint="eastAsia"/>
          <w:b/>
          <w:color w:val="FF0000"/>
          <w:sz w:val="20"/>
          <w:szCs w:val="20"/>
          <w:u w:val="single"/>
          <w:lang w:eastAsia="zh-TW"/>
        </w:rPr>
        <w:t>院級</w:t>
      </w:r>
      <w:r w:rsidRPr="001818D2">
        <w:rPr>
          <w:rFonts w:ascii="標楷體" w:eastAsia="標楷體" w:hAnsi="標楷體" w:hint="eastAsia"/>
          <w:sz w:val="20"/>
          <w:szCs w:val="20"/>
          <w:lang w:eastAsia="zh-TW"/>
        </w:rPr>
        <w:t>教師評審委員會審議</w:t>
      </w:r>
      <w:r w:rsidRPr="001818D2">
        <w:rPr>
          <w:rFonts w:ascii="標楷體" w:eastAsia="標楷體" w:hAnsi="標楷體"/>
          <w:sz w:val="20"/>
          <w:szCs w:val="20"/>
          <w:lang w:eastAsia="zh-TW"/>
        </w:rPr>
        <w:t>。</w:t>
      </w:r>
    </w:p>
    <w:p w:rsidR="00873181" w:rsidRPr="00A13C40" w:rsidRDefault="00873181" w:rsidP="00873181">
      <w:pPr>
        <w:spacing w:afterLines="10" w:after="24" w:line="0" w:lineRule="atLeast"/>
        <w:ind w:leftChars="83" w:left="321" w:hangingChars="69" w:hanging="138"/>
        <w:jc w:val="both"/>
        <w:rPr>
          <w:rFonts w:ascii="Times New Roman" w:eastAsia="標楷體" w:hAnsi="Times New Roman"/>
          <w:color w:val="000000"/>
          <w:sz w:val="20"/>
          <w:szCs w:val="20"/>
          <w:lang w:eastAsia="zh-TW"/>
        </w:rPr>
      </w:pPr>
      <w:r w:rsidRPr="00744F45">
        <w:rPr>
          <w:rFonts w:ascii="Times New Roman" w:eastAsia="標楷體" w:hAnsi="Times New Roman" w:hint="eastAsia"/>
          <w:b/>
          <w:color w:val="FF0000"/>
          <w:sz w:val="20"/>
          <w:szCs w:val="20"/>
          <w:u w:val="single"/>
          <w:lang w:eastAsia="zh-TW"/>
        </w:rPr>
        <w:t>3.</w:t>
      </w:r>
      <w:r w:rsidRPr="00A13C40">
        <w:rPr>
          <w:rFonts w:ascii="Times New Roman" w:eastAsia="標楷體" w:hAnsi="Times New Roman" w:hint="eastAsia"/>
          <w:color w:val="000000"/>
          <w:sz w:val="20"/>
          <w:szCs w:val="20"/>
          <w:lang w:eastAsia="zh-TW"/>
        </w:rPr>
        <w:t>「</w:t>
      </w:r>
      <w:r w:rsidRPr="00A13C40">
        <w:rPr>
          <w:rFonts w:ascii="Times New Roman" w:eastAsia="標楷體" w:hAnsi="Times New Roman" w:hint="eastAsia"/>
          <w:color w:val="000000"/>
          <w:sz w:val="20"/>
          <w:szCs w:val="20"/>
          <w:lang w:eastAsia="zh-TW"/>
        </w:rPr>
        <w:t>A.</w:t>
      </w:r>
      <w:r w:rsidRPr="00A13C40">
        <w:rPr>
          <w:rFonts w:ascii="Times New Roman" w:eastAsia="標楷體" w:hAnsi="Times New Roman" w:hint="eastAsia"/>
          <w:color w:val="000000"/>
          <w:sz w:val="20"/>
          <w:szCs w:val="20"/>
          <w:lang w:eastAsia="zh-TW"/>
        </w:rPr>
        <w:t>研究」部分，其代表作及參考作已列入「</w:t>
      </w:r>
      <w:r w:rsidRPr="00A13C40">
        <w:rPr>
          <w:rFonts w:ascii="Times New Roman" w:eastAsia="標楷體" w:hAnsi="Times New Roman" w:hint="eastAsia"/>
          <w:color w:val="000000"/>
          <w:sz w:val="20"/>
          <w:szCs w:val="20"/>
          <w:lang w:eastAsia="zh-TW"/>
        </w:rPr>
        <w:t>A1.</w:t>
      </w:r>
      <w:r w:rsidRPr="00A13C40">
        <w:rPr>
          <w:rFonts w:ascii="Times New Roman" w:eastAsia="標楷體" w:hAnsi="Times New Roman" w:hint="eastAsia"/>
          <w:color w:val="000000"/>
          <w:sz w:val="20"/>
          <w:szCs w:val="20"/>
          <w:lang w:eastAsia="zh-TW"/>
        </w:rPr>
        <w:t>外審成績」之評分，不得再重複列入</w:t>
      </w:r>
      <w:r w:rsidRPr="00384E62">
        <w:rPr>
          <w:rFonts w:ascii="Times New Roman" w:eastAsia="標楷體" w:hAnsi="Times New Roman" w:hint="eastAsia"/>
          <w:color w:val="000000" w:themeColor="text1"/>
          <w:sz w:val="20"/>
          <w:szCs w:val="20"/>
          <w:lang w:eastAsia="zh-TW"/>
        </w:rPr>
        <w:t>「</w:t>
      </w:r>
      <w:r w:rsidRPr="00384E62">
        <w:rPr>
          <w:rFonts w:ascii="Times New Roman" w:eastAsia="標楷體" w:hAnsi="Times New Roman" w:hint="eastAsia"/>
          <w:color w:val="000000" w:themeColor="text1"/>
          <w:sz w:val="20"/>
          <w:szCs w:val="20"/>
          <w:lang w:eastAsia="zh-TW"/>
        </w:rPr>
        <w:t>A2.</w:t>
      </w:r>
      <w:r w:rsidRPr="00384E62">
        <w:rPr>
          <w:rFonts w:ascii="Times New Roman" w:eastAsia="標楷體" w:hAnsi="Times New Roman" w:hint="eastAsia"/>
          <w:color w:val="000000" w:themeColor="text1"/>
          <w:sz w:val="20"/>
          <w:szCs w:val="20"/>
          <w:lang w:eastAsia="zh-TW"/>
        </w:rPr>
        <w:t>非外審成績研究計畫獎助、產學合作及其他學術研究成果」</w:t>
      </w:r>
      <w:r w:rsidRPr="00A13C40">
        <w:rPr>
          <w:rFonts w:ascii="Times New Roman" w:eastAsia="標楷體" w:hAnsi="Times New Roman" w:hint="eastAsia"/>
          <w:color w:val="000000"/>
          <w:sz w:val="20"/>
          <w:szCs w:val="20"/>
          <w:lang w:eastAsia="zh-TW"/>
        </w:rPr>
        <w:t>項下評分。</w:t>
      </w:r>
    </w:p>
    <w:p w:rsidR="00873181" w:rsidRPr="00A13C40" w:rsidRDefault="00873181" w:rsidP="00873181">
      <w:pPr>
        <w:spacing w:afterLines="10" w:after="24" w:line="0" w:lineRule="atLeast"/>
        <w:ind w:leftChars="83" w:left="321" w:hangingChars="69" w:hanging="138"/>
        <w:jc w:val="both"/>
        <w:rPr>
          <w:rFonts w:ascii="Times New Roman" w:eastAsia="標楷體" w:hAnsi="Times New Roman"/>
          <w:color w:val="000000"/>
          <w:sz w:val="20"/>
          <w:szCs w:val="20"/>
          <w:lang w:eastAsia="zh-TW"/>
        </w:rPr>
      </w:pPr>
      <w:r w:rsidRPr="00744F45">
        <w:rPr>
          <w:rFonts w:ascii="Times New Roman" w:eastAsia="標楷體" w:hAnsi="Times New Roman" w:hint="eastAsia"/>
          <w:b/>
          <w:color w:val="FF0000"/>
          <w:sz w:val="20"/>
          <w:szCs w:val="20"/>
          <w:u w:val="single"/>
          <w:lang w:eastAsia="zh-TW"/>
        </w:rPr>
        <w:t>4.</w:t>
      </w:r>
      <w:r w:rsidRPr="00A13C40">
        <w:rPr>
          <w:rFonts w:ascii="Times New Roman" w:eastAsia="標楷體" w:hAnsi="Times New Roman" w:hint="eastAsia"/>
          <w:color w:val="000000"/>
          <w:sz w:val="20"/>
          <w:szCs w:val="20"/>
          <w:lang w:eastAsia="zh-TW"/>
        </w:rPr>
        <w:t>國際性【即參與發表或評論之學者須有</w:t>
      </w:r>
      <w:r w:rsidRPr="00A13C40">
        <w:rPr>
          <w:rFonts w:ascii="Times New Roman" w:eastAsia="標楷體" w:hAnsi="Times New Roman" w:hint="eastAsia"/>
          <w:color w:val="000000"/>
          <w:sz w:val="20"/>
          <w:szCs w:val="20"/>
          <w:lang w:eastAsia="zh-TW"/>
        </w:rPr>
        <w:t>3</w:t>
      </w:r>
      <w:r w:rsidRPr="00A13C40">
        <w:rPr>
          <w:rFonts w:ascii="Times New Roman" w:eastAsia="標楷體" w:hAnsi="Times New Roman" w:hint="eastAsia"/>
          <w:color w:val="000000"/>
          <w:sz w:val="20"/>
          <w:szCs w:val="20"/>
          <w:lang w:eastAsia="zh-TW"/>
        </w:rPr>
        <w:t>個國家以上</w:t>
      </w:r>
      <w:r w:rsidRPr="00A13C40">
        <w:rPr>
          <w:rFonts w:ascii="Times New Roman" w:eastAsia="標楷體" w:hAnsi="Times New Roman" w:hint="eastAsia"/>
          <w:color w:val="000000"/>
          <w:sz w:val="20"/>
          <w:szCs w:val="20"/>
          <w:lang w:eastAsia="zh-TW"/>
        </w:rPr>
        <w:t>(</w:t>
      </w:r>
      <w:r w:rsidRPr="00A13C40">
        <w:rPr>
          <w:rFonts w:ascii="Times New Roman" w:eastAsia="標楷體" w:hAnsi="Times New Roman" w:hint="eastAsia"/>
          <w:color w:val="000000"/>
          <w:sz w:val="20"/>
          <w:szCs w:val="20"/>
          <w:lang w:eastAsia="zh-TW"/>
        </w:rPr>
        <w:t>含</w:t>
      </w:r>
      <w:r w:rsidRPr="00A13C40">
        <w:rPr>
          <w:rFonts w:ascii="Times New Roman" w:eastAsia="標楷體" w:hAnsi="Times New Roman" w:hint="eastAsia"/>
          <w:color w:val="000000"/>
          <w:sz w:val="20"/>
          <w:szCs w:val="20"/>
          <w:lang w:eastAsia="zh-TW"/>
        </w:rPr>
        <w:t>)</w:t>
      </w:r>
      <w:r w:rsidRPr="00A13C40">
        <w:rPr>
          <w:rFonts w:ascii="Times New Roman" w:eastAsia="標楷體" w:hAnsi="Times New Roman" w:hint="eastAsia"/>
          <w:color w:val="000000"/>
          <w:sz w:val="20"/>
          <w:szCs w:val="20"/>
          <w:lang w:eastAsia="zh-TW"/>
        </w:rPr>
        <w:t>】學術團體年會（含研討會）。</w:t>
      </w:r>
    </w:p>
    <w:p w:rsidR="00873181" w:rsidRPr="00A13C40" w:rsidRDefault="00873181" w:rsidP="00873181">
      <w:pPr>
        <w:spacing w:afterLines="10" w:after="24" w:line="0" w:lineRule="atLeast"/>
        <w:ind w:leftChars="83" w:left="321" w:hangingChars="69" w:hanging="138"/>
        <w:jc w:val="both"/>
        <w:rPr>
          <w:rFonts w:ascii="Times New Roman" w:eastAsia="標楷體" w:hAnsi="Times New Roman"/>
          <w:color w:val="000000"/>
          <w:sz w:val="20"/>
          <w:szCs w:val="20"/>
          <w:lang w:eastAsia="zh-TW"/>
        </w:rPr>
      </w:pPr>
      <w:r w:rsidRPr="00744F45">
        <w:rPr>
          <w:rFonts w:ascii="Times New Roman" w:eastAsia="標楷體" w:hAnsi="Times New Roman" w:hint="eastAsia"/>
          <w:b/>
          <w:color w:val="FF0000"/>
          <w:sz w:val="20"/>
          <w:szCs w:val="20"/>
          <w:u w:val="single"/>
          <w:lang w:eastAsia="zh-TW"/>
        </w:rPr>
        <w:t>5</w:t>
      </w:r>
      <w:r>
        <w:rPr>
          <w:rFonts w:ascii="Times New Roman" w:eastAsia="標楷體" w:hAnsi="Times New Roman" w:hint="eastAsia"/>
          <w:b/>
          <w:color w:val="FF0000"/>
          <w:sz w:val="20"/>
          <w:szCs w:val="20"/>
          <w:u w:val="single"/>
          <w:lang w:eastAsia="zh-TW"/>
        </w:rPr>
        <w:t>.</w:t>
      </w:r>
      <w:r w:rsidRPr="00A13C40">
        <w:rPr>
          <w:rFonts w:ascii="Times New Roman" w:eastAsia="標楷體" w:hAnsi="Times New Roman" w:hint="eastAsia"/>
          <w:color w:val="000000"/>
          <w:sz w:val="20"/>
          <w:szCs w:val="20"/>
          <w:lang w:eastAsia="zh-TW"/>
        </w:rPr>
        <w:t>凡藝術或技術類作品之計分，由申請人或</w:t>
      </w:r>
      <w:r>
        <w:rPr>
          <w:rFonts w:ascii="Times New Roman" w:eastAsia="標楷體" w:hAnsi="Times New Roman" w:hint="eastAsia"/>
          <w:color w:val="000000"/>
          <w:sz w:val="20"/>
          <w:szCs w:val="20"/>
          <w:lang w:eastAsia="zh-TW"/>
        </w:rPr>
        <w:t>系</w:t>
      </w:r>
      <w:r w:rsidRPr="00A13C40">
        <w:rPr>
          <w:rFonts w:ascii="Times New Roman" w:eastAsia="標楷體" w:hAnsi="Times New Roman" w:hint="eastAsia"/>
          <w:color w:val="000000"/>
          <w:sz w:val="20"/>
          <w:szCs w:val="20"/>
          <w:lang w:eastAsia="zh-TW"/>
        </w:rPr>
        <w:t>提出固定之國際或全國展會資訊證明資料，經</w:t>
      </w:r>
      <w:r>
        <w:rPr>
          <w:rFonts w:ascii="Times New Roman" w:eastAsia="標楷體" w:hAnsi="Times New Roman" w:hint="eastAsia"/>
          <w:color w:val="000000"/>
          <w:sz w:val="20"/>
          <w:szCs w:val="20"/>
          <w:lang w:eastAsia="zh-TW"/>
        </w:rPr>
        <w:t>系</w:t>
      </w:r>
      <w:r w:rsidRPr="00A13C40">
        <w:rPr>
          <w:rFonts w:ascii="Times New Roman" w:eastAsia="標楷體" w:hAnsi="Times New Roman" w:hint="eastAsia"/>
          <w:color w:val="000000"/>
          <w:sz w:val="20"/>
          <w:szCs w:val="20"/>
          <w:lang w:eastAsia="zh-TW"/>
        </w:rPr>
        <w:t>教評及院教評審議通過公布，作為升等</w:t>
      </w:r>
      <w:r w:rsidRPr="00A13C40">
        <w:rPr>
          <w:rFonts w:ascii="Times New Roman" w:eastAsia="標楷體" w:hAnsi="Times New Roman" w:hint="eastAsia"/>
          <w:color w:val="000000"/>
          <w:sz w:val="20"/>
          <w:szCs w:val="20"/>
          <w:lang w:eastAsia="zh-TW"/>
        </w:rPr>
        <w:t>Ab</w:t>
      </w:r>
      <w:r w:rsidRPr="00A13C40">
        <w:rPr>
          <w:rFonts w:ascii="Times New Roman" w:eastAsia="標楷體" w:hAnsi="Times New Roman" w:hint="eastAsia"/>
          <w:color w:val="000000"/>
          <w:sz w:val="20"/>
          <w:szCs w:val="20"/>
          <w:lang w:eastAsia="zh-TW"/>
        </w:rPr>
        <w:t>項計分之標準。</w:t>
      </w:r>
    </w:p>
    <w:p w:rsidR="00873181" w:rsidRPr="00A13C40" w:rsidRDefault="00873181" w:rsidP="00873181">
      <w:pPr>
        <w:spacing w:afterLines="10" w:after="24" w:line="0" w:lineRule="atLeast"/>
        <w:ind w:leftChars="83" w:left="321" w:hangingChars="69" w:hanging="138"/>
        <w:jc w:val="both"/>
        <w:rPr>
          <w:rFonts w:ascii="Times New Roman" w:eastAsia="標楷體" w:hAnsi="Times New Roman"/>
          <w:color w:val="000000"/>
          <w:sz w:val="20"/>
          <w:szCs w:val="20"/>
          <w:lang w:eastAsia="zh-TW"/>
        </w:rPr>
      </w:pPr>
      <w:r w:rsidRPr="00744F45">
        <w:rPr>
          <w:rFonts w:ascii="Times New Roman" w:eastAsia="標楷體" w:hAnsi="Times New Roman" w:hint="eastAsia"/>
          <w:b/>
          <w:color w:val="FF0000"/>
          <w:sz w:val="20"/>
          <w:szCs w:val="20"/>
          <w:u w:val="single"/>
          <w:lang w:eastAsia="zh-TW"/>
        </w:rPr>
        <w:t>6.</w:t>
      </w:r>
      <w:r w:rsidRPr="00A13C40">
        <w:rPr>
          <w:rFonts w:ascii="Times New Roman" w:eastAsia="標楷體" w:hAnsi="Times New Roman" w:hint="eastAsia"/>
          <w:color w:val="000000"/>
          <w:sz w:val="20"/>
          <w:szCs w:val="20"/>
          <w:lang w:eastAsia="zh-TW"/>
        </w:rPr>
        <w:t>教學及服務成績</w:t>
      </w:r>
      <w:proofErr w:type="gramStart"/>
      <w:r w:rsidRPr="00A13C40">
        <w:rPr>
          <w:rFonts w:ascii="Times New Roman" w:eastAsia="標楷體" w:hAnsi="Times New Roman" w:hint="eastAsia"/>
          <w:color w:val="000000"/>
          <w:sz w:val="20"/>
          <w:szCs w:val="20"/>
          <w:lang w:eastAsia="zh-TW"/>
        </w:rPr>
        <w:t>均以</w:t>
      </w:r>
      <w:r>
        <w:rPr>
          <w:rFonts w:ascii="Times New Roman" w:eastAsia="標楷體" w:hAnsi="Times New Roman" w:hint="eastAsia"/>
          <w:color w:val="000000"/>
          <w:sz w:val="20"/>
          <w:szCs w:val="20"/>
          <w:lang w:eastAsia="zh-TW"/>
        </w:rPr>
        <w:t>系</w:t>
      </w:r>
      <w:r w:rsidRPr="00A13C40">
        <w:rPr>
          <w:rFonts w:ascii="Times New Roman" w:eastAsia="標楷體" w:hAnsi="Times New Roman" w:hint="eastAsia"/>
          <w:color w:val="000000"/>
          <w:sz w:val="20"/>
          <w:szCs w:val="20"/>
          <w:lang w:eastAsia="zh-TW"/>
        </w:rPr>
        <w:t>審</w:t>
      </w:r>
      <w:proofErr w:type="gramEnd"/>
      <w:r w:rsidRPr="00A13C40">
        <w:rPr>
          <w:rFonts w:ascii="Times New Roman" w:eastAsia="標楷體" w:hAnsi="Times New Roman" w:hint="eastAsia"/>
          <w:color w:val="000000"/>
          <w:sz w:val="20"/>
          <w:szCs w:val="20"/>
          <w:lang w:eastAsia="zh-TW"/>
        </w:rPr>
        <w:t>分數為該項目之成績。</w:t>
      </w:r>
    </w:p>
    <w:p w:rsidR="00873181" w:rsidRPr="00A13C40" w:rsidRDefault="00873181" w:rsidP="00873181">
      <w:pPr>
        <w:snapToGrid w:val="0"/>
        <w:spacing w:afterLines="10" w:after="24" w:line="0" w:lineRule="atLeast"/>
        <w:rPr>
          <w:rFonts w:ascii="Times New Roman" w:eastAsia="標楷體" w:hAnsi="Times New Roman"/>
          <w:color w:val="000000"/>
          <w:sz w:val="20"/>
          <w:szCs w:val="20"/>
          <w:lang w:eastAsia="zh-TW"/>
        </w:rPr>
      </w:pPr>
      <w:r w:rsidRPr="00A13C40">
        <w:rPr>
          <w:rFonts w:ascii="Times New Roman" w:eastAsia="標楷體" w:hAnsi="Times New Roman" w:hint="eastAsia"/>
          <w:color w:val="000000"/>
          <w:sz w:val="20"/>
          <w:szCs w:val="20"/>
          <w:lang w:eastAsia="zh-TW"/>
        </w:rPr>
        <w:t>附表、作者順位權數</w:t>
      </w:r>
      <w:r w:rsidRPr="00A13C40">
        <w:rPr>
          <w:rFonts w:ascii="Times New Roman" w:eastAsia="標楷體" w:hAnsi="Times New Roman" w:hint="eastAsia"/>
          <w:color w:val="000000"/>
          <w:sz w:val="20"/>
          <w:szCs w:val="20"/>
          <w:lang w:eastAsia="zh-TW"/>
        </w:rPr>
        <w:t>(</w:t>
      </w:r>
      <w:r>
        <w:rPr>
          <w:rFonts w:ascii="Times New Roman" w:eastAsia="標楷體" w:hAnsi="Times New Roman" w:hint="eastAsia"/>
          <w:color w:val="000000"/>
          <w:sz w:val="20"/>
          <w:szCs w:val="20"/>
          <w:lang w:eastAsia="zh-TW"/>
        </w:rPr>
        <w:t>參考論文作者人數及作者順位給分比</w:t>
      </w:r>
      <w:r w:rsidRPr="006008EC">
        <w:rPr>
          <w:rFonts w:ascii="Times New Roman" w:eastAsia="標楷體" w:hAnsi="Times New Roman" w:hint="eastAsia"/>
          <w:b/>
          <w:color w:val="FF0000"/>
          <w:sz w:val="20"/>
          <w:szCs w:val="20"/>
          <w:u w:val="single"/>
          <w:lang w:eastAsia="zh-TW"/>
        </w:rPr>
        <w:t>率</w:t>
      </w:r>
      <w:r w:rsidRPr="00A13C40">
        <w:rPr>
          <w:rFonts w:ascii="Times New Roman" w:eastAsia="標楷體" w:hAnsi="Times New Roman" w:hint="eastAsia"/>
          <w:color w:val="000000"/>
          <w:sz w:val="20"/>
          <w:szCs w:val="20"/>
          <w:lang w:eastAsia="zh-TW"/>
        </w:rPr>
        <w:t>表</w:t>
      </w:r>
      <w:r w:rsidRPr="00A13C40">
        <w:rPr>
          <w:rFonts w:ascii="Times New Roman" w:eastAsia="標楷體" w:hAnsi="Times New Roman" w:hint="eastAsia"/>
          <w:color w:val="000000"/>
          <w:sz w:val="20"/>
          <w:szCs w:val="20"/>
          <w:lang w:eastAsia="zh-TW"/>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0"/>
        <w:gridCol w:w="1500"/>
        <w:gridCol w:w="1500"/>
        <w:gridCol w:w="1500"/>
        <w:gridCol w:w="1500"/>
        <w:gridCol w:w="1500"/>
      </w:tblGrid>
      <w:tr w:rsidR="00873181" w:rsidRPr="00A13C40" w:rsidTr="009C6D34">
        <w:trPr>
          <w:trHeight w:val="340"/>
        </w:trPr>
        <w:tc>
          <w:tcPr>
            <w:tcW w:w="150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873181" w:rsidRPr="00A13C40" w:rsidRDefault="00873181" w:rsidP="009C6D34">
            <w:pPr>
              <w:snapToGrid w:val="0"/>
              <w:spacing w:afterLines="10" w:after="24" w:line="0" w:lineRule="atLeast"/>
              <w:jc w:val="right"/>
              <w:rPr>
                <w:rFonts w:ascii="Times New Roman" w:eastAsia="標楷體" w:hAnsi="Times New Roman" w:cs="Times New Roman"/>
                <w:color w:val="000000"/>
              </w:rPr>
            </w:pPr>
            <w:proofErr w:type="spellStart"/>
            <w:r w:rsidRPr="00A13C40">
              <w:rPr>
                <w:rFonts w:ascii="Times New Roman" w:eastAsia="標楷體" w:hAnsi="Times New Roman" w:hint="eastAsia"/>
                <w:color w:val="000000"/>
              </w:rPr>
              <w:t>順位</w:t>
            </w:r>
            <w:proofErr w:type="spellEnd"/>
          </w:p>
          <w:p w:rsidR="00873181" w:rsidRPr="00A13C40" w:rsidRDefault="00873181" w:rsidP="009C6D34">
            <w:pPr>
              <w:snapToGrid w:val="0"/>
              <w:spacing w:afterLines="10" w:after="24" w:line="0" w:lineRule="atLeast"/>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作者人數</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第一</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第二</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第三</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第四</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第五</w:t>
            </w:r>
            <w:proofErr w:type="spellEnd"/>
          </w:p>
        </w:tc>
      </w:tr>
      <w:tr w:rsidR="00873181" w:rsidRPr="00A13C40" w:rsidTr="009C6D34">
        <w:trPr>
          <w:trHeight w:val="340"/>
        </w:trPr>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1</w:t>
            </w:r>
            <w:r w:rsidRPr="00A13C40">
              <w:rPr>
                <w:rFonts w:ascii="Times New Roman" w:eastAsia="標楷體" w:hAnsi="Times New Roman" w:hint="eastAsia"/>
                <w:color w:val="000000"/>
              </w:rPr>
              <w:t>人</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100%</w:t>
            </w: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r>
      <w:tr w:rsidR="00873181" w:rsidRPr="00A13C40" w:rsidTr="009C6D34">
        <w:trPr>
          <w:trHeight w:val="340"/>
        </w:trPr>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2</w:t>
            </w:r>
            <w:r w:rsidRPr="00A13C40">
              <w:rPr>
                <w:rFonts w:ascii="Times New Roman" w:eastAsia="標楷體" w:hAnsi="Times New Roman" w:hint="eastAsia"/>
                <w:color w:val="000000"/>
              </w:rPr>
              <w:t>人</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80%</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40%</w:t>
            </w: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r>
      <w:tr w:rsidR="00873181" w:rsidRPr="00A13C40" w:rsidTr="009C6D34">
        <w:trPr>
          <w:trHeight w:val="340"/>
        </w:trPr>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3</w:t>
            </w:r>
            <w:r w:rsidRPr="00A13C40">
              <w:rPr>
                <w:rFonts w:ascii="Times New Roman" w:eastAsia="標楷體" w:hAnsi="Times New Roman" w:hint="eastAsia"/>
                <w:color w:val="000000"/>
              </w:rPr>
              <w:t>人</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70%</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30%</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20%</w:t>
            </w: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r>
      <w:tr w:rsidR="00873181" w:rsidRPr="00A13C40" w:rsidTr="009C6D34">
        <w:trPr>
          <w:trHeight w:val="340"/>
        </w:trPr>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4</w:t>
            </w:r>
            <w:r w:rsidRPr="00A13C40">
              <w:rPr>
                <w:rFonts w:ascii="Times New Roman" w:eastAsia="標楷體" w:hAnsi="Times New Roman" w:hint="eastAsia"/>
                <w:color w:val="000000"/>
              </w:rPr>
              <w:t>人</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65%</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25%</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15%</w:t>
            </w:r>
          </w:p>
        </w:tc>
        <w:tc>
          <w:tcPr>
            <w:tcW w:w="1500" w:type="dxa"/>
            <w:tcBorders>
              <w:top w:val="single" w:sz="4" w:space="0" w:color="auto"/>
              <w:left w:val="single" w:sz="4" w:space="0" w:color="auto"/>
              <w:bottom w:val="single" w:sz="4" w:space="0" w:color="auto"/>
              <w:right w:val="single" w:sz="4" w:space="0" w:color="auto"/>
            </w:tcBorders>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r w:rsidRPr="00A13C40">
              <w:rPr>
                <w:rFonts w:ascii="Times New Roman" w:eastAsia="標楷體" w:hAnsi="Times New Roman" w:hint="eastAsia"/>
                <w:color w:val="000000"/>
              </w:rPr>
              <w:t>10%</w:t>
            </w:r>
          </w:p>
        </w:tc>
        <w:tc>
          <w:tcPr>
            <w:tcW w:w="1500" w:type="dxa"/>
            <w:tcBorders>
              <w:top w:val="single" w:sz="4" w:space="0" w:color="auto"/>
              <w:left w:val="single" w:sz="4" w:space="0" w:color="auto"/>
              <w:bottom w:val="single" w:sz="4" w:space="0" w:color="auto"/>
              <w:right w:val="single" w:sz="4" w:space="0" w:color="auto"/>
            </w:tcBorders>
            <w:vAlign w:val="center"/>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
        </w:tc>
      </w:tr>
    </w:tbl>
    <w:p w:rsidR="00873181" w:rsidRPr="00A13C40" w:rsidRDefault="00873181" w:rsidP="00873181">
      <w:pPr>
        <w:pStyle w:val="ad"/>
        <w:snapToGrid w:val="0"/>
        <w:spacing w:afterLines="10" w:after="24" w:line="0" w:lineRule="atLeast"/>
        <w:ind w:leftChars="0" w:left="0"/>
        <w:rPr>
          <w:rFonts w:eastAsia="標楷體"/>
          <w:color w:val="000000"/>
          <w:sz w:val="20"/>
          <w:szCs w:val="20"/>
        </w:rPr>
      </w:pPr>
      <w:r w:rsidRPr="00A13C40">
        <w:rPr>
          <w:rFonts w:eastAsia="標楷體" w:hint="eastAsia"/>
          <w:color w:val="000000"/>
          <w:sz w:val="20"/>
          <w:szCs w:val="20"/>
        </w:rPr>
        <w:t>附加說明：</w:t>
      </w:r>
    </w:p>
    <w:p w:rsidR="00873181" w:rsidRPr="00A13C40" w:rsidRDefault="00873181" w:rsidP="00873181">
      <w:pPr>
        <w:pStyle w:val="ad"/>
        <w:snapToGrid w:val="0"/>
        <w:spacing w:afterLines="10" w:after="24" w:line="0" w:lineRule="atLeast"/>
        <w:ind w:leftChars="0" w:left="0"/>
        <w:rPr>
          <w:rFonts w:eastAsia="標楷體"/>
          <w:color w:val="000000"/>
          <w:sz w:val="20"/>
          <w:szCs w:val="20"/>
        </w:rPr>
      </w:pPr>
      <w:r w:rsidRPr="00A13C40">
        <w:rPr>
          <w:rFonts w:eastAsia="標楷體" w:hint="eastAsia"/>
          <w:color w:val="000000"/>
          <w:sz w:val="20"/>
          <w:szCs w:val="20"/>
        </w:rPr>
        <w:t>一、作者人數在五人以上者，比照四</w:t>
      </w:r>
      <w:proofErr w:type="gramStart"/>
      <w:r w:rsidRPr="00A13C40">
        <w:rPr>
          <w:rFonts w:eastAsia="標楷體" w:hint="eastAsia"/>
          <w:color w:val="000000"/>
          <w:sz w:val="20"/>
          <w:szCs w:val="20"/>
        </w:rPr>
        <w:t>人核分</w:t>
      </w:r>
      <w:proofErr w:type="gramEnd"/>
      <w:r w:rsidRPr="00A13C40">
        <w:rPr>
          <w:rFonts w:eastAsia="標楷體" w:hint="eastAsia"/>
          <w:color w:val="000000"/>
          <w:sz w:val="20"/>
          <w:szCs w:val="20"/>
        </w:rPr>
        <w:t>標準辦理，第五順位以後作者概以</w:t>
      </w:r>
      <w:r w:rsidRPr="00A13C40">
        <w:rPr>
          <w:rFonts w:eastAsia="標楷體" w:hint="eastAsia"/>
          <w:bCs/>
          <w:color w:val="000000"/>
          <w:sz w:val="20"/>
          <w:szCs w:val="20"/>
        </w:rPr>
        <w:t>百分之五</w:t>
      </w:r>
      <w:r w:rsidRPr="00A13C40">
        <w:rPr>
          <w:rFonts w:eastAsia="標楷體" w:hint="eastAsia"/>
          <w:color w:val="000000"/>
          <w:sz w:val="20"/>
          <w:szCs w:val="20"/>
        </w:rPr>
        <w:t>計算。</w:t>
      </w:r>
    </w:p>
    <w:p w:rsidR="00873181" w:rsidRPr="00A13C40" w:rsidRDefault="00873181" w:rsidP="00873181">
      <w:pPr>
        <w:snapToGrid w:val="0"/>
        <w:spacing w:afterLines="10" w:after="24" w:line="0" w:lineRule="atLeast"/>
        <w:rPr>
          <w:rFonts w:ascii="Times New Roman" w:eastAsia="標楷體" w:hAnsi="Times New Roman"/>
          <w:color w:val="000000"/>
          <w:sz w:val="20"/>
          <w:szCs w:val="24"/>
          <w:lang w:eastAsia="zh-TW"/>
        </w:rPr>
      </w:pPr>
      <w:r w:rsidRPr="00A13C40">
        <w:rPr>
          <w:rFonts w:ascii="Times New Roman" w:eastAsia="標楷體" w:hAnsi="Times New Roman" w:hint="eastAsia"/>
          <w:color w:val="000000"/>
          <w:sz w:val="20"/>
          <w:lang w:eastAsia="zh-TW"/>
        </w:rPr>
        <w:t>二、單一通訊作者以</w:t>
      </w:r>
      <w:r w:rsidRPr="00A13C40">
        <w:rPr>
          <w:rFonts w:ascii="Times New Roman" w:eastAsia="標楷體" w:hAnsi="Times New Roman"/>
          <w:color w:val="000000"/>
          <w:sz w:val="20"/>
          <w:lang w:eastAsia="zh-TW"/>
        </w:rPr>
        <w:t>100</w:t>
      </w:r>
      <w:r w:rsidRPr="00A13C40">
        <w:rPr>
          <w:rFonts w:ascii="Times New Roman" w:eastAsia="標楷體" w:hAnsi="Times New Roman" w:hint="eastAsia"/>
          <w:color w:val="000000"/>
          <w:sz w:val="20"/>
          <w:lang w:eastAsia="zh-TW"/>
        </w:rPr>
        <w:t>％計分，超過</w:t>
      </w:r>
      <w:r w:rsidRPr="00A13C40">
        <w:rPr>
          <w:rFonts w:ascii="Times New Roman" w:eastAsia="標楷體" w:hAnsi="Times New Roman"/>
          <w:color w:val="000000"/>
          <w:sz w:val="20"/>
          <w:lang w:eastAsia="zh-TW"/>
        </w:rPr>
        <w:t>1</w:t>
      </w:r>
      <w:r w:rsidRPr="00A13C40">
        <w:rPr>
          <w:rFonts w:ascii="Times New Roman" w:eastAsia="標楷體" w:hAnsi="Times New Roman" w:hint="eastAsia"/>
          <w:color w:val="000000"/>
          <w:sz w:val="20"/>
          <w:lang w:eastAsia="zh-TW"/>
        </w:rPr>
        <w:t>人時，依人數均分。</w:t>
      </w:r>
    </w:p>
    <w:p w:rsidR="00873181" w:rsidRPr="00A13C40" w:rsidRDefault="00873181" w:rsidP="00873181">
      <w:pPr>
        <w:snapToGrid w:val="0"/>
        <w:spacing w:afterLines="10" w:after="24" w:line="0" w:lineRule="atLeast"/>
        <w:rPr>
          <w:rFonts w:ascii="Times New Roman" w:eastAsia="標楷體" w:hAnsi="Times New Roman"/>
          <w:color w:val="000000"/>
          <w:sz w:val="20"/>
          <w:lang w:eastAsia="zh-TW"/>
        </w:rPr>
      </w:pPr>
      <w:r w:rsidRPr="00A13C40">
        <w:rPr>
          <w:rFonts w:ascii="Times New Roman" w:eastAsia="標楷體" w:hAnsi="Times New Roman" w:hint="eastAsia"/>
          <w:color w:val="000000"/>
          <w:sz w:val="20"/>
          <w:lang w:eastAsia="zh-TW"/>
        </w:rPr>
        <w:t>三、第一作者超過</w:t>
      </w:r>
      <w:r w:rsidRPr="00A13C40">
        <w:rPr>
          <w:rFonts w:ascii="Times New Roman" w:eastAsia="標楷體" w:hAnsi="Times New Roman"/>
          <w:color w:val="000000"/>
          <w:sz w:val="20"/>
          <w:lang w:eastAsia="zh-TW"/>
        </w:rPr>
        <w:t>1</w:t>
      </w:r>
      <w:r w:rsidRPr="00A13C40">
        <w:rPr>
          <w:rFonts w:ascii="Times New Roman" w:eastAsia="標楷體" w:hAnsi="Times New Roman" w:hint="eastAsia"/>
          <w:color w:val="000000"/>
          <w:sz w:val="20"/>
          <w:lang w:eastAsia="zh-TW"/>
        </w:rPr>
        <w:t>人時，依人數均分。</w:t>
      </w:r>
    </w:p>
    <w:p w:rsidR="00873181" w:rsidRPr="00A13C40" w:rsidRDefault="00873181" w:rsidP="00873181">
      <w:pPr>
        <w:rPr>
          <w:rFonts w:ascii="Times New Roman" w:eastAsia="標楷體" w:hAnsi="Times New Roman" w:cs="標楷體"/>
          <w:position w:val="-2"/>
          <w:sz w:val="32"/>
          <w:szCs w:val="32"/>
          <w:lang w:eastAsia="zh-TW"/>
        </w:rPr>
      </w:pPr>
      <w:r w:rsidRPr="00A13C40">
        <w:rPr>
          <w:rFonts w:ascii="Times New Roman" w:eastAsia="標楷體" w:hAnsi="Times New Roman" w:cs="標楷體"/>
          <w:position w:val="-2"/>
          <w:sz w:val="32"/>
          <w:szCs w:val="32"/>
          <w:lang w:eastAsia="zh-TW"/>
        </w:rPr>
        <w:br w:type="page"/>
      </w:r>
    </w:p>
    <w:p w:rsidR="00873181" w:rsidRPr="00A13C40" w:rsidRDefault="00873181" w:rsidP="00873181">
      <w:pPr>
        <w:snapToGrid w:val="0"/>
        <w:spacing w:afterLines="10" w:after="24" w:line="0" w:lineRule="atLeast"/>
        <w:jc w:val="center"/>
        <w:rPr>
          <w:rFonts w:ascii="Times New Roman" w:eastAsia="標楷體" w:hAnsi="Times New Roman"/>
          <w:color w:val="000000"/>
          <w:spacing w:val="-2"/>
          <w:sz w:val="30"/>
          <w:szCs w:val="30"/>
          <w:lang w:eastAsia="zh-TW"/>
        </w:rPr>
      </w:pPr>
      <w:r w:rsidRPr="00A13C40">
        <w:rPr>
          <w:rFonts w:ascii="Times New Roman" w:eastAsia="標楷體" w:hAnsi="Times New Roman" w:hint="eastAsia"/>
          <w:color w:val="000000"/>
          <w:spacing w:val="-2"/>
          <w:sz w:val="30"/>
          <w:szCs w:val="30"/>
          <w:lang w:eastAsia="zh-TW"/>
        </w:rPr>
        <w:lastRenderedPageBreak/>
        <w:t>國立嘉義大學農</w:t>
      </w:r>
      <w:r>
        <w:rPr>
          <w:rFonts w:ascii="Times New Roman" w:eastAsia="標楷體" w:hAnsi="Times New Roman" w:hint="eastAsia"/>
          <w:color w:val="000000"/>
          <w:spacing w:val="-2"/>
          <w:sz w:val="30"/>
          <w:szCs w:val="30"/>
          <w:lang w:eastAsia="zh-TW"/>
        </w:rPr>
        <w:t>藝學系</w:t>
      </w:r>
      <w:r w:rsidRPr="00A13C40">
        <w:rPr>
          <w:rFonts w:ascii="Times New Roman" w:eastAsia="標楷體" w:hAnsi="Times New Roman" w:hint="eastAsia"/>
          <w:color w:val="000000"/>
          <w:spacing w:val="-2"/>
          <w:sz w:val="30"/>
          <w:szCs w:val="30"/>
          <w:lang w:eastAsia="zh-TW"/>
        </w:rPr>
        <w:t>教師升等</w:t>
      </w:r>
      <w:r w:rsidRPr="00A13C40">
        <w:rPr>
          <w:rFonts w:ascii="Times New Roman" w:eastAsia="標楷體" w:hAnsi="Times New Roman" w:hint="eastAsia"/>
          <w:color w:val="000000"/>
          <w:spacing w:val="-2"/>
          <w:sz w:val="30"/>
          <w:szCs w:val="30"/>
          <w:lang w:eastAsia="zh-TW"/>
        </w:rPr>
        <w:t>Ab</w:t>
      </w:r>
      <w:r w:rsidRPr="00A13C40">
        <w:rPr>
          <w:rFonts w:ascii="Times New Roman" w:eastAsia="標楷體" w:hAnsi="Times New Roman" w:hint="eastAsia"/>
          <w:color w:val="000000"/>
          <w:spacing w:val="-2"/>
          <w:sz w:val="30"/>
          <w:szCs w:val="30"/>
          <w:lang w:eastAsia="zh-TW"/>
        </w:rPr>
        <w:t>研究成果評分表</w:t>
      </w:r>
    </w:p>
    <w:p w:rsidR="00873181" w:rsidRPr="00A13C40" w:rsidRDefault="00873181" w:rsidP="00873181">
      <w:pPr>
        <w:tabs>
          <w:tab w:val="left" w:pos="4620"/>
        </w:tabs>
        <w:spacing w:afterLines="10" w:after="24" w:line="0" w:lineRule="atLeast"/>
        <w:rPr>
          <w:rFonts w:ascii="Times New Roman" w:eastAsia="標楷體" w:hAnsi="Times New Roman"/>
          <w:color w:val="000000"/>
          <w:sz w:val="28"/>
          <w:szCs w:val="24"/>
          <w:lang w:eastAsia="zh-TW"/>
        </w:rPr>
      </w:pPr>
      <w:r w:rsidRPr="00A13C40">
        <w:rPr>
          <w:rFonts w:ascii="Times New Roman" w:eastAsia="標楷體" w:hAnsi="Times New Roman" w:hint="eastAsia"/>
          <w:color w:val="000000"/>
          <w:sz w:val="28"/>
          <w:lang w:eastAsia="zh-TW"/>
        </w:rPr>
        <w:t xml:space="preserve">教師姓名：　</w:t>
      </w:r>
    </w:p>
    <w:p w:rsidR="00873181" w:rsidRPr="00A13C40" w:rsidRDefault="00873181" w:rsidP="00873181">
      <w:pPr>
        <w:tabs>
          <w:tab w:val="left" w:pos="4620"/>
        </w:tabs>
        <w:spacing w:afterLines="10" w:after="24" w:line="0" w:lineRule="atLeast"/>
        <w:rPr>
          <w:rFonts w:ascii="Times New Roman" w:eastAsia="標楷體" w:hAnsi="Times New Roman"/>
          <w:color w:val="000000"/>
          <w:sz w:val="28"/>
          <w:lang w:eastAsia="zh-TW"/>
        </w:rPr>
      </w:pPr>
      <w:proofErr w:type="gramStart"/>
      <w:r w:rsidRPr="00A13C40">
        <w:rPr>
          <w:rFonts w:ascii="Times New Roman" w:eastAsia="標楷體" w:hAnsi="Times New Roman" w:hint="eastAsia"/>
          <w:color w:val="000000"/>
          <w:sz w:val="28"/>
          <w:lang w:eastAsia="zh-TW"/>
        </w:rPr>
        <w:t>擬升等</w:t>
      </w:r>
      <w:proofErr w:type="gramEnd"/>
      <w:r w:rsidRPr="00A13C40">
        <w:rPr>
          <w:rFonts w:ascii="Times New Roman" w:eastAsia="標楷體" w:hAnsi="Times New Roman" w:hint="eastAsia"/>
          <w:color w:val="000000"/>
          <w:sz w:val="28"/>
          <w:lang w:eastAsia="zh-TW"/>
        </w:rPr>
        <w:t>等級：</w:t>
      </w:r>
      <w:r w:rsidRPr="00A13C40">
        <w:rPr>
          <w:rFonts w:ascii="Times New Roman" w:eastAsia="標楷體" w:hAnsi="Times New Roman" w:hint="eastAsia"/>
          <w:color w:val="000000"/>
          <w:sz w:val="28"/>
          <w:lang w:eastAsia="zh-TW"/>
        </w:rPr>
        <w:tab/>
      </w:r>
      <w:r w:rsidRPr="00A13C40">
        <w:rPr>
          <w:rFonts w:ascii="Times New Roman" w:eastAsia="標楷體" w:hAnsi="Times New Roman" w:hint="eastAsia"/>
          <w:color w:val="000000"/>
          <w:sz w:val="28"/>
          <w:lang w:eastAsia="zh-TW"/>
        </w:rPr>
        <w:t>本職級生效日：</w:t>
      </w:r>
      <w:r w:rsidRPr="00A13C40">
        <w:rPr>
          <w:rFonts w:ascii="Times New Roman" w:eastAsia="標楷體" w:hAnsi="Times New Roman" w:hint="eastAsia"/>
          <w:color w:val="000000"/>
          <w:sz w:val="28"/>
          <w:lang w:eastAsia="zh-TW"/>
        </w:rPr>
        <w:t xml:space="preserve">    </w:t>
      </w:r>
      <w:r w:rsidRPr="00A13C40">
        <w:rPr>
          <w:rFonts w:ascii="Times New Roman" w:eastAsia="標楷體" w:hAnsi="Times New Roman" w:hint="eastAsia"/>
          <w:color w:val="000000"/>
          <w:sz w:val="28"/>
          <w:lang w:eastAsia="zh-TW"/>
        </w:rPr>
        <w:t>年</w:t>
      </w:r>
      <w:r w:rsidRPr="00A13C40">
        <w:rPr>
          <w:rFonts w:ascii="Times New Roman" w:eastAsia="標楷體" w:hAnsi="Times New Roman" w:hint="eastAsia"/>
          <w:color w:val="000000"/>
          <w:sz w:val="28"/>
          <w:lang w:eastAsia="zh-TW"/>
        </w:rPr>
        <w:t xml:space="preserve">    </w:t>
      </w:r>
      <w:r w:rsidRPr="00A13C40">
        <w:rPr>
          <w:rFonts w:ascii="Times New Roman" w:eastAsia="標楷體" w:hAnsi="Times New Roman" w:hint="eastAsia"/>
          <w:color w:val="000000"/>
          <w:sz w:val="28"/>
          <w:lang w:eastAsia="zh-TW"/>
        </w:rPr>
        <w:t>月</w:t>
      </w:r>
      <w:r w:rsidRPr="00A13C40">
        <w:rPr>
          <w:rFonts w:ascii="Times New Roman" w:eastAsia="標楷體" w:hAnsi="Times New Roman" w:hint="eastAsia"/>
          <w:color w:val="000000"/>
          <w:sz w:val="28"/>
          <w:lang w:eastAsia="zh-TW"/>
        </w:rPr>
        <w:t xml:space="preserve">    </w:t>
      </w:r>
      <w:r w:rsidRPr="00A13C40">
        <w:rPr>
          <w:rFonts w:ascii="Times New Roman" w:eastAsia="標楷體" w:hAnsi="Times New Roman" w:hint="eastAsia"/>
          <w:color w:val="000000"/>
          <w:sz w:val="28"/>
          <w:lang w:eastAsia="zh-TW"/>
        </w:rPr>
        <w:t>日</w:t>
      </w:r>
    </w:p>
    <w:p w:rsidR="00873181" w:rsidRPr="00A13C40" w:rsidRDefault="00873181" w:rsidP="00873181">
      <w:pPr>
        <w:tabs>
          <w:tab w:val="left" w:pos="5500"/>
        </w:tabs>
        <w:spacing w:after="0" w:line="0" w:lineRule="atLeast"/>
        <w:rPr>
          <w:rFonts w:ascii="Times New Roman" w:eastAsia="標楷體" w:hAnsi="Times New Roman" w:cs="標楷體"/>
          <w:sz w:val="16"/>
          <w:szCs w:val="16"/>
          <w:lang w:eastAsia="zh-TW"/>
        </w:rPr>
      </w:pPr>
      <w:r w:rsidRPr="00A13C40">
        <w:rPr>
          <w:rFonts w:ascii="Times New Roman" w:eastAsia="標楷體" w:hAnsi="Times New Roman" w:hint="eastAsia"/>
          <w:sz w:val="16"/>
          <w:szCs w:val="16"/>
          <w:lang w:eastAsia="zh-TW"/>
        </w:rPr>
        <w:tab/>
      </w:r>
    </w:p>
    <w:p w:rsidR="00185360" w:rsidRPr="00E9542E" w:rsidRDefault="00873181" w:rsidP="00185360">
      <w:pPr>
        <w:tabs>
          <w:tab w:val="left" w:pos="5500"/>
        </w:tabs>
        <w:snapToGrid w:val="0"/>
        <w:spacing w:after="0" w:line="240" w:lineRule="auto"/>
        <w:jc w:val="right"/>
        <w:rPr>
          <w:rFonts w:ascii="Times New Roman" w:eastAsia="標楷體" w:hAnsi="Times New Roman" w:cs="Times New Roman"/>
          <w:b/>
          <w:color w:val="FF0000"/>
          <w:kern w:val="2"/>
          <w:sz w:val="16"/>
          <w:szCs w:val="16"/>
          <w:lang w:eastAsia="zh-TW"/>
        </w:rPr>
      </w:pPr>
      <w:r w:rsidRPr="00A13C40">
        <w:rPr>
          <w:rFonts w:ascii="Times New Roman" w:eastAsia="標楷體" w:hAnsi="Times New Roman" w:hint="eastAsia"/>
          <w:sz w:val="16"/>
          <w:szCs w:val="16"/>
          <w:lang w:eastAsia="zh-TW"/>
        </w:rPr>
        <w:tab/>
      </w:r>
      <w:r w:rsidR="00185360" w:rsidRPr="00E9542E">
        <w:rPr>
          <w:rFonts w:ascii="Times New Roman" w:eastAsia="標楷體" w:hAnsi="Times New Roman" w:cs="Times New Roman"/>
          <w:b/>
          <w:color w:val="FF0000"/>
          <w:kern w:val="2"/>
          <w:sz w:val="16"/>
          <w:szCs w:val="16"/>
          <w:lang w:eastAsia="zh-TW"/>
        </w:rPr>
        <w:t>中華民國</w:t>
      </w:r>
      <w:r w:rsidR="00185360" w:rsidRPr="00E9542E">
        <w:rPr>
          <w:rFonts w:ascii="Times New Roman" w:eastAsia="標楷體" w:hAnsi="Times New Roman" w:cs="Times New Roman"/>
          <w:b/>
          <w:color w:val="FF0000"/>
          <w:kern w:val="2"/>
          <w:sz w:val="16"/>
          <w:szCs w:val="16"/>
          <w:lang w:eastAsia="zh-TW"/>
        </w:rPr>
        <w:t>109</w:t>
      </w:r>
      <w:r w:rsidR="00185360" w:rsidRPr="00E9542E">
        <w:rPr>
          <w:rFonts w:ascii="Times New Roman" w:eastAsia="標楷體" w:hAnsi="Times New Roman" w:cs="Times New Roman"/>
          <w:b/>
          <w:color w:val="FF0000"/>
          <w:kern w:val="2"/>
          <w:sz w:val="16"/>
          <w:szCs w:val="16"/>
          <w:lang w:eastAsia="zh-TW"/>
        </w:rPr>
        <w:t>年</w:t>
      </w:r>
      <w:r w:rsidR="00185360" w:rsidRPr="00E9542E">
        <w:rPr>
          <w:rFonts w:ascii="Times New Roman" w:eastAsia="標楷體" w:hAnsi="Times New Roman" w:cs="Times New Roman"/>
          <w:b/>
          <w:color w:val="FF0000"/>
          <w:kern w:val="2"/>
          <w:sz w:val="16"/>
          <w:szCs w:val="16"/>
          <w:lang w:eastAsia="zh-TW"/>
        </w:rPr>
        <w:t>10</w:t>
      </w:r>
      <w:r w:rsidR="00185360" w:rsidRPr="00E9542E">
        <w:rPr>
          <w:rFonts w:ascii="Times New Roman" w:eastAsia="標楷體" w:hAnsi="Times New Roman" w:cs="Times New Roman"/>
          <w:b/>
          <w:color w:val="FF0000"/>
          <w:kern w:val="2"/>
          <w:sz w:val="16"/>
          <w:szCs w:val="16"/>
          <w:lang w:eastAsia="zh-TW"/>
        </w:rPr>
        <w:t>月</w:t>
      </w:r>
      <w:r w:rsidR="00185360" w:rsidRPr="00E9542E">
        <w:rPr>
          <w:rFonts w:ascii="Times New Roman" w:eastAsia="標楷體" w:hAnsi="Times New Roman" w:cs="Times New Roman"/>
          <w:b/>
          <w:color w:val="FF0000"/>
          <w:kern w:val="2"/>
          <w:sz w:val="16"/>
          <w:szCs w:val="16"/>
          <w:lang w:eastAsia="zh-TW"/>
        </w:rPr>
        <w:t>22</w:t>
      </w:r>
      <w:r w:rsidR="00185360" w:rsidRPr="00E9542E">
        <w:rPr>
          <w:rFonts w:ascii="Times New Roman" w:eastAsia="標楷體" w:hAnsi="Times New Roman" w:cs="Times New Roman"/>
          <w:b/>
          <w:color w:val="FF0000"/>
          <w:kern w:val="2"/>
          <w:sz w:val="16"/>
          <w:szCs w:val="16"/>
          <w:lang w:eastAsia="zh-TW"/>
        </w:rPr>
        <w:t>日</w:t>
      </w:r>
      <w:r w:rsidR="00185360" w:rsidRPr="00E9542E">
        <w:rPr>
          <w:rFonts w:ascii="Times New Roman" w:eastAsia="標楷體" w:hAnsi="Times New Roman" w:cs="Times New Roman"/>
          <w:b/>
          <w:color w:val="FF0000"/>
          <w:kern w:val="2"/>
          <w:sz w:val="16"/>
          <w:szCs w:val="16"/>
          <w:lang w:eastAsia="zh-TW"/>
        </w:rPr>
        <w:t>109</w:t>
      </w:r>
      <w:r w:rsidR="00185360" w:rsidRPr="00E9542E">
        <w:rPr>
          <w:rFonts w:ascii="Times New Roman" w:eastAsia="標楷體" w:hAnsi="Times New Roman" w:cs="Times New Roman"/>
          <w:b/>
          <w:color w:val="FF0000"/>
          <w:kern w:val="2"/>
          <w:sz w:val="16"/>
          <w:szCs w:val="16"/>
          <w:lang w:eastAsia="zh-TW"/>
        </w:rPr>
        <w:t>學年度第</w:t>
      </w:r>
      <w:r w:rsidR="00185360" w:rsidRPr="00E9542E">
        <w:rPr>
          <w:rFonts w:ascii="Times New Roman" w:eastAsia="標楷體" w:hAnsi="Times New Roman" w:cs="Times New Roman"/>
          <w:b/>
          <w:color w:val="FF0000"/>
          <w:kern w:val="2"/>
          <w:sz w:val="16"/>
          <w:szCs w:val="16"/>
          <w:lang w:eastAsia="zh-TW"/>
        </w:rPr>
        <w:t>1</w:t>
      </w:r>
      <w:r w:rsidR="00185360" w:rsidRPr="00E9542E">
        <w:rPr>
          <w:rFonts w:ascii="Times New Roman" w:eastAsia="標楷體" w:hAnsi="Times New Roman" w:cs="Times New Roman"/>
          <w:b/>
          <w:color w:val="FF0000"/>
          <w:kern w:val="2"/>
          <w:sz w:val="16"/>
          <w:szCs w:val="16"/>
          <w:lang w:eastAsia="zh-TW"/>
        </w:rPr>
        <w:t>次系教評會議通過</w:t>
      </w:r>
    </w:p>
    <w:p w:rsidR="00185360" w:rsidRPr="00E9542E" w:rsidRDefault="00185360"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E9542E">
        <w:rPr>
          <w:rFonts w:ascii="Times New Roman" w:eastAsia="標楷體" w:hAnsi="Times New Roman" w:cs="Times New Roman"/>
          <w:b/>
          <w:color w:val="FF0000"/>
          <w:kern w:val="2"/>
          <w:sz w:val="16"/>
          <w:szCs w:val="16"/>
          <w:lang w:eastAsia="zh-TW"/>
        </w:rPr>
        <w:t>中華民國</w:t>
      </w:r>
      <w:r w:rsidRPr="00E9542E">
        <w:rPr>
          <w:rFonts w:ascii="Times New Roman" w:eastAsia="標楷體" w:hAnsi="Times New Roman" w:cs="Times New Roman"/>
          <w:b/>
          <w:color w:val="FF0000"/>
          <w:kern w:val="2"/>
          <w:sz w:val="16"/>
          <w:szCs w:val="16"/>
          <w:lang w:eastAsia="zh-TW"/>
        </w:rPr>
        <w:t>109</w:t>
      </w:r>
      <w:r w:rsidRPr="00E9542E">
        <w:rPr>
          <w:rFonts w:ascii="Times New Roman" w:eastAsia="標楷體" w:hAnsi="Times New Roman" w:cs="Times New Roman"/>
          <w:b/>
          <w:color w:val="FF0000"/>
          <w:kern w:val="2"/>
          <w:sz w:val="16"/>
          <w:szCs w:val="16"/>
          <w:lang w:eastAsia="zh-TW"/>
        </w:rPr>
        <w:t>年</w:t>
      </w:r>
      <w:r w:rsidRPr="00E9542E">
        <w:rPr>
          <w:rFonts w:ascii="Times New Roman" w:eastAsia="標楷體" w:hAnsi="Times New Roman" w:cs="Times New Roman"/>
          <w:b/>
          <w:color w:val="FF0000"/>
          <w:kern w:val="2"/>
          <w:sz w:val="16"/>
          <w:szCs w:val="16"/>
          <w:lang w:eastAsia="zh-TW"/>
        </w:rPr>
        <w:t>12</w:t>
      </w:r>
      <w:r w:rsidRPr="00E9542E">
        <w:rPr>
          <w:rFonts w:ascii="Times New Roman" w:eastAsia="標楷體" w:hAnsi="Times New Roman" w:cs="Times New Roman"/>
          <w:b/>
          <w:color w:val="FF0000"/>
          <w:kern w:val="2"/>
          <w:sz w:val="16"/>
          <w:szCs w:val="16"/>
          <w:lang w:eastAsia="zh-TW"/>
        </w:rPr>
        <w:t>月</w:t>
      </w:r>
      <w:r w:rsidRPr="00E9542E">
        <w:rPr>
          <w:rFonts w:ascii="Times New Roman" w:eastAsia="標楷體" w:hAnsi="Times New Roman" w:cs="Times New Roman"/>
          <w:b/>
          <w:color w:val="FF0000"/>
          <w:kern w:val="2"/>
          <w:sz w:val="16"/>
          <w:szCs w:val="16"/>
          <w:lang w:eastAsia="zh-TW"/>
        </w:rPr>
        <w:t>16</w:t>
      </w:r>
      <w:r w:rsidRPr="00E9542E">
        <w:rPr>
          <w:rFonts w:ascii="Times New Roman" w:eastAsia="標楷體" w:hAnsi="Times New Roman" w:cs="Times New Roman"/>
          <w:b/>
          <w:color w:val="FF0000"/>
          <w:kern w:val="2"/>
          <w:sz w:val="16"/>
          <w:szCs w:val="16"/>
          <w:lang w:eastAsia="zh-TW"/>
        </w:rPr>
        <w:t>日</w:t>
      </w:r>
      <w:r w:rsidRPr="00E9542E">
        <w:rPr>
          <w:rFonts w:ascii="Times New Roman" w:eastAsia="標楷體" w:hAnsi="Times New Roman" w:cs="Times New Roman"/>
          <w:b/>
          <w:color w:val="FF0000"/>
          <w:kern w:val="2"/>
          <w:sz w:val="16"/>
          <w:szCs w:val="16"/>
          <w:lang w:eastAsia="zh-TW"/>
        </w:rPr>
        <w:t>109</w:t>
      </w:r>
      <w:r w:rsidRPr="00E9542E">
        <w:rPr>
          <w:rFonts w:ascii="Times New Roman" w:eastAsia="標楷體" w:hAnsi="Times New Roman" w:cs="Times New Roman"/>
          <w:b/>
          <w:color w:val="FF0000"/>
          <w:kern w:val="2"/>
          <w:sz w:val="16"/>
          <w:szCs w:val="16"/>
          <w:lang w:eastAsia="zh-TW"/>
        </w:rPr>
        <w:t>學年度第</w:t>
      </w:r>
      <w:r w:rsidRPr="00E9542E">
        <w:rPr>
          <w:rFonts w:ascii="Times New Roman" w:eastAsia="標楷體" w:hAnsi="Times New Roman" w:cs="Times New Roman"/>
          <w:b/>
          <w:color w:val="FF0000"/>
          <w:kern w:val="2"/>
          <w:sz w:val="16"/>
          <w:szCs w:val="16"/>
          <w:lang w:eastAsia="zh-TW"/>
        </w:rPr>
        <w:t>5</w:t>
      </w:r>
      <w:r w:rsidRPr="00E9542E">
        <w:rPr>
          <w:rFonts w:ascii="Times New Roman" w:eastAsia="標楷體" w:hAnsi="Times New Roman" w:cs="Times New Roman"/>
          <w:b/>
          <w:color w:val="FF0000"/>
          <w:kern w:val="2"/>
          <w:sz w:val="16"/>
          <w:szCs w:val="16"/>
          <w:lang w:eastAsia="zh-TW"/>
        </w:rPr>
        <w:t>次院教評會議通過</w:t>
      </w:r>
    </w:p>
    <w:p w:rsidR="00185360" w:rsidRPr="00E9542E" w:rsidRDefault="00185360"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E9542E">
        <w:rPr>
          <w:rFonts w:ascii="Times New Roman" w:eastAsia="標楷體" w:hAnsi="Times New Roman" w:cs="Times New Roman"/>
          <w:b/>
          <w:color w:val="FF0000"/>
          <w:kern w:val="2"/>
          <w:sz w:val="16"/>
          <w:szCs w:val="16"/>
          <w:lang w:eastAsia="zh-TW"/>
        </w:rPr>
        <w:t>中華民國</w:t>
      </w:r>
      <w:r w:rsidRPr="00E9542E">
        <w:rPr>
          <w:rFonts w:ascii="Times New Roman" w:eastAsia="標楷體" w:hAnsi="Times New Roman" w:cs="Times New Roman"/>
          <w:b/>
          <w:color w:val="FF0000"/>
          <w:kern w:val="2"/>
          <w:sz w:val="16"/>
          <w:szCs w:val="16"/>
          <w:lang w:eastAsia="zh-TW"/>
        </w:rPr>
        <w:t>109</w:t>
      </w:r>
      <w:r w:rsidRPr="00E9542E">
        <w:rPr>
          <w:rFonts w:ascii="Times New Roman" w:eastAsia="標楷體" w:hAnsi="Times New Roman" w:cs="Times New Roman"/>
          <w:b/>
          <w:color w:val="FF0000"/>
          <w:kern w:val="2"/>
          <w:sz w:val="16"/>
          <w:szCs w:val="16"/>
          <w:lang w:eastAsia="zh-TW"/>
        </w:rPr>
        <w:t>年</w:t>
      </w:r>
      <w:r w:rsidRPr="00E9542E">
        <w:rPr>
          <w:rFonts w:ascii="Times New Roman" w:eastAsia="標楷體" w:hAnsi="Times New Roman" w:cs="Times New Roman"/>
          <w:b/>
          <w:color w:val="FF0000"/>
          <w:kern w:val="2"/>
          <w:sz w:val="16"/>
          <w:szCs w:val="16"/>
          <w:lang w:eastAsia="zh-TW"/>
        </w:rPr>
        <w:t>10</w:t>
      </w:r>
      <w:r w:rsidRPr="00E9542E">
        <w:rPr>
          <w:rFonts w:ascii="Times New Roman" w:eastAsia="標楷體" w:hAnsi="Times New Roman" w:cs="Times New Roman"/>
          <w:b/>
          <w:color w:val="FF0000"/>
          <w:kern w:val="2"/>
          <w:sz w:val="16"/>
          <w:szCs w:val="16"/>
          <w:lang w:eastAsia="zh-TW"/>
        </w:rPr>
        <w:t>月</w:t>
      </w:r>
      <w:r w:rsidRPr="00E9542E">
        <w:rPr>
          <w:rFonts w:ascii="Times New Roman" w:eastAsia="標楷體" w:hAnsi="Times New Roman" w:cs="Times New Roman"/>
          <w:b/>
          <w:color w:val="FF0000"/>
          <w:kern w:val="2"/>
          <w:sz w:val="16"/>
          <w:szCs w:val="16"/>
          <w:lang w:eastAsia="zh-TW"/>
        </w:rPr>
        <w:t>22</w:t>
      </w:r>
      <w:r w:rsidRPr="00E9542E">
        <w:rPr>
          <w:rFonts w:ascii="Times New Roman" w:eastAsia="標楷體" w:hAnsi="Times New Roman" w:cs="Times New Roman"/>
          <w:b/>
          <w:color w:val="FF0000"/>
          <w:kern w:val="2"/>
          <w:sz w:val="16"/>
          <w:szCs w:val="16"/>
          <w:lang w:eastAsia="zh-TW"/>
        </w:rPr>
        <w:t>日</w:t>
      </w:r>
      <w:r w:rsidRPr="00E9542E">
        <w:rPr>
          <w:rFonts w:ascii="Times New Roman" w:eastAsia="標楷體" w:hAnsi="Times New Roman" w:cs="Times New Roman"/>
          <w:b/>
          <w:color w:val="FF0000"/>
          <w:kern w:val="2"/>
          <w:sz w:val="16"/>
          <w:szCs w:val="16"/>
          <w:lang w:eastAsia="zh-TW"/>
        </w:rPr>
        <w:t>109</w:t>
      </w:r>
      <w:r w:rsidRPr="00E9542E">
        <w:rPr>
          <w:rFonts w:ascii="Times New Roman" w:eastAsia="標楷體" w:hAnsi="Times New Roman" w:cs="Times New Roman"/>
          <w:b/>
          <w:color w:val="FF0000"/>
          <w:kern w:val="2"/>
          <w:sz w:val="16"/>
          <w:szCs w:val="16"/>
          <w:lang w:eastAsia="zh-TW"/>
        </w:rPr>
        <w:t>學年度第</w:t>
      </w:r>
      <w:r w:rsidRPr="00E9542E">
        <w:rPr>
          <w:rFonts w:ascii="Times New Roman" w:eastAsia="標楷體" w:hAnsi="Times New Roman" w:cs="Times New Roman"/>
          <w:b/>
          <w:color w:val="FF0000"/>
          <w:kern w:val="2"/>
          <w:sz w:val="16"/>
          <w:szCs w:val="16"/>
          <w:lang w:eastAsia="zh-TW"/>
        </w:rPr>
        <w:t>1</w:t>
      </w:r>
      <w:r w:rsidRPr="00E9542E">
        <w:rPr>
          <w:rFonts w:ascii="Times New Roman" w:eastAsia="標楷體" w:hAnsi="Times New Roman" w:cs="Times New Roman"/>
          <w:b/>
          <w:color w:val="FF0000"/>
          <w:kern w:val="2"/>
          <w:sz w:val="16"/>
          <w:szCs w:val="16"/>
          <w:lang w:eastAsia="zh-TW"/>
        </w:rPr>
        <w:t>次系教評會議通過</w:t>
      </w:r>
    </w:p>
    <w:p w:rsidR="00185360" w:rsidRPr="00E9542E" w:rsidRDefault="00185360"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E9542E">
        <w:rPr>
          <w:rFonts w:ascii="Times New Roman" w:eastAsia="標楷體" w:hAnsi="Times New Roman" w:cs="Times New Roman"/>
          <w:b/>
          <w:color w:val="FF0000"/>
          <w:kern w:val="2"/>
          <w:sz w:val="16"/>
          <w:szCs w:val="16"/>
          <w:lang w:eastAsia="zh-TW"/>
        </w:rPr>
        <w:t>中華民國</w:t>
      </w:r>
      <w:r w:rsidRPr="00E9542E">
        <w:rPr>
          <w:rFonts w:ascii="Times New Roman" w:eastAsia="標楷體" w:hAnsi="Times New Roman" w:cs="Times New Roman"/>
          <w:b/>
          <w:color w:val="FF0000"/>
          <w:kern w:val="2"/>
          <w:sz w:val="16"/>
          <w:szCs w:val="16"/>
          <w:lang w:eastAsia="zh-TW"/>
        </w:rPr>
        <w:t>111</w:t>
      </w:r>
      <w:r w:rsidRPr="00E9542E">
        <w:rPr>
          <w:rFonts w:ascii="Times New Roman" w:eastAsia="標楷體" w:hAnsi="Times New Roman" w:cs="Times New Roman"/>
          <w:b/>
          <w:color w:val="FF0000"/>
          <w:kern w:val="2"/>
          <w:sz w:val="16"/>
          <w:szCs w:val="16"/>
          <w:lang w:eastAsia="zh-TW"/>
        </w:rPr>
        <w:t>年</w:t>
      </w:r>
      <w:r w:rsidRPr="00E9542E">
        <w:rPr>
          <w:rFonts w:ascii="Times New Roman" w:eastAsia="標楷體" w:hAnsi="Times New Roman" w:cs="Times New Roman"/>
          <w:b/>
          <w:color w:val="FF0000"/>
          <w:kern w:val="2"/>
          <w:sz w:val="16"/>
          <w:szCs w:val="16"/>
          <w:lang w:eastAsia="zh-TW"/>
        </w:rPr>
        <w:t>12</w:t>
      </w:r>
      <w:r w:rsidRPr="00E9542E">
        <w:rPr>
          <w:rFonts w:ascii="Times New Roman" w:eastAsia="標楷體" w:hAnsi="Times New Roman" w:cs="Times New Roman"/>
          <w:b/>
          <w:color w:val="FF0000"/>
          <w:kern w:val="2"/>
          <w:sz w:val="16"/>
          <w:szCs w:val="16"/>
          <w:lang w:eastAsia="zh-TW"/>
        </w:rPr>
        <w:t>月</w:t>
      </w:r>
      <w:r w:rsidRPr="00E9542E">
        <w:rPr>
          <w:rFonts w:ascii="Times New Roman" w:eastAsia="標楷體" w:hAnsi="Times New Roman" w:cs="Times New Roman"/>
          <w:b/>
          <w:color w:val="FF0000"/>
          <w:kern w:val="2"/>
          <w:sz w:val="16"/>
          <w:szCs w:val="16"/>
          <w:lang w:eastAsia="zh-TW"/>
        </w:rPr>
        <w:t>28</w:t>
      </w:r>
      <w:r w:rsidRPr="00E9542E">
        <w:rPr>
          <w:rFonts w:ascii="Times New Roman" w:eastAsia="標楷體" w:hAnsi="Times New Roman" w:cs="Times New Roman"/>
          <w:b/>
          <w:color w:val="FF0000"/>
          <w:kern w:val="2"/>
          <w:sz w:val="16"/>
          <w:szCs w:val="16"/>
          <w:lang w:eastAsia="zh-TW"/>
        </w:rPr>
        <w:t>日</w:t>
      </w:r>
      <w:r w:rsidRPr="00E9542E">
        <w:rPr>
          <w:rFonts w:ascii="Times New Roman" w:eastAsia="標楷體" w:hAnsi="Times New Roman" w:cs="Times New Roman"/>
          <w:b/>
          <w:color w:val="FF0000"/>
          <w:kern w:val="2"/>
          <w:sz w:val="16"/>
          <w:szCs w:val="16"/>
          <w:lang w:eastAsia="zh-TW"/>
        </w:rPr>
        <w:t>111</w:t>
      </w:r>
      <w:r w:rsidRPr="00E9542E">
        <w:rPr>
          <w:rFonts w:ascii="Times New Roman" w:eastAsia="標楷體" w:hAnsi="Times New Roman" w:cs="Times New Roman"/>
          <w:b/>
          <w:color w:val="FF0000"/>
          <w:kern w:val="2"/>
          <w:sz w:val="16"/>
          <w:szCs w:val="16"/>
          <w:lang w:eastAsia="zh-TW"/>
        </w:rPr>
        <w:t>學年度第</w:t>
      </w:r>
      <w:r w:rsidRPr="00E9542E">
        <w:rPr>
          <w:rFonts w:ascii="Times New Roman" w:eastAsia="標楷體" w:hAnsi="Times New Roman" w:cs="Times New Roman"/>
          <w:b/>
          <w:color w:val="FF0000"/>
          <w:kern w:val="2"/>
          <w:sz w:val="16"/>
          <w:szCs w:val="16"/>
          <w:lang w:eastAsia="zh-TW"/>
        </w:rPr>
        <w:t>3</w:t>
      </w:r>
      <w:r w:rsidRPr="00E9542E">
        <w:rPr>
          <w:rFonts w:ascii="Times New Roman" w:eastAsia="標楷體" w:hAnsi="Times New Roman" w:cs="Times New Roman"/>
          <w:b/>
          <w:color w:val="FF0000"/>
          <w:kern w:val="2"/>
          <w:sz w:val="16"/>
          <w:szCs w:val="16"/>
          <w:lang w:eastAsia="zh-TW"/>
        </w:rPr>
        <w:t>次系教評會議修正通過</w:t>
      </w:r>
    </w:p>
    <w:p w:rsidR="00185360" w:rsidRDefault="00185360"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E9542E">
        <w:rPr>
          <w:rFonts w:ascii="Times New Roman" w:eastAsia="標楷體" w:hAnsi="Times New Roman" w:cs="Times New Roman"/>
          <w:b/>
          <w:color w:val="FF0000"/>
          <w:kern w:val="2"/>
          <w:sz w:val="16"/>
          <w:szCs w:val="16"/>
          <w:lang w:eastAsia="zh-TW"/>
        </w:rPr>
        <w:t>中華民國</w:t>
      </w:r>
      <w:r w:rsidRPr="00E9542E">
        <w:rPr>
          <w:rFonts w:ascii="Times New Roman" w:eastAsia="標楷體" w:hAnsi="Times New Roman" w:cs="Times New Roman"/>
          <w:b/>
          <w:color w:val="FF0000"/>
          <w:kern w:val="2"/>
          <w:sz w:val="16"/>
          <w:szCs w:val="16"/>
          <w:lang w:eastAsia="zh-TW"/>
        </w:rPr>
        <w:t>112</w:t>
      </w:r>
      <w:r w:rsidRPr="00E9542E">
        <w:rPr>
          <w:rFonts w:ascii="Times New Roman" w:eastAsia="標楷體" w:hAnsi="Times New Roman" w:cs="Times New Roman"/>
          <w:b/>
          <w:color w:val="FF0000"/>
          <w:kern w:val="2"/>
          <w:sz w:val="16"/>
          <w:szCs w:val="16"/>
          <w:lang w:eastAsia="zh-TW"/>
        </w:rPr>
        <w:t>年</w:t>
      </w:r>
      <w:r w:rsidRPr="00E9542E">
        <w:rPr>
          <w:rFonts w:ascii="Times New Roman" w:eastAsia="標楷體" w:hAnsi="Times New Roman" w:cs="Times New Roman"/>
          <w:b/>
          <w:color w:val="FF0000"/>
          <w:kern w:val="2"/>
          <w:sz w:val="16"/>
          <w:szCs w:val="16"/>
          <w:lang w:eastAsia="zh-TW"/>
        </w:rPr>
        <w:t>1</w:t>
      </w:r>
      <w:r w:rsidRPr="00E9542E">
        <w:rPr>
          <w:rFonts w:ascii="Times New Roman" w:eastAsia="標楷體" w:hAnsi="Times New Roman" w:cs="Times New Roman"/>
          <w:b/>
          <w:color w:val="FF0000"/>
          <w:kern w:val="2"/>
          <w:sz w:val="16"/>
          <w:szCs w:val="16"/>
          <w:lang w:eastAsia="zh-TW"/>
        </w:rPr>
        <w:t>月</w:t>
      </w:r>
      <w:r w:rsidRPr="00E9542E">
        <w:rPr>
          <w:rFonts w:ascii="Times New Roman" w:eastAsia="標楷體" w:hAnsi="Times New Roman" w:cs="Times New Roman"/>
          <w:b/>
          <w:color w:val="FF0000"/>
          <w:kern w:val="2"/>
          <w:sz w:val="16"/>
          <w:szCs w:val="16"/>
          <w:lang w:eastAsia="zh-TW"/>
        </w:rPr>
        <w:t>17</w:t>
      </w:r>
      <w:r w:rsidRPr="00E9542E">
        <w:rPr>
          <w:rFonts w:ascii="Times New Roman" w:eastAsia="標楷體" w:hAnsi="Times New Roman" w:cs="Times New Roman"/>
          <w:b/>
          <w:color w:val="FF0000"/>
          <w:kern w:val="2"/>
          <w:sz w:val="16"/>
          <w:szCs w:val="16"/>
          <w:lang w:eastAsia="zh-TW"/>
        </w:rPr>
        <w:t>日</w:t>
      </w:r>
      <w:r w:rsidRPr="00E9542E">
        <w:rPr>
          <w:rFonts w:ascii="Times New Roman" w:eastAsia="標楷體" w:hAnsi="Times New Roman" w:cs="Times New Roman"/>
          <w:b/>
          <w:color w:val="FF0000"/>
          <w:kern w:val="2"/>
          <w:sz w:val="16"/>
          <w:szCs w:val="16"/>
          <w:lang w:eastAsia="zh-TW"/>
        </w:rPr>
        <w:t>111</w:t>
      </w:r>
      <w:r w:rsidRPr="00E9542E">
        <w:rPr>
          <w:rFonts w:ascii="Times New Roman" w:eastAsia="標楷體" w:hAnsi="Times New Roman" w:cs="Times New Roman"/>
          <w:b/>
          <w:color w:val="FF0000"/>
          <w:kern w:val="2"/>
          <w:sz w:val="16"/>
          <w:szCs w:val="16"/>
          <w:lang w:eastAsia="zh-TW"/>
        </w:rPr>
        <w:t>學年度第</w:t>
      </w:r>
      <w:r w:rsidRPr="00E9542E">
        <w:rPr>
          <w:rFonts w:ascii="Times New Roman" w:eastAsia="標楷體" w:hAnsi="Times New Roman" w:cs="Times New Roman"/>
          <w:b/>
          <w:color w:val="FF0000"/>
          <w:kern w:val="2"/>
          <w:sz w:val="16"/>
          <w:szCs w:val="16"/>
          <w:lang w:eastAsia="zh-TW"/>
        </w:rPr>
        <w:t>6</w:t>
      </w:r>
      <w:r w:rsidRPr="00E9542E">
        <w:rPr>
          <w:rFonts w:ascii="Times New Roman" w:eastAsia="標楷體" w:hAnsi="Times New Roman" w:cs="Times New Roman"/>
          <w:b/>
          <w:color w:val="FF0000"/>
          <w:kern w:val="2"/>
          <w:sz w:val="16"/>
          <w:szCs w:val="16"/>
          <w:lang w:eastAsia="zh-TW"/>
        </w:rPr>
        <w:t>次院教評會議修正通過</w:t>
      </w:r>
    </w:p>
    <w:p w:rsidR="00A61099" w:rsidRPr="00E9542E" w:rsidRDefault="00A61099" w:rsidP="00185360">
      <w:pPr>
        <w:snapToGrid w:val="0"/>
        <w:spacing w:after="0" w:line="240" w:lineRule="auto"/>
        <w:jc w:val="right"/>
        <w:rPr>
          <w:rFonts w:ascii="Times New Roman" w:eastAsia="標楷體" w:hAnsi="Times New Roman" w:cs="Times New Roman"/>
          <w:b/>
          <w:color w:val="FF0000"/>
          <w:kern w:val="2"/>
          <w:sz w:val="16"/>
          <w:szCs w:val="16"/>
          <w:lang w:eastAsia="zh-TW"/>
        </w:rPr>
      </w:pPr>
      <w:r w:rsidRPr="00F64E4D">
        <w:rPr>
          <w:rFonts w:ascii="標楷體" w:eastAsia="標楷體" w:hAnsi="標楷體" w:hint="eastAsia"/>
          <w:b/>
          <w:color w:val="FF0000"/>
          <w:sz w:val="16"/>
          <w:szCs w:val="16"/>
          <w:highlight w:val="yellow"/>
          <w:lang w:eastAsia="zh-TW"/>
        </w:rPr>
        <w:t>中華民國112年3月21日111學年度第5次校教評會議通過</w:t>
      </w:r>
    </w:p>
    <w:p w:rsidR="00873181" w:rsidRPr="00A13C40" w:rsidRDefault="00873181" w:rsidP="00185360">
      <w:pPr>
        <w:snapToGrid w:val="0"/>
        <w:spacing w:after="0" w:line="240" w:lineRule="auto"/>
        <w:ind w:leftChars="-20" w:left="286" w:hangingChars="150" w:hanging="330"/>
        <w:rPr>
          <w:rFonts w:ascii="Times New Roman" w:eastAsia="標楷體" w:hAnsi="Times New Roman"/>
          <w:color w:val="000000"/>
          <w:sz w:val="24"/>
          <w:szCs w:val="24"/>
          <w:lang w:eastAsia="zh-TW"/>
        </w:rPr>
      </w:pPr>
      <w:proofErr w:type="gramStart"/>
      <w:r w:rsidRPr="00A13C40">
        <w:rPr>
          <w:rFonts w:ascii="Times New Roman" w:eastAsia="標楷體" w:hAnsi="Times New Roman" w:hint="eastAsia"/>
          <w:color w:val="000000"/>
          <w:lang w:eastAsia="zh-TW"/>
        </w:rPr>
        <w:t>＊採</w:t>
      </w:r>
      <w:proofErr w:type="gramEnd"/>
      <w:r w:rsidRPr="00A13C40">
        <w:rPr>
          <w:rFonts w:ascii="Times New Roman" w:eastAsia="標楷體" w:hAnsi="Times New Roman" w:hint="eastAsia"/>
          <w:color w:val="000000"/>
          <w:lang w:eastAsia="zh-TW"/>
        </w:rPr>
        <w:t>計年資：取得前一等級教師資格後之研究成果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2158"/>
        <w:gridCol w:w="3418"/>
        <w:gridCol w:w="360"/>
        <w:gridCol w:w="1022"/>
        <w:gridCol w:w="1021"/>
        <w:gridCol w:w="1021"/>
      </w:tblGrid>
      <w:tr w:rsidR="00873181" w:rsidRPr="00A13C40" w:rsidTr="009C6D34">
        <w:trPr>
          <w:trHeight w:val="20"/>
        </w:trPr>
        <w:tc>
          <w:tcPr>
            <w:tcW w:w="1188" w:type="dxa"/>
            <w:vMerge w:val="restart"/>
            <w:vAlign w:val="center"/>
            <w:hideMark/>
          </w:tcPr>
          <w:p w:rsidR="00873181" w:rsidRPr="00A13C40" w:rsidRDefault="00873181" w:rsidP="009C6D34">
            <w:pPr>
              <w:spacing w:afterLines="10" w:after="24" w:line="0" w:lineRule="atLeast"/>
              <w:rPr>
                <w:rFonts w:ascii="Times New Roman" w:eastAsia="標楷體" w:hAnsi="Times New Roman" w:cs="Times New Roman"/>
                <w:color w:val="000000"/>
              </w:rPr>
            </w:pPr>
            <w:r w:rsidRPr="00A13C40">
              <w:rPr>
                <w:rFonts w:ascii="Times New Roman" w:eastAsia="標楷體" w:hAnsi="Times New Roman"/>
                <w:color w:val="000000"/>
              </w:rPr>
              <w:t>Ab</w:t>
            </w:r>
          </w:p>
          <w:p w:rsidR="00873181" w:rsidRPr="00A13C40" w:rsidRDefault="00873181" w:rsidP="009C6D34">
            <w:pPr>
              <w:spacing w:afterLines="10" w:after="24" w:line="0" w:lineRule="atLeast"/>
              <w:rPr>
                <w:rFonts w:ascii="Times New Roman" w:eastAsia="標楷體" w:hAnsi="Times New Roman" w:cs="Times New Roman"/>
                <w:color w:val="000000"/>
                <w:kern w:val="2"/>
              </w:rPr>
            </w:pPr>
            <w:r w:rsidRPr="00A13C40">
              <w:rPr>
                <w:rFonts w:ascii="Times New Roman" w:eastAsia="標楷體" w:hAnsi="Times New Roman" w:hint="eastAsia"/>
                <w:color w:val="000000"/>
              </w:rPr>
              <w:t>（</w:t>
            </w:r>
            <w:r w:rsidRPr="00A13C40">
              <w:rPr>
                <w:rFonts w:ascii="Times New Roman" w:eastAsia="標楷體" w:hAnsi="Times New Roman"/>
                <w:color w:val="000000"/>
              </w:rPr>
              <w:t>50</w:t>
            </w:r>
            <w:r w:rsidRPr="00A13C40">
              <w:rPr>
                <w:rFonts w:ascii="Times New Roman" w:eastAsia="標楷體" w:hAnsi="Times New Roman" w:hint="eastAsia"/>
                <w:color w:val="000000"/>
              </w:rPr>
              <w:t>分）</w:t>
            </w:r>
          </w:p>
        </w:tc>
        <w:tc>
          <w:tcPr>
            <w:tcW w:w="5936" w:type="dxa"/>
            <w:gridSpan w:val="3"/>
            <w:vMerge w:val="restart"/>
            <w:vAlign w:val="center"/>
            <w:hideMark/>
          </w:tcPr>
          <w:p w:rsidR="00873181" w:rsidRPr="00A13C40" w:rsidRDefault="00873181" w:rsidP="009C6D34">
            <w:pPr>
              <w:spacing w:after="0" w:line="0" w:lineRule="atLeast"/>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評審項目</w:t>
            </w:r>
            <w:proofErr w:type="spellEnd"/>
          </w:p>
        </w:tc>
        <w:tc>
          <w:tcPr>
            <w:tcW w:w="3064" w:type="dxa"/>
            <w:gridSpan w:val="3"/>
            <w:hideMark/>
          </w:tcPr>
          <w:p w:rsidR="00873181" w:rsidRPr="00A13C40" w:rsidRDefault="00873181" w:rsidP="009C6D34">
            <w:pPr>
              <w:spacing w:after="0" w:line="0" w:lineRule="atLeast"/>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評分</w:t>
            </w:r>
            <w:proofErr w:type="spellEnd"/>
          </w:p>
        </w:tc>
      </w:tr>
      <w:tr w:rsidR="00873181" w:rsidRPr="00A13C40" w:rsidTr="009C6D34">
        <w:trPr>
          <w:trHeight w:val="20"/>
        </w:trPr>
        <w:tc>
          <w:tcPr>
            <w:tcW w:w="0" w:type="auto"/>
            <w:vMerge/>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c>
          <w:tcPr>
            <w:tcW w:w="0" w:type="auto"/>
            <w:gridSpan w:val="3"/>
            <w:vMerge/>
            <w:vAlign w:val="center"/>
            <w:hideMark/>
          </w:tcPr>
          <w:p w:rsidR="00873181" w:rsidRPr="00A13C40" w:rsidRDefault="00873181" w:rsidP="009C6D34">
            <w:pPr>
              <w:widowControl/>
              <w:spacing w:after="0" w:line="0" w:lineRule="atLeast"/>
              <w:rPr>
                <w:rFonts w:ascii="Times New Roman" w:eastAsia="標楷體" w:hAnsi="Times New Roman" w:cs="Times New Roman"/>
                <w:color w:val="000000"/>
                <w:kern w:val="2"/>
              </w:rPr>
            </w:pPr>
          </w:p>
        </w:tc>
        <w:tc>
          <w:tcPr>
            <w:tcW w:w="1022" w:type="dxa"/>
            <w:vAlign w:val="center"/>
            <w:hideMark/>
          </w:tcPr>
          <w:p w:rsidR="00873181" w:rsidRPr="00A13C40" w:rsidRDefault="00873181" w:rsidP="009C6D34">
            <w:pPr>
              <w:snapToGrid w:val="0"/>
              <w:spacing w:after="0" w:line="0" w:lineRule="atLeast"/>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rPr>
              <w:t>自評</w:t>
            </w:r>
            <w:proofErr w:type="spellEnd"/>
          </w:p>
        </w:tc>
        <w:tc>
          <w:tcPr>
            <w:tcW w:w="1021" w:type="dxa"/>
            <w:vAlign w:val="center"/>
            <w:hideMark/>
          </w:tcPr>
          <w:p w:rsidR="00873181" w:rsidRPr="00A13C40" w:rsidRDefault="00873181" w:rsidP="009C6D34">
            <w:pPr>
              <w:snapToGrid w:val="0"/>
              <w:spacing w:after="0" w:line="0" w:lineRule="atLeast"/>
              <w:rPr>
                <w:rFonts w:ascii="Times New Roman" w:eastAsia="標楷體" w:hAnsi="Times New Roman" w:cs="Times New Roman"/>
                <w:bCs/>
                <w:color w:val="000000"/>
                <w:kern w:val="2"/>
              </w:rPr>
            </w:pPr>
            <w:r>
              <w:rPr>
                <w:rFonts w:ascii="Times New Roman" w:eastAsia="標楷體" w:hAnsi="Times New Roman" w:cs="Times New Roman" w:hint="eastAsia"/>
                <w:color w:val="000000"/>
                <w:lang w:eastAsia="zh-TW"/>
              </w:rPr>
              <w:t>系</w:t>
            </w:r>
            <w:proofErr w:type="spellStart"/>
            <w:r w:rsidRPr="00A13C40">
              <w:rPr>
                <w:rFonts w:ascii="Times New Roman" w:eastAsia="標楷體" w:hAnsi="Times New Roman" w:hint="eastAsia"/>
                <w:color w:val="000000"/>
              </w:rPr>
              <w:t>審核</w:t>
            </w:r>
            <w:proofErr w:type="spellEnd"/>
          </w:p>
        </w:tc>
        <w:tc>
          <w:tcPr>
            <w:tcW w:w="1021" w:type="dxa"/>
            <w:vAlign w:val="center"/>
            <w:hideMark/>
          </w:tcPr>
          <w:p w:rsidR="00873181" w:rsidRPr="00A13C40" w:rsidRDefault="00873181" w:rsidP="009C6D34">
            <w:pPr>
              <w:snapToGrid w:val="0"/>
              <w:spacing w:after="0" w:line="0" w:lineRule="atLeast"/>
              <w:rPr>
                <w:rFonts w:ascii="Times New Roman" w:eastAsia="標楷體" w:hAnsi="Times New Roman" w:cs="Times New Roman"/>
                <w:bCs/>
                <w:color w:val="000000"/>
                <w:kern w:val="2"/>
              </w:rPr>
            </w:pPr>
            <w:proofErr w:type="spellStart"/>
            <w:r w:rsidRPr="00A13C40">
              <w:rPr>
                <w:rFonts w:ascii="Times New Roman" w:eastAsia="標楷體" w:hAnsi="Times New Roman" w:hint="eastAsia"/>
                <w:color w:val="000000"/>
              </w:rPr>
              <w:t>院審核</w:t>
            </w:r>
            <w:proofErr w:type="spellEnd"/>
          </w:p>
        </w:tc>
      </w:tr>
      <w:tr w:rsidR="00873181" w:rsidRPr="00A13C40" w:rsidTr="009C6D34">
        <w:trPr>
          <w:trHeight w:val="20"/>
        </w:trPr>
        <w:tc>
          <w:tcPr>
            <w:tcW w:w="0" w:type="auto"/>
            <w:vMerge/>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rPr>
            </w:pPr>
          </w:p>
        </w:tc>
        <w:tc>
          <w:tcPr>
            <w:tcW w:w="5936" w:type="dxa"/>
            <w:gridSpan w:val="3"/>
            <w:hideMark/>
          </w:tcPr>
          <w:p w:rsidR="00873181" w:rsidRPr="00A13C40" w:rsidRDefault="00873181" w:rsidP="009C6D34">
            <w:pPr>
              <w:snapToGrid w:val="0"/>
              <w:spacing w:afterLines="10" w:after="24" w:line="0" w:lineRule="atLeast"/>
              <w:ind w:left="220" w:hangingChars="100" w:hanging="220"/>
              <w:rPr>
                <w:rFonts w:ascii="Times New Roman" w:eastAsia="標楷體" w:hAnsi="Times New Roman" w:cs="Times New Roman"/>
                <w:color w:val="000000"/>
                <w:kern w:val="2"/>
                <w:lang w:eastAsia="zh-TW"/>
              </w:rPr>
            </w:pPr>
            <w:r w:rsidRPr="00F738BC">
              <w:rPr>
                <w:rFonts w:ascii="Times New Roman" w:eastAsia="標楷體" w:hAnsi="Times New Roman" w:hint="eastAsia"/>
                <w:color w:val="000000"/>
                <w:lang w:eastAsia="zh-TW"/>
              </w:rPr>
              <w:t>1.</w:t>
            </w:r>
            <w:r w:rsidRPr="00F738BC">
              <w:rPr>
                <w:rFonts w:ascii="Times New Roman" w:eastAsia="標楷體" w:hAnsi="Times New Roman" w:hint="eastAsia"/>
                <w:color w:val="000000"/>
                <w:lang w:eastAsia="zh-TW"/>
              </w:rPr>
              <w:t>現任職級其他研究著作</w:t>
            </w:r>
            <w:proofErr w:type="gramStart"/>
            <w:r w:rsidRPr="00F738BC">
              <w:rPr>
                <w:rFonts w:ascii="Times New Roman" w:eastAsia="標楷體" w:hAnsi="Times New Roman" w:hint="eastAsia"/>
                <w:color w:val="000000"/>
                <w:lang w:eastAsia="zh-TW"/>
              </w:rPr>
              <w:t>每篇得</w:t>
            </w:r>
            <w:r w:rsidRPr="00F738BC">
              <w:rPr>
                <w:rFonts w:ascii="Times New Roman" w:eastAsia="標楷體" w:hAnsi="Times New Roman" w:hint="eastAsia"/>
                <w:color w:val="000000"/>
                <w:lang w:eastAsia="zh-TW"/>
              </w:rPr>
              <w:t>4</w:t>
            </w:r>
            <w:r w:rsidRPr="00F738BC">
              <w:rPr>
                <w:rFonts w:ascii="Times New Roman" w:eastAsia="標楷體" w:hAnsi="Times New Roman" w:hint="eastAsia"/>
                <w:color w:val="000000"/>
                <w:lang w:eastAsia="zh-TW"/>
              </w:rPr>
              <w:t>～</w:t>
            </w:r>
            <w:r w:rsidRPr="00F738BC">
              <w:rPr>
                <w:rFonts w:ascii="Times New Roman" w:eastAsia="標楷體" w:hAnsi="Times New Roman" w:hint="eastAsia"/>
                <w:color w:val="000000"/>
                <w:lang w:eastAsia="zh-TW"/>
              </w:rPr>
              <w:t>10</w:t>
            </w:r>
            <w:r w:rsidRPr="00F738BC">
              <w:rPr>
                <w:rFonts w:ascii="Times New Roman" w:eastAsia="標楷體" w:hAnsi="Times New Roman" w:hint="eastAsia"/>
                <w:color w:val="000000"/>
                <w:lang w:eastAsia="zh-TW"/>
              </w:rPr>
              <w:t>分</w:t>
            </w:r>
            <w:proofErr w:type="gramEnd"/>
            <w:r w:rsidRPr="00F738BC">
              <w:rPr>
                <w:rFonts w:ascii="Times New Roman" w:eastAsia="標楷體" w:hAnsi="Times New Roman" w:hint="eastAsia"/>
                <w:color w:val="000000"/>
                <w:lang w:eastAsia="zh-TW"/>
              </w:rPr>
              <w:t>，依其刊登於該學術領域列名及院教評會期刊評量等級與作者排名順序，予以評分。如收錄於</w:t>
            </w:r>
            <w:r w:rsidRPr="00F738BC">
              <w:rPr>
                <w:rFonts w:ascii="Times New Roman" w:eastAsia="標楷體" w:hAnsi="Times New Roman" w:hint="eastAsia"/>
                <w:color w:val="000000"/>
                <w:lang w:eastAsia="zh-TW"/>
              </w:rPr>
              <w:t>JCR (Journal Citation Reports)</w:t>
            </w:r>
            <w:r w:rsidRPr="00F738BC">
              <w:rPr>
                <w:rFonts w:ascii="Times New Roman" w:eastAsia="標楷體" w:hAnsi="Times New Roman" w:hint="eastAsia"/>
                <w:color w:val="000000"/>
                <w:lang w:eastAsia="zh-TW"/>
              </w:rPr>
              <w:t>之</w:t>
            </w:r>
            <w:r w:rsidRPr="00F738BC">
              <w:rPr>
                <w:rFonts w:ascii="Times New Roman" w:eastAsia="標楷體" w:hAnsi="Times New Roman" w:hint="eastAsia"/>
                <w:color w:val="000000"/>
                <w:lang w:eastAsia="zh-TW"/>
              </w:rPr>
              <w:t xml:space="preserve">SCIE (SCI) </w:t>
            </w:r>
            <w:r w:rsidRPr="00F738BC">
              <w:rPr>
                <w:rFonts w:ascii="Times New Roman" w:eastAsia="標楷體" w:hAnsi="Times New Roman" w:hint="eastAsia"/>
                <w:color w:val="000000"/>
                <w:lang w:eastAsia="zh-TW"/>
              </w:rPr>
              <w:t>或</w:t>
            </w:r>
            <w:r w:rsidRPr="00F738BC">
              <w:rPr>
                <w:rFonts w:ascii="Times New Roman" w:eastAsia="標楷體" w:hAnsi="Times New Roman" w:hint="eastAsia"/>
                <w:color w:val="000000"/>
                <w:lang w:eastAsia="zh-TW"/>
              </w:rPr>
              <w:t>SSCI</w:t>
            </w:r>
            <w:r w:rsidRPr="00F738BC">
              <w:rPr>
                <w:rFonts w:ascii="Times New Roman" w:eastAsia="標楷體" w:hAnsi="Times New Roman" w:hint="eastAsia"/>
                <w:color w:val="000000"/>
                <w:lang w:eastAsia="zh-TW"/>
              </w:rPr>
              <w:t>等第一級期刊者得</w:t>
            </w:r>
            <w:r w:rsidRPr="00F738BC">
              <w:rPr>
                <w:rFonts w:ascii="Times New Roman" w:eastAsia="標楷體" w:hAnsi="Times New Roman" w:hint="eastAsia"/>
                <w:color w:val="000000"/>
                <w:lang w:eastAsia="zh-TW"/>
              </w:rPr>
              <w:t>10</w:t>
            </w:r>
            <w:r w:rsidRPr="00F738BC">
              <w:rPr>
                <w:rFonts w:ascii="Times New Roman" w:eastAsia="標楷體" w:hAnsi="Times New Roman" w:hint="eastAsia"/>
                <w:color w:val="000000"/>
                <w:lang w:eastAsia="zh-TW"/>
              </w:rPr>
              <w:t>分。屬院級第二級者得</w:t>
            </w:r>
            <w:r w:rsidRPr="00F738BC">
              <w:rPr>
                <w:rFonts w:ascii="Times New Roman" w:eastAsia="標楷體" w:hAnsi="Times New Roman" w:hint="eastAsia"/>
                <w:color w:val="000000"/>
                <w:lang w:eastAsia="zh-TW"/>
              </w:rPr>
              <w:t>7</w:t>
            </w:r>
            <w:r w:rsidRPr="00F738BC">
              <w:rPr>
                <w:rFonts w:ascii="Times New Roman" w:eastAsia="標楷體" w:hAnsi="Times New Roman" w:hint="eastAsia"/>
                <w:color w:val="000000"/>
                <w:lang w:eastAsia="zh-TW"/>
              </w:rPr>
              <w:t>分、第三級者得</w:t>
            </w:r>
            <w:r w:rsidRPr="00F738BC">
              <w:rPr>
                <w:rFonts w:ascii="Times New Roman" w:eastAsia="標楷體" w:hAnsi="Times New Roman" w:hint="eastAsia"/>
                <w:color w:val="000000"/>
                <w:lang w:eastAsia="zh-TW"/>
              </w:rPr>
              <w:t>6</w:t>
            </w:r>
            <w:r w:rsidRPr="00F738BC">
              <w:rPr>
                <w:rFonts w:ascii="Times New Roman" w:eastAsia="標楷體" w:hAnsi="Times New Roman" w:hint="eastAsia"/>
                <w:color w:val="000000"/>
                <w:lang w:eastAsia="zh-TW"/>
              </w:rPr>
              <w:t>分、第四級者得</w:t>
            </w:r>
            <w:r w:rsidRPr="00F738BC">
              <w:rPr>
                <w:rFonts w:ascii="Times New Roman" w:eastAsia="標楷體" w:hAnsi="Times New Roman" w:hint="eastAsia"/>
                <w:color w:val="000000"/>
                <w:lang w:eastAsia="zh-TW"/>
              </w:rPr>
              <w:t>4</w:t>
            </w:r>
            <w:r w:rsidRPr="00F738BC">
              <w:rPr>
                <w:rFonts w:ascii="Times New Roman" w:eastAsia="標楷體" w:hAnsi="Times New Roman" w:hint="eastAsia"/>
                <w:color w:val="000000"/>
                <w:lang w:eastAsia="zh-TW"/>
              </w:rPr>
              <w:t>分。又作者順位權數另規定如附表。</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0" w:type="auto"/>
            <w:vMerge/>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936" w:type="dxa"/>
            <w:gridSpan w:val="3"/>
            <w:hideMark/>
          </w:tcPr>
          <w:p w:rsidR="00873181" w:rsidRPr="00A13C40" w:rsidRDefault="00873181" w:rsidP="009C6D34">
            <w:pPr>
              <w:snapToGrid w:val="0"/>
              <w:spacing w:afterLines="10" w:after="24" w:line="0" w:lineRule="atLeast"/>
              <w:ind w:left="220" w:hangingChars="100" w:hanging="22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2.</w:t>
            </w:r>
            <w:r w:rsidRPr="00A13C40">
              <w:rPr>
                <w:rFonts w:ascii="Times New Roman" w:eastAsia="標楷體" w:hAnsi="Times New Roman" w:hint="eastAsia"/>
                <w:color w:val="000000"/>
                <w:lang w:eastAsia="zh-TW"/>
              </w:rPr>
              <w:t>民國</w:t>
            </w:r>
            <w:smartTag w:uri="urn:schemas-microsoft-com:office:smarttags" w:element="chsdate">
              <w:smartTagPr>
                <w:attr w:name="Year" w:val="1986"/>
                <w:attr w:name="Month" w:val="3"/>
                <w:attr w:name="Day" w:val="21"/>
                <w:attr w:name="IsLunarDate" w:val="False"/>
                <w:attr w:name="IsROCDate" w:val="False"/>
              </w:smartTagPr>
              <w:r w:rsidRPr="00A13C40">
                <w:rPr>
                  <w:rFonts w:ascii="Times New Roman" w:eastAsia="標楷體" w:hAnsi="Times New Roman" w:hint="eastAsia"/>
                  <w:color w:val="000000"/>
                  <w:lang w:eastAsia="zh-TW"/>
                </w:rPr>
                <w:t>86</w:t>
              </w:r>
              <w:r w:rsidRPr="00A13C40">
                <w:rPr>
                  <w:rFonts w:ascii="Times New Roman" w:eastAsia="標楷體" w:hAnsi="Times New Roman" w:hint="eastAsia"/>
                  <w:color w:val="000000"/>
                  <w:lang w:eastAsia="zh-TW"/>
                </w:rPr>
                <w:t>年</w:t>
              </w:r>
              <w:r w:rsidRPr="00A13C40">
                <w:rPr>
                  <w:rFonts w:ascii="Times New Roman" w:eastAsia="標楷體" w:hAnsi="Times New Roman" w:hint="eastAsia"/>
                  <w:color w:val="000000"/>
                  <w:lang w:eastAsia="zh-TW"/>
                </w:rPr>
                <w:t>3</w:t>
              </w:r>
              <w:r w:rsidRPr="00A13C40">
                <w:rPr>
                  <w:rFonts w:ascii="Times New Roman" w:eastAsia="標楷體" w:hAnsi="Times New Roman" w:hint="eastAsia"/>
                  <w:color w:val="000000"/>
                  <w:lang w:eastAsia="zh-TW"/>
                </w:rPr>
                <w:t>月</w:t>
              </w:r>
              <w:r w:rsidRPr="00A13C40">
                <w:rPr>
                  <w:rFonts w:ascii="Times New Roman" w:eastAsia="標楷體" w:hAnsi="Times New Roman" w:hint="eastAsia"/>
                  <w:color w:val="000000"/>
                  <w:lang w:eastAsia="zh-TW"/>
                </w:rPr>
                <w:t>21</w:t>
              </w:r>
              <w:r w:rsidRPr="00A13C40">
                <w:rPr>
                  <w:rFonts w:ascii="Times New Roman" w:eastAsia="標楷體" w:hAnsi="Times New Roman" w:hint="eastAsia"/>
                  <w:color w:val="000000"/>
                  <w:lang w:eastAsia="zh-TW"/>
                </w:rPr>
                <w:t>日</w:t>
              </w:r>
            </w:smartTag>
            <w:r w:rsidRPr="00A13C40">
              <w:rPr>
                <w:rFonts w:ascii="Times New Roman" w:eastAsia="標楷體" w:hAnsi="Times New Roman" w:hint="eastAsia"/>
                <w:color w:val="000000"/>
                <w:lang w:eastAsia="zh-TW"/>
              </w:rPr>
              <w:t>以前已取的講師者，若講師取得博士學位申請升等副教授得</w:t>
            </w:r>
            <w:proofErr w:type="gramStart"/>
            <w:r w:rsidRPr="00A13C40">
              <w:rPr>
                <w:rFonts w:ascii="Times New Roman" w:eastAsia="標楷體" w:hAnsi="Times New Roman" w:hint="eastAsia"/>
                <w:color w:val="000000"/>
                <w:lang w:eastAsia="zh-TW"/>
              </w:rPr>
              <w:t>另核加</w:t>
            </w:r>
            <w:r w:rsidRPr="00A13C40">
              <w:rPr>
                <w:rFonts w:ascii="Times New Roman" w:eastAsia="標楷體" w:hAnsi="Times New Roman" w:hint="eastAsia"/>
                <w:color w:val="000000"/>
                <w:lang w:eastAsia="zh-TW"/>
              </w:rPr>
              <w:t>10</w:t>
            </w:r>
            <w:r w:rsidRPr="00A13C40">
              <w:rPr>
                <w:rFonts w:ascii="Times New Roman" w:eastAsia="標楷體" w:hAnsi="Times New Roman" w:hint="eastAsia"/>
                <w:color w:val="000000"/>
                <w:lang w:eastAsia="zh-TW"/>
              </w:rPr>
              <w:t>分</w:t>
            </w:r>
            <w:proofErr w:type="gramEnd"/>
            <w:r w:rsidRPr="00A13C40">
              <w:rPr>
                <w:rFonts w:ascii="Times New Roman" w:eastAsia="標楷體" w:hAnsi="Times New Roman" w:hint="eastAsia"/>
                <w:color w:val="000000"/>
                <w:lang w:eastAsia="zh-TW"/>
              </w:rPr>
              <w:t>。</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0" w:type="auto"/>
            <w:vMerge/>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936" w:type="dxa"/>
            <w:gridSpan w:val="3"/>
            <w:hideMark/>
          </w:tcPr>
          <w:p w:rsidR="00873181" w:rsidRPr="00A13C40" w:rsidRDefault="00873181" w:rsidP="009C6D34">
            <w:pPr>
              <w:snapToGrid w:val="0"/>
              <w:spacing w:afterLines="10" w:after="24" w:line="0" w:lineRule="atLeast"/>
              <w:ind w:left="220" w:hangingChars="100" w:hanging="22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3.</w:t>
            </w:r>
            <w:r w:rsidRPr="00A13C40">
              <w:rPr>
                <w:rFonts w:ascii="Times New Roman" w:eastAsia="標楷體" w:hAnsi="Times New Roman" w:hint="eastAsia"/>
                <w:color w:val="000000"/>
                <w:lang w:eastAsia="zh-TW"/>
              </w:rPr>
              <w:t>技術移轉技轉金一件新台幣</w:t>
            </w:r>
            <w:r w:rsidRPr="00A13C40">
              <w:rPr>
                <w:rFonts w:ascii="Times New Roman" w:eastAsia="標楷體" w:hAnsi="Times New Roman" w:hint="eastAsia"/>
                <w:color w:val="000000"/>
                <w:lang w:eastAsia="zh-TW"/>
              </w:rPr>
              <w:t>100</w:t>
            </w:r>
            <w:r w:rsidRPr="00A13C40">
              <w:rPr>
                <w:rFonts w:ascii="Times New Roman" w:eastAsia="標楷體" w:hAnsi="Times New Roman" w:hint="eastAsia"/>
                <w:color w:val="000000"/>
                <w:lang w:eastAsia="zh-TW"/>
              </w:rPr>
              <w:t>萬元以上</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含</w:t>
            </w:r>
            <w:r w:rsidRPr="00A13C40">
              <w:rPr>
                <w:rFonts w:ascii="Times New Roman" w:eastAsia="標楷體" w:hAnsi="Times New Roman" w:hint="eastAsia"/>
                <w:color w:val="000000"/>
                <w:lang w:eastAsia="zh-TW"/>
              </w:rPr>
              <w:t>)</w:t>
            </w:r>
            <w:r w:rsidRPr="00A13C40">
              <w:rPr>
                <w:rFonts w:ascii="Times New Roman" w:eastAsia="標楷體" w:hAnsi="Times New Roman" w:hint="eastAsia"/>
                <w:color w:val="000000"/>
                <w:lang w:eastAsia="zh-TW"/>
              </w:rPr>
              <w:t>者，比照研究著作第一級、技轉金一件</w:t>
            </w:r>
            <w:r w:rsidRPr="00A13C40">
              <w:rPr>
                <w:rFonts w:ascii="Times New Roman" w:eastAsia="標楷體" w:hAnsi="Times New Roman" w:hint="eastAsia"/>
                <w:bCs/>
                <w:color w:val="000000"/>
                <w:lang w:eastAsia="zh-TW"/>
              </w:rPr>
              <w:t>新台幣</w:t>
            </w:r>
            <w:r w:rsidRPr="00A13C40">
              <w:rPr>
                <w:rFonts w:ascii="Times New Roman" w:eastAsia="標楷體" w:hAnsi="Times New Roman" w:hint="eastAsia"/>
                <w:color w:val="000000"/>
                <w:lang w:eastAsia="zh-TW"/>
              </w:rPr>
              <w:t>60</w:t>
            </w:r>
            <w:r w:rsidRPr="00A13C40">
              <w:rPr>
                <w:rFonts w:ascii="Times New Roman" w:eastAsia="標楷體" w:hAnsi="Times New Roman" w:hint="eastAsia"/>
                <w:color w:val="000000"/>
                <w:lang w:eastAsia="zh-TW"/>
              </w:rPr>
              <w:t>萬元以上</w:t>
            </w:r>
            <w:r w:rsidRPr="00A13C40">
              <w:rPr>
                <w:rFonts w:ascii="Times New Roman" w:eastAsia="標楷體" w:hAnsi="Times New Roman" w:hint="eastAsia"/>
                <w:color w:val="000000"/>
                <w:lang w:eastAsia="zh-TW"/>
              </w:rPr>
              <w:t>~100</w:t>
            </w:r>
            <w:r w:rsidRPr="00A13C40">
              <w:rPr>
                <w:rFonts w:ascii="Times New Roman" w:eastAsia="標楷體" w:hAnsi="Times New Roman" w:hint="eastAsia"/>
                <w:color w:val="000000"/>
                <w:lang w:eastAsia="zh-TW"/>
              </w:rPr>
              <w:t>萬元以下者，比照研究著作第二級、技轉金一件新台幣</w:t>
            </w:r>
            <w:r w:rsidRPr="00A13C40">
              <w:rPr>
                <w:rFonts w:ascii="Times New Roman" w:eastAsia="標楷體" w:hAnsi="Times New Roman" w:hint="eastAsia"/>
                <w:color w:val="000000"/>
                <w:lang w:eastAsia="zh-TW"/>
              </w:rPr>
              <w:t>30</w:t>
            </w:r>
            <w:r w:rsidRPr="00A13C40">
              <w:rPr>
                <w:rFonts w:ascii="Times New Roman" w:eastAsia="標楷體" w:hAnsi="Times New Roman" w:hint="eastAsia"/>
                <w:color w:val="000000"/>
                <w:lang w:eastAsia="zh-TW"/>
              </w:rPr>
              <w:t>萬元以上</w:t>
            </w:r>
            <w:r w:rsidRPr="00A13C40">
              <w:rPr>
                <w:rFonts w:ascii="Times New Roman" w:eastAsia="標楷體" w:hAnsi="Times New Roman" w:hint="eastAsia"/>
                <w:color w:val="000000"/>
                <w:lang w:eastAsia="zh-TW"/>
              </w:rPr>
              <w:t>~60</w:t>
            </w:r>
            <w:r w:rsidRPr="00A13C40">
              <w:rPr>
                <w:rFonts w:ascii="Times New Roman" w:eastAsia="標楷體" w:hAnsi="Times New Roman" w:hint="eastAsia"/>
                <w:color w:val="000000"/>
                <w:lang w:eastAsia="zh-TW"/>
              </w:rPr>
              <w:t>（含）萬元以下者，比照研究著作第三級、技轉金一件新台幣</w:t>
            </w:r>
            <w:r w:rsidRPr="00A13C40">
              <w:rPr>
                <w:rFonts w:ascii="Times New Roman" w:eastAsia="標楷體" w:hAnsi="Times New Roman" w:hint="eastAsia"/>
                <w:color w:val="000000"/>
                <w:lang w:eastAsia="zh-TW"/>
              </w:rPr>
              <w:t>30</w:t>
            </w:r>
            <w:r w:rsidRPr="00A13C40">
              <w:rPr>
                <w:rFonts w:ascii="Times New Roman" w:eastAsia="標楷體" w:hAnsi="Times New Roman" w:hint="eastAsia"/>
                <w:color w:val="000000"/>
                <w:lang w:eastAsia="zh-TW"/>
              </w:rPr>
              <w:t>萬元（含）以下者，比照研究著作第四級，</w:t>
            </w:r>
            <w:proofErr w:type="gramStart"/>
            <w:r w:rsidRPr="00A13C40">
              <w:rPr>
                <w:rFonts w:ascii="Times New Roman" w:eastAsia="標楷體" w:hAnsi="Times New Roman" w:hint="eastAsia"/>
                <w:color w:val="000000"/>
                <w:lang w:eastAsia="zh-TW"/>
              </w:rPr>
              <w:t>每級並</w:t>
            </w:r>
            <w:proofErr w:type="gramEnd"/>
            <w:r w:rsidRPr="00A13C40">
              <w:rPr>
                <w:rFonts w:ascii="Times New Roman" w:eastAsia="標楷體" w:hAnsi="Times New Roman" w:hint="eastAsia"/>
                <w:color w:val="000000"/>
                <w:lang w:eastAsia="zh-TW"/>
              </w:rPr>
              <w:t>皆依貢獻順位權數給分。</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0" w:type="auto"/>
            <w:vMerge/>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936" w:type="dxa"/>
            <w:gridSpan w:val="3"/>
            <w:hideMark/>
          </w:tcPr>
          <w:p w:rsidR="00873181" w:rsidRPr="00A13C40" w:rsidRDefault="00873181" w:rsidP="009C6D34">
            <w:pPr>
              <w:snapToGrid w:val="0"/>
              <w:spacing w:afterLines="10" w:after="24" w:line="0" w:lineRule="atLeast"/>
              <w:ind w:left="220" w:hangingChars="100" w:hanging="22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4.</w:t>
            </w:r>
            <w:r w:rsidRPr="00A13C40">
              <w:rPr>
                <w:rFonts w:ascii="Times New Roman" w:eastAsia="標楷體" w:hAnsi="Times New Roman" w:hint="eastAsia"/>
                <w:color w:val="000000"/>
                <w:lang w:eastAsia="zh-TW"/>
              </w:rPr>
              <w:t>獲國外專利，比照研究著作第一級計分、獲國內專利，比照研究著作第二級計分，不論國內外皆依作者順位權數給分。</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0" w:type="auto"/>
            <w:vMerge/>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936" w:type="dxa"/>
            <w:gridSpan w:val="3"/>
            <w:hideMark/>
          </w:tcPr>
          <w:p w:rsidR="00873181" w:rsidRPr="00A13C40" w:rsidRDefault="00873181" w:rsidP="009C6D34">
            <w:pPr>
              <w:snapToGrid w:val="0"/>
              <w:spacing w:afterLines="10" w:after="24" w:line="0" w:lineRule="atLeast"/>
              <w:ind w:left="220" w:hangingChars="100" w:hanging="220"/>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5.</w:t>
            </w:r>
            <w:r w:rsidRPr="00A13C40">
              <w:rPr>
                <w:rFonts w:ascii="Times New Roman" w:eastAsia="標楷體" w:hAnsi="Times New Roman" w:hint="eastAsia"/>
                <w:color w:val="000000"/>
                <w:lang w:eastAsia="zh-TW"/>
              </w:rPr>
              <w:t>獲國內、外政府品種權，比照研究著作第二級，不論國內、外皆依作者順位權數給分。</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0" w:type="auto"/>
            <w:vMerge/>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936" w:type="dxa"/>
            <w:gridSpan w:val="3"/>
            <w:hideMark/>
          </w:tcPr>
          <w:p w:rsidR="00873181" w:rsidRPr="00F738BC" w:rsidRDefault="00873181" w:rsidP="009C6D34">
            <w:pPr>
              <w:snapToGrid w:val="0"/>
              <w:spacing w:afterLines="10" w:after="24" w:line="0" w:lineRule="atLeast"/>
              <w:ind w:left="220" w:hangingChars="100" w:hanging="220"/>
              <w:rPr>
                <w:rFonts w:ascii="Times New Roman" w:eastAsia="標楷體" w:hAnsi="Times New Roman"/>
                <w:color w:val="000000"/>
                <w:lang w:eastAsia="zh-TW"/>
              </w:rPr>
            </w:pPr>
            <w:r w:rsidRPr="00F738BC">
              <w:rPr>
                <w:rFonts w:ascii="Times New Roman" w:eastAsia="標楷體" w:hAnsi="Times New Roman" w:hint="eastAsia"/>
                <w:color w:val="000000"/>
                <w:lang w:eastAsia="zh-TW"/>
              </w:rPr>
              <w:t>6.</w:t>
            </w:r>
            <w:r w:rsidRPr="00F738BC">
              <w:rPr>
                <w:rFonts w:ascii="Times New Roman" w:eastAsia="標楷體" w:hAnsi="Times New Roman" w:hint="eastAsia"/>
                <w:color w:val="000000"/>
                <w:lang w:eastAsia="zh-TW"/>
              </w:rPr>
              <w:t>學術性研究民間企業產學合作計畫</w:t>
            </w:r>
          </w:p>
          <w:p w:rsidR="00873181" w:rsidRPr="00F738BC" w:rsidRDefault="00873181" w:rsidP="009C6D34">
            <w:pPr>
              <w:snapToGrid w:val="0"/>
              <w:spacing w:afterLines="10" w:after="24" w:line="0" w:lineRule="atLeast"/>
              <w:ind w:left="220" w:hangingChars="100" w:hanging="220"/>
              <w:rPr>
                <w:rFonts w:ascii="Times New Roman" w:eastAsia="標楷體" w:hAnsi="Times New Roman"/>
                <w:color w:val="000000"/>
                <w:lang w:eastAsia="zh-TW"/>
              </w:rPr>
            </w:pPr>
            <w:r w:rsidRPr="00F738BC">
              <w:rPr>
                <w:rFonts w:ascii="Times New Roman" w:eastAsia="標楷體" w:hAnsi="Times New Roman" w:hint="eastAsia"/>
                <w:color w:val="000000"/>
                <w:lang w:eastAsia="zh-TW"/>
              </w:rPr>
              <w:t>6-1</w:t>
            </w:r>
            <w:r w:rsidRPr="00F738BC">
              <w:rPr>
                <w:rFonts w:ascii="Times New Roman" w:eastAsia="標楷體" w:hAnsi="Times New Roman" w:hint="eastAsia"/>
                <w:color w:val="000000"/>
                <w:lang w:eastAsia="zh-TW"/>
              </w:rPr>
              <w:t>：單件計畫金額</w:t>
            </w:r>
            <w:r w:rsidRPr="00F738BC">
              <w:rPr>
                <w:rFonts w:ascii="Times New Roman" w:eastAsia="標楷體" w:hAnsi="Times New Roman" w:hint="eastAsia"/>
                <w:color w:val="000000"/>
                <w:lang w:eastAsia="zh-TW"/>
              </w:rPr>
              <w:t>20</w:t>
            </w:r>
            <w:r w:rsidRPr="00F738BC">
              <w:rPr>
                <w:rFonts w:ascii="Times New Roman" w:eastAsia="標楷體" w:hAnsi="Times New Roman" w:hint="eastAsia"/>
                <w:color w:val="000000"/>
                <w:lang w:eastAsia="zh-TW"/>
              </w:rPr>
              <w:t>萬以上未達</w:t>
            </w:r>
            <w:r w:rsidRPr="00F738BC">
              <w:rPr>
                <w:rFonts w:ascii="Times New Roman" w:eastAsia="標楷體" w:hAnsi="Times New Roman" w:hint="eastAsia"/>
                <w:color w:val="000000"/>
                <w:lang w:eastAsia="zh-TW"/>
              </w:rPr>
              <w:t>30</w:t>
            </w:r>
            <w:r w:rsidRPr="00F738BC">
              <w:rPr>
                <w:rFonts w:ascii="Times New Roman" w:eastAsia="標楷體" w:hAnsi="Times New Roman" w:hint="eastAsia"/>
                <w:color w:val="000000"/>
                <w:lang w:eastAsia="zh-TW"/>
              </w:rPr>
              <w:t>萬（含</w:t>
            </w:r>
            <w:r w:rsidRPr="00F738BC">
              <w:rPr>
                <w:rFonts w:ascii="Times New Roman" w:eastAsia="標楷體" w:hAnsi="Times New Roman" w:hint="eastAsia"/>
                <w:color w:val="000000"/>
                <w:lang w:eastAsia="zh-TW"/>
              </w:rPr>
              <w:t>20</w:t>
            </w:r>
            <w:r w:rsidRPr="00F738BC">
              <w:rPr>
                <w:rFonts w:ascii="Times New Roman" w:eastAsia="標楷體" w:hAnsi="Times New Roman" w:hint="eastAsia"/>
                <w:color w:val="000000"/>
                <w:lang w:eastAsia="zh-TW"/>
              </w:rPr>
              <w:t>萬）每件</w:t>
            </w:r>
            <w:r w:rsidRPr="00F738BC">
              <w:rPr>
                <w:rFonts w:ascii="Times New Roman" w:eastAsia="標楷體" w:hAnsi="Times New Roman" w:hint="eastAsia"/>
                <w:color w:val="000000"/>
                <w:lang w:eastAsia="zh-TW"/>
              </w:rPr>
              <w:t>3</w:t>
            </w:r>
            <w:r w:rsidRPr="00F738BC">
              <w:rPr>
                <w:rFonts w:ascii="Times New Roman" w:eastAsia="標楷體" w:hAnsi="Times New Roman" w:hint="eastAsia"/>
                <w:color w:val="000000"/>
                <w:lang w:eastAsia="zh-TW"/>
              </w:rPr>
              <w:t>分，單件計畫每增加</w:t>
            </w:r>
            <w:r w:rsidRPr="00F738BC">
              <w:rPr>
                <w:rFonts w:ascii="Times New Roman" w:eastAsia="標楷體" w:hAnsi="Times New Roman" w:hint="eastAsia"/>
                <w:color w:val="000000"/>
                <w:lang w:eastAsia="zh-TW"/>
              </w:rPr>
              <w:t>10</w:t>
            </w:r>
            <w:r w:rsidRPr="00F738BC">
              <w:rPr>
                <w:rFonts w:ascii="Times New Roman" w:eastAsia="標楷體" w:hAnsi="Times New Roman" w:hint="eastAsia"/>
                <w:color w:val="000000"/>
                <w:lang w:eastAsia="zh-TW"/>
              </w:rPr>
              <w:t>萬元多</w:t>
            </w:r>
            <w:r w:rsidRPr="00F738BC">
              <w:rPr>
                <w:rFonts w:ascii="Times New Roman" w:eastAsia="標楷體" w:hAnsi="Times New Roman" w:hint="eastAsia"/>
                <w:color w:val="000000"/>
                <w:lang w:eastAsia="zh-TW"/>
              </w:rPr>
              <w:t>1</w:t>
            </w:r>
            <w:r w:rsidRPr="00F738BC">
              <w:rPr>
                <w:rFonts w:ascii="Times New Roman" w:eastAsia="標楷體" w:hAnsi="Times New Roman" w:hint="eastAsia"/>
                <w:color w:val="000000"/>
                <w:lang w:eastAsia="zh-TW"/>
              </w:rPr>
              <w:t>分，至單件計畫金額</w:t>
            </w:r>
            <w:r w:rsidRPr="00F738BC">
              <w:rPr>
                <w:rFonts w:ascii="Times New Roman" w:eastAsia="標楷體" w:hAnsi="Times New Roman" w:hint="eastAsia"/>
                <w:color w:val="000000"/>
                <w:lang w:eastAsia="zh-TW"/>
              </w:rPr>
              <w:t>80</w:t>
            </w:r>
            <w:r w:rsidRPr="00F738BC">
              <w:rPr>
                <w:rFonts w:ascii="Times New Roman" w:eastAsia="標楷體" w:hAnsi="Times New Roman" w:hint="eastAsia"/>
                <w:color w:val="000000"/>
                <w:lang w:eastAsia="zh-TW"/>
              </w:rPr>
              <w:t>萬以上（含</w:t>
            </w:r>
            <w:r w:rsidRPr="00F738BC">
              <w:rPr>
                <w:rFonts w:ascii="Times New Roman" w:eastAsia="標楷體" w:hAnsi="Times New Roman" w:hint="eastAsia"/>
                <w:color w:val="000000"/>
                <w:lang w:eastAsia="zh-TW"/>
              </w:rPr>
              <w:t>80</w:t>
            </w:r>
            <w:r w:rsidRPr="00F738BC">
              <w:rPr>
                <w:rFonts w:ascii="Times New Roman" w:eastAsia="標楷體" w:hAnsi="Times New Roman" w:hint="eastAsia"/>
                <w:color w:val="000000"/>
                <w:lang w:eastAsia="zh-TW"/>
              </w:rPr>
              <w:t>萬）每件</w:t>
            </w:r>
            <w:r w:rsidRPr="00F738BC">
              <w:rPr>
                <w:rFonts w:ascii="Times New Roman" w:eastAsia="標楷體" w:hAnsi="Times New Roman" w:hint="eastAsia"/>
                <w:color w:val="000000"/>
                <w:lang w:eastAsia="zh-TW"/>
              </w:rPr>
              <w:t>9</w:t>
            </w:r>
            <w:r w:rsidRPr="00F738BC">
              <w:rPr>
                <w:rFonts w:ascii="Times New Roman" w:eastAsia="標楷體" w:hAnsi="Times New Roman" w:hint="eastAsia"/>
                <w:color w:val="000000"/>
                <w:lang w:eastAsia="zh-TW"/>
              </w:rPr>
              <w:t>分。</w:t>
            </w:r>
          </w:p>
          <w:p w:rsidR="00873181" w:rsidRPr="00A13C40" w:rsidRDefault="00873181" w:rsidP="009C6D34">
            <w:pPr>
              <w:snapToGrid w:val="0"/>
              <w:spacing w:afterLines="10" w:after="24" w:line="0" w:lineRule="atLeast"/>
              <w:ind w:left="220" w:hangingChars="100" w:hanging="220"/>
              <w:rPr>
                <w:rFonts w:ascii="Times New Roman" w:eastAsia="標楷體" w:hAnsi="Times New Roman" w:cs="Times New Roman"/>
                <w:color w:val="000000"/>
                <w:kern w:val="2"/>
                <w:lang w:eastAsia="zh-TW"/>
              </w:rPr>
            </w:pPr>
            <w:r w:rsidRPr="00F738BC">
              <w:rPr>
                <w:rFonts w:ascii="Times New Roman" w:eastAsia="標楷體" w:hAnsi="Times New Roman" w:hint="eastAsia"/>
                <w:color w:val="000000"/>
                <w:lang w:eastAsia="zh-TW"/>
              </w:rPr>
              <w:t>6-2</w:t>
            </w:r>
            <w:r w:rsidRPr="00F738BC">
              <w:rPr>
                <w:rFonts w:ascii="Times New Roman" w:eastAsia="標楷體" w:hAnsi="Times New Roman" w:hint="eastAsia"/>
                <w:color w:val="000000"/>
                <w:lang w:eastAsia="zh-TW"/>
              </w:rPr>
              <w:t>：單件計畫金額未達</w:t>
            </w:r>
            <w:r w:rsidRPr="00F738BC">
              <w:rPr>
                <w:rFonts w:ascii="Times New Roman" w:eastAsia="標楷體" w:hAnsi="Times New Roman" w:hint="eastAsia"/>
                <w:color w:val="000000"/>
                <w:lang w:eastAsia="zh-TW"/>
              </w:rPr>
              <w:t>20</w:t>
            </w:r>
            <w:r w:rsidRPr="00F738BC">
              <w:rPr>
                <w:rFonts w:ascii="Times New Roman" w:eastAsia="標楷體" w:hAnsi="Times New Roman" w:hint="eastAsia"/>
                <w:color w:val="000000"/>
                <w:lang w:eastAsia="zh-TW"/>
              </w:rPr>
              <w:t>萬者該年度得累計計畫經費，累計金額未達</w:t>
            </w:r>
            <w:r w:rsidRPr="00F738BC">
              <w:rPr>
                <w:rFonts w:ascii="Times New Roman" w:eastAsia="標楷體" w:hAnsi="Times New Roman" w:hint="eastAsia"/>
                <w:color w:val="000000"/>
                <w:lang w:eastAsia="zh-TW"/>
              </w:rPr>
              <w:t>10</w:t>
            </w:r>
            <w:r w:rsidRPr="00F738BC">
              <w:rPr>
                <w:rFonts w:ascii="Times New Roman" w:eastAsia="標楷體" w:hAnsi="Times New Roman" w:hint="eastAsia"/>
                <w:color w:val="000000"/>
                <w:lang w:eastAsia="zh-TW"/>
              </w:rPr>
              <w:t>萬</w:t>
            </w:r>
            <w:r w:rsidRPr="00F738BC">
              <w:rPr>
                <w:rFonts w:ascii="Times New Roman" w:eastAsia="標楷體" w:hAnsi="Times New Roman" w:hint="eastAsia"/>
                <w:color w:val="000000"/>
                <w:lang w:eastAsia="zh-TW"/>
              </w:rPr>
              <w:t>1</w:t>
            </w:r>
            <w:r w:rsidRPr="00F738BC">
              <w:rPr>
                <w:rFonts w:ascii="Times New Roman" w:eastAsia="標楷體" w:hAnsi="Times New Roman" w:hint="eastAsia"/>
                <w:color w:val="000000"/>
                <w:lang w:eastAsia="zh-TW"/>
              </w:rPr>
              <w:t>分、累計金額</w:t>
            </w:r>
            <w:r w:rsidRPr="00F738BC">
              <w:rPr>
                <w:rFonts w:ascii="Times New Roman" w:eastAsia="標楷體" w:hAnsi="Times New Roman" w:hint="eastAsia"/>
                <w:color w:val="000000"/>
                <w:lang w:eastAsia="zh-TW"/>
              </w:rPr>
              <w:t>10</w:t>
            </w:r>
            <w:r w:rsidRPr="00F738BC">
              <w:rPr>
                <w:rFonts w:ascii="Times New Roman" w:eastAsia="標楷體" w:hAnsi="Times New Roman" w:hint="eastAsia"/>
                <w:color w:val="000000"/>
                <w:lang w:eastAsia="zh-TW"/>
              </w:rPr>
              <w:t>萬以上（含）未達</w:t>
            </w:r>
            <w:r w:rsidRPr="00F738BC">
              <w:rPr>
                <w:rFonts w:ascii="Times New Roman" w:eastAsia="標楷體" w:hAnsi="Times New Roman" w:hint="eastAsia"/>
                <w:color w:val="000000"/>
                <w:lang w:eastAsia="zh-TW"/>
              </w:rPr>
              <w:t>20</w:t>
            </w:r>
            <w:r w:rsidRPr="00F738BC">
              <w:rPr>
                <w:rFonts w:ascii="Times New Roman" w:eastAsia="標楷體" w:hAnsi="Times New Roman" w:hint="eastAsia"/>
                <w:color w:val="000000"/>
                <w:lang w:eastAsia="zh-TW"/>
              </w:rPr>
              <w:t>萬</w:t>
            </w:r>
            <w:r w:rsidRPr="00F738BC">
              <w:rPr>
                <w:rFonts w:ascii="Times New Roman" w:eastAsia="標楷體" w:hAnsi="Times New Roman" w:hint="eastAsia"/>
                <w:color w:val="000000"/>
                <w:lang w:eastAsia="zh-TW"/>
              </w:rPr>
              <w:t>2</w:t>
            </w:r>
            <w:r w:rsidRPr="00F738BC">
              <w:rPr>
                <w:rFonts w:ascii="Times New Roman" w:eastAsia="標楷體" w:hAnsi="Times New Roman" w:hint="eastAsia"/>
                <w:color w:val="000000"/>
                <w:lang w:eastAsia="zh-TW"/>
              </w:rPr>
              <w:t>分，累計金額每增加</w:t>
            </w:r>
            <w:r w:rsidRPr="00F738BC">
              <w:rPr>
                <w:rFonts w:ascii="Times New Roman" w:eastAsia="標楷體" w:hAnsi="Times New Roman" w:hint="eastAsia"/>
                <w:color w:val="000000"/>
                <w:lang w:eastAsia="zh-TW"/>
              </w:rPr>
              <w:t>10</w:t>
            </w:r>
            <w:r w:rsidRPr="00F738BC">
              <w:rPr>
                <w:rFonts w:ascii="Times New Roman" w:eastAsia="標楷體" w:hAnsi="Times New Roman" w:hint="eastAsia"/>
                <w:color w:val="000000"/>
                <w:lang w:eastAsia="zh-TW"/>
              </w:rPr>
              <w:t>萬元多</w:t>
            </w:r>
            <w:r w:rsidRPr="00F738BC">
              <w:rPr>
                <w:rFonts w:ascii="Times New Roman" w:eastAsia="標楷體" w:hAnsi="Times New Roman" w:hint="eastAsia"/>
                <w:color w:val="000000"/>
                <w:lang w:eastAsia="zh-TW"/>
              </w:rPr>
              <w:t>1</w:t>
            </w:r>
            <w:r w:rsidRPr="00F738BC">
              <w:rPr>
                <w:rFonts w:ascii="Times New Roman" w:eastAsia="標楷體" w:hAnsi="Times New Roman" w:hint="eastAsia"/>
                <w:color w:val="000000"/>
                <w:lang w:eastAsia="zh-TW"/>
              </w:rPr>
              <w:t>分，至累計金額</w:t>
            </w:r>
            <w:r w:rsidRPr="00F738BC">
              <w:rPr>
                <w:rFonts w:ascii="Times New Roman" w:eastAsia="標楷體" w:hAnsi="Times New Roman" w:hint="eastAsia"/>
                <w:color w:val="000000"/>
                <w:lang w:eastAsia="zh-TW"/>
              </w:rPr>
              <w:t>80</w:t>
            </w:r>
            <w:r w:rsidRPr="00F738BC">
              <w:rPr>
                <w:rFonts w:ascii="Times New Roman" w:eastAsia="標楷體" w:hAnsi="Times New Roman" w:hint="eastAsia"/>
                <w:color w:val="000000"/>
                <w:lang w:eastAsia="zh-TW"/>
              </w:rPr>
              <w:t>萬以上（含</w:t>
            </w:r>
            <w:r w:rsidRPr="00F738BC">
              <w:rPr>
                <w:rFonts w:ascii="Times New Roman" w:eastAsia="標楷體" w:hAnsi="Times New Roman" w:hint="eastAsia"/>
                <w:color w:val="000000"/>
                <w:lang w:eastAsia="zh-TW"/>
              </w:rPr>
              <w:t>80</w:t>
            </w:r>
            <w:r w:rsidRPr="00F738BC">
              <w:rPr>
                <w:rFonts w:ascii="Times New Roman" w:eastAsia="標楷體" w:hAnsi="Times New Roman" w:hint="eastAsia"/>
                <w:color w:val="000000"/>
                <w:lang w:eastAsia="zh-TW"/>
              </w:rPr>
              <w:t>萬）</w:t>
            </w:r>
            <w:r w:rsidRPr="00F738BC">
              <w:rPr>
                <w:rFonts w:ascii="Times New Roman" w:eastAsia="標楷體" w:hAnsi="Times New Roman" w:hint="eastAsia"/>
                <w:color w:val="000000"/>
                <w:lang w:eastAsia="zh-TW"/>
              </w:rPr>
              <w:t>9</w:t>
            </w:r>
            <w:r w:rsidRPr="00F738BC">
              <w:rPr>
                <w:rFonts w:ascii="Times New Roman" w:eastAsia="標楷體" w:hAnsi="Times New Roman" w:hint="eastAsia"/>
                <w:color w:val="000000"/>
                <w:lang w:eastAsia="zh-TW"/>
              </w:rPr>
              <w:t>分。</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0" w:type="auto"/>
            <w:vMerge/>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936" w:type="dxa"/>
            <w:gridSpan w:val="3"/>
            <w:hideMark/>
          </w:tcPr>
          <w:p w:rsidR="00873181" w:rsidRPr="00F738BC" w:rsidRDefault="00873181" w:rsidP="009C6D34">
            <w:pPr>
              <w:snapToGrid w:val="0"/>
              <w:spacing w:afterLines="10" w:after="24" w:line="0" w:lineRule="atLeast"/>
              <w:ind w:left="220" w:hangingChars="100" w:hanging="220"/>
              <w:jc w:val="both"/>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7.</w:t>
            </w:r>
            <w:r w:rsidRPr="00A13C40">
              <w:rPr>
                <w:rFonts w:ascii="Times New Roman" w:eastAsia="標楷體" w:hAnsi="Times New Roman" w:hint="eastAsia"/>
                <w:bCs/>
                <w:color w:val="000000"/>
                <w:lang w:eastAsia="zh-TW"/>
              </w:rPr>
              <w:t>參加</w:t>
            </w:r>
            <w:r w:rsidRPr="00A13C40">
              <w:rPr>
                <w:rFonts w:ascii="Times New Roman" w:eastAsia="標楷體" w:hAnsi="Times New Roman" w:hint="eastAsia"/>
                <w:color w:val="000000"/>
                <w:lang w:eastAsia="zh-TW"/>
              </w:rPr>
              <w:t>國際性學術團體年會（含研討會）口頭或壁報發表論文，口頭發表每篇</w:t>
            </w:r>
            <w:r w:rsidRPr="00A13C40">
              <w:rPr>
                <w:rFonts w:ascii="Times New Roman" w:eastAsia="標楷體" w:hAnsi="Times New Roman" w:hint="eastAsia"/>
                <w:color w:val="000000"/>
                <w:lang w:eastAsia="zh-TW"/>
              </w:rPr>
              <w:t>4</w:t>
            </w:r>
            <w:r w:rsidRPr="00A13C40">
              <w:rPr>
                <w:rFonts w:ascii="Times New Roman" w:eastAsia="標楷體" w:hAnsi="Times New Roman" w:hint="eastAsia"/>
                <w:color w:val="000000"/>
                <w:lang w:eastAsia="zh-TW"/>
              </w:rPr>
              <w:t>分；壁報發表每篇</w:t>
            </w:r>
            <w:r w:rsidRPr="00A13C40">
              <w:rPr>
                <w:rFonts w:ascii="Times New Roman" w:eastAsia="標楷體" w:hAnsi="Times New Roman" w:hint="eastAsia"/>
                <w:color w:val="000000"/>
                <w:lang w:eastAsia="zh-TW"/>
              </w:rPr>
              <w:t>2</w:t>
            </w:r>
            <w:r w:rsidRPr="00A13C40">
              <w:rPr>
                <w:rFonts w:ascii="Times New Roman" w:eastAsia="標楷體" w:hAnsi="Times New Roman" w:hint="eastAsia"/>
                <w:color w:val="000000"/>
                <w:lang w:eastAsia="zh-TW"/>
              </w:rPr>
              <w:t>分。皆依作者順位權數給分。</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0" w:type="auto"/>
            <w:vMerge/>
            <w:vAlign w:val="center"/>
            <w:hideMark/>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936" w:type="dxa"/>
            <w:gridSpan w:val="3"/>
            <w:hideMark/>
          </w:tcPr>
          <w:p w:rsidR="00873181" w:rsidRPr="00F738BC" w:rsidRDefault="00873181" w:rsidP="009C6D34">
            <w:pPr>
              <w:snapToGrid w:val="0"/>
              <w:spacing w:afterLines="10" w:after="24" w:line="0" w:lineRule="atLeast"/>
              <w:ind w:left="220" w:hangingChars="100" w:hanging="220"/>
              <w:jc w:val="both"/>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8.</w:t>
            </w:r>
            <w:r w:rsidRPr="00A13C40">
              <w:rPr>
                <w:rFonts w:ascii="Times New Roman" w:eastAsia="標楷體" w:hAnsi="Times New Roman" w:hint="eastAsia"/>
                <w:color w:val="000000"/>
                <w:lang w:eastAsia="zh-TW"/>
              </w:rPr>
              <w:t>參加全國性或海峽兩岸學術團體年會（含研討會）口頭或壁報發表論文，口頭發表每篇</w:t>
            </w:r>
            <w:r w:rsidRPr="00A13C40">
              <w:rPr>
                <w:rFonts w:ascii="Times New Roman" w:eastAsia="標楷體" w:hAnsi="Times New Roman" w:hint="eastAsia"/>
                <w:color w:val="000000"/>
                <w:lang w:eastAsia="zh-TW"/>
              </w:rPr>
              <w:t>2</w:t>
            </w:r>
            <w:r w:rsidRPr="00A13C40">
              <w:rPr>
                <w:rFonts w:ascii="Times New Roman" w:eastAsia="標楷體" w:hAnsi="Times New Roman" w:hint="eastAsia"/>
                <w:color w:val="000000"/>
                <w:lang w:eastAsia="zh-TW"/>
              </w:rPr>
              <w:t>分；</w:t>
            </w:r>
            <w:r w:rsidRPr="00A13C40">
              <w:rPr>
                <w:rFonts w:ascii="Times New Roman" w:eastAsia="標楷體" w:hAnsi="Times New Roman" w:hint="eastAsia"/>
                <w:bCs/>
                <w:color w:val="000000"/>
                <w:lang w:eastAsia="zh-TW"/>
              </w:rPr>
              <w:t>壁報</w:t>
            </w:r>
            <w:r w:rsidRPr="00A13C40">
              <w:rPr>
                <w:rFonts w:ascii="Times New Roman" w:eastAsia="標楷體" w:hAnsi="Times New Roman" w:hint="eastAsia"/>
                <w:color w:val="000000"/>
                <w:lang w:eastAsia="zh-TW"/>
              </w:rPr>
              <w:t>發表每篇</w:t>
            </w:r>
            <w:r w:rsidRPr="00A13C40">
              <w:rPr>
                <w:rFonts w:ascii="Times New Roman" w:eastAsia="標楷體" w:hAnsi="Times New Roman" w:hint="eastAsia"/>
                <w:color w:val="000000"/>
                <w:lang w:eastAsia="zh-TW"/>
              </w:rPr>
              <w:t>1</w:t>
            </w:r>
            <w:r w:rsidRPr="00A13C40">
              <w:rPr>
                <w:rFonts w:ascii="Times New Roman" w:eastAsia="標楷體" w:hAnsi="Times New Roman" w:hint="eastAsia"/>
                <w:color w:val="000000"/>
                <w:lang w:eastAsia="zh-TW"/>
              </w:rPr>
              <w:t>分。皆依作者順位權數給分。</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0" w:type="auto"/>
            <w:vMerge/>
            <w:vAlign w:val="center"/>
          </w:tcPr>
          <w:p w:rsidR="00873181" w:rsidRPr="00A13C40" w:rsidRDefault="00873181" w:rsidP="009C6D34">
            <w:pPr>
              <w:widowControl/>
              <w:spacing w:afterLines="10" w:after="24" w:line="0" w:lineRule="atLeast"/>
              <w:rPr>
                <w:rFonts w:ascii="Times New Roman" w:eastAsia="標楷體" w:hAnsi="Times New Roman" w:cs="Times New Roman"/>
                <w:color w:val="000000"/>
                <w:kern w:val="2"/>
                <w:lang w:eastAsia="zh-TW"/>
              </w:rPr>
            </w:pPr>
          </w:p>
        </w:tc>
        <w:tc>
          <w:tcPr>
            <w:tcW w:w="5936" w:type="dxa"/>
            <w:gridSpan w:val="3"/>
          </w:tcPr>
          <w:p w:rsidR="00873181" w:rsidRPr="00A13C40" w:rsidRDefault="00873181" w:rsidP="009C6D34">
            <w:pPr>
              <w:snapToGrid w:val="0"/>
              <w:spacing w:afterLines="10" w:after="24" w:line="0" w:lineRule="atLeast"/>
              <w:ind w:left="220" w:hangingChars="100" w:hanging="220"/>
              <w:jc w:val="both"/>
              <w:rPr>
                <w:rFonts w:ascii="Times New Roman" w:eastAsia="標楷體" w:hAnsi="Times New Roman"/>
                <w:color w:val="000000"/>
                <w:lang w:eastAsia="zh-TW"/>
              </w:rPr>
            </w:pPr>
            <w:r w:rsidRPr="00A13C40">
              <w:rPr>
                <w:rFonts w:ascii="Times New Roman" w:eastAsia="標楷體" w:hAnsi="Times New Roman" w:hint="eastAsia"/>
                <w:color w:val="000000"/>
                <w:lang w:eastAsia="zh-TW"/>
              </w:rPr>
              <w:t>9.</w:t>
            </w:r>
            <w:r w:rsidRPr="00A13C40">
              <w:rPr>
                <w:rFonts w:ascii="Times New Roman" w:eastAsia="標楷體" w:hAnsi="Times New Roman" w:hint="eastAsia"/>
                <w:color w:val="000000"/>
                <w:lang w:eastAsia="zh-TW"/>
              </w:rPr>
              <w:t>參與國際或全國展會獲獎之藝術或技術類作品，比照學術專門著作升等之期刊分級等級，並依作者順位權數給分。</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7124" w:type="dxa"/>
            <w:gridSpan w:val="4"/>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lang w:eastAsia="zh-TW"/>
              </w:rPr>
            </w:pPr>
            <w:r w:rsidRPr="00A13C40">
              <w:rPr>
                <w:rFonts w:ascii="Times New Roman" w:eastAsia="標楷體" w:hAnsi="Times New Roman" w:hint="eastAsia"/>
                <w:color w:val="000000"/>
                <w:lang w:eastAsia="zh-TW"/>
              </w:rPr>
              <w:t>小計（合計之總分不得超過配分上限）</w:t>
            </w:r>
          </w:p>
        </w:tc>
        <w:tc>
          <w:tcPr>
            <w:tcW w:w="1022"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c>
          <w:tcPr>
            <w:tcW w:w="1021" w:type="dxa"/>
          </w:tcPr>
          <w:p w:rsidR="00873181" w:rsidRPr="00A13C40" w:rsidRDefault="00873181" w:rsidP="009C6D34">
            <w:pPr>
              <w:spacing w:afterLines="10" w:after="24" w:line="0" w:lineRule="atLeast"/>
              <w:rPr>
                <w:rFonts w:ascii="Times New Roman" w:eastAsia="標楷體" w:hAnsi="Times New Roman" w:cs="Times New Roman"/>
                <w:color w:val="000000"/>
                <w:kern w:val="2"/>
                <w:lang w:eastAsia="zh-TW"/>
              </w:rPr>
            </w:pPr>
          </w:p>
        </w:tc>
      </w:tr>
      <w:tr w:rsidR="00873181" w:rsidRPr="00A13C40" w:rsidTr="009C6D34">
        <w:trPr>
          <w:trHeight w:val="20"/>
        </w:trPr>
        <w:tc>
          <w:tcPr>
            <w:tcW w:w="3346" w:type="dxa"/>
            <w:gridSpan w:val="2"/>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spacing w:val="-20"/>
                <w:kern w:val="2"/>
              </w:rPr>
            </w:pPr>
            <w:proofErr w:type="spellStart"/>
            <w:r w:rsidRPr="00A13C40">
              <w:rPr>
                <w:rFonts w:ascii="Times New Roman" w:eastAsia="標楷體" w:hAnsi="Times New Roman" w:hint="eastAsia"/>
                <w:color w:val="000000"/>
                <w:spacing w:val="-20"/>
              </w:rPr>
              <w:t>申請人簽名</w:t>
            </w:r>
            <w:proofErr w:type="spellEnd"/>
          </w:p>
        </w:tc>
        <w:tc>
          <w:tcPr>
            <w:tcW w:w="3418" w:type="dxa"/>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spacing w:val="-20"/>
                <w:kern w:val="2"/>
              </w:rPr>
            </w:pPr>
            <w:r>
              <w:rPr>
                <w:rFonts w:ascii="Times New Roman" w:eastAsia="標楷體" w:hAnsi="Times New Roman" w:hint="eastAsia"/>
                <w:b/>
                <w:color w:val="FF0000"/>
                <w:spacing w:val="-20"/>
                <w:lang w:eastAsia="zh-TW"/>
              </w:rPr>
              <w:t>系</w:t>
            </w:r>
            <w:proofErr w:type="spellStart"/>
            <w:r w:rsidRPr="00A13C40">
              <w:rPr>
                <w:rFonts w:ascii="Times New Roman" w:eastAsia="標楷體" w:hAnsi="Times New Roman" w:hint="eastAsia"/>
                <w:color w:val="000000"/>
                <w:spacing w:val="-20"/>
              </w:rPr>
              <w:t>主管核章</w:t>
            </w:r>
            <w:proofErr w:type="spellEnd"/>
          </w:p>
        </w:tc>
        <w:tc>
          <w:tcPr>
            <w:tcW w:w="3424" w:type="dxa"/>
            <w:gridSpan w:val="4"/>
            <w:vAlign w:val="center"/>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roofErr w:type="spellStart"/>
            <w:r w:rsidRPr="00A13C40">
              <w:rPr>
                <w:rFonts w:ascii="Times New Roman" w:eastAsia="標楷體" w:hAnsi="Times New Roman" w:hint="eastAsia"/>
                <w:color w:val="000000"/>
                <w:spacing w:val="-20"/>
              </w:rPr>
              <w:t>院長核章</w:t>
            </w:r>
            <w:proofErr w:type="spellEnd"/>
          </w:p>
        </w:tc>
      </w:tr>
      <w:tr w:rsidR="00873181" w:rsidRPr="00A13C40" w:rsidTr="009C6D34">
        <w:trPr>
          <w:trHeight w:val="850"/>
        </w:trPr>
        <w:tc>
          <w:tcPr>
            <w:tcW w:w="3346" w:type="dxa"/>
            <w:gridSpan w:val="2"/>
            <w:vAlign w:val="bottom"/>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roofErr w:type="spellStart"/>
            <w:r w:rsidRPr="00873181">
              <w:rPr>
                <w:rFonts w:ascii="Times New Roman" w:eastAsia="標楷體" w:hAnsi="Times New Roman" w:hint="eastAsia"/>
                <w:color w:val="000000"/>
                <w:spacing w:val="630"/>
                <w:fitText w:val="1920" w:id="-1316770554"/>
              </w:rPr>
              <w:lastRenderedPageBreak/>
              <w:t>年月</w:t>
            </w:r>
            <w:r w:rsidRPr="00873181">
              <w:rPr>
                <w:rFonts w:ascii="Times New Roman" w:eastAsia="標楷體" w:hAnsi="Times New Roman" w:hint="eastAsia"/>
                <w:color w:val="000000"/>
                <w:fitText w:val="1920" w:id="-1316770554"/>
              </w:rPr>
              <w:t>日</w:t>
            </w:r>
            <w:proofErr w:type="spellEnd"/>
          </w:p>
        </w:tc>
        <w:tc>
          <w:tcPr>
            <w:tcW w:w="3418" w:type="dxa"/>
            <w:vAlign w:val="bottom"/>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roofErr w:type="spellStart"/>
            <w:r w:rsidRPr="00873181">
              <w:rPr>
                <w:rFonts w:ascii="Times New Roman" w:eastAsia="標楷體" w:hAnsi="Times New Roman" w:hint="eastAsia"/>
                <w:color w:val="000000"/>
                <w:spacing w:val="630"/>
                <w:fitText w:val="1920" w:id="-1316770553"/>
              </w:rPr>
              <w:t>年月</w:t>
            </w:r>
            <w:r w:rsidRPr="00873181">
              <w:rPr>
                <w:rFonts w:ascii="Times New Roman" w:eastAsia="標楷體" w:hAnsi="Times New Roman" w:hint="eastAsia"/>
                <w:color w:val="000000"/>
                <w:fitText w:val="1920" w:id="-1316770553"/>
              </w:rPr>
              <w:t>日</w:t>
            </w:r>
            <w:proofErr w:type="spellEnd"/>
          </w:p>
        </w:tc>
        <w:tc>
          <w:tcPr>
            <w:tcW w:w="3424" w:type="dxa"/>
            <w:gridSpan w:val="4"/>
            <w:vAlign w:val="bottom"/>
            <w:hideMark/>
          </w:tcPr>
          <w:p w:rsidR="00873181" w:rsidRPr="00A13C40" w:rsidRDefault="00873181" w:rsidP="009C6D34">
            <w:pPr>
              <w:snapToGrid w:val="0"/>
              <w:spacing w:afterLines="10" w:after="24" w:line="0" w:lineRule="atLeast"/>
              <w:jc w:val="center"/>
              <w:rPr>
                <w:rFonts w:ascii="Times New Roman" w:eastAsia="標楷體" w:hAnsi="Times New Roman" w:cs="Times New Roman"/>
                <w:color w:val="000000"/>
                <w:kern w:val="2"/>
              </w:rPr>
            </w:pPr>
            <w:proofErr w:type="spellStart"/>
            <w:r w:rsidRPr="00873181">
              <w:rPr>
                <w:rFonts w:ascii="Times New Roman" w:eastAsia="標楷體" w:hAnsi="Times New Roman" w:hint="eastAsia"/>
                <w:color w:val="000000"/>
                <w:spacing w:val="630"/>
                <w:fitText w:val="1920" w:id="-1316770552"/>
              </w:rPr>
              <w:t>年月</w:t>
            </w:r>
            <w:r w:rsidRPr="00873181">
              <w:rPr>
                <w:rFonts w:ascii="Times New Roman" w:eastAsia="標楷體" w:hAnsi="Times New Roman" w:hint="eastAsia"/>
                <w:color w:val="000000"/>
                <w:fitText w:val="1920" w:id="-1316770552"/>
              </w:rPr>
              <w:t>日</w:t>
            </w:r>
            <w:proofErr w:type="spellEnd"/>
          </w:p>
        </w:tc>
      </w:tr>
    </w:tbl>
    <w:p w:rsidR="00873181" w:rsidRPr="00A13C40" w:rsidRDefault="00873181" w:rsidP="00873181">
      <w:pPr>
        <w:snapToGrid w:val="0"/>
        <w:spacing w:afterLines="10" w:after="24" w:line="0" w:lineRule="atLeast"/>
        <w:rPr>
          <w:rFonts w:ascii="Times New Roman" w:eastAsia="標楷體" w:hAnsi="Times New Roman" w:cs="Times New Roman"/>
          <w:color w:val="000000"/>
          <w:kern w:val="2"/>
          <w:sz w:val="20"/>
          <w:szCs w:val="20"/>
        </w:rPr>
      </w:pPr>
      <w:proofErr w:type="spellStart"/>
      <w:r w:rsidRPr="00A13C40">
        <w:rPr>
          <w:rFonts w:ascii="Times New Roman" w:eastAsia="標楷體" w:hAnsi="Times New Roman" w:hint="eastAsia"/>
          <w:color w:val="000000"/>
          <w:sz w:val="20"/>
          <w:szCs w:val="20"/>
        </w:rPr>
        <w:t>備註</w:t>
      </w:r>
      <w:proofErr w:type="spellEnd"/>
      <w:r w:rsidRPr="00A13C40">
        <w:rPr>
          <w:rFonts w:ascii="Times New Roman" w:eastAsia="標楷體" w:hAnsi="Times New Roman" w:hint="eastAsia"/>
          <w:color w:val="000000"/>
          <w:sz w:val="20"/>
          <w:szCs w:val="20"/>
        </w:rPr>
        <w:t>：</w:t>
      </w:r>
    </w:p>
    <w:p w:rsidR="00873181" w:rsidRPr="00A13C40" w:rsidRDefault="00873181" w:rsidP="00873181">
      <w:pPr>
        <w:snapToGrid w:val="0"/>
        <w:spacing w:afterLines="10" w:after="24" w:line="0" w:lineRule="atLeast"/>
        <w:rPr>
          <w:rFonts w:ascii="Times New Roman" w:eastAsia="標楷體" w:hAnsi="Times New Roman"/>
          <w:color w:val="000000"/>
          <w:sz w:val="20"/>
          <w:szCs w:val="20"/>
          <w:lang w:eastAsia="zh-TW"/>
        </w:rPr>
      </w:pPr>
      <w:r w:rsidRPr="00A13C40">
        <w:rPr>
          <w:rFonts w:ascii="Times New Roman" w:eastAsia="標楷體" w:hAnsi="Times New Roman" w:hint="eastAsia"/>
          <w:color w:val="000000"/>
          <w:sz w:val="20"/>
          <w:szCs w:val="20"/>
          <w:lang w:eastAsia="zh-TW"/>
        </w:rPr>
        <w:t>1.</w:t>
      </w:r>
      <w:r w:rsidRPr="00A13C40">
        <w:rPr>
          <w:rFonts w:ascii="Times New Roman" w:eastAsia="標楷體" w:hAnsi="Times New Roman" w:hint="eastAsia"/>
          <w:color w:val="000000"/>
          <w:sz w:val="20"/>
          <w:szCs w:val="20"/>
          <w:lang w:eastAsia="zh-TW"/>
        </w:rPr>
        <w:t>「</w:t>
      </w:r>
      <w:r w:rsidRPr="00A13C40">
        <w:rPr>
          <w:rFonts w:ascii="Times New Roman" w:eastAsia="標楷體" w:hAnsi="Times New Roman" w:hint="eastAsia"/>
          <w:color w:val="000000"/>
          <w:sz w:val="20"/>
          <w:szCs w:val="20"/>
          <w:lang w:eastAsia="zh-TW"/>
        </w:rPr>
        <w:t>A.</w:t>
      </w:r>
      <w:r w:rsidRPr="00A13C40">
        <w:rPr>
          <w:rFonts w:ascii="Times New Roman" w:eastAsia="標楷體" w:hAnsi="Times New Roman" w:hint="eastAsia"/>
          <w:color w:val="000000"/>
          <w:sz w:val="20"/>
          <w:szCs w:val="20"/>
          <w:lang w:eastAsia="zh-TW"/>
        </w:rPr>
        <w:t>研究」部分，其代表作及參考作已列入「</w:t>
      </w:r>
      <w:r w:rsidRPr="00A13C40">
        <w:rPr>
          <w:rFonts w:ascii="Times New Roman" w:eastAsia="標楷體" w:hAnsi="Times New Roman" w:hint="eastAsia"/>
          <w:color w:val="000000"/>
          <w:sz w:val="20"/>
          <w:szCs w:val="20"/>
          <w:lang w:eastAsia="zh-TW"/>
        </w:rPr>
        <w:t>A1.</w:t>
      </w:r>
      <w:r w:rsidRPr="00A13C40">
        <w:rPr>
          <w:rFonts w:ascii="Times New Roman" w:eastAsia="標楷體" w:hAnsi="Times New Roman" w:hint="eastAsia"/>
          <w:color w:val="000000"/>
          <w:sz w:val="20"/>
          <w:szCs w:val="20"/>
          <w:lang w:eastAsia="zh-TW"/>
        </w:rPr>
        <w:t>外審成績」之評分，不得再重複列入</w:t>
      </w:r>
      <w:r w:rsidRPr="00A13C40">
        <w:rPr>
          <w:rFonts w:ascii="Times New Roman" w:eastAsia="標楷體" w:hAnsi="Times New Roman" w:hint="eastAsia"/>
          <w:color w:val="000000"/>
          <w:sz w:val="20"/>
          <w:szCs w:val="20"/>
          <w:lang w:eastAsia="zh-TW"/>
        </w:rPr>
        <w:t>A2</w:t>
      </w:r>
      <w:r w:rsidRPr="00A13C40">
        <w:rPr>
          <w:rFonts w:ascii="Times New Roman" w:eastAsia="標楷體" w:hAnsi="Times New Roman" w:hint="eastAsia"/>
          <w:color w:val="000000"/>
          <w:sz w:val="20"/>
          <w:szCs w:val="20"/>
          <w:lang w:eastAsia="zh-TW"/>
        </w:rPr>
        <w:t>非外審評分表。</w:t>
      </w:r>
    </w:p>
    <w:p w:rsidR="00873181" w:rsidRPr="00A13C40" w:rsidRDefault="00873181" w:rsidP="00873181">
      <w:pPr>
        <w:spacing w:afterLines="10" w:after="24" w:line="0" w:lineRule="atLeast"/>
        <w:rPr>
          <w:rFonts w:ascii="Times New Roman" w:eastAsia="標楷體" w:hAnsi="Times New Roman"/>
          <w:color w:val="000000"/>
          <w:sz w:val="20"/>
          <w:szCs w:val="20"/>
          <w:lang w:eastAsia="zh-TW"/>
        </w:rPr>
      </w:pPr>
      <w:r w:rsidRPr="00A13C40">
        <w:rPr>
          <w:rFonts w:ascii="Times New Roman" w:eastAsia="標楷體" w:hAnsi="Times New Roman" w:hint="eastAsia"/>
          <w:color w:val="000000"/>
          <w:sz w:val="20"/>
          <w:szCs w:val="20"/>
          <w:lang w:eastAsia="zh-TW"/>
        </w:rPr>
        <w:t>2.</w:t>
      </w:r>
      <w:r w:rsidRPr="00A13C40">
        <w:rPr>
          <w:rFonts w:ascii="Times New Roman" w:eastAsia="標楷體" w:hAnsi="Times New Roman" w:hint="eastAsia"/>
          <w:color w:val="000000"/>
          <w:sz w:val="20"/>
          <w:szCs w:val="20"/>
          <w:lang w:eastAsia="zh-TW"/>
        </w:rPr>
        <w:t>國際性【即參與發表或評論之學者須有</w:t>
      </w:r>
      <w:r w:rsidRPr="00A13C40">
        <w:rPr>
          <w:rFonts w:ascii="Times New Roman" w:eastAsia="標楷體" w:hAnsi="Times New Roman" w:hint="eastAsia"/>
          <w:color w:val="000000"/>
          <w:sz w:val="20"/>
          <w:szCs w:val="20"/>
          <w:lang w:eastAsia="zh-TW"/>
        </w:rPr>
        <w:t>3</w:t>
      </w:r>
      <w:r w:rsidRPr="00A13C40">
        <w:rPr>
          <w:rFonts w:ascii="Times New Roman" w:eastAsia="標楷體" w:hAnsi="Times New Roman" w:hint="eastAsia"/>
          <w:color w:val="000000"/>
          <w:sz w:val="20"/>
          <w:szCs w:val="20"/>
          <w:lang w:eastAsia="zh-TW"/>
        </w:rPr>
        <w:t>個國家以上</w:t>
      </w:r>
      <w:r w:rsidRPr="00A13C40">
        <w:rPr>
          <w:rFonts w:ascii="Times New Roman" w:eastAsia="標楷體" w:hAnsi="Times New Roman" w:hint="eastAsia"/>
          <w:color w:val="000000"/>
          <w:sz w:val="20"/>
          <w:szCs w:val="20"/>
          <w:lang w:eastAsia="zh-TW"/>
        </w:rPr>
        <w:t>(</w:t>
      </w:r>
      <w:r w:rsidRPr="00A13C40">
        <w:rPr>
          <w:rFonts w:ascii="Times New Roman" w:eastAsia="標楷體" w:hAnsi="Times New Roman" w:hint="eastAsia"/>
          <w:color w:val="000000"/>
          <w:sz w:val="20"/>
          <w:szCs w:val="20"/>
          <w:lang w:eastAsia="zh-TW"/>
        </w:rPr>
        <w:t>含</w:t>
      </w:r>
      <w:r w:rsidRPr="00A13C40">
        <w:rPr>
          <w:rFonts w:ascii="Times New Roman" w:eastAsia="標楷體" w:hAnsi="Times New Roman" w:hint="eastAsia"/>
          <w:color w:val="000000"/>
          <w:sz w:val="20"/>
          <w:szCs w:val="20"/>
          <w:lang w:eastAsia="zh-TW"/>
        </w:rPr>
        <w:t>)</w:t>
      </w:r>
      <w:r w:rsidRPr="00A13C40">
        <w:rPr>
          <w:rFonts w:ascii="Times New Roman" w:eastAsia="標楷體" w:hAnsi="Times New Roman" w:hint="eastAsia"/>
          <w:color w:val="000000"/>
          <w:sz w:val="20"/>
          <w:szCs w:val="20"/>
          <w:lang w:eastAsia="zh-TW"/>
        </w:rPr>
        <w:t>】學術團體年會（含研討會）。</w:t>
      </w:r>
    </w:p>
    <w:p w:rsidR="00873181" w:rsidRPr="00A13C40" w:rsidRDefault="00873181" w:rsidP="00873181">
      <w:pPr>
        <w:snapToGrid w:val="0"/>
        <w:spacing w:afterLines="10" w:after="24" w:line="0" w:lineRule="atLeast"/>
        <w:rPr>
          <w:rFonts w:ascii="Times New Roman" w:eastAsia="標楷體" w:hAnsi="Times New Roman"/>
          <w:color w:val="000000"/>
          <w:sz w:val="20"/>
          <w:szCs w:val="20"/>
          <w:lang w:eastAsia="zh-TW"/>
        </w:rPr>
      </w:pPr>
      <w:r w:rsidRPr="00A13C40">
        <w:rPr>
          <w:rFonts w:ascii="Times New Roman" w:eastAsia="標楷體" w:hAnsi="Times New Roman" w:hint="eastAsia"/>
          <w:color w:val="000000"/>
          <w:sz w:val="20"/>
          <w:szCs w:val="20"/>
          <w:lang w:eastAsia="zh-TW"/>
        </w:rPr>
        <w:t>3.</w:t>
      </w:r>
      <w:r w:rsidRPr="00A13C40">
        <w:rPr>
          <w:rFonts w:ascii="Times New Roman" w:eastAsia="標楷體" w:hAnsi="Times New Roman" w:hint="eastAsia"/>
          <w:color w:val="000000"/>
          <w:sz w:val="20"/>
          <w:szCs w:val="20"/>
          <w:lang w:eastAsia="zh-TW"/>
        </w:rPr>
        <w:t>凡藝術或技術類作品之計分，由申請人或</w:t>
      </w:r>
      <w:r>
        <w:rPr>
          <w:rFonts w:ascii="Times New Roman" w:eastAsia="標楷體" w:hAnsi="Times New Roman" w:hint="eastAsia"/>
          <w:color w:val="000000"/>
          <w:sz w:val="20"/>
          <w:szCs w:val="20"/>
          <w:lang w:eastAsia="zh-TW"/>
        </w:rPr>
        <w:t>系</w:t>
      </w:r>
      <w:r w:rsidRPr="00A13C40">
        <w:rPr>
          <w:rFonts w:ascii="Times New Roman" w:eastAsia="標楷體" w:hAnsi="Times New Roman" w:hint="eastAsia"/>
          <w:color w:val="000000"/>
          <w:sz w:val="20"/>
          <w:szCs w:val="20"/>
          <w:lang w:eastAsia="zh-TW"/>
        </w:rPr>
        <w:t>提出固定之國際或全國展會資訊證明資料，經</w:t>
      </w:r>
      <w:r>
        <w:rPr>
          <w:rFonts w:ascii="Times New Roman" w:eastAsia="標楷體" w:hAnsi="Times New Roman" w:hint="eastAsia"/>
          <w:color w:val="000000"/>
          <w:sz w:val="20"/>
          <w:szCs w:val="20"/>
          <w:lang w:eastAsia="zh-TW"/>
        </w:rPr>
        <w:t>系</w:t>
      </w:r>
      <w:r w:rsidRPr="00A13C40">
        <w:rPr>
          <w:rFonts w:ascii="Times New Roman" w:eastAsia="標楷體" w:hAnsi="Times New Roman" w:hint="eastAsia"/>
          <w:color w:val="000000"/>
          <w:sz w:val="20"/>
          <w:szCs w:val="20"/>
          <w:lang w:eastAsia="zh-TW"/>
        </w:rPr>
        <w:t>教評及院教評審議通過公布，作為升等</w:t>
      </w:r>
      <w:r w:rsidRPr="00A13C40">
        <w:rPr>
          <w:rFonts w:ascii="Times New Roman" w:eastAsia="標楷體" w:hAnsi="Times New Roman" w:hint="eastAsia"/>
          <w:color w:val="000000"/>
          <w:sz w:val="20"/>
          <w:szCs w:val="20"/>
          <w:lang w:eastAsia="zh-TW"/>
        </w:rPr>
        <w:t>Ab</w:t>
      </w:r>
      <w:r w:rsidRPr="00A13C40">
        <w:rPr>
          <w:rFonts w:ascii="Times New Roman" w:eastAsia="標楷體" w:hAnsi="Times New Roman" w:hint="eastAsia"/>
          <w:color w:val="000000"/>
          <w:sz w:val="20"/>
          <w:szCs w:val="20"/>
          <w:lang w:eastAsia="zh-TW"/>
        </w:rPr>
        <w:t>項計分之標準。</w:t>
      </w:r>
    </w:p>
    <w:p w:rsidR="00873181" w:rsidRPr="00A13C40" w:rsidRDefault="00873181" w:rsidP="00873181">
      <w:pPr>
        <w:snapToGrid w:val="0"/>
        <w:spacing w:afterLines="10" w:after="24" w:line="0" w:lineRule="atLeast"/>
        <w:rPr>
          <w:rFonts w:ascii="Times New Roman" w:eastAsia="標楷體" w:hAnsi="Times New Roman"/>
          <w:color w:val="000000"/>
          <w:sz w:val="20"/>
          <w:szCs w:val="20"/>
          <w:lang w:eastAsia="zh-TW"/>
        </w:rPr>
      </w:pPr>
      <w:r w:rsidRPr="00A13C40">
        <w:rPr>
          <w:rFonts w:ascii="Times New Roman" w:eastAsia="標楷體" w:hAnsi="Times New Roman" w:hint="eastAsia"/>
          <w:color w:val="000000"/>
          <w:sz w:val="20"/>
          <w:szCs w:val="20"/>
          <w:lang w:eastAsia="zh-TW"/>
        </w:rPr>
        <w:t>附表、作者順位權數</w:t>
      </w:r>
      <w:r w:rsidRPr="00A13C40">
        <w:rPr>
          <w:rFonts w:ascii="Times New Roman" w:eastAsia="標楷體" w:hAnsi="Times New Roman" w:hint="eastAsia"/>
          <w:color w:val="000000"/>
          <w:sz w:val="20"/>
          <w:szCs w:val="20"/>
          <w:lang w:eastAsia="zh-TW"/>
        </w:rPr>
        <w:t>(</w:t>
      </w:r>
      <w:r>
        <w:rPr>
          <w:rFonts w:ascii="Times New Roman" w:eastAsia="標楷體" w:hAnsi="Times New Roman" w:hint="eastAsia"/>
          <w:color w:val="000000"/>
          <w:sz w:val="20"/>
          <w:szCs w:val="20"/>
          <w:lang w:eastAsia="zh-TW"/>
        </w:rPr>
        <w:t>參考論文作者人數及作者順位給分比</w:t>
      </w:r>
      <w:r w:rsidRPr="00416E7D">
        <w:rPr>
          <w:rFonts w:ascii="Times New Roman" w:eastAsia="標楷體" w:hAnsi="Times New Roman" w:hint="eastAsia"/>
          <w:b/>
          <w:color w:val="FF0000"/>
          <w:sz w:val="20"/>
          <w:szCs w:val="20"/>
          <w:u w:val="single"/>
          <w:lang w:eastAsia="zh-TW"/>
        </w:rPr>
        <w:t>率</w:t>
      </w:r>
      <w:r w:rsidRPr="00A13C40">
        <w:rPr>
          <w:rFonts w:ascii="Times New Roman" w:eastAsia="標楷體" w:hAnsi="Times New Roman" w:hint="eastAsia"/>
          <w:color w:val="000000"/>
          <w:sz w:val="20"/>
          <w:szCs w:val="20"/>
          <w:lang w:eastAsia="zh-TW"/>
        </w:rPr>
        <w:t>表</w:t>
      </w:r>
      <w:r w:rsidRPr="00A13C40">
        <w:rPr>
          <w:rFonts w:ascii="Times New Roman" w:eastAsia="標楷體" w:hAnsi="Times New Roman" w:hint="eastAsia"/>
          <w:color w:val="000000"/>
          <w:sz w:val="20"/>
          <w:szCs w:val="2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0"/>
        <w:gridCol w:w="1560"/>
        <w:gridCol w:w="1560"/>
        <w:gridCol w:w="1440"/>
        <w:gridCol w:w="1320"/>
        <w:gridCol w:w="1320"/>
      </w:tblGrid>
      <w:tr w:rsidR="00873181" w:rsidRPr="00A13C40" w:rsidTr="009C6D34">
        <w:tc>
          <w:tcPr>
            <w:tcW w:w="1800" w:type="dxa"/>
            <w:tcBorders>
              <w:top w:val="single" w:sz="4" w:space="0" w:color="auto"/>
              <w:left w:val="single" w:sz="4" w:space="0" w:color="auto"/>
              <w:bottom w:val="single" w:sz="4" w:space="0" w:color="auto"/>
              <w:right w:val="single" w:sz="4" w:space="0" w:color="auto"/>
              <w:tl2br w:val="single" w:sz="4" w:space="0" w:color="auto"/>
            </w:tcBorders>
            <w:hideMark/>
          </w:tcPr>
          <w:p w:rsidR="00873181" w:rsidRPr="00A13C40" w:rsidRDefault="00873181" w:rsidP="009C6D34">
            <w:pPr>
              <w:snapToGrid w:val="0"/>
              <w:spacing w:afterLines="10" w:after="24" w:line="0" w:lineRule="atLeast"/>
              <w:jc w:val="right"/>
              <w:rPr>
                <w:rFonts w:ascii="Times New Roman" w:eastAsia="標楷體" w:hAnsi="Times New Roman" w:cs="Times New Roman"/>
                <w:snapToGrid w:val="0"/>
                <w:color w:val="000000"/>
                <w:sz w:val="20"/>
                <w:szCs w:val="20"/>
              </w:rPr>
            </w:pPr>
            <w:proofErr w:type="spellStart"/>
            <w:r w:rsidRPr="00A13C40">
              <w:rPr>
                <w:rFonts w:ascii="Times New Roman" w:eastAsia="標楷體" w:hAnsi="Times New Roman" w:hint="eastAsia"/>
                <w:snapToGrid w:val="0"/>
                <w:color w:val="000000"/>
                <w:sz w:val="20"/>
                <w:szCs w:val="20"/>
              </w:rPr>
              <w:t>順位</w:t>
            </w:r>
            <w:proofErr w:type="spellEnd"/>
          </w:p>
          <w:p w:rsidR="00873181" w:rsidRPr="00A13C40" w:rsidRDefault="00873181" w:rsidP="009C6D34">
            <w:pPr>
              <w:snapToGrid w:val="0"/>
              <w:spacing w:afterLines="10" w:after="24" w:line="0" w:lineRule="atLeast"/>
              <w:rPr>
                <w:rFonts w:ascii="Times New Roman" w:eastAsia="標楷體" w:hAnsi="Times New Roman" w:cs="Times New Roman"/>
                <w:snapToGrid w:val="0"/>
                <w:color w:val="000000"/>
                <w:sz w:val="20"/>
                <w:szCs w:val="20"/>
                <w:shd w:val="pct15" w:color="auto" w:fill="FFFFFF"/>
              </w:rPr>
            </w:pPr>
            <w:proofErr w:type="spellStart"/>
            <w:r w:rsidRPr="00A13C40">
              <w:rPr>
                <w:rFonts w:ascii="Times New Roman" w:eastAsia="標楷體" w:hAnsi="Times New Roman" w:hint="eastAsia"/>
                <w:snapToGrid w:val="0"/>
                <w:color w:val="000000"/>
                <w:sz w:val="20"/>
                <w:szCs w:val="20"/>
              </w:rPr>
              <w:t>作者人數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shd w:val="pct15" w:color="auto" w:fill="FFFFFF"/>
              </w:rPr>
            </w:pPr>
            <w:proofErr w:type="spellStart"/>
            <w:r w:rsidRPr="00A13C40">
              <w:rPr>
                <w:rFonts w:ascii="Times New Roman" w:eastAsia="標楷體" w:hAnsi="Times New Roman" w:hint="eastAsia"/>
                <w:snapToGrid w:val="0"/>
                <w:color w:val="000000"/>
                <w:sz w:val="20"/>
                <w:szCs w:val="20"/>
              </w:rPr>
              <w:t>第一</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shd w:val="pct15" w:color="auto" w:fill="FFFFFF"/>
              </w:rPr>
            </w:pPr>
            <w:proofErr w:type="spellStart"/>
            <w:r w:rsidRPr="00A13C40">
              <w:rPr>
                <w:rFonts w:ascii="Times New Roman" w:eastAsia="標楷體" w:hAnsi="Times New Roman" w:hint="eastAsia"/>
                <w:snapToGrid w:val="0"/>
                <w:color w:val="000000"/>
                <w:sz w:val="20"/>
                <w:szCs w:val="20"/>
              </w:rPr>
              <w:t>第二</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shd w:val="pct15" w:color="auto" w:fill="FFFFFF"/>
              </w:rPr>
            </w:pPr>
            <w:proofErr w:type="spellStart"/>
            <w:r w:rsidRPr="00A13C40">
              <w:rPr>
                <w:rFonts w:ascii="Times New Roman" w:eastAsia="標楷體" w:hAnsi="Times New Roman" w:hint="eastAsia"/>
                <w:snapToGrid w:val="0"/>
                <w:color w:val="000000"/>
                <w:sz w:val="20"/>
                <w:szCs w:val="20"/>
              </w:rPr>
              <w:t>第三</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shd w:val="pct15" w:color="auto" w:fill="FFFFFF"/>
              </w:rPr>
            </w:pPr>
            <w:proofErr w:type="spellStart"/>
            <w:r w:rsidRPr="00A13C40">
              <w:rPr>
                <w:rFonts w:ascii="Times New Roman" w:eastAsia="標楷體" w:hAnsi="Times New Roman" w:hint="eastAsia"/>
                <w:snapToGrid w:val="0"/>
                <w:color w:val="000000"/>
                <w:sz w:val="20"/>
                <w:szCs w:val="20"/>
              </w:rPr>
              <w:t>第四</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shd w:val="pct15" w:color="auto" w:fill="FFFFFF"/>
              </w:rPr>
            </w:pPr>
            <w:proofErr w:type="spellStart"/>
            <w:r w:rsidRPr="00A13C40">
              <w:rPr>
                <w:rFonts w:ascii="Times New Roman" w:eastAsia="標楷體" w:hAnsi="Times New Roman" w:hint="eastAsia"/>
                <w:snapToGrid w:val="0"/>
                <w:color w:val="000000"/>
                <w:sz w:val="20"/>
                <w:szCs w:val="20"/>
              </w:rPr>
              <w:t>第五</w:t>
            </w:r>
            <w:proofErr w:type="spellEnd"/>
          </w:p>
        </w:tc>
      </w:tr>
      <w:tr w:rsidR="00873181" w:rsidRPr="00A13C40" w:rsidTr="009C6D34">
        <w:tc>
          <w:tcPr>
            <w:tcW w:w="180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r w:rsidRPr="00A13C40">
              <w:rPr>
                <w:rFonts w:ascii="Times New Roman" w:eastAsia="標楷體" w:hAnsi="Times New Roman" w:hint="eastAsia"/>
                <w:snapToGrid w:val="0"/>
                <w:color w:val="000000"/>
                <w:sz w:val="20"/>
                <w:szCs w:val="20"/>
              </w:rPr>
              <w:t>1</w:t>
            </w:r>
            <w:r w:rsidRPr="00A13C40">
              <w:rPr>
                <w:rFonts w:ascii="Times New Roman" w:eastAsia="標楷體" w:hAnsi="Times New Roman" w:hint="eastAsia"/>
                <w:snapToGrid w:val="0"/>
                <w:color w:val="000000"/>
                <w:sz w:val="20"/>
                <w:szCs w:val="20"/>
              </w:rPr>
              <w:t>人</w:t>
            </w:r>
          </w:p>
        </w:tc>
        <w:tc>
          <w:tcPr>
            <w:tcW w:w="156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r w:rsidRPr="00A13C40">
              <w:rPr>
                <w:rFonts w:ascii="Times New Roman" w:eastAsia="標楷體" w:hAnsi="Times New Roman" w:hint="eastAsia"/>
                <w:snapToGrid w:val="0"/>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shd w:val="pct15" w:color="auto" w:fill="FFFFFF"/>
              </w:rPr>
            </w:pPr>
          </w:p>
        </w:tc>
      </w:tr>
      <w:tr w:rsidR="00873181" w:rsidRPr="00A13C40" w:rsidTr="009C6D34">
        <w:tc>
          <w:tcPr>
            <w:tcW w:w="180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r w:rsidRPr="00A13C40">
              <w:rPr>
                <w:rFonts w:ascii="Times New Roman" w:eastAsia="標楷體" w:hAnsi="Times New Roman" w:hint="eastAsia"/>
                <w:snapToGrid w:val="0"/>
                <w:color w:val="000000"/>
                <w:sz w:val="20"/>
                <w:szCs w:val="20"/>
              </w:rPr>
              <w:t>2</w:t>
            </w:r>
            <w:r w:rsidRPr="00A13C40">
              <w:rPr>
                <w:rFonts w:ascii="Times New Roman" w:eastAsia="標楷體" w:hAnsi="Times New Roman" w:hint="eastAsia"/>
                <w:snapToGrid w:val="0"/>
                <w:color w:val="000000"/>
                <w:sz w:val="20"/>
                <w:szCs w:val="20"/>
              </w:rPr>
              <w:t>人</w:t>
            </w:r>
          </w:p>
        </w:tc>
        <w:tc>
          <w:tcPr>
            <w:tcW w:w="156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r w:rsidRPr="00A13C40">
              <w:rPr>
                <w:rFonts w:ascii="Times New Roman" w:eastAsia="標楷體" w:hAnsi="Times New Roman" w:hint="eastAsia"/>
                <w:snapToGrid w:val="0"/>
                <w:color w:val="000000"/>
                <w:sz w:val="20"/>
                <w:szCs w:val="20"/>
              </w:rPr>
              <w:t>80%</w:t>
            </w:r>
          </w:p>
        </w:tc>
        <w:tc>
          <w:tcPr>
            <w:tcW w:w="156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r w:rsidRPr="00A13C40">
              <w:rPr>
                <w:rFonts w:ascii="Times New Roman" w:eastAsia="標楷體" w:hAnsi="Times New Roman" w:hint="eastAsia"/>
                <w:snapToGrid w:val="0"/>
                <w:color w:val="000000"/>
                <w:sz w:val="20"/>
                <w:szCs w:val="20"/>
              </w:rPr>
              <w:t>40%</w:t>
            </w:r>
          </w:p>
        </w:tc>
        <w:tc>
          <w:tcPr>
            <w:tcW w:w="144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shd w:val="pct15" w:color="auto" w:fill="FFFFFF"/>
              </w:rPr>
            </w:pPr>
          </w:p>
        </w:tc>
      </w:tr>
      <w:tr w:rsidR="00873181" w:rsidRPr="00A13C40" w:rsidTr="009C6D34">
        <w:tc>
          <w:tcPr>
            <w:tcW w:w="180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r w:rsidRPr="00A13C40">
              <w:rPr>
                <w:rFonts w:ascii="Times New Roman" w:eastAsia="標楷體" w:hAnsi="Times New Roman" w:hint="eastAsia"/>
                <w:snapToGrid w:val="0"/>
                <w:color w:val="000000"/>
                <w:sz w:val="20"/>
                <w:szCs w:val="20"/>
              </w:rPr>
              <w:t>3</w:t>
            </w:r>
            <w:r w:rsidRPr="00A13C40">
              <w:rPr>
                <w:rFonts w:ascii="Times New Roman" w:eastAsia="標楷體" w:hAnsi="Times New Roman" w:hint="eastAsia"/>
                <w:snapToGrid w:val="0"/>
                <w:color w:val="000000"/>
                <w:sz w:val="20"/>
                <w:szCs w:val="20"/>
              </w:rPr>
              <w:t>人</w:t>
            </w:r>
          </w:p>
        </w:tc>
        <w:tc>
          <w:tcPr>
            <w:tcW w:w="156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r w:rsidRPr="00A13C40">
              <w:rPr>
                <w:rFonts w:ascii="Times New Roman" w:eastAsia="標楷體" w:hAnsi="Times New Roman" w:hint="eastAsia"/>
                <w:snapToGrid w:val="0"/>
                <w:color w:val="000000"/>
                <w:sz w:val="20"/>
                <w:szCs w:val="20"/>
              </w:rPr>
              <w:t>70%</w:t>
            </w:r>
          </w:p>
        </w:tc>
        <w:tc>
          <w:tcPr>
            <w:tcW w:w="156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bCs/>
                <w:snapToGrid w:val="0"/>
                <w:color w:val="000000"/>
                <w:sz w:val="20"/>
                <w:szCs w:val="20"/>
              </w:rPr>
            </w:pPr>
            <w:r w:rsidRPr="00A13C40">
              <w:rPr>
                <w:rFonts w:ascii="Times New Roman" w:eastAsia="標楷體" w:hAnsi="Times New Roman" w:hint="eastAsia"/>
                <w:bCs/>
                <w:snapToGrid w:val="0"/>
                <w:color w:val="000000"/>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bCs/>
                <w:snapToGrid w:val="0"/>
                <w:color w:val="000000"/>
                <w:sz w:val="20"/>
                <w:szCs w:val="20"/>
              </w:rPr>
            </w:pPr>
            <w:r w:rsidRPr="00A13C40">
              <w:rPr>
                <w:rFonts w:ascii="Times New Roman" w:eastAsia="標楷體" w:hAnsi="Times New Roman" w:hint="eastAsia"/>
                <w:bCs/>
                <w:snapToGrid w:val="0"/>
                <w:color w:val="000000"/>
                <w:sz w:val="20"/>
                <w:szCs w:val="20"/>
              </w:rPr>
              <w:t>20%</w:t>
            </w:r>
          </w:p>
        </w:tc>
        <w:tc>
          <w:tcPr>
            <w:tcW w:w="132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shd w:val="pct15" w:color="auto" w:fill="FFFFFF"/>
              </w:rPr>
            </w:pPr>
          </w:p>
        </w:tc>
      </w:tr>
      <w:tr w:rsidR="00873181" w:rsidRPr="00A13C40" w:rsidTr="009C6D34">
        <w:tc>
          <w:tcPr>
            <w:tcW w:w="180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r w:rsidRPr="00A13C40">
              <w:rPr>
                <w:rFonts w:ascii="Times New Roman" w:eastAsia="標楷體" w:hAnsi="Times New Roman" w:hint="eastAsia"/>
                <w:snapToGrid w:val="0"/>
                <w:color w:val="000000"/>
                <w:sz w:val="20"/>
                <w:szCs w:val="20"/>
              </w:rPr>
              <w:t>4</w:t>
            </w:r>
            <w:r w:rsidRPr="00A13C40">
              <w:rPr>
                <w:rFonts w:ascii="Times New Roman" w:eastAsia="標楷體" w:hAnsi="Times New Roman" w:hint="eastAsia"/>
                <w:snapToGrid w:val="0"/>
                <w:color w:val="000000"/>
                <w:sz w:val="20"/>
                <w:szCs w:val="20"/>
              </w:rPr>
              <w:t>人</w:t>
            </w:r>
          </w:p>
        </w:tc>
        <w:tc>
          <w:tcPr>
            <w:tcW w:w="156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rPr>
            </w:pPr>
            <w:r w:rsidRPr="00A13C40">
              <w:rPr>
                <w:rFonts w:ascii="Times New Roman" w:eastAsia="標楷體" w:hAnsi="Times New Roman" w:hint="eastAsia"/>
                <w:snapToGrid w:val="0"/>
                <w:color w:val="000000"/>
                <w:sz w:val="20"/>
                <w:szCs w:val="20"/>
              </w:rPr>
              <w:t>65%</w:t>
            </w:r>
          </w:p>
        </w:tc>
        <w:tc>
          <w:tcPr>
            <w:tcW w:w="156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bCs/>
                <w:snapToGrid w:val="0"/>
                <w:color w:val="000000"/>
                <w:sz w:val="20"/>
                <w:szCs w:val="20"/>
              </w:rPr>
            </w:pPr>
            <w:r w:rsidRPr="00A13C40">
              <w:rPr>
                <w:rFonts w:ascii="Times New Roman" w:eastAsia="標楷體" w:hAnsi="Times New Roman" w:hint="eastAsia"/>
                <w:bCs/>
                <w:snapToGrid w:val="0"/>
                <w:color w:val="000000"/>
                <w:sz w:val="20"/>
                <w:szCs w:val="20"/>
              </w:rPr>
              <w:t>25%</w:t>
            </w:r>
          </w:p>
        </w:tc>
        <w:tc>
          <w:tcPr>
            <w:tcW w:w="144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bCs/>
                <w:snapToGrid w:val="0"/>
                <w:color w:val="000000"/>
                <w:sz w:val="20"/>
                <w:szCs w:val="20"/>
              </w:rPr>
            </w:pPr>
            <w:r w:rsidRPr="00A13C40">
              <w:rPr>
                <w:rFonts w:ascii="Times New Roman" w:eastAsia="標楷體" w:hAnsi="Times New Roman" w:hint="eastAsia"/>
                <w:bCs/>
                <w:snapToGrid w:val="0"/>
                <w:color w:val="000000"/>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873181" w:rsidRPr="00A13C40" w:rsidRDefault="00873181" w:rsidP="009C6D34">
            <w:pPr>
              <w:snapToGrid w:val="0"/>
              <w:spacing w:afterLines="10" w:after="24" w:line="0" w:lineRule="atLeast"/>
              <w:jc w:val="center"/>
              <w:rPr>
                <w:rFonts w:ascii="Times New Roman" w:eastAsia="標楷體" w:hAnsi="Times New Roman" w:cs="Times New Roman"/>
                <w:bCs/>
                <w:snapToGrid w:val="0"/>
                <w:color w:val="000000"/>
                <w:sz w:val="20"/>
                <w:szCs w:val="20"/>
              </w:rPr>
            </w:pPr>
            <w:r w:rsidRPr="00A13C40">
              <w:rPr>
                <w:rFonts w:ascii="Times New Roman" w:eastAsia="標楷體" w:hAnsi="Times New Roman" w:hint="eastAsia"/>
                <w:bCs/>
                <w:snapToGrid w:val="0"/>
                <w:color w:val="000000"/>
                <w:sz w:val="20"/>
                <w:szCs w:val="20"/>
              </w:rPr>
              <w:t>10%</w:t>
            </w:r>
          </w:p>
        </w:tc>
        <w:tc>
          <w:tcPr>
            <w:tcW w:w="1320" w:type="dxa"/>
            <w:tcBorders>
              <w:top w:val="single" w:sz="4" w:space="0" w:color="auto"/>
              <w:left w:val="single" w:sz="4" w:space="0" w:color="auto"/>
              <w:bottom w:val="single" w:sz="4" w:space="0" w:color="auto"/>
              <w:right w:val="single" w:sz="4" w:space="0" w:color="auto"/>
            </w:tcBorders>
          </w:tcPr>
          <w:p w:rsidR="00873181" w:rsidRPr="00A13C40" w:rsidRDefault="00873181" w:rsidP="009C6D34">
            <w:pPr>
              <w:snapToGrid w:val="0"/>
              <w:spacing w:afterLines="10" w:after="24" w:line="0" w:lineRule="atLeast"/>
              <w:jc w:val="center"/>
              <w:rPr>
                <w:rFonts w:ascii="Times New Roman" w:eastAsia="標楷體" w:hAnsi="Times New Roman" w:cs="Times New Roman"/>
                <w:snapToGrid w:val="0"/>
                <w:color w:val="000000"/>
                <w:sz w:val="20"/>
                <w:szCs w:val="20"/>
                <w:shd w:val="pct15" w:color="auto" w:fill="FFFFFF"/>
              </w:rPr>
            </w:pPr>
          </w:p>
        </w:tc>
      </w:tr>
    </w:tbl>
    <w:p w:rsidR="00873181" w:rsidRPr="00A13C40" w:rsidRDefault="00873181" w:rsidP="00873181">
      <w:pPr>
        <w:pStyle w:val="ad"/>
        <w:snapToGrid w:val="0"/>
        <w:spacing w:afterLines="10" w:after="24" w:line="0" w:lineRule="atLeast"/>
        <w:ind w:leftChars="0" w:left="0"/>
        <w:rPr>
          <w:rFonts w:eastAsia="標楷體"/>
          <w:color w:val="000000"/>
          <w:sz w:val="20"/>
          <w:szCs w:val="20"/>
        </w:rPr>
      </w:pPr>
      <w:r w:rsidRPr="00A13C40">
        <w:rPr>
          <w:rFonts w:eastAsia="標楷體" w:hint="eastAsia"/>
          <w:color w:val="000000"/>
          <w:sz w:val="20"/>
          <w:szCs w:val="20"/>
        </w:rPr>
        <w:t>附加說明：</w:t>
      </w:r>
    </w:p>
    <w:p w:rsidR="00873181" w:rsidRPr="00A13C40" w:rsidRDefault="00873181" w:rsidP="00873181">
      <w:pPr>
        <w:pStyle w:val="ad"/>
        <w:snapToGrid w:val="0"/>
        <w:spacing w:afterLines="10" w:after="24" w:line="0" w:lineRule="atLeast"/>
        <w:ind w:leftChars="0" w:left="0"/>
        <w:rPr>
          <w:rFonts w:eastAsia="標楷體"/>
          <w:color w:val="000000"/>
          <w:sz w:val="20"/>
          <w:szCs w:val="20"/>
        </w:rPr>
      </w:pPr>
      <w:r w:rsidRPr="00A13C40">
        <w:rPr>
          <w:rFonts w:eastAsia="標楷體" w:hint="eastAsia"/>
          <w:color w:val="000000"/>
          <w:sz w:val="20"/>
          <w:szCs w:val="20"/>
        </w:rPr>
        <w:t>一、作者人數在五人以上者，比照四</w:t>
      </w:r>
      <w:proofErr w:type="gramStart"/>
      <w:r w:rsidRPr="00A13C40">
        <w:rPr>
          <w:rFonts w:eastAsia="標楷體" w:hint="eastAsia"/>
          <w:color w:val="000000"/>
          <w:sz w:val="20"/>
          <w:szCs w:val="20"/>
        </w:rPr>
        <w:t>人核分</w:t>
      </w:r>
      <w:proofErr w:type="gramEnd"/>
      <w:r w:rsidRPr="00A13C40">
        <w:rPr>
          <w:rFonts w:eastAsia="標楷體" w:hint="eastAsia"/>
          <w:color w:val="000000"/>
          <w:sz w:val="20"/>
          <w:szCs w:val="20"/>
        </w:rPr>
        <w:t>標準辦理，第五順位以後作者概以</w:t>
      </w:r>
      <w:r w:rsidRPr="00A13C40">
        <w:rPr>
          <w:rFonts w:eastAsia="標楷體" w:hint="eastAsia"/>
          <w:bCs/>
          <w:color w:val="000000"/>
          <w:sz w:val="20"/>
          <w:szCs w:val="20"/>
        </w:rPr>
        <w:t>百分之五</w:t>
      </w:r>
      <w:r w:rsidRPr="00A13C40">
        <w:rPr>
          <w:rFonts w:eastAsia="標楷體" w:hint="eastAsia"/>
          <w:color w:val="000000"/>
          <w:sz w:val="20"/>
          <w:szCs w:val="20"/>
        </w:rPr>
        <w:t>計算。</w:t>
      </w:r>
    </w:p>
    <w:p w:rsidR="00873181" w:rsidRPr="00A13C40" w:rsidRDefault="00873181" w:rsidP="00873181">
      <w:pPr>
        <w:snapToGrid w:val="0"/>
        <w:spacing w:afterLines="10" w:after="24" w:line="0" w:lineRule="atLeast"/>
        <w:rPr>
          <w:rFonts w:ascii="Times New Roman" w:eastAsia="標楷體" w:hAnsi="Times New Roman"/>
          <w:color w:val="000000"/>
          <w:sz w:val="20"/>
          <w:szCs w:val="24"/>
          <w:lang w:eastAsia="zh-TW"/>
        </w:rPr>
      </w:pPr>
      <w:r w:rsidRPr="00A13C40">
        <w:rPr>
          <w:rFonts w:ascii="Times New Roman" w:eastAsia="標楷體" w:hAnsi="Times New Roman" w:hint="eastAsia"/>
          <w:color w:val="000000"/>
          <w:sz w:val="20"/>
          <w:lang w:eastAsia="zh-TW"/>
        </w:rPr>
        <w:t>二、單一通訊作者以</w:t>
      </w:r>
      <w:r w:rsidRPr="00A13C40">
        <w:rPr>
          <w:rFonts w:ascii="Times New Roman" w:eastAsia="標楷體" w:hAnsi="Times New Roman"/>
          <w:color w:val="000000"/>
          <w:sz w:val="20"/>
          <w:lang w:eastAsia="zh-TW"/>
        </w:rPr>
        <w:t>100</w:t>
      </w:r>
      <w:r w:rsidRPr="00A13C40">
        <w:rPr>
          <w:rFonts w:ascii="Times New Roman" w:eastAsia="標楷體" w:hAnsi="Times New Roman" w:hint="eastAsia"/>
          <w:color w:val="000000"/>
          <w:sz w:val="20"/>
          <w:lang w:eastAsia="zh-TW"/>
        </w:rPr>
        <w:t>％計分，超過</w:t>
      </w:r>
      <w:r w:rsidRPr="00A13C40">
        <w:rPr>
          <w:rFonts w:ascii="Times New Roman" w:eastAsia="標楷體" w:hAnsi="Times New Roman"/>
          <w:color w:val="000000"/>
          <w:sz w:val="20"/>
          <w:lang w:eastAsia="zh-TW"/>
        </w:rPr>
        <w:t>1</w:t>
      </w:r>
      <w:r w:rsidRPr="00A13C40">
        <w:rPr>
          <w:rFonts w:ascii="Times New Roman" w:eastAsia="標楷體" w:hAnsi="Times New Roman" w:hint="eastAsia"/>
          <w:color w:val="000000"/>
          <w:sz w:val="20"/>
          <w:lang w:eastAsia="zh-TW"/>
        </w:rPr>
        <w:t>人時，依人數均分。</w:t>
      </w:r>
    </w:p>
    <w:p w:rsidR="00873181" w:rsidRDefault="00873181" w:rsidP="00FB0B8F">
      <w:pPr>
        <w:snapToGrid w:val="0"/>
        <w:spacing w:afterLines="10" w:after="24" w:line="0" w:lineRule="atLeast"/>
        <w:rPr>
          <w:rFonts w:ascii="Times New Roman" w:eastAsia="標楷體" w:hAnsi="Times New Roman" w:cs="標楷體"/>
          <w:sz w:val="20"/>
          <w:szCs w:val="20"/>
          <w:lang w:eastAsia="zh-TW"/>
        </w:rPr>
      </w:pPr>
      <w:r w:rsidRPr="00A13C40">
        <w:rPr>
          <w:rFonts w:ascii="Times New Roman" w:eastAsia="標楷體" w:hAnsi="Times New Roman" w:hint="eastAsia"/>
          <w:color w:val="000000"/>
          <w:sz w:val="20"/>
          <w:lang w:eastAsia="zh-TW"/>
        </w:rPr>
        <w:t>三、第一作者超過</w:t>
      </w:r>
      <w:r w:rsidRPr="00A13C40">
        <w:rPr>
          <w:rFonts w:ascii="Times New Roman" w:eastAsia="標楷體" w:hAnsi="Times New Roman"/>
          <w:color w:val="000000"/>
          <w:sz w:val="20"/>
          <w:lang w:eastAsia="zh-TW"/>
        </w:rPr>
        <w:t>1</w:t>
      </w:r>
      <w:r w:rsidRPr="00A13C40">
        <w:rPr>
          <w:rFonts w:ascii="Times New Roman" w:eastAsia="標楷體" w:hAnsi="Times New Roman" w:hint="eastAsia"/>
          <w:color w:val="000000"/>
          <w:sz w:val="20"/>
          <w:lang w:eastAsia="zh-TW"/>
        </w:rPr>
        <w:t>人時，依人數均分。</w:t>
      </w:r>
    </w:p>
    <w:sectPr w:rsidR="00873181" w:rsidSect="00D816A1">
      <w:footerReference w:type="default" r:id="rId8"/>
      <w:pgSz w:w="11920" w:h="16840"/>
      <w:pgMar w:top="851" w:right="721" w:bottom="567"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DE" w:rsidRDefault="00B328DE">
      <w:pPr>
        <w:spacing w:after="0" w:line="240" w:lineRule="auto"/>
      </w:pPr>
      <w:r>
        <w:separator/>
      </w:r>
    </w:p>
  </w:endnote>
  <w:endnote w:type="continuationSeparator" w:id="0">
    <w:p w:rsidR="00B328DE" w:rsidRDefault="00B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標楷體">
    <w:charset w:val="88"/>
    <w:family w:val="script"/>
    <w:pitch w:val="fixed"/>
    <w:sig w:usb0="80000001" w:usb1="28091800" w:usb2="00000016" w:usb3="00000000" w:csb0="00100000" w:csb1="00000000"/>
  </w:font>
  <w:font w:name="10.5">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44" w:rsidRPr="00D816A1" w:rsidRDefault="00DD3744">
    <w:pPr>
      <w:pStyle w:val="a5"/>
      <w:jc w:val="center"/>
      <w:rPr>
        <w:rFonts w:ascii="Times New Roman" w:hAnsi="Times New Roman" w:cs="Times New Roman"/>
      </w:rPr>
    </w:pPr>
  </w:p>
  <w:p w:rsidR="00DD3744" w:rsidRDefault="00DD3744">
    <w:pPr>
      <w:spacing w:after="0" w:line="151" w:lineRule="exact"/>
      <w:rPr>
        <w:sz w:val="15"/>
        <w:szCs w:val="15"/>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DE" w:rsidRDefault="00B328DE">
      <w:pPr>
        <w:spacing w:after="0" w:line="240" w:lineRule="auto"/>
      </w:pPr>
      <w:r>
        <w:separator/>
      </w:r>
    </w:p>
  </w:footnote>
  <w:footnote w:type="continuationSeparator" w:id="0">
    <w:p w:rsidR="00B328DE" w:rsidRDefault="00B32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4D54"/>
    <w:multiLevelType w:val="hybridMultilevel"/>
    <w:tmpl w:val="73AAA9E8"/>
    <w:lvl w:ilvl="0" w:tplc="CB42284E">
      <w:start w:val="1"/>
      <w:numFmt w:val="taiwaneseCountingThousand"/>
      <w:lvlText w:val="（%1）"/>
      <w:lvlJc w:val="left"/>
      <w:pPr>
        <w:ind w:left="1854" w:hanging="720"/>
      </w:pPr>
      <w:rPr>
        <w:rFonts w:hint="default"/>
        <w:b/>
        <w:color w:val="FF0000"/>
        <w:u w:val="singl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27B33919"/>
    <w:multiLevelType w:val="hybridMultilevel"/>
    <w:tmpl w:val="57408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5A1D94"/>
    <w:multiLevelType w:val="hybridMultilevel"/>
    <w:tmpl w:val="2822EC1A"/>
    <w:lvl w:ilvl="0" w:tplc="7D0254EA">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15:restartNumberingAfterBreak="0">
    <w:nsid w:val="44B50E67"/>
    <w:multiLevelType w:val="hybridMultilevel"/>
    <w:tmpl w:val="C25824D4"/>
    <w:lvl w:ilvl="0" w:tplc="1B0AA056">
      <w:start w:val="1"/>
      <w:numFmt w:val="taiwaneseCountingThousand"/>
      <w:lvlText w:val="(%1)"/>
      <w:lvlJc w:val="left"/>
      <w:pPr>
        <w:ind w:left="384" w:hanging="384"/>
      </w:pPr>
      <w:rPr>
        <w:rFonts w:hint="default"/>
        <w:b/>
        <w:color w:val="FF0000"/>
        <w:u w:val="single"/>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4" w15:restartNumberingAfterBreak="0">
    <w:nsid w:val="5474225D"/>
    <w:multiLevelType w:val="hybridMultilevel"/>
    <w:tmpl w:val="25FA33A8"/>
    <w:lvl w:ilvl="0" w:tplc="07744F1A">
      <w:start w:val="1"/>
      <w:numFmt w:val="decimal"/>
      <w:lvlText w:val="%1."/>
      <w:lvlJc w:val="left"/>
      <w:pPr>
        <w:ind w:left="360" w:hanging="360"/>
      </w:pPr>
      <w:rPr>
        <w:rFonts w:cs="Times New Roman"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0147F1"/>
    <w:multiLevelType w:val="hybridMultilevel"/>
    <w:tmpl w:val="25FA33A8"/>
    <w:lvl w:ilvl="0" w:tplc="07744F1A">
      <w:start w:val="1"/>
      <w:numFmt w:val="decimal"/>
      <w:lvlText w:val="%1."/>
      <w:lvlJc w:val="left"/>
      <w:pPr>
        <w:ind w:left="360" w:hanging="360"/>
      </w:pPr>
      <w:rPr>
        <w:rFonts w:cs="Times New Roman"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50286E"/>
    <w:multiLevelType w:val="hybridMultilevel"/>
    <w:tmpl w:val="D286D6B4"/>
    <w:lvl w:ilvl="0" w:tplc="38A6A5EC">
      <w:start w:val="1"/>
      <w:numFmt w:val="taiwaneseCountingThousand"/>
      <w:lvlText w:val="（%1）"/>
      <w:lvlJc w:val="left"/>
      <w:pPr>
        <w:ind w:left="1212" w:hanging="360"/>
      </w:pPr>
      <w:rPr>
        <w:rFonts w:ascii="標楷體" w:eastAsia="標楷體" w:hAnsi="Times New Roman" w:cs="標楷體"/>
        <w:b/>
        <w:color w:val="FF00FF"/>
        <w:u w:val="single"/>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15:restartNumberingAfterBreak="0">
    <w:nsid w:val="7DB72C95"/>
    <w:multiLevelType w:val="hybridMultilevel"/>
    <w:tmpl w:val="D1FAF5D4"/>
    <w:lvl w:ilvl="0" w:tplc="51906248">
      <w:start w:val="2"/>
      <w:numFmt w:val="decimalEnclosedCircle"/>
      <w:lvlText w:val="%1"/>
      <w:lvlJc w:val="left"/>
      <w:pPr>
        <w:ind w:left="1460" w:hanging="360"/>
      </w:pPr>
      <w:rPr>
        <w:rFonts w:ascii="新細明體" w:eastAsia="新細明體" w:hAnsi="新細明體" w:cs="新細明體"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num w:numId="1">
    <w:abstractNumId w:val="7"/>
  </w:num>
  <w:num w:numId="2">
    <w:abstractNumId w:val="0"/>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8B"/>
    <w:rsid w:val="00000FE4"/>
    <w:rsid w:val="00002447"/>
    <w:rsid w:val="000047E9"/>
    <w:rsid w:val="00006DA2"/>
    <w:rsid w:val="00007ADD"/>
    <w:rsid w:val="000115C6"/>
    <w:rsid w:val="000132F9"/>
    <w:rsid w:val="00014A98"/>
    <w:rsid w:val="0002516C"/>
    <w:rsid w:val="000260D3"/>
    <w:rsid w:val="00026891"/>
    <w:rsid w:val="00030952"/>
    <w:rsid w:val="000324C9"/>
    <w:rsid w:val="00041183"/>
    <w:rsid w:val="00041217"/>
    <w:rsid w:val="00041917"/>
    <w:rsid w:val="000458FF"/>
    <w:rsid w:val="00047B1B"/>
    <w:rsid w:val="00051198"/>
    <w:rsid w:val="00054FB6"/>
    <w:rsid w:val="00055A0F"/>
    <w:rsid w:val="00063464"/>
    <w:rsid w:val="0007661D"/>
    <w:rsid w:val="00086E29"/>
    <w:rsid w:val="00093CA3"/>
    <w:rsid w:val="000A4AA3"/>
    <w:rsid w:val="000A7777"/>
    <w:rsid w:val="000B094A"/>
    <w:rsid w:val="000B34CA"/>
    <w:rsid w:val="000E01CA"/>
    <w:rsid w:val="000E2D6F"/>
    <w:rsid w:val="000E527C"/>
    <w:rsid w:val="0010075E"/>
    <w:rsid w:val="001067FF"/>
    <w:rsid w:val="001068BC"/>
    <w:rsid w:val="00120768"/>
    <w:rsid w:val="00121681"/>
    <w:rsid w:val="0012339E"/>
    <w:rsid w:val="00134B05"/>
    <w:rsid w:val="00140F3D"/>
    <w:rsid w:val="00151AB5"/>
    <w:rsid w:val="00156E06"/>
    <w:rsid w:val="001620F1"/>
    <w:rsid w:val="001627C1"/>
    <w:rsid w:val="001719DA"/>
    <w:rsid w:val="00176BA8"/>
    <w:rsid w:val="00185360"/>
    <w:rsid w:val="00187FB9"/>
    <w:rsid w:val="00191DBC"/>
    <w:rsid w:val="00194B2B"/>
    <w:rsid w:val="001A4826"/>
    <w:rsid w:val="001B05D1"/>
    <w:rsid w:val="001B70C4"/>
    <w:rsid w:val="001C069C"/>
    <w:rsid w:val="001D1824"/>
    <w:rsid w:val="001D4834"/>
    <w:rsid w:val="001E025B"/>
    <w:rsid w:val="001E162D"/>
    <w:rsid w:val="001E1872"/>
    <w:rsid w:val="001E35F1"/>
    <w:rsid w:val="001F00D4"/>
    <w:rsid w:val="002018A3"/>
    <w:rsid w:val="0021194C"/>
    <w:rsid w:val="002155FA"/>
    <w:rsid w:val="002239F0"/>
    <w:rsid w:val="00224875"/>
    <w:rsid w:val="00232BC5"/>
    <w:rsid w:val="002334DD"/>
    <w:rsid w:val="0023656C"/>
    <w:rsid w:val="0024350E"/>
    <w:rsid w:val="00247212"/>
    <w:rsid w:val="00255247"/>
    <w:rsid w:val="0025636F"/>
    <w:rsid w:val="002646A6"/>
    <w:rsid w:val="002710AA"/>
    <w:rsid w:val="00273C8A"/>
    <w:rsid w:val="00273F0E"/>
    <w:rsid w:val="002761C7"/>
    <w:rsid w:val="0028160B"/>
    <w:rsid w:val="002924BA"/>
    <w:rsid w:val="00293061"/>
    <w:rsid w:val="00297E8B"/>
    <w:rsid w:val="002A6901"/>
    <w:rsid w:val="002A78AF"/>
    <w:rsid w:val="002A7E42"/>
    <w:rsid w:val="002B2690"/>
    <w:rsid w:val="002E01D1"/>
    <w:rsid w:val="002F24E5"/>
    <w:rsid w:val="00300FC8"/>
    <w:rsid w:val="003055E3"/>
    <w:rsid w:val="00306204"/>
    <w:rsid w:val="0033550D"/>
    <w:rsid w:val="00342E41"/>
    <w:rsid w:val="00342EC6"/>
    <w:rsid w:val="0035670C"/>
    <w:rsid w:val="00362AEC"/>
    <w:rsid w:val="00363B46"/>
    <w:rsid w:val="00366962"/>
    <w:rsid w:val="00371368"/>
    <w:rsid w:val="00376C26"/>
    <w:rsid w:val="00381CC6"/>
    <w:rsid w:val="003824C7"/>
    <w:rsid w:val="003A2CD2"/>
    <w:rsid w:val="003A7987"/>
    <w:rsid w:val="003B4884"/>
    <w:rsid w:val="003B75FF"/>
    <w:rsid w:val="003D0EAC"/>
    <w:rsid w:val="003E2C36"/>
    <w:rsid w:val="003E3D49"/>
    <w:rsid w:val="003E60E8"/>
    <w:rsid w:val="003F2DA2"/>
    <w:rsid w:val="00402F58"/>
    <w:rsid w:val="00415221"/>
    <w:rsid w:val="004160BA"/>
    <w:rsid w:val="004206B4"/>
    <w:rsid w:val="00423374"/>
    <w:rsid w:val="00424BCD"/>
    <w:rsid w:val="0042560B"/>
    <w:rsid w:val="00425F05"/>
    <w:rsid w:val="0043417D"/>
    <w:rsid w:val="004342D2"/>
    <w:rsid w:val="00441160"/>
    <w:rsid w:val="004424AF"/>
    <w:rsid w:val="00442814"/>
    <w:rsid w:val="0044320E"/>
    <w:rsid w:val="004437C0"/>
    <w:rsid w:val="00443903"/>
    <w:rsid w:val="00445A6F"/>
    <w:rsid w:val="004466C7"/>
    <w:rsid w:val="0045454B"/>
    <w:rsid w:val="00454BAE"/>
    <w:rsid w:val="004555FF"/>
    <w:rsid w:val="00455C6C"/>
    <w:rsid w:val="00456DC3"/>
    <w:rsid w:val="00461050"/>
    <w:rsid w:val="004651A1"/>
    <w:rsid w:val="00465AF7"/>
    <w:rsid w:val="00472982"/>
    <w:rsid w:val="0048067E"/>
    <w:rsid w:val="004876EA"/>
    <w:rsid w:val="00491FDB"/>
    <w:rsid w:val="004921D4"/>
    <w:rsid w:val="004A4AAF"/>
    <w:rsid w:val="004A57D9"/>
    <w:rsid w:val="004B1DD5"/>
    <w:rsid w:val="004B3168"/>
    <w:rsid w:val="004B5B84"/>
    <w:rsid w:val="004C0B4F"/>
    <w:rsid w:val="004C21FA"/>
    <w:rsid w:val="004D494E"/>
    <w:rsid w:val="004E5B56"/>
    <w:rsid w:val="004F7810"/>
    <w:rsid w:val="00504F24"/>
    <w:rsid w:val="0050746C"/>
    <w:rsid w:val="00507F8F"/>
    <w:rsid w:val="005116DA"/>
    <w:rsid w:val="00513C9B"/>
    <w:rsid w:val="00516A0D"/>
    <w:rsid w:val="0052002A"/>
    <w:rsid w:val="00522262"/>
    <w:rsid w:val="00531A8A"/>
    <w:rsid w:val="00532F6D"/>
    <w:rsid w:val="00533A4F"/>
    <w:rsid w:val="00535E67"/>
    <w:rsid w:val="00536F0E"/>
    <w:rsid w:val="00537FD2"/>
    <w:rsid w:val="00540173"/>
    <w:rsid w:val="00540572"/>
    <w:rsid w:val="00543D81"/>
    <w:rsid w:val="00550978"/>
    <w:rsid w:val="00551979"/>
    <w:rsid w:val="00553AE2"/>
    <w:rsid w:val="00553F2A"/>
    <w:rsid w:val="00562005"/>
    <w:rsid w:val="005663A1"/>
    <w:rsid w:val="00575092"/>
    <w:rsid w:val="00577B3E"/>
    <w:rsid w:val="00580B5A"/>
    <w:rsid w:val="005818F6"/>
    <w:rsid w:val="00582CC8"/>
    <w:rsid w:val="00593056"/>
    <w:rsid w:val="0059492A"/>
    <w:rsid w:val="0059601C"/>
    <w:rsid w:val="005B3BE6"/>
    <w:rsid w:val="005C103F"/>
    <w:rsid w:val="005D100F"/>
    <w:rsid w:val="005E3BCB"/>
    <w:rsid w:val="005E5155"/>
    <w:rsid w:val="005E5A29"/>
    <w:rsid w:val="005F196E"/>
    <w:rsid w:val="00604FED"/>
    <w:rsid w:val="006064A8"/>
    <w:rsid w:val="00623123"/>
    <w:rsid w:val="00631E7C"/>
    <w:rsid w:val="00640BD2"/>
    <w:rsid w:val="00641381"/>
    <w:rsid w:val="006472E8"/>
    <w:rsid w:val="00650A40"/>
    <w:rsid w:val="006606BE"/>
    <w:rsid w:val="006701D6"/>
    <w:rsid w:val="006738A0"/>
    <w:rsid w:val="006819E3"/>
    <w:rsid w:val="006829D5"/>
    <w:rsid w:val="006866BE"/>
    <w:rsid w:val="00697E0E"/>
    <w:rsid w:val="006B2882"/>
    <w:rsid w:val="006C0C24"/>
    <w:rsid w:val="006C2F8B"/>
    <w:rsid w:val="006C5DD7"/>
    <w:rsid w:val="006C6C32"/>
    <w:rsid w:val="006C76B6"/>
    <w:rsid w:val="006D34F3"/>
    <w:rsid w:val="006D5502"/>
    <w:rsid w:val="006E7ECE"/>
    <w:rsid w:val="006F10D9"/>
    <w:rsid w:val="006F4F06"/>
    <w:rsid w:val="00706D7F"/>
    <w:rsid w:val="007146A7"/>
    <w:rsid w:val="00715A84"/>
    <w:rsid w:val="00715E38"/>
    <w:rsid w:val="00716AAA"/>
    <w:rsid w:val="00725232"/>
    <w:rsid w:val="007344A6"/>
    <w:rsid w:val="00734E04"/>
    <w:rsid w:val="00735A35"/>
    <w:rsid w:val="00741F52"/>
    <w:rsid w:val="00751129"/>
    <w:rsid w:val="00751428"/>
    <w:rsid w:val="00753176"/>
    <w:rsid w:val="0076505F"/>
    <w:rsid w:val="007721D0"/>
    <w:rsid w:val="0077622B"/>
    <w:rsid w:val="00785886"/>
    <w:rsid w:val="00787601"/>
    <w:rsid w:val="00792480"/>
    <w:rsid w:val="00796F40"/>
    <w:rsid w:val="007A5B03"/>
    <w:rsid w:val="007B2AD9"/>
    <w:rsid w:val="007B3035"/>
    <w:rsid w:val="007C49C7"/>
    <w:rsid w:val="007D27ED"/>
    <w:rsid w:val="007D2FBF"/>
    <w:rsid w:val="007D3C55"/>
    <w:rsid w:val="007D5442"/>
    <w:rsid w:val="007E2324"/>
    <w:rsid w:val="00800A71"/>
    <w:rsid w:val="008010FE"/>
    <w:rsid w:val="00801FE4"/>
    <w:rsid w:val="0080566E"/>
    <w:rsid w:val="00807C01"/>
    <w:rsid w:val="00815C47"/>
    <w:rsid w:val="00826AA5"/>
    <w:rsid w:val="00827716"/>
    <w:rsid w:val="00830833"/>
    <w:rsid w:val="008623CA"/>
    <w:rsid w:val="00871A13"/>
    <w:rsid w:val="00873181"/>
    <w:rsid w:val="008776B1"/>
    <w:rsid w:val="00877CB6"/>
    <w:rsid w:val="008830D8"/>
    <w:rsid w:val="00887A44"/>
    <w:rsid w:val="008A1464"/>
    <w:rsid w:val="008A242B"/>
    <w:rsid w:val="008B0E28"/>
    <w:rsid w:val="008B289A"/>
    <w:rsid w:val="008B77D6"/>
    <w:rsid w:val="008C0430"/>
    <w:rsid w:val="008C66E5"/>
    <w:rsid w:val="008C6D6F"/>
    <w:rsid w:val="008D1C65"/>
    <w:rsid w:val="008D2847"/>
    <w:rsid w:val="008D411C"/>
    <w:rsid w:val="008E0534"/>
    <w:rsid w:val="008E306E"/>
    <w:rsid w:val="00900D53"/>
    <w:rsid w:val="00907DE8"/>
    <w:rsid w:val="009111C2"/>
    <w:rsid w:val="00911AA3"/>
    <w:rsid w:val="00912297"/>
    <w:rsid w:val="009162A6"/>
    <w:rsid w:val="00921269"/>
    <w:rsid w:val="00926F92"/>
    <w:rsid w:val="009318B2"/>
    <w:rsid w:val="009360F6"/>
    <w:rsid w:val="00954239"/>
    <w:rsid w:val="00954490"/>
    <w:rsid w:val="0096232B"/>
    <w:rsid w:val="00966975"/>
    <w:rsid w:val="009768EF"/>
    <w:rsid w:val="00981931"/>
    <w:rsid w:val="00982C58"/>
    <w:rsid w:val="009855EB"/>
    <w:rsid w:val="00990D6A"/>
    <w:rsid w:val="009A0540"/>
    <w:rsid w:val="009A6155"/>
    <w:rsid w:val="009A76E7"/>
    <w:rsid w:val="009C6D34"/>
    <w:rsid w:val="009C74C8"/>
    <w:rsid w:val="009D48E5"/>
    <w:rsid w:val="009D48FC"/>
    <w:rsid w:val="009E382F"/>
    <w:rsid w:val="009E705D"/>
    <w:rsid w:val="009F5587"/>
    <w:rsid w:val="009F571B"/>
    <w:rsid w:val="00A01841"/>
    <w:rsid w:val="00A051B8"/>
    <w:rsid w:val="00A06F60"/>
    <w:rsid w:val="00A071AF"/>
    <w:rsid w:val="00A07F59"/>
    <w:rsid w:val="00A13C40"/>
    <w:rsid w:val="00A14B05"/>
    <w:rsid w:val="00A15149"/>
    <w:rsid w:val="00A379D9"/>
    <w:rsid w:val="00A42D54"/>
    <w:rsid w:val="00A61099"/>
    <w:rsid w:val="00A733EC"/>
    <w:rsid w:val="00A85B1B"/>
    <w:rsid w:val="00A9224C"/>
    <w:rsid w:val="00A93459"/>
    <w:rsid w:val="00A97508"/>
    <w:rsid w:val="00AA0ECE"/>
    <w:rsid w:val="00AA32DF"/>
    <w:rsid w:val="00AB1891"/>
    <w:rsid w:val="00AB39CB"/>
    <w:rsid w:val="00AB449A"/>
    <w:rsid w:val="00AB487F"/>
    <w:rsid w:val="00AB5962"/>
    <w:rsid w:val="00AB738B"/>
    <w:rsid w:val="00AC3432"/>
    <w:rsid w:val="00AC6F93"/>
    <w:rsid w:val="00AE1D51"/>
    <w:rsid w:val="00AE2CF0"/>
    <w:rsid w:val="00B00E83"/>
    <w:rsid w:val="00B06E77"/>
    <w:rsid w:val="00B12AE1"/>
    <w:rsid w:val="00B13DDF"/>
    <w:rsid w:val="00B15320"/>
    <w:rsid w:val="00B328DE"/>
    <w:rsid w:val="00B535E2"/>
    <w:rsid w:val="00B5362E"/>
    <w:rsid w:val="00B6440A"/>
    <w:rsid w:val="00B65CF6"/>
    <w:rsid w:val="00B70E44"/>
    <w:rsid w:val="00B723BD"/>
    <w:rsid w:val="00B7251D"/>
    <w:rsid w:val="00B7736B"/>
    <w:rsid w:val="00B77DEF"/>
    <w:rsid w:val="00B86821"/>
    <w:rsid w:val="00B91789"/>
    <w:rsid w:val="00B9445A"/>
    <w:rsid w:val="00B96BB9"/>
    <w:rsid w:val="00BA2F42"/>
    <w:rsid w:val="00BB0698"/>
    <w:rsid w:val="00BB67A6"/>
    <w:rsid w:val="00BB72BB"/>
    <w:rsid w:val="00BC3374"/>
    <w:rsid w:val="00BC4D55"/>
    <w:rsid w:val="00BD6C18"/>
    <w:rsid w:val="00BE2CC6"/>
    <w:rsid w:val="00BF2520"/>
    <w:rsid w:val="00BF62EA"/>
    <w:rsid w:val="00BF7BF3"/>
    <w:rsid w:val="00C027B3"/>
    <w:rsid w:val="00C02EEB"/>
    <w:rsid w:val="00C15106"/>
    <w:rsid w:val="00C15151"/>
    <w:rsid w:val="00C24C03"/>
    <w:rsid w:val="00C32D58"/>
    <w:rsid w:val="00C34720"/>
    <w:rsid w:val="00C43457"/>
    <w:rsid w:val="00C453B2"/>
    <w:rsid w:val="00C52E63"/>
    <w:rsid w:val="00C5316E"/>
    <w:rsid w:val="00C5789B"/>
    <w:rsid w:val="00C60095"/>
    <w:rsid w:val="00C6507F"/>
    <w:rsid w:val="00C651AE"/>
    <w:rsid w:val="00C65E85"/>
    <w:rsid w:val="00C71D26"/>
    <w:rsid w:val="00C74F50"/>
    <w:rsid w:val="00C8407C"/>
    <w:rsid w:val="00C84822"/>
    <w:rsid w:val="00C95338"/>
    <w:rsid w:val="00CA1C37"/>
    <w:rsid w:val="00CA1E6D"/>
    <w:rsid w:val="00CB2863"/>
    <w:rsid w:val="00CC31A2"/>
    <w:rsid w:val="00CC5D1F"/>
    <w:rsid w:val="00CD3097"/>
    <w:rsid w:val="00CD674B"/>
    <w:rsid w:val="00CE5504"/>
    <w:rsid w:val="00CE7325"/>
    <w:rsid w:val="00CE7F8F"/>
    <w:rsid w:val="00CF5EC7"/>
    <w:rsid w:val="00CF6CDF"/>
    <w:rsid w:val="00D020A9"/>
    <w:rsid w:val="00D04845"/>
    <w:rsid w:val="00D073B7"/>
    <w:rsid w:val="00D1008A"/>
    <w:rsid w:val="00D23529"/>
    <w:rsid w:val="00D27F65"/>
    <w:rsid w:val="00D304BF"/>
    <w:rsid w:val="00D32674"/>
    <w:rsid w:val="00D4208E"/>
    <w:rsid w:val="00D44E81"/>
    <w:rsid w:val="00D469E1"/>
    <w:rsid w:val="00D56CF8"/>
    <w:rsid w:val="00D5724C"/>
    <w:rsid w:val="00D5793B"/>
    <w:rsid w:val="00D60147"/>
    <w:rsid w:val="00D62DA1"/>
    <w:rsid w:val="00D63166"/>
    <w:rsid w:val="00D73171"/>
    <w:rsid w:val="00D809F9"/>
    <w:rsid w:val="00D816A1"/>
    <w:rsid w:val="00D82387"/>
    <w:rsid w:val="00D9770C"/>
    <w:rsid w:val="00DA0A34"/>
    <w:rsid w:val="00DB3DF7"/>
    <w:rsid w:val="00DB5F83"/>
    <w:rsid w:val="00DB626A"/>
    <w:rsid w:val="00DC1332"/>
    <w:rsid w:val="00DD3744"/>
    <w:rsid w:val="00DF29F0"/>
    <w:rsid w:val="00E01D5D"/>
    <w:rsid w:val="00E06B3C"/>
    <w:rsid w:val="00E07A3C"/>
    <w:rsid w:val="00E1318D"/>
    <w:rsid w:val="00E31F13"/>
    <w:rsid w:val="00E42D92"/>
    <w:rsid w:val="00E55441"/>
    <w:rsid w:val="00E605B3"/>
    <w:rsid w:val="00E61D41"/>
    <w:rsid w:val="00E6239A"/>
    <w:rsid w:val="00E66B8D"/>
    <w:rsid w:val="00E7008D"/>
    <w:rsid w:val="00E758C3"/>
    <w:rsid w:val="00E9542E"/>
    <w:rsid w:val="00EA569E"/>
    <w:rsid w:val="00EB336D"/>
    <w:rsid w:val="00EB5767"/>
    <w:rsid w:val="00EB6F23"/>
    <w:rsid w:val="00EC768B"/>
    <w:rsid w:val="00EC7A49"/>
    <w:rsid w:val="00ED1791"/>
    <w:rsid w:val="00ED68C0"/>
    <w:rsid w:val="00EE0BC4"/>
    <w:rsid w:val="00EE5322"/>
    <w:rsid w:val="00EF380A"/>
    <w:rsid w:val="00EF7A4E"/>
    <w:rsid w:val="00EF7CDC"/>
    <w:rsid w:val="00F01698"/>
    <w:rsid w:val="00F0521F"/>
    <w:rsid w:val="00F242BA"/>
    <w:rsid w:val="00F33918"/>
    <w:rsid w:val="00F50047"/>
    <w:rsid w:val="00F50E0F"/>
    <w:rsid w:val="00F53200"/>
    <w:rsid w:val="00F615BF"/>
    <w:rsid w:val="00F64E4D"/>
    <w:rsid w:val="00F7170E"/>
    <w:rsid w:val="00F729F4"/>
    <w:rsid w:val="00F73689"/>
    <w:rsid w:val="00F7404A"/>
    <w:rsid w:val="00F7497B"/>
    <w:rsid w:val="00F757F0"/>
    <w:rsid w:val="00F80453"/>
    <w:rsid w:val="00F84C86"/>
    <w:rsid w:val="00F9269D"/>
    <w:rsid w:val="00F97B2D"/>
    <w:rsid w:val="00FA2E9C"/>
    <w:rsid w:val="00FB0B8F"/>
    <w:rsid w:val="00FB3223"/>
    <w:rsid w:val="00FB4EB1"/>
    <w:rsid w:val="00FB7297"/>
    <w:rsid w:val="00FB7CAE"/>
    <w:rsid w:val="00FC7CBA"/>
    <w:rsid w:val="00FE022F"/>
    <w:rsid w:val="00FE05E5"/>
    <w:rsid w:val="00FF0220"/>
    <w:rsid w:val="00FF4BE2"/>
    <w:rsid w:val="00FF6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87C1E60-E1F3-48A9-89F7-14EEE74D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94C"/>
    <w:pPr>
      <w:tabs>
        <w:tab w:val="center" w:pos="4153"/>
        <w:tab w:val="right" w:pos="8306"/>
      </w:tabs>
      <w:snapToGrid w:val="0"/>
    </w:pPr>
    <w:rPr>
      <w:sz w:val="20"/>
      <w:szCs w:val="20"/>
    </w:rPr>
  </w:style>
  <w:style w:type="character" w:customStyle="1" w:styleId="a4">
    <w:name w:val="頁首 字元"/>
    <w:basedOn w:val="a0"/>
    <w:link w:val="a3"/>
    <w:rsid w:val="0021194C"/>
    <w:rPr>
      <w:sz w:val="20"/>
      <w:szCs w:val="20"/>
    </w:rPr>
  </w:style>
  <w:style w:type="paragraph" w:styleId="a5">
    <w:name w:val="footer"/>
    <w:basedOn w:val="a"/>
    <w:link w:val="a6"/>
    <w:unhideWhenUsed/>
    <w:rsid w:val="0021194C"/>
    <w:pPr>
      <w:tabs>
        <w:tab w:val="center" w:pos="4153"/>
        <w:tab w:val="right" w:pos="8306"/>
      </w:tabs>
      <w:snapToGrid w:val="0"/>
    </w:pPr>
    <w:rPr>
      <w:sz w:val="20"/>
      <w:szCs w:val="20"/>
    </w:rPr>
  </w:style>
  <w:style w:type="character" w:customStyle="1" w:styleId="a6">
    <w:name w:val="頁尾 字元"/>
    <w:basedOn w:val="a0"/>
    <w:link w:val="a5"/>
    <w:rsid w:val="0021194C"/>
    <w:rPr>
      <w:sz w:val="20"/>
      <w:szCs w:val="20"/>
    </w:rPr>
  </w:style>
  <w:style w:type="paragraph" w:styleId="a7">
    <w:name w:val="List Paragraph"/>
    <w:basedOn w:val="a"/>
    <w:uiPriority w:val="34"/>
    <w:qFormat/>
    <w:rsid w:val="006C5DD7"/>
    <w:pPr>
      <w:ind w:leftChars="200" w:left="480"/>
    </w:pPr>
  </w:style>
  <w:style w:type="paragraph" w:customStyle="1" w:styleId="Standard">
    <w:name w:val="Standard"/>
    <w:rsid w:val="00D32674"/>
    <w:pPr>
      <w:suppressAutoHyphens/>
      <w:autoSpaceDN w:val="0"/>
      <w:spacing w:after="0" w:line="240" w:lineRule="auto"/>
      <w:textAlignment w:val="baseline"/>
    </w:pPr>
    <w:rPr>
      <w:rFonts w:ascii="Calibri" w:eastAsia="新細明體" w:hAnsi="Calibri" w:cs="Calibri"/>
      <w:kern w:val="3"/>
      <w:sz w:val="24"/>
      <w:szCs w:val="24"/>
      <w:lang w:eastAsia="zh-TW"/>
    </w:rPr>
  </w:style>
  <w:style w:type="paragraph" w:styleId="a8">
    <w:name w:val="Balloon Text"/>
    <w:basedOn w:val="a"/>
    <w:link w:val="a9"/>
    <w:semiHidden/>
    <w:unhideWhenUsed/>
    <w:rsid w:val="00247212"/>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semiHidden/>
    <w:rsid w:val="00247212"/>
    <w:rPr>
      <w:rFonts w:asciiTheme="majorHAnsi" w:eastAsiaTheme="majorEastAsia" w:hAnsiTheme="majorHAnsi" w:cstheme="majorBidi"/>
      <w:sz w:val="18"/>
      <w:szCs w:val="18"/>
    </w:rPr>
  </w:style>
  <w:style w:type="character" w:customStyle="1" w:styleId="aa">
    <w:name w:val="本文 字元"/>
    <w:basedOn w:val="a0"/>
    <w:link w:val="ab"/>
    <w:semiHidden/>
    <w:rsid w:val="00FC7CBA"/>
    <w:rPr>
      <w:rFonts w:ascii="Times New Roman" w:eastAsia="新細明體" w:hAnsi="Times New Roman" w:cs="Times New Roman"/>
      <w:kern w:val="2"/>
      <w:sz w:val="20"/>
      <w:szCs w:val="20"/>
      <w:lang w:eastAsia="zh-TW"/>
    </w:rPr>
  </w:style>
  <w:style w:type="paragraph" w:styleId="ab">
    <w:name w:val="Body Text"/>
    <w:basedOn w:val="a"/>
    <w:link w:val="aa"/>
    <w:semiHidden/>
    <w:unhideWhenUsed/>
    <w:rsid w:val="00FC7CBA"/>
    <w:pPr>
      <w:spacing w:after="0" w:line="240" w:lineRule="auto"/>
    </w:pPr>
    <w:rPr>
      <w:rFonts w:ascii="Times New Roman" w:eastAsia="新細明體" w:hAnsi="Times New Roman" w:cs="Times New Roman"/>
      <w:kern w:val="2"/>
      <w:sz w:val="20"/>
      <w:szCs w:val="20"/>
      <w:lang w:eastAsia="zh-TW"/>
    </w:rPr>
  </w:style>
  <w:style w:type="character" w:customStyle="1" w:styleId="ac">
    <w:name w:val="本文縮排 字元"/>
    <w:basedOn w:val="a0"/>
    <w:link w:val="ad"/>
    <w:rsid w:val="00FC7CBA"/>
    <w:rPr>
      <w:rFonts w:ascii="Times New Roman" w:eastAsia="新細明體" w:hAnsi="Times New Roman" w:cs="Times New Roman"/>
      <w:kern w:val="2"/>
      <w:sz w:val="24"/>
      <w:szCs w:val="24"/>
      <w:lang w:eastAsia="zh-TW"/>
    </w:rPr>
  </w:style>
  <w:style w:type="paragraph" w:styleId="ad">
    <w:name w:val="Body Text Indent"/>
    <w:basedOn w:val="a"/>
    <w:link w:val="ac"/>
    <w:unhideWhenUsed/>
    <w:rsid w:val="00FC7CBA"/>
    <w:pPr>
      <w:spacing w:after="120" w:line="240" w:lineRule="auto"/>
      <w:ind w:leftChars="200" w:left="480"/>
    </w:pPr>
    <w:rPr>
      <w:rFonts w:ascii="Times New Roman" w:eastAsia="新細明體" w:hAnsi="Times New Roman" w:cs="Times New Roman"/>
      <w:kern w:val="2"/>
      <w:sz w:val="24"/>
      <w:szCs w:val="24"/>
      <w:lang w:eastAsia="zh-TW"/>
    </w:rPr>
  </w:style>
  <w:style w:type="character" w:customStyle="1" w:styleId="2">
    <w:name w:val="本文縮排 2 字元"/>
    <w:basedOn w:val="a0"/>
    <w:link w:val="20"/>
    <w:rsid w:val="00FC7CBA"/>
    <w:rPr>
      <w:rFonts w:ascii="Times New Roman" w:eastAsia="新細明體" w:hAnsi="Times New Roman" w:cs="Times New Roman"/>
      <w:kern w:val="2"/>
      <w:sz w:val="24"/>
      <w:szCs w:val="24"/>
      <w:lang w:eastAsia="zh-TW"/>
    </w:rPr>
  </w:style>
  <w:style w:type="paragraph" w:styleId="20">
    <w:name w:val="Body Text Indent 2"/>
    <w:basedOn w:val="a"/>
    <w:link w:val="2"/>
    <w:unhideWhenUsed/>
    <w:rsid w:val="00FC7CBA"/>
    <w:pPr>
      <w:spacing w:after="120" w:line="480" w:lineRule="auto"/>
      <w:ind w:leftChars="200" w:left="480"/>
    </w:pPr>
    <w:rPr>
      <w:rFonts w:ascii="Times New Roman" w:eastAsia="新細明體" w:hAnsi="Times New Roman" w:cs="Times New Roman"/>
      <w:kern w:val="2"/>
      <w:sz w:val="24"/>
      <w:szCs w:val="24"/>
      <w:lang w:eastAsia="zh-TW"/>
    </w:rPr>
  </w:style>
  <w:style w:type="character" w:customStyle="1" w:styleId="ae">
    <w:name w:val="純文字 字元"/>
    <w:basedOn w:val="a0"/>
    <w:link w:val="af"/>
    <w:rsid w:val="00FC7CBA"/>
    <w:rPr>
      <w:rFonts w:ascii="細明體" w:eastAsia="細明體" w:hAnsi="Courier New" w:cs="Times New Roman"/>
      <w:kern w:val="2"/>
      <w:sz w:val="24"/>
      <w:szCs w:val="24"/>
      <w:lang w:eastAsia="zh-TW"/>
    </w:rPr>
  </w:style>
  <w:style w:type="paragraph" w:styleId="af">
    <w:name w:val="Plain Text"/>
    <w:basedOn w:val="a"/>
    <w:link w:val="ae"/>
    <w:unhideWhenUsed/>
    <w:rsid w:val="00FC7CBA"/>
    <w:pPr>
      <w:spacing w:after="0" w:line="240" w:lineRule="auto"/>
    </w:pPr>
    <w:rPr>
      <w:rFonts w:ascii="細明體" w:eastAsia="細明體" w:hAnsi="Courier New" w:cs="Times New Roman"/>
      <w:kern w:val="2"/>
      <w:sz w:val="24"/>
      <w:szCs w:val="24"/>
      <w:lang w:eastAsia="zh-TW"/>
    </w:rPr>
  </w:style>
  <w:style w:type="paragraph" w:customStyle="1" w:styleId="1">
    <w:name w:val="字元1"/>
    <w:basedOn w:val="a"/>
    <w:autoRedefine/>
    <w:rsid w:val="000132F9"/>
    <w:pPr>
      <w:widowControl/>
      <w:spacing w:after="160" w:line="240" w:lineRule="exact"/>
    </w:pPr>
    <w:rPr>
      <w:rFonts w:ascii="Verdana" w:eastAsia="新細明體" w:hAnsi="Verdana" w:cs="Times New Roman"/>
      <w:color w:val="222288"/>
      <w:sz w:val="20"/>
      <w:szCs w:val="20"/>
      <w:lang w:eastAsia="zh-CN" w:bidi="hi-IN"/>
    </w:rPr>
  </w:style>
  <w:style w:type="character" w:styleId="af0">
    <w:name w:val="Strong"/>
    <w:qFormat/>
    <w:rsid w:val="00734E04"/>
    <w:rPr>
      <w:b/>
    </w:rPr>
  </w:style>
  <w:style w:type="paragraph" w:customStyle="1" w:styleId="TableParagraph">
    <w:name w:val="Table Paragraph"/>
    <w:basedOn w:val="a"/>
    <w:rsid w:val="003E2C36"/>
    <w:pPr>
      <w:spacing w:before="46" w:after="0" w:line="240" w:lineRule="auto"/>
      <w:ind w:left="107"/>
    </w:pPr>
    <w:rPr>
      <w:rFonts w:ascii="新細明體" w:eastAsia="Times New Roman" w:hAnsi="新細明體" w:cs="新細明體"/>
    </w:rPr>
  </w:style>
  <w:style w:type="paragraph" w:customStyle="1" w:styleId="10">
    <w:name w:val="字元1"/>
    <w:basedOn w:val="a"/>
    <w:autoRedefine/>
    <w:rsid w:val="001E35F1"/>
    <w:pPr>
      <w:widowControl/>
      <w:spacing w:after="160" w:line="240" w:lineRule="exact"/>
    </w:pPr>
    <w:rPr>
      <w:rFonts w:ascii="Verdana" w:eastAsia="新細明體" w:hAnsi="Verdana" w:cs="Times New Roman"/>
      <w:color w:val="222288"/>
      <w:sz w:val="20"/>
      <w:szCs w:val="20"/>
      <w:lang w:eastAsia="zh-CN" w:bidi="hi-IN"/>
    </w:rPr>
  </w:style>
  <w:style w:type="paragraph" w:customStyle="1" w:styleId="Default">
    <w:name w:val="Default"/>
    <w:rsid w:val="00D304BF"/>
    <w:pPr>
      <w:autoSpaceDE w:val="0"/>
      <w:autoSpaceDN w:val="0"/>
      <w:adjustRightInd w:val="0"/>
      <w:spacing w:after="0" w:line="240" w:lineRule="auto"/>
    </w:pPr>
    <w:rPr>
      <w:rFonts w:ascii="標楷體" w:eastAsia="標楷體" w:hAnsi="Times New Roman"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4546">
      <w:bodyDiv w:val="1"/>
      <w:marLeft w:val="0"/>
      <w:marRight w:val="0"/>
      <w:marTop w:val="0"/>
      <w:marBottom w:val="0"/>
      <w:divBdr>
        <w:top w:val="none" w:sz="0" w:space="0" w:color="auto"/>
        <w:left w:val="none" w:sz="0" w:space="0" w:color="auto"/>
        <w:bottom w:val="none" w:sz="0" w:space="0" w:color="auto"/>
        <w:right w:val="none" w:sz="0" w:space="0" w:color="auto"/>
      </w:divBdr>
    </w:div>
    <w:div w:id="833954694">
      <w:bodyDiv w:val="1"/>
      <w:marLeft w:val="0"/>
      <w:marRight w:val="0"/>
      <w:marTop w:val="0"/>
      <w:marBottom w:val="0"/>
      <w:divBdr>
        <w:top w:val="none" w:sz="0" w:space="0" w:color="auto"/>
        <w:left w:val="none" w:sz="0" w:space="0" w:color="auto"/>
        <w:bottom w:val="none" w:sz="0" w:space="0" w:color="auto"/>
        <w:right w:val="none" w:sz="0" w:space="0" w:color="auto"/>
      </w:divBdr>
    </w:div>
    <w:div w:id="1388411731">
      <w:bodyDiv w:val="1"/>
      <w:marLeft w:val="0"/>
      <w:marRight w:val="0"/>
      <w:marTop w:val="0"/>
      <w:marBottom w:val="0"/>
      <w:divBdr>
        <w:top w:val="none" w:sz="0" w:space="0" w:color="auto"/>
        <w:left w:val="none" w:sz="0" w:space="0" w:color="auto"/>
        <w:bottom w:val="none" w:sz="0" w:space="0" w:color="auto"/>
        <w:right w:val="none" w:sz="0" w:space="0" w:color="auto"/>
      </w:divBdr>
    </w:div>
    <w:div w:id="1481843254">
      <w:bodyDiv w:val="1"/>
      <w:marLeft w:val="0"/>
      <w:marRight w:val="0"/>
      <w:marTop w:val="0"/>
      <w:marBottom w:val="0"/>
      <w:divBdr>
        <w:top w:val="none" w:sz="0" w:space="0" w:color="auto"/>
        <w:left w:val="none" w:sz="0" w:space="0" w:color="auto"/>
        <w:bottom w:val="none" w:sz="0" w:space="0" w:color="auto"/>
        <w:right w:val="none" w:sz="0" w:space="0" w:color="auto"/>
      </w:divBdr>
    </w:div>
    <w:div w:id="214676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E285-9180-4214-A349-85BEDBC4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3061</Words>
  <Characters>17453</Characters>
  <Application>Microsoft Office Word</Application>
  <DocSecurity>0</DocSecurity>
  <Lines>145</Lines>
  <Paragraphs>40</Paragraphs>
  <ScaleCrop>false</ScaleCrop>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國立嘉義大學農學院農學研究所教師聘任及升等審查細則</dc:title>
  <dc:creator>ncyu_user</dc:creator>
  <cp:lastModifiedBy>USER</cp:lastModifiedBy>
  <cp:revision>2</cp:revision>
  <cp:lastPrinted>2023-02-08T06:28:00Z</cp:lastPrinted>
  <dcterms:created xsi:type="dcterms:W3CDTF">2023-04-17T03:24:00Z</dcterms:created>
  <dcterms:modified xsi:type="dcterms:W3CDTF">2023-04-17T03:24:00Z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2018-07-02T00:00:00Z</vt:filetime>
  </property>
</Properties>
</file>