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C7" w:rsidRDefault="00413EC7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413EC7" w:rsidRPr="0003790B" w:rsidRDefault="00413EC7" w:rsidP="00D707B2">
      <w:pPr>
        <w:pStyle w:val="2"/>
        <w:kinsoku w:val="0"/>
        <w:overflowPunct w:val="0"/>
        <w:ind w:left="142" w:firstLineChars="500" w:firstLine="1600"/>
        <w:jc w:val="center"/>
        <w:rPr>
          <w:rFonts w:ascii="標楷體" w:eastAsia="標楷體" w:hAnsi="標楷體"/>
        </w:rPr>
      </w:pPr>
      <w:r w:rsidRPr="0003790B">
        <w:rPr>
          <w:rFonts w:ascii="標楷體" w:eastAsia="標楷體" w:hAnsi="標楷體" w:hint="eastAsia"/>
        </w:rPr>
        <w:t>國立嘉義大學</w:t>
      </w:r>
      <w:r w:rsidR="0003790B" w:rsidRPr="0003790B">
        <w:rPr>
          <w:rFonts w:ascii="標楷體" w:eastAsia="標楷體" w:hAnsi="標楷體" w:hint="eastAsia"/>
        </w:rPr>
        <w:t>生命科學院</w:t>
      </w:r>
      <w:r w:rsidRPr="0003790B">
        <w:rPr>
          <w:rFonts w:ascii="標楷體" w:eastAsia="標楷體" w:hAnsi="標楷體" w:hint="eastAsia"/>
        </w:rPr>
        <w:t>特聘教授推薦</w:t>
      </w:r>
      <w:r w:rsidR="00D707B2">
        <w:rPr>
          <w:rFonts w:ascii="標楷體" w:eastAsia="標楷體" w:hAnsi="標楷體" w:hint="eastAsia"/>
          <w:lang w:eastAsia="zh-HK"/>
        </w:rPr>
        <w:t>表</w:t>
      </w:r>
      <w:bookmarkStart w:id="0" w:name="_GoBack"/>
      <w:r w:rsidRPr="0003790B">
        <w:rPr>
          <w:rFonts w:ascii="標楷體" w:eastAsia="標楷體" w:hAnsi="標楷體" w:hint="eastAsia"/>
        </w:rPr>
        <w:lastRenderedPageBreak/>
        <w:t>附表一</w:t>
      </w:r>
    </w:p>
    <w:p w:rsidR="00413EC7" w:rsidRPr="0003790B" w:rsidRDefault="00413EC7">
      <w:pPr>
        <w:kinsoku w:val="0"/>
        <w:overflowPunct w:val="0"/>
        <w:spacing w:line="363" w:lineRule="exact"/>
        <w:ind w:left="109"/>
        <w:jc w:val="center"/>
        <w:rPr>
          <w:rFonts w:ascii="標楷體" w:eastAsia="標楷體" w:hAnsi="標楷體" w:cs="微軟正黑體"/>
        </w:rPr>
        <w:sectPr w:rsidR="00413EC7" w:rsidRPr="0003790B" w:rsidSect="00D707B2">
          <w:footerReference w:type="default" r:id="rId6"/>
          <w:pgSz w:w="11905" w:h="16840"/>
          <w:pgMar w:top="140" w:right="320" w:bottom="220" w:left="460" w:header="0" w:footer="32" w:gutter="0"/>
          <w:cols w:num="2" w:space="720" w:equalWidth="0">
            <w:col w:w="7739" w:space="1195"/>
            <w:col w:w="2061"/>
          </w:cols>
          <w:noEndnote/>
        </w:sectPr>
      </w:pPr>
    </w:p>
    <w:bookmarkEnd w:id="0"/>
    <w:p w:rsidR="00413EC7" w:rsidRPr="0003790B" w:rsidRDefault="00D707B2">
      <w:pPr>
        <w:kinsoku w:val="0"/>
        <w:overflowPunct w:val="0"/>
        <w:spacing w:before="10" w:line="180" w:lineRule="exact"/>
        <w:rPr>
          <w:rFonts w:ascii="標楷體" w:eastAsia="標楷體" w:hAnsi="標楷體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3803650</wp:posOffset>
                </wp:positionV>
                <wp:extent cx="152400" cy="1270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C81A1A" id="Freeform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4.55pt,299.5pt,146.55pt,299.5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" o:allowincell="f" filled="f" strokecolor="red" strokeweight=".7pt">
                <v:path arrowok="t" o:connecttype="custom" o:connectlocs="0,0;152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5022850</wp:posOffset>
                </wp:positionV>
                <wp:extent cx="457200" cy="1270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A84FBE" id="Freeform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4.55pt,395.5pt,170.55pt,395.5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" o:allowincell="f" filled="f" strokecolor="red" strokeweight=".7pt">
                <v:path arrowok="t" o:connecttype="custom" o:connectlocs="0,0;457200,0" o:connectangles="0,0"/>
                <w10:wrap anchorx="page" anchory="page"/>
              </v:polyline>
            </w:pict>
          </mc:Fallback>
        </mc:AlternateContent>
      </w:r>
    </w:p>
    <w:tbl>
      <w:tblPr>
        <w:tblW w:w="10725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134"/>
        <w:gridCol w:w="2268"/>
        <w:gridCol w:w="474"/>
        <w:gridCol w:w="421"/>
        <w:gridCol w:w="381"/>
        <w:gridCol w:w="2645"/>
      </w:tblGrid>
      <w:tr w:rsidR="00413EC7" w:rsidRPr="0003790B" w:rsidTr="00D7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before="5" w:line="170" w:lineRule="exact"/>
              <w:rPr>
                <w:rFonts w:ascii="標楷體" w:eastAsia="標楷體" w:hAnsi="標楷體"/>
                <w:sz w:val="17"/>
                <w:szCs w:val="17"/>
              </w:rPr>
            </w:pPr>
          </w:p>
          <w:p w:rsidR="00413EC7" w:rsidRPr="0003790B" w:rsidRDefault="00413EC7" w:rsidP="00B3539C">
            <w:pPr>
              <w:pStyle w:val="TableParagraph"/>
              <w:tabs>
                <w:tab w:val="left" w:pos="1277"/>
              </w:tabs>
              <w:kinsoku w:val="0"/>
              <w:overflowPunct w:val="0"/>
              <w:ind w:left="13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line="334" w:lineRule="exact"/>
              <w:ind w:left="21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  <w:spacing w:val="39"/>
              </w:rPr>
              <w:t>現職單</w:t>
            </w:r>
            <w:r w:rsidRPr="0003790B">
              <w:rPr>
                <w:rFonts w:ascii="標楷體" w:eastAsia="標楷體" w:hAnsi="標楷體" w:cs="微軟正黑體" w:hint="eastAsia"/>
              </w:rPr>
              <w:t>位</w:t>
            </w:r>
            <w:r w:rsidRPr="0003790B">
              <w:rPr>
                <w:rFonts w:ascii="標楷體" w:eastAsia="標楷體" w:hAnsi="標楷體" w:cs="微軟正黑體"/>
                <w:spacing w:val="-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line="334" w:lineRule="exact"/>
              <w:ind w:left="21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  <w:spacing w:val="39"/>
              </w:rPr>
              <w:t>到校日</w:t>
            </w:r>
            <w:r w:rsidRPr="0003790B">
              <w:rPr>
                <w:rFonts w:ascii="標楷體" w:eastAsia="標楷體" w:hAnsi="標楷體" w:cs="微軟正黑體" w:hint="eastAsia"/>
              </w:rPr>
              <w:t>期</w:t>
            </w:r>
            <w:r w:rsidRPr="0003790B">
              <w:rPr>
                <w:rFonts w:ascii="標楷體" w:eastAsia="標楷體" w:hAnsi="標楷體" w:cs="微軟正黑體"/>
                <w:spacing w:val="-21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tabs>
                <w:tab w:val="left" w:pos="1103"/>
                <w:tab w:val="left" w:pos="1542"/>
                <w:tab w:val="left" w:pos="1982"/>
              </w:tabs>
              <w:kinsoku w:val="0"/>
              <w:overflowPunct w:val="0"/>
              <w:spacing w:line="329" w:lineRule="exact"/>
              <w:ind w:left="333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  <w:sz w:val="22"/>
                <w:szCs w:val="22"/>
              </w:rPr>
              <w:t>民國</w:t>
            </w:r>
            <w:r w:rsidRPr="0003790B">
              <w:rPr>
                <w:rFonts w:ascii="標楷體" w:eastAsia="標楷體" w:hAnsi="標楷體" w:cs="微軟正黑體"/>
                <w:sz w:val="22"/>
                <w:szCs w:val="22"/>
              </w:rPr>
              <w:tab/>
            </w:r>
            <w:r w:rsidRPr="0003790B">
              <w:rPr>
                <w:rFonts w:ascii="標楷體" w:eastAsia="標楷體" w:hAnsi="標楷體" w:cs="微軟正黑體" w:hint="eastAsia"/>
                <w:sz w:val="22"/>
                <w:szCs w:val="22"/>
              </w:rPr>
              <w:t>年</w:t>
            </w:r>
            <w:r w:rsidRPr="0003790B">
              <w:rPr>
                <w:rFonts w:ascii="標楷體" w:eastAsia="標楷體" w:hAnsi="標楷體" w:cs="微軟正黑體"/>
                <w:sz w:val="22"/>
                <w:szCs w:val="22"/>
              </w:rPr>
              <w:tab/>
            </w:r>
            <w:r w:rsidRPr="0003790B">
              <w:rPr>
                <w:rFonts w:ascii="標楷體" w:eastAsia="標楷體" w:hAnsi="標楷體" w:cs="微軟正黑體" w:hint="eastAsia"/>
                <w:sz w:val="22"/>
                <w:szCs w:val="22"/>
              </w:rPr>
              <w:t>月</w:t>
            </w:r>
            <w:r w:rsidRPr="0003790B">
              <w:rPr>
                <w:rFonts w:ascii="標楷體" w:eastAsia="標楷體" w:hAnsi="標楷體" w:cs="微軟正黑體"/>
                <w:sz w:val="22"/>
                <w:szCs w:val="22"/>
              </w:rPr>
              <w:tab/>
            </w:r>
            <w:r w:rsidRPr="0003790B">
              <w:rPr>
                <w:rFonts w:ascii="標楷體" w:eastAsia="標楷體" w:hAnsi="標楷體" w:cs="微軟正黑體" w:hint="eastAsia"/>
                <w:sz w:val="22"/>
                <w:szCs w:val="22"/>
              </w:rPr>
              <w:t>日</w:t>
            </w:r>
          </w:p>
        </w:tc>
      </w:tr>
      <w:tr w:rsidR="00413EC7" w:rsidRPr="0003790B" w:rsidTr="00D7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6"/>
        </w:trPr>
        <w:tc>
          <w:tcPr>
            <w:tcW w:w="1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tabs>
                <w:tab w:val="left" w:pos="1103"/>
                <w:tab w:val="left" w:pos="1542"/>
                <w:tab w:val="left" w:pos="1982"/>
              </w:tabs>
              <w:kinsoku w:val="0"/>
              <w:overflowPunct w:val="0"/>
              <w:spacing w:line="329" w:lineRule="exact"/>
              <w:ind w:left="33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tabs>
                <w:tab w:val="left" w:pos="1103"/>
                <w:tab w:val="left" w:pos="1542"/>
                <w:tab w:val="left" w:pos="1982"/>
              </w:tabs>
              <w:kinsoku w:val="0"/>
              <w:overflowPunct w:val="0"/>
              <w:spacing w:line="329" w:lineRule="exact"/>
              <w:ind w:left="333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FA1A5C" w:rsidRDefault="00413EC7" w:rsidP="00FA1A5C">
            <w:pPr>
              <w:pStyle w:val="TableParagraph"/>
              <w:kinsoku w:val="0"/>
              <w:overflowPunct w:val="0"/>
              <w:spacing w:before="7" w:line="340" w:lineRule="exact"/>
              <w:ind w:left="23" w:right="-45"/>
              <w:rPr>
                <w:rFonts w:ascii="標楷體" w:eastAsia="標楷體" w:hAnsi="標楷體"/>
              </w:rPr>
            </w:pPr>
            <w:r w:rsidRPr="00FA1A5C">
              <w:rPr>
                <w:rFonts w:ascii="標楷體" w:eastAsia="標楷體" w:hAnsi="標楷體" w:cs="微軟正黑體" w:hint="eastAsia"/>
              </w:rPr>
              <w:t>擔</w:t>
            </w:r>
            <w:r w:rsidRPr="00FA1A5C">
              <w:rPr>
                <w:rFonts w:ascii="標楷體" w:eastAsia="標楷體" w:hAnsi="標楷體" w:cs="微軟正黑體"/>
                <w:spacing w:val="8"/>
              </w:rPr>
              <w:t xml:space="preserve"> </w:t>
            </w:r>
            <w:r w:rsidRPr="00FA1A5C">
              <w:rPr>
                <w:rFonts w:ascii="標楷體" w:eastAsia="標楷體" w:hAnsi="標楷體" w:cs="微軟正黑體" w:hint="eastAsia"/>
                <w:spacing w:val="11"/>
              </w:rPr>
              <w:t>任</w:t>
            </w:r>
            <w:r w:rsidRPr="00FA1A5C">
              <w:rPr>
                <w:rFonts w:ascii="標楷體" w:eastAsia="標楷體" w:hAnsi="標楷體" w:cs="微軟正黑體"/>
                <w:spacing w:val="-3"/>
              </w:rPr>
              <w:t xml:space="preserve"> </w:t>
            </w:r>
            <w:r w:rsidRPr="00FA1A5C">
              <w:rPr>
                <w:rFonts w:ascii="標楷體" w:eastAsia="標楷體" w:hAnsi="標楷體" w:cs="微軟正黑體" w:hint="eastAsia"/>
                <w:spacing w:val="11"/>
              </w:rPr>
              <w:t>教</w:t>
            </w:r>
            <w:r w:rsidRPr="00FA1A5C">
              <w:rPr>
                <w:rFonts w:ascii="標楷體" w:eastAsia="標楷體" w:hAnsi="標楷體" w:cs="微軟正黑體"/>
                <w:spacing w:val="-2"/>
              </w:rPr>
              <w:t xml:space="preserve"> </w:t>
            </w:r>
            <w:r w:rsidRPr="00FA1A5C">
              <w:rPr>
                <w:rFonts w:ascii="標楷體" w:eastAsia="標楷體" w:hAnsi="標楷體" w:cs="微軟正黑體" w:hint="eastAsia"/>
              </w:rPr>
              <w:t>授</w:t>
            </w:r>
            <w:r w:rsidRPr="00FA1A5C">
              <w:rPr>
                <w:rFonts w:ascii="標楷體" w:eastAsia="標楷體" w:hAnsi="標楷體" w:cs="微軟正黑體"/>
                <w:spacing w:val="11"/>
              </w:rPr>
              <w:t xml:space="preserve"> </w:t>
            </w:r>
            <w:r w:rsidRPr="00FA1A5C">
              <w:rPr>
                <w:rFonts w:ascii="標楷體" w:eastAsia="標楷體" w:hAnsi="標楷體" w:cs="微軟正黑體" w:hint="eastAsia"/>
              </w:rPr>
              <w:t>起</w:t>
            </w:r>
            <w:r w:rsidRPr="00FA1A5C">
              <w:rPr>
                <w:rFonts w:ascii="標楷體" w:eastAsia="標楷體" w:hAnsi="標楷體" w:cs="微軟正黑體"/>
                <w:spacing w:val="8"/>
              </w:rPr>
              <w:t xml:space="preserve"> </w:t>
            </w:r>
            <w:r w:rsidRPr="00FA1A5C">
              <w:rPr>
                <w:rFonts w:ascii="標楷體" w:eastAsia="標楷體" w:hAnsi="標楷體" w:cs="微軟正黑體" w:hint="eastAsia"/>
                <w:spacing w:val="11"/>
              </w:rPr>
              <w:t>資</w:t>
            </w:r>
            <w:r w:rsidRPr="00FA1A5C">
              <w:rPr>
                <w:rFonts w:ascii="標楷體" w:eastAsia="標楷體" w:hAnsi="標楷體" w:cs="微軟正黑體"/>
                <w:spacing w:val="-3"/>
              </w:rPr>
              <w:t xml:space="preserve"> </w:t>
            </w:r>
            <w:r w:rsidRPr="00FA1A5C">
              <w:rPr>
                <w:rFonts w:ascii="標楷體" w:eastAsia="標楷體" w:hAnsi="標楷體" w:cs="微軟正黑體" w:hint="eastAsia"/>
                <w:spacing w:val="11"/>
              </w:rPr>
              <w:t>日</w:t>
            </w:r>
            <w:r w:rsidRPr="00FA1A5C">
              <w:rPr>
                <w:rFonts w:ascii="標楷體" w:eastAsia="標楷體" w:hAnsi="標楷體" w:cs="微軟正黑體"/>
                <w:spacing w:val="-2"/>
              </w:rPr>
              <w:t xml:space="preserve"> </w:t>
            </w:r>
            <w:r w:rsidRPr="00FA1A5C">
              <w:rPr>
                <w:rFonts w:ascii="標楷體" w:eastAsia="標楷體" w:hAnsi="標楷體" w:cs="微軟正黑體" w:hint="eastAsia"/>
              </w:rPr>
              <w:t>期</w:t>
            </w:r>
            <w:r w:rsidRPr="00FA1A5C">
              <w:rPr>
                <w:rFonts w:ascii="標楷體" w:eastAsia="標楷體" w:hAnsi="標楷體" w:cs="微軟正黑體"/>
                <w:spacing w:val="1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tabs>
                <w:tab w:val="left" w:pos="962"/>
                <w:tab w:val="left" w:pos="1400"/>
                <w:tab w:val="left" w:pos="1841"/>
              </w:tabs>
              <w:kinsoku w:val="0"/>
              <w:overflowPunct w:val="0"/>
              <w:spacing w:before="9"/>
              <w:ind w:left="192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  <w:sz w:val="22"/>
                <w:szCs w:val="22"/>
              </w:rPr>
              <w:t>民國</w:t>
            </w:r>
            <w:r w:rsidRPr="0003790B">
              <w:rPr>
                <w:rFonts w:ascii="標楷體" w:eastAsia="標楷體" w:hAnsi="標楷體" w:cs="微軟正黑體"/>
                <w:sz w:val="22"/>
                <w:szCs w:val="22"/>
              </w:rPr>
              <w:tab/>
            </w:r>
            <w:r w:rsidRPr="0003790B">
              <w:rPr>
                <w:rFonts w:ascii="標楷體" w:eastAsia="標楷體" w:hAnsi="標楷體" w:cs="微軟正黑體" w:hint="eastAsia"/>
                <w:sz w:val="22"/>
                <w:szCs w:val="22"/>
              </w:rPr>
              <w:t>年</w:t>
            </w:r>
            <w:r w:rsidRPr="0003790B">
              <w:rPr>
                <w:rFonts w:ascii="標楷體" w:eastAsia="標楷體" w:hAnsi="標楷體" w:cs="微軟正黑體"/>
                <w:sz w:val="22"/>
                <w:szCs w:val="22"/>
              </w:rPr>
              <w:tab/>
            </w:r>
            <w:r w:rsidRPr="0003790B">
              <w:rPr>
                <w:rFonts w:ascii="標楷體" w:eastAsia="標楷體" w:hAnsi="標楷體" w:cs="微軟正黑體" w:hint="eastAsia"/>
                <w:sz w:val="22"/>
                <w:szCs w:val="22"/>
              </w:rPr>
              <w:t>月</w:t>
            </w:r>
            <w:r w:rsidRPr="0003790B">
              <w:rPr>
                <w:rFonts w:ascii="標楷體" w:eastAsia="標楷體" w:hAnsi="標楷體" w:cs="微軟正黑體"/>
                <w:sz w:val="22"/>
                <w:szCs w:val="22"/>
              </w:rPr>
              <w:tab/>
            </w:r>
            <w:r w:rsidRPr="0003790B">
              <w:rPr>
                <w:rFonts w:ascii="標楷體" w:eastAsia="標楷體" w:hAnsi="標楷體" w:cs="微軟正黑體" w:hint="eastAsia"/>
                <w:sz w:val="22"/>
                <w:szCs w:val="22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 w:rsidP="00FA1A5C">
            <w:pPr>
              <w:pStyle w:val="TableParagraph"/>
              <w:kinsoku w:val="0"/>
              <w:overflowPunct w:val="0"/>
              <w:spacing w:before="7" w:line="340" w:lineRule="exact"/>
              <w:ind w:left="23" w:right="142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曾任特聘</w:t>
            </w:r>
            <w:r w:rsidRPr="0003790B">
              <w:rPr>
                <w:rFonts w:ascii="標楷體" w:eastAsia="標楷體" w:hAnsi="標楷體" w:cs="微軟正黑體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</w:rPr>
              <w:t>教授年度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Default="00413EC7">
            <w:pPr>
              <w:pStyle w:val="TableParagraph"/>
              <w:kinsoku w:val="0"/>
              <w:overflowPunct w:val="0"/>
              <w:spacing w:before="8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413EC7" w:rsidRPr="0003790B" w:rsidRDefault="00FA1A5C" w:rsidP="00FA1A5C">
            <w:pPr>
              <w:pStyle w:val="TableParagraph"/>
              <w:kinsoku w:val="0"/>
              <w:overflowPunct w:val="0"/>
              <w:spacing w:line="340" w:lineRule="exact"/>
              <w:ind w:leftChars="-12" w:left="-2" w:hangingChars="13" w:hanging="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spacing w:val="-1"/>
                <w:w w:val="105"/>
                <w:sz w:val="20"/>
                <w:szCs w:val="20"/>
              </w:rPr>
              <w:t xml:space="preserve">           </w:t>
            </w:r>
            <w:r w:rsidR="00413EC7" w:rsidRPr="0003790B">
              <w:rPr>
                <w:rFonts w:ascii="標楷體" w:eastAsia="標楷體" w:hAnsi="標楷體" w:cs="微軟正黑體"/>
                <w:spacing w:val="-1"/>
                <w:w w:val="105"/>
                <w:sz w:val="20"/>
                <w:szCs w:val="20"/>
              </w:rPr>
              <w:t>(</w:t>
            </w:r>
            <w:r w:rsidR="00413EC7" w:rsidRPr="0003790B">
              <w:rPr>
                <w:rFonts w:ascii="標楷體" w:eastAsia="標楷體" w:hAnsi="標楷體" w:cs="微軟正黑體" w:hint="eastAsia"/>
                <w:spacing w:val="-1"/>
                <w:w w:val="105"/>
                <w:sz w:val="20"/>
                <w:szCs w:val="20"/>
              </w:rPr>
              <w:t>無則免填</w:t>
            </w:r>
            <w:r w:rsidR="00413EC7" w:rsidRPr="0003790B">
              <w:rPr>
                <w:rFonts w:ascii="標楷體" w:eastAsia="標楷體" w:hAnsi="標楷體" w:cs="微軟正黑體"/>
                <w:spacing w:val="-1"/>
                <w:w w:val="105"/>
                <w:sz w:val="20"/>
                <w:szCs w:val="20"/>
              </w:rPr>
              <w:t>)</w:t>
            </w:r>
          </w:p>
        </w:tc>
      </w:tr>
      <w:tr w:rsidR="00413EC7" w:rsidRPr="0003790B" w:rsidTr="00D7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 w:rsidP="00B3539C">
            <w:pPr>
              <w:pStyle w:val="TableParagraph"/>
              <w:tabs>
                <w:tab w:val="left" w:pos="1213"/>
              </w:tabs>
              <w:kinsoku w:val="0"/>
              <w:overflowPunct w:val="0"/>
              <w:spacing w:line="360" w:lineRule="exact"/>
              <w:ind w:left="13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聘期</w:t>
            </w:r>
          </w:p>
        </w:tc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tabs>
                <w:tab w:val="left" w:pos="1670"/>
                <w:tab w:val="left" w:pos="3590"/>
                <w:tab w:val="left" w:pos="5390"/>
              </w:tabs>
              <w:kinsoku w:val="0"/>
              <w:overflowPunct w:val="0"/>
              <w:spacing w:line="360" w:lineRule="exact"/>
              <w:ind w:left="1070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/>
                <w:w w:val="200"/>
                <w:u w:val="single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u w:val="single"/>
              </w:rPr>
              <w:tab/>
            </w:r>
            <w:r w:rsidRPr="0003790B">
              <w:rPr>
                <w:rFonts w:ascii="標楷體" w:eastAsia="標楷體" w:hAnsi="標楷體" w:cs="微軟正黑體" w:hint="eastAsia"/>
              </w:rPr>
              <w:t>年</w:t>
            </w:r>
            <w:r w:rsidRPr="0003790B">
              <w:rPr>
                <w:rFonts w:ascii="標楷體" w:eastAsia="標楷體" w:hAnsi="標楷體" w:cs="微軟正黑體"/>
                <w:spacing w:val="-4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</w:rPr>
              <w:t>1</w:t>
            </w:r>
            <w:r w:rsidRPr="0003790B">
              <w:rPr>
                <w:rFonts w:ascii="標楷體" w:eastAsia="標楷體" w:hAnsi="標楷體" w:cs="微軟正黑體"/>
                <w:spacing w:val="-4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</w:rPr>
              <w:t>月</w:t>
            </w:r>
            <w:r w:rsidRPr="0003790B">
              <w:rPr>
                <w:rFonts w:ascii="標楷體" w:eastAsia="標楷體" w:hAnsi="標楷體" w:cs="微軟正黑體"/>
                <w:spacing w:val="-4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</w:rPr>
              <w:t>1</w:t>
            </w:r>
            <w:r w:rsidRPr="0003790B">
              <w:rPr>
                <w:rFonts w:ascii="標楷體" w:eastAsia="標楷體" w:hAnsi="標楷體" w:cs="微軟正黑體"/>
                <w:spacing w:val="-3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</w:rPr>
              <w:t>日至</w:t>
            </w:r>
            <w:r w:rsidRPr="0003790B">
              <w:rPr>
                <w:rFonts w:ascii="標楷體" w:eastAsia="標楷體" w:hAnsi="標楷體" w:cs="微軟正黑體"/>
                <w:u w:val="single"/>
              </w:rPr>
              <w:tab/>
            </w:r>
            <w:r w:rsidRPr="0003790B">
              <w:rPr>
                <w:rFonts w:ascii="標楷體" w:eastAsia="標楷體" w:hAnsi="標楷體" w:cs="微軟正黑體" w:hint="eastAsia"/>
              </w:rPr>
              <w:t>年</w:t>
            </w:r>
            <w:r w:rsidRPr="0003790B">
              <w:rPr>
                <w:rFonts w:ascii="標楷體" w:eastAsia="標楷體" w:hAnsi="標楷體" w:cs="微軟正黑體"/>
                <w:spacing w:val="-8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</w:rPr>
              <w:t>12</w:t>
            </w:r>
            <w:r w:rsidRPr="0003790B">
              <w:rPr>
                <w:rFonts w:ascii="標楷體" w:eastAsia="標楷體" w:hAnsi="標楷體" w:cs="微軟正黑體"/>
                <w:spacing w:val="-8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</w:rPr>
              <w:t>月</w:t>
            </w:r>
            <w:r w:rsidRPr="0003790B">
              <w:rPr>
                <w:rFonts w:ascii="標楷體" w:eastAsia="標楷體" w:hAnsi="標楷體" w:cs="微軟正黑體"/>
                <w:spacing w:val="-8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</w:rPr>
              <w:t>31</w:t>
            </w:r>
            <w:r w:rsidRPr="0003790B">
              <w:rPr>
                <w:rFonts w:ascii="標楷體" w:eastAsia="標楷體" w:hAnsi="標楷體" w:cs="微軟正黑體"/>
                <w:spacing w:val="-8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</w:rPr>
              <w:t>日</w:t>
            </w:r>
            <w:r w:rsidRPr="0003790B">
              <w:rPr>
                <w:rFonts w:ascii="標楷體" w:eastAsia="標楷體" w:hAnsi="標楷體" w:cs="微軟正黑體"/>
              </w:rPr>
              <w:tab/>
              <w:t>(</w:t>
            </w:r>
            <w:r w:rsidRPr="0003790B">
              <w:rPr>
                <w:rFonts w:ascii="標楷體" w:eastAsia="標楷體" w:hAnsi="標楷體" w:cs="微軟正黑體" w:hint="eastAsia"/>
              </w:rPr>
              <w:t>特聘教授每一任期為二年</w:t>
            </w:r>
            <w:r w:rsidRPr="0003790B">
              <w:rPr>
                <w:rFonts w:ascii="標楷體" w:eastAsia="標楷體" w:hAnsi="標楷體" w:cs="微軟正黑體"/>
              </w:rPr>
              <w:t>)</w:t>
            </w:r>
          </w:p>
        </w:tc>
      </w:tr>
      <w:tr w:rsidR="00413EC7" w:rsidRPr="0003790B" w:rsidTr="00D7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7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B3539C" w:rsidRDefault="00413EC7" w:rsidP="00B3539C">
            <w:pPr>
              <w:pStyle w:val="TableParagraph"/>
              <w:kinsoku w:val="0"/>
              <w:overflowPunct w:val="0"/>
              <w:spacing w:line="317" w:lineRule="exact"/>
              <w:ind w:left="285" w:firstLineChars="13" w:firstLine="31"/>
              <w:rPr>
                <w:rFonts w:ascii="標楷體" w:eastAsia="標楷體" w:hAnsi="標楷體" w:cs="微軟正黑體"/>
              </w:rPr>
            </w:pPr>
            <w:r w:rsidRPr="00B3539C">
              <w:rPr>
                <w:rFonts w:ascii="標楷體" w:eastAsia="標楷體" w:hAnsi="標楷體" w:cs="微軟正黑體" w:hint="eastAsia"/>
              </w:rPr>
              <w:t>符合以下</w:t>
            </w:r>
          </w:p>
          <w:p w:rsidR="00413EC7" w:rsidRPr="0003790B" w:rsidRDefault="00413EC7" w:rsidP="00B3539C">
            <w:pPr>
              <w:pStyle w:val="TableParagraph"/>
              <w:kinsoku w:val="0"/>
              <w:overflowPunct w:val="0"/>
              <w:spacing w:line="319" w:lineRule="exact"/>
              <w:ind w:left="315" w:firstLineChars="13" w:firstLine="30"/>
              <w:rPr>
                <w:rFonts w:ascii="標楷體" w:eastAsia="標楷體" w:hAnsi="標楷體"/>
              </w:rPr>
            </w:pPr>
            <w:r w:rsidRPr="00B3539C">
              <w:rPr>
                <w:rFonts w:ascii="標楷體" w:eastAsia="標楷體" w:hAnsi="標楷體" w:cs="微軟正黑體"/>
                <w:w w:val="95"/>
              </w:rPr>
              <w:t>4</w:t>
            </w:r>
            <w:r w:rsidRPr="00B3539C">
              <w:rPr>
                <w:rFonts w:ascii="標楷體" w:eastAsia="標楷體" w:hAnsi="標楷體" w:cs="微軟正黑體"/>
                <w:spacing w:val="26"/>
                <w:w w:val="95"/>
              </w:rPr>
              <w:t xml:space="preserve"> </w:t>
            </w:r>
            <w:r w:rsidRPr="00B3539C">
              <w:rPr>
                <w:rFonts w:ascii="標楷體" w:eastAsia="標楷體" w:hAnsi="標楷體" w:cs="微軟正黑體" w:hint="eastAsia"/>
                <w:w w:val="95"/>
              </w:rPr>
              <w:t>項條件</w:t>
            </w:r>
          </w:p>
        </w:tc>
        <w:tc>
          <w:tcPr>
            <w:tcW w:w="6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before="39"/>
              <w:jc w:val="center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審核內容</w:t>
            </w:r>
          </w:p>
        </w:tc>
        <w:tc>
          <w:tcPr>
            <w:tcW w:w="3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before="39"/>
              <w:ind w:left="1"/>
              <w:jc w:val="center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審核單位</w:t>
            </w:r>
          </w:p>
        </w:tc>
      </w:tr>
      <w:tr w:rsidR="00413EC7" w:rsidRPr="0003790B" w:rsidTr="00D7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0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13EC7" w:rsidRPr="0003790B" w:rsidRDefault="00413EC7">
            <w:pPr>
              <w:pStyle w:val="TableParagraph"/>
              <w:kinsoku w:val="0"/>
              <w:overflowPunct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13EC7" w:rsidRPr="0003790B" w:rsidRDefault="00413EC7">
            <w:pPr>
              <w:pStyle w:val="TableParagraph"/>
              <w:kinsoku w:val="0"/>
              <w:overflowPunct w:val="0"/>
              <w:spacing w:before="12" w:line="240" w:lineRule="exact"/>
              <w:rPr>
                <w:rFonts w:ascii="標楷體" w:eastAsia="標楷體" w:hAnsi="標楷體"/>
              </w:rPr>
            </w:pPr>
          </w:p>
          <w:p w:rsidR="00413EC7" w:rsidRPr="0003790B" w:rsidRDefault="00413EC7" w:rsidP="0003790B">
            <w:pPr>
              <w:pStyle w:val="TableParagraph"/>
              <w:kinsoku w:val="0"/>
              <w:overflowPunct w:val="0"/>
              <w:spacing w:line="384" w:lineRule="exact"/>
              <w:ind w:left="45" w:hanging="45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一、</w:t>
            </w:r>
            <w:r w:rsidRPr="0003790B">
              <w:rPr>
                <w:rFonts w:ascii="標楷體" w:eastAsia="標楷體" w:hAnsi="標楷體" w:cs="微軟正黑體"/>
                <w:color w:val="FF0000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教學評量成績</w:t>
            </w:r>
          </w:p>
        </w:tc>
        <w:tc>
          <w:tcPr>
            <w:tcW w:w="6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tabs>
                <w:tab w:val="left" w:pos="5421"/>
              </w:tabs>
              <w:kinsoku w:val="0"/>
              <w:overflowPunct w:val="0"/>
              <w:spacing w:line="312" w:lineRule="exact"/>
              <w:ind w:left="21" w:right="518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推薦當學期之前三個學年度教學評量平均成績為</w:t>
            </w:r>
            <w:r w:rsidRPr="0003790B">
              <w:rPr>
                <w:rFonts w:ascii="標楷體" w:eastAsia="標楷體" w:hAnsi="標楷體" w:cs="微軟正黑體"/>
                <w:color w:val="FF0000"/>
                <w:w w:val="200"/>
                <w:u w:val="single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color w:val="FF0000"/>
                <w:u w:val="single"/>
              </w:rPr>
              <w:tab/>
            </w:r>
          </w:p>
          <w:p w:rsidR="00413EC7" w:rsidRPr="0003790B" w:rsidRDefault="00413EC7">
            <w:pPr>
              <w:pStyle w:val="TableParagraph"/>
              <w:tabs>
                <w:tab w:val="left" w:pos="3021"/>
              </w:tabs>
              <w:kinsoku w:val="0"/>
              <w:overflowPunct w:val="0"/>
              <w:spacing w:before="11" w:line="360" w:lineRule="exact"/>
              <w:ind w:left="21" w:right="20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790B">
              <w:rPr>
                <w:rFonts w:ascii="標楷體" w:eastAsia="標楷體" w:hAnsi="標楷體" w:cs="微軟正黑體" w:hint="eastAsia"/>
                <w:color w:val="FF0000"/>
                <w:spacing w:val="-11"/>
                <w:u w:val="single"/>
              </w:rPr>
              <w:t>分。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達到所屬學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21"/>
                <w:u w:val="single"/>
              </w:rPr>
              <w:t>系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（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1"/>
                <w:u w:val="single"/>
              </w:rPr>
              <w:t>所、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中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0"/>
                <w:u w:val="single"/>
              </w:rPr>
              <w:t>心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1"/>
                <w:u w:val="single"/>
              </w:rPr>
              <w:t>、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學位學程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21"/>
                <w:u w:val="single"/>
              </w:rPr>
              <w:t>）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平均值減零點</w:t>
            </w:r>
            <w:r w:rsidRPr="0003790B">
              <w:rPr>
                <w:rFonts w:ascii="標楷體" w:eastAsia="標楷體" w:hAnsi="標楷體" w:cs="微軟正黑體"/>
                <w:color w:val="FF0000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六個標準差之數值為</w:t>
            </w:r>
            <w:r w:rsidRPr="0003790B">
              <w:rPr>
                <w:rFonts w:ascii="標楷體" w:eastAsia="標楷體" w:hAnsi="標楷體" w:cs="微軟正黑體"/>
                <w:color w:val="FF0000"/>
                <w:u w:val="single"/>
              </w:rPr>
              <w:tab/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。</w:t>
            </w:r>
          </w:p>
          <w:p w:rsidR="00413EC7" w:rsidRPr="0003790B" w:rsidRDefault="00413EC7">
            <w:pPr>
              <w:pStyle w:val="TableParagraph"/>
              <w:kinsoku w:val="0"/>
              <w:overflowPunct w:val="0"/>
              <w:spacing w:line="360" w:lineRule="exact"/>
              <w:ind w:left="21" w:right="21"/>
              <w:jc w:val="both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※教學評量平均成績由教務處統一提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54"/>
                <w:u w:val="single"/>
              </w:rPr>
              <w:t>供，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應提供具有統計</w:t>
            </w:r>
            <w:r w:rsidRPr="0003790B">
              <w:rPr>
                <w:rFonts w:ascii="標楷體" w:eastAsia="標楷體" w:hAnsi="標楷體" w:cs="微軟正黑體"/>
                <w:color w:val="FF0000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意義之資料（如學生修課人數</w:t>
            </w:r>
            <w:r w:rsidRPr="0003790B">
              <w:rPr>
                <w:rFonts w:ascii="標楷體" w:eastAsia="標楷體" w:hAnsi="標楷體" w:cs="微軟正黑體"/>
                <w:color w:val="FF0000"/>
                <w:spacing w:val="-18"/>
                <w:u w:val="single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color w:val="FF0000"/>
                <w:u w:val="single"/>
              </w:rPr>
              <w:t>10</w:t>
            </w:r>
            <w:r w:rsidRPr="0003790B">
              <w:rPr>
                <w:rFonts w:ascii="標楷體" w:eastAsia="標楷體" w:hAnsi="標楷體" w:cs="微軟正黑體"/>
                <w:color w:val="FF0000"/>
                <w:spacing w:val="-17"/>
                <w:u w:val="single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人以上始列入統計數據</w:t>
            </w:r>
            <w:r w:rsidRPr="0003790B">
              <w:rPr>
                <w:rFonts w:ascii="標楷體" w:eastAsia="標楷體" w:hAnsi="標楷體" w:cs="微軟正黑體"/>
                <w:color w:val="FF0000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等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20"/>
                <w:u w:val="single"/>
              </w:rPr>
              <w:t>）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13EC7" w:rsidRPr="0003790B" w:rsidRDefault="00413EC7" w:rsidP="0003790B">
            <w:pPr>
              <w:pStyle w:val="TableParagraph"/>
              <w:tabs>
                <w:tab w:val="left" w:pos="951"/>
                <w:tab w:val="left" w:pos="1431"/>
              </w:tabs>
              <w:kinsoku w:val="0"/>
              <w:overflowPunct w:val="0"/>
              <w:spacing w:line="274" w:lineRule="exact"/>
              <w:ind w:left="471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Yu Gothic Medium" w:hint="eastAsia"/>
                <w:eastAsianLayout w:id="-1960096256" w:vert="1" w:vertCompress="1"/>
              </w:rPr>
              <w:t>教</w:t>
            </w:r>
            <w:r w:rsidRPr="0003790B">
              <w:rPr>
                <w:rFonts w:ascii="標楷體" w:eastAsia="標楷體" w:hAnsi="標楷體" w:cs="Yu Gothic Medium"/>
              </w:rPr>
              <w:tab/>
            </w:r>
            <w:r w:rsidRPr="0003790B">
              <w:rPr>
                <w:rFonts w:ascii="標楷體" w:eastAsia="標楷體" w:hAnsi="標楷體" w:cs="Yu Gothic Medium" w:hint="eastAsia"/>
                <w:eastAsianLayout w:id="-1960096255" w:vert="1" w:vertCompress="1"/>
              </w:rPr>
              <w:t>務</w:t>
            </w:r>
            <w:r w:rsidRPr="0003790B">
              <w:rPr>
                <w:rFonts w:ascii="標楷體" w:eastAsia="標楷體" w:hAnsi="標楷體" w:cs="Yu Gothic Medium"/>
              </w:rPr>
              <w:tab/>
            </w:r>
            <w:r w:rsidRPr="0003790B">
              <w:rPr>
                <w:rFonts w:ascii="標楷體" w:eastAsia="標楷體" w:hAnsi="標楷體" w:cs="Yu Gothic Medium" w:hint="eastAsia"/>
                <w:eastAsianLayout w:id="-1960096254" w:vert="1" w:vertCompress="1"/>
              </w:rPr>
              <w:t>處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rPr>
                <w:rFonts w:ascii="標楷體" w:eastAsia="標楷體" w:hAnsi="標楷體"/>
              </w:rPr>
            </w:pPr>
          </w:p>
        </w:tc>
      </w:tr>
      <w:tr w:rsidR="00413EC7" w:rsidRPr="0003790B" w:rsidTr="00D7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790B" w:rsidRPr="0003790B" w:rsidRDefault="0003790B" w:rsidP="00130ECD">
            <w:pPr>
              <w:pStyle w:val="TableParagraph"/>
              <w:kinsoku w:val="0"/>
              <w:overflowPunct w:val="0"/>
              <w:spacing w:line="340" w:lineRule="exact"/>
              <w:ind w:right="295"/>
              <w:rPr>
                <w:rFonts w:ascii="標楷體" w:eastAsia="標楷體" w:hAnsi="標楷體" w:cs="微軟正黑體" w:hint="eastAsia"/>
              </w:rPr>
            </w:pPr>
          </w:p>
          <w:p w:rsidR="00413EC7" w:rsidRPr="0003790B" w:rsidRDefault="0003790B" w:rsidP="0003790B">
            <w:pPr>
              <w:pStyle w:val="TableParagraph"/>
              <w:kinsoku w:val="0"/>
              <w:overflowPunct w:val="0"/>
              <w:spacing w:line="340" w:lineRule="exact"/>
              <w:ind w:left="285" w:right="295"/>
              <w:jc w:val="center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二、</w:t>
            </w:r>
            <w:r w:rsidR="00413EC7" w:rsidRPr="0003790B">
              <w:rPr>
                <w:rFonts w:ascii="標楷體" w:eastAsia="標楷體" w:hAnsi="標楷體" w:cs="微軟正黑體" w:hint="eastAsia"/>
              </w:rPr>
              <w:t>推薦資格</w:t>
            </w:r>
            <w:r w:rsidR="00413EC7" w:rsidRPr="0003790B">
              <w:rPr>
                <w:rFonts w:ascii="標楷體" w:eastAsia="標楷體" w:hAnsi="標楷體" w:cs="微軟正黑體"/>
                <w:w w:val="105"/>
              </w:rPr>
              <w:t>(</w:t>
            </w:r>
            <w:r w:rsidR="00413EC7" w:rsidRPr="0003790B">
              <w:rPr>
                <w:rFonts w:ascii="標楷體" w:eastAsia="標楷體" w:hAnsi="標楷體" w:cs="微軟正黑體" w:hint="eastAsia"/>
                <w:w w:val="105"/>
              </w:rPr>
              <w:t>請至少擇一</w:t>
            </w:r>
            <w:r w:rsidR="00413EC7" w:rsidRPr="0003790B">
              <w:rPr>
                <w:rFonts w:ascii="標楷體" w:eastAsia="標楷體" w:hAnsi="標楷體" w:cs="微軟正黑體"/>
                <w:w w:val="103"/>
              </w:rPr>
              <w:t xml:space="preserve"> </w:t>
            </w:r>
            <w:r w:rsidR="00413EC7" w:rsidRPr="0003790B">
              <w:rPr>
                <w:rFonts w:ascii="標楷體" w:eastAsia="標楷體" w:hAnsi="標楷體" w:cs="微軟正黑體" w:hint="eastAsia"/>
              </w:rPr>
              <w:t>勾選並檢附證</w:t>
            </w:r>
            <w:r w:rsidR="00413EC7" w:rsidRPr="0003790B">
              <w:rPr>
                <w:rFonts w:ascii="標楷體" w:eastAsia="標楷體" w:hAnsi="標楷體" w:cs="微軟正黑體"/>
              </w:rPr>
              <w:t xml:space="preserve"> </w:t>
            </w:r>
            <w:r w:rsidR="00413EC7" w:rsidRPr="0003790B">
              <w:rPr>
                <w:rFonts w:ascii="標楷體" w:eastAsia="標楷體" w:hAnsi="標楷體" w:cs="微軟正黑體" w:hint="eastAsia"/>
                <w:w w:val="105"/>
              </w:rPr>
              <w:t>明文件</w:t>
            </w:r>
            <w:r w:rsidR="00413EC7" w:rsidRPr="0003790B">
              <w:rPr>
                <w:rFonts w:ascii="標楷體" w:eastAsia="標楷體" w:hAnsi="標楷體" w:cs="微軟正黑體"/>
                <w:w w:val="105"/>
              </w:rPr>
              <w:t>)</w:t>
            </w:r>
          </w:p>
        </w:tc>
        <w:tc>
          <w:tcPr>
            <w:tcW w:w="61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line="317" w:lineRule="exact"/>
              <w:ind w:left="21"/>
              <w:rPr>
                <w:rFonts w:ascii="標楷體" w:eastAsia="標楷體" w:hAnsi="標楷體" w:cs="微軟正黑體"/>
                <w:color w:val="000000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□</w:t>
            </w:r>
            <w:r w:rsidRPr="0003790B">
              <w:rPr>
                <w:rFonts w:ascii="標楷體" w:eastAsia="標楷體" w:hAnsi="標楷體" w:cs="微軟正黑體"/>
              </w:rPr>
              <w:t>1.</w:t>
            </w:r>
            <w:r w:rsidRPr="0003790B">
              <w:rPr>
                <w:rFonts w:ascii="標楷體" w:eastAsia="標楷體" w:hAnsi="標楷體" w:cs="微軟正黑體" w:hint="eastAsia"/>
              </w:rPr>
              <w:t>最近五年曾獲一次科技部傑出研究</w:t>
            </w:r>
            <w:r w:rsidRPr="0003790B">
              <w:rPr>
                <w:rFonts w:ascii="標楷體" w:eastAsia="標楷體" w:hAnsi="標楷體" w:cs="微軟正黑體" w:hint="eastAsia"/>
                <w:spacing w:val="-52"/>
              </w:rPr>
              <w:t>獎，</w:t>
            </w:r>
            <w:r w:rsidRPr="0003790B">
              <w:rPr>
                <w:rFonts w:ascii="標楷體" w:eastAsia="標楷體" w:hAnsi="標楷體" w:cs="微軟正黑體" w:hint="eastAsia"/>
              </w:rPr>
              <w:t>且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五年內有傑</w:t>
            </w:r>
          </w:p>
          <w:p w:rsidR="00413EC7" w:rsidRPr="0003790B" w:rsidRDefault="00413EC7">
            <w:pPr>
              <w:pStyle w:val="TableParagraph"/>
              <w:kinsoku w:val="0"/>
              <w:overflowPunct w:val="0"/>
              <w:spacing w:line="319" w:lineRule="exact"/>
              <w:ind w:left="558" w:right="418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790B">
              <w:rPr>
                <w:rFonts w:ascii="標楷體" w:eastAsia="標楷體" w:hAnsi="標楷體" w:cs="微軟正黑體" w:hint="eastAsia"/>
                <w:color w:val="FF0000"/>
              </w:rPr>
              <w:t>出</w:t>
            </w:r>
            <w:r w:rsidRPr="0003790B">
              <w:rPr>
                <w:rFonts w:ascii="標楷體" w:eastAsia="標楷體" w:hAnsi="標楷體" w:cs="微軟正黑體" w:hint="eastAsia"/>
                <w:color w:val="000000"/>
              </w:rPr>
              <w:t>表現者。</w:t>
            </w:r>
          </w:p>
          <w:p w:rsidR="00413EC7" w:rsidRPr="0003790B" w:rsidRDefault="00413EC7">
            <w:pPr>
              <w:pStyle w:val="TableParagraph"/>
              <w:kinsoku w:val="0"/>
              <w:overflowPunct w:val="0"/>
              <w:spacing w:line="320" w:lineRule="exact"/>
              <w:ind w:left="21"/>
              <w:rPr>
                <w:rFonts w:ascii="標楷體" w:eastAsia="標楷體" w:hAnsi="標楷體" w:cs="微軟正黑體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□</w:t>
            </w:r>
            <w:r w:rsidRPr="0003790B">
              <w:rPr>
                <w:rFonts w:ascii="標楷體" w:eastAsia="標楷體" w:hAnsi="標楷體" w:cs="微軟正黑體"/>
              </w:rPr>
              <w:t>2.</w:t>
            </w:r>
            <w:r w:rsidRPr="0003790B">
              <w:rPr>
                <w:rFonts w:ascii="標楷體" w:eastAsia="標楷體" w:hAnsi="標楷體" w:cs="微軟正黑體" w:hint="eastAsia"/>
              </w:rPr>
              <w:t>最近五年曾</w:t>
            </w:r>
            <w:r w:rsidRPr="0003790B">
              <w:rPr>
                <w:rFonts w:ascii="標楷體" w:eastAsia="標楷體" w:hAnsi="標楷體" w:cs="微軟正黑體" w:hint="eastAsia"/>
                <w:spacing w:val="-26"/>
              </w:rPr>
              <w:t>獲</w:t>
            </w:r>
            <w:r w:rsidRPr="0003790B">
              <w:rPr>
                <w:rFonts w:ascii="標楷體" w:eastAsia="標楷體" w:hAnsi="標楷體" w:cs="微軟正黑體" w:hint="eastAsia"/>
              </w:rPr>
              <w:t>「國家文藝獎</w:t>
            </w:r>
            <w:r w:rsidRPr="0003790B">
              <w:rPr>
                <w:rFonts w:ascii="標楷體" w:eastAsia="標楷體" w:hAnsi="標楷體" w:cs="微軟正黑體" w:hint="eastAsia"/>
                <w:spacing w:val="-26"/>
              </w:rPr>
              <w:t>」或</w:t>
            </w:r>
            <w:r w:rsidRPr="0003790B">
              <w:rPr>
                <w:rFonts w:ascii="標楷體" w:eastAsia="標楷體" w:hAnsi="標楷體" w:cs="微軟正黑體" w:hint="eastAsia"/>
              </w:rPr>
              <w:t>「行政院文化獎</w:t>
            </w:r>
            <w:r w:rsidRPr="0003790B">
              <w:rPr>
                <w:rFonts w:ascii="標楷體" w:eastAsia="標楷體" w:hAnsi="標楷體" w:cs="微軟正黑體" w:hint="eastAsia"/>
                <w:spacing w:val="-27"/>
              </w:rPr>
              <w:t>」</w:t>
            </w:r>
            <w:r w:rsidRPr="0003790B">
              <w:rPr>
                <w:rFonts w:ascii="標楷體" w:eastAsia="標楷體" w:hAnsi="標楷體" w:cs="微軟正黑體" w:hint="eastAsia"/>
              </w:rPr>
              <w:t>或</w:t>
            </w:r>
          </w:p>
          <w:p w:rsidR="00413EC7" w:rsidRPr="0003790B" w:rsidRDefault="00413EC7">
            <w:pPr>
              <w:pStyle w:val="TableParagraph"/>
              <w:kinsoku w:val="0"/>
              <w:overflowPunct w:val="0"/>
              <w:spacing w:line="320" w:lineRule="exact"/>
              <w:ind w:left="558" w:right="82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「吳三連獎」者，且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五年內有傑出</w:t>
            </w:r>
            <w:r w:rsidRPr="0003790B">
              <w:rPr>
                <w:rFonts w:ascii="標楷體" w:eastAsia="標楷體" w:hAnsi="標楷體" w:cs="微軟正黑體" w:hint="eastAsia"/>
                <w:color w:val="000000"/>
              </w:rPr>
              <w:t>表現者。</w:t>
            </w:r>
          </w:p>
          <w:p w:rsidR="00413EC7" w:rsidRPr="0003790B" w:rsidRDefault="00413EC7" w:rsidP="0003790B">
            <w:pPr>
              <w:pStyle w:val="TableParagraph"/>
              <w:kinsoku w:val="0"/>
              <w:overflowPunct w:val="0"/>
              <w:spacing w:line="319" w:lineRule="exact"/>
              <w:ind w:leftChars="-8" w:right="203" w:hangingChars="8" w:hanging="19"/>
              <w:jc w:val="center"/>
              <w:rPr>
                <w:rFonts w:ascii="標楷體" w:eastAsia="標楷體" w:hAnsi="標楷體" w:cs="微軟正黑體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□</w:t>
            </w:r>
            <w:r w:rsidRPr="0003790B">
              <w:rPr>
                <w:rFonts w:ascii="標楷體" w:eastAsia="標楷體" w:hAnsi="標楷體" w:cs="微軟正黑體"/>
              </w:rPr>
              <w:t>3.</w:t>
            </w:r>
            <w:r w:rsidRPr="0003790B">
              <w:rPr>
                <w:rFonts w:ascii="標楷體" w:eastAsia="標楷體" w:hAnsi="標楷體" w:cs="微軟正黑體" w:hint="eastAsia"/>
              </w:rPr>
              <w:t>最近十年獲科技部計畫主持費單件每月一萬元以上</w:t>
            </w:r>
          </w:p>
          <w:p w:rsidR="00413EC7" w:rsidRPr="0003790B" w:rsidRDefault="00413EC7">
            <w:pPr>
              <w:pStyle w:val="TableParagraph"/>
              <w:kinsoku w:val="0"/>
              <w:overflowPunct w:val="0"/>
              <w:spacing w:line="320" w:lineRule="exact"/>
              <w:ind w:left="558" w:right="10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之計畫，累積八件以上，且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五年內有傑出</w:t>
            </w:r>
            <w:r w:rsidRPr="0003790B">
              <w:rPr>
                <w:rFonts w:ascii="標楷體" w:eastAsia="標楷體" w:hAnsi="標楷體" w:cs="微軟正黑體" w:hint="eastAsia"/>
                <w:color w:val="000000"/>
              </w:rPr>
              <w:t>表現者。</w:t>
            </w:r>
          </w:p>
          <w:p w:rsidR="00413EC7" w:rsidRPr="0003790B" w:rsidRDefault="00413EC7">
            <w:pPr>
              <w:pStyle w:val="TableParagraph"/>
              <w:kinsoku w:val="0"/>
              <w:overflowPunct w:val="0"/>
              <w:spacing w:line="320" w:lineRule="exact"/>
              <w:ind w:left="21"/>
              <w:rPr>
                <w:rFonts w:ascii="標楷體" w:eastAsia="標楷體" w:hAnsi="標楷體" w:cs="微軟正黑體"/>
                <w:color w:val="000000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□</w:t>
            </w:r>
            <w:r w:rsidRPr="0003790B">
              <w:rPr>
                <w:rFonts w:ascii="標楷體" w:eastAsia="標楷體" w:hAnsi="標楷體" w:cs="微軟正黑體"/>
              </w:rPr>
              <w:t>4.</w:t>
            </w:r>
            <w:r w:rsidRPr="0003790B">
              <w:rPr>
                <w:rFonts w:ascii="標楷體" w:eastAsia="標楷體" w:hAnsi="標楷體" w:cs="微軟正黑體" w:hint="eastAsia"/>
              </w:rPr>
              <w:t>最近五年獲本校教學績優教師獎二次以</w:t>
            </w:r>
            <w:r w:rsidRPr="0003790B">
              <w:rPr>
                <w:rFonts w:ascii="標楷體" w:eastAsia="標楷體" w:hAnsi="標楷體" w:cs="微軟正黑體" w:hint="eastAsia"/>
                <w:spacing w:val="-52"/>
              </w:rPr>
              <w:t>上，</w:t>
            </w:r>
            <w:r w:rsidRPr="0003790B">
              <w:rPr>
                <w:rFonts w:ascii="標楷體" w:eastAsia="標楷體" w:hAnsi="標楷體" w:cs="微軟正黑體" w:hint="eastAsia"/>
              </w:rPr>
              <w:t>且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五年內</w:t>
            </w:r>
          </w:p>
          <w:p w:rsidR="00413EC7" w:rsidRPr="0003790B" w:rsidRDefault="00413EC7">
            <w:pPr>
              <w:pStyle w:val="TableParagraph"/>
              <w:kinsoku w:val="0"/>
              <w:overflowPunct w:val="0"/>
              <w:spacing w:line="319" w:lineRule="exact"/>
              <w:ind w:left="558" w:right="370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790B">
              <w:rPr>
                <w:rFonts w:ascii="標楷體" w:eastAsia="標楷體" w:hAnsi="標楷體" w:cs="微軟正黑體" w:hint="eastAsia"/>
                <w:color w:val="FF0000"/>
              </w:rPr>
              <w:t>有傑出</w:t>
            </w:r>
            <w:r w:rsidRPr="0003790B">
              <w:rPr>
                <w:rFonts w:ascii="標楷體" w:eastAsia="標楷體" w:hAnsi="標楷體" w:cs="微軟正黑體" w:hint="eastAsia"/>
                <w:color w:val="000000"/>
              </w:rPr>
              <w:t>表現者。</w:t>
            </w:r>
          </w:p>
          <w:p w:rsidR="00413EC7" w:rsidRPr="0003790B" w:rsidRDefault="00413EC7" w:rsidP="0003790B">
            <w:pPr>
              <w:pStyle w:val="TableParagraph"/>
              <w:kinsoku w:val="0"/>
              <w:overflowPunct w:val="0"/>
              <w:spacing w:line="317" w:lineRule="exact"/>
              <w:ind w:leftChars="-8" w:right="203" w:hangingChars="8" w:hanging="19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□</w:t>
            </w:r>
            <w:r w:rsidRPr="0003790B">
              <w:rPr>
                <w:rFonts w:ascii="標楷體" w:eastAsia="標楷體" w:hAnsi="標楷體" w:cs="微軟正黑體"/>
              </w:rPr>
              <w:t>5.</w:t>
            </w:r>
            <w:r w:rsidRPr="0003790B">
              <w:rPr>
                <w:rFonts w:ascii="標楷體" w:eastAsia="標楷體" w:hAnsi="標楷體" w:cs="微軟正黑體" w:hint="eastAsia"/>
              </w:rPr>
              <w:t>最近五年曾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依專科以上學校產學合作實施辦法執行</w:t>
            </w:r>
          </w:p>
          <w:p w:rsidR="00FA1A5C" w:rsidRDefault="00413EC7" w:rsidP="00FA1A5C">
            <w:pPr>
              <w:pStyle w:val="TableParagraph"/>
              <w:kinsoku w:val="0"/>
              <w:overflowPunct w:val="0"/>
              <w:spacing w:before="11" w:line="360" w:lineRule="exact"/>
              <w:ind w:left="501" w:right="-39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產學合作計畫及</w:t>
            </w:r>
            <w:r w:rsidRPr="0003790B">
              <w:rPr>
                <w:rFonts w:ascii="標楷體" w:eastAsia="標楷體" w:hAnsi="標楷體" w:cs="微軟正黑體" w:hint="eastAsia"/>
                <w:color w:val="000000"/>
              </w:rPr>
              <w:t>政府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科研補助或委託辦理</w:t>
            </w:r>
            <w:r w:rsidRPr="0003790B">
              <w:rPr>
                <w:rFonts w:ascii="標楷體" w:eastAsia="標楷體" w:hAnsi="標楷體" w:cs="微軟正黑體" w:hint="eastAsia"/>
                <w:color w:val="000000"/>
              </w:rPr>
              <w:t>計畫之補</w:t>
            </w:r>
          </w:p>
          <w:p w:rsidR="00FA1A5C" w:rsidRDefault="00413EC7" w:rsidP="00FA1A5C">
            <w:pPr>
              <w:pStyle w:val="TableParagraph"/>
              <w:kinsoku w:val="0"/>
              <w:overflowPunct w:val="0"/>
              <w:spacing w:before="11" w:line="360" w:lineRule="exact"/>
              <w:ind w:left="501" w:right="-39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790B">
              <w:rPr>
                <w:rFonts w:ascii="標楷體" w:eastAsia="標楷體" w:hAnsi="標楷體" w:cs="微軟正黑體" w:hint="eastAsia"/>
                <w:color w:val="000000"/>
              </w:rPr>
              <w:t>助案金額累計達新臺幣二千萬元以上並擔任主持人</w:t>
            </w:r>
          </w:p>
          <w:p w:rsidR="00B3539C" w:rsidRPr="0003790B" w:rsidRDefault="00413EC7" w:rsidP="00FA1A5C">
            <w:pPr>
              <w:pStyle w:val="TableParagraph"/>
              <w:kinsoku w:val="0"/>
              <w:overflowPunct w:val="0"/>
              <w:spacing w:before="11" w:line="360" w:lineRule="exact"/>
              <w:ind w:left="501" w:right="-39"/>
              <w:jc w:val="both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/>
                <w:color w:val="000000"/>
              </w:rPr>
              <w:t xml:space="preserve"> (</w:t>
            </w:r>
            <w:r w:rsidRPr="0003790B">
              <w:rPr>
                <w:rFonts w:ascii="標楷體" w:eastAsia="標楷體" w:hAnsi="標楷體" w:cs="微軟正黑體" w:hint="eastAsia"/>
                <w:color w:val="000000"/>
              </w:rPr>
              <w:t>不含共同或協同主持人</w:t>
            </w:r>
            <w:r w:rsidRPr="0003790B">
              <w:rPr>
                <w:rFonts w:ascii="標楷體" w:eastAsia="標楷體" w:hAnsi="標楷體" w:cs="微軟正黑體"/>
                <w:color w:val="000000"/>
                <w:spacing w:val="-17"/>
              </w:rPr>
              <w:t>)</w:t>
            </w:r>
            <w:r w:rsidRPr="0003790B">
              <w:rPr>
                <w:rFonts w:ascii="標楷體" w:eastAsia="標楷體" w:hAnsi="標楷體" w:cs="微軟正黑體" w:hint="eastAsia"/>
                <w:color w:val="000000"/>
                <w:spacing w:val="-26"/>
              </w:rPr>
              <w:t>，</w:t>
            </w:r>
            <w:r w:rsidRPr="0003790B">
              <w:rPr>
                <w:rFonts w:ascii="標楷體" w:eastAsia="標楷體" w:hAnsi="標楷體" w:cs="微軟正黑體" w:hint="eastAsia"/>
                <w:color w:val="000000"/>
              </w:rPr>
              <w:t>且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2"/>
                <w:u w:val="single"/>
              </w:rPr>
              <w:t>五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年內有傑出</w:t>
            </w:r>
            <w:r w:rsidRPr="0003790B">
              <w:rPr>
                <w:rFonts w:ascii="標楷體" w:eastAsia="標楷體" w:hAnsi="標楷體" w:cs="微軟正黑體" w:hint="eastAsia"/>
                <w:color w:val="000000"/>
                <w:spacing w:val="1"/>
              </w:rPr>
              <w:t>表現者。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line="274" w:lineRule="exact"/>
              <w:ind w:left="500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Yu Gothic Medium" w:hint="eastAsia"/>
                <w:eastAsianLayout w:id="-1960096253" w:vert="1" w:vertCompress="1"/>
              </w:rPr>
              <w:t>教</w:t>
            </w:r>
            <w:r w:rsidRPr="0003790B">
              <w:rPr>
                <w:rFonts w:ascii="標楷體" w:eastAsia="標楷體" w:hAnsi="標楷體" w:cs="Yu Gothic Medium"/>
                <w:spacing w:val="51"/>
              </w:rPr>
              <w:t xml:space="preserve"> </w:t>
            </w:r>
            <w:r w:rsidRPr="0003790B">
              <w:rPr>
                <w:rFonts w:ascii="標楷體" w:eastAsia="標楷體" w:hAnsi="標楷體" w:cs="Yu Gothic Medium" w:hint="eastAsia"/>
                <w:eastAsianLayout w:id="-1960096252" w:vert="1" w:vertCompress="1"/>
              </w:rPr>
              <w:t>務</w:t>
            </w:r>
            <w:r w:rsidRPr="0003790B">
              <w:rPr>
                <w:rFonts w:ascii="標楷體" w:eastAsia="標楷體" w:hAnsi="標楷體" w:cs="Yu Gothic Medium"/>
                <w:spacing w:val="51"/>
              </w:rPr>
              <w:t xml:space="preserve"> </w:t>
            </w:r>
            <w:r w:rsidRPr="0003790B">
              <w:rPr>
                <w:rFonts w:ascii="標楷體" w:eastAsia="標楷體" w:hAnsi="標楷體" w:cs="Yu Gothic Medium" w:hint="eastAsia"/>
                <w:eastAsianLayout w:id="-1960096251" w:vert="1" w:vertCompress="1"/>
              </w:rPr>
              <w:t>處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 w:rsidP="0003790B">
            <w:pPr>
              <w:pStyle w:val="TableParagraph"/>
              <w:kinsoku w:val="0"/>
              <w:overflowPunct w:val="0"/>
              <w:spacing w:line="243" w:lineRule="exact"/>
              <w:ind w:left="21" w:right="-30"/>
              <w:rPr>
                <w:rFonts w:ascii="標楷體" w:eastAsia="標楷體" w:hAnsi="標楷體"/>
                <w:sz w:val="20"/>
                <w:szCs w:val="20"/>
              </w:rPr>
            </w:pPr>
            <w:r w:rsidRPr="0003790B">
              <w:rPr>
                <w:rFonts w:ascii="標楷體" w:eastAsia="標楷體" w:hAnsi="標楷體" w:cs="微軟正黑體"/>
                <w:spacing w:val="-1"/>
                <w:sz w:val="20"/>
                <w:szCs w:val="20"/>
              </w:rPr>
              <w:t>(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符合推薦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資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格</w:t>
            </w:r>
            <w:r w:rsidRPr="0003790B">
              <w:rPr>
                <w:rFonts w:ascii="標楷體" w:eastAsia="標楷體" w:hAnsi="標楷體" w:cs="微軟正黑體"/>
                <w:spacing w:val="21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spacing w:val="-38"/>
                <w:sz w:val="20"/>
                <w:szCs w:val="20"/>
              </w:rPr>
              <w:t>4</w:t>
            </w:r>
            <w:r w:rsidRPr="0003790B">
              <w:rPr>
                <w:rFonts w:ascii="標楷體" w:eastAsia="標楷體" w:hAnsi="標楷體" w:cs="微軟正黑體" w:hint="eastAsia"/>
                <w:spacing w:val="-32"/>
                <w:sz w:val="20"/>
                <w:szCs w:val="20"/>
              </w:rPr>
              <w:t>，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請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會辦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教務</w:t>
            </w:r>
            <w:r w:rsidRPr="0003790B">
              <w:rPr>
                <w:rFonts w:ascii="標楷體" w:eastAsia="標楷體" w:hAnsi="標楷體" w:cs="微軟正黑體" w:hint="eastAsia"/>
                <w:spacing w:val="-12"/>
                <w:sz w:val="20"/>
                <w:szCs w:val="20"/>
              </w:rPr>
              <w:t>處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；</w:t>
            </w:r>
            <w:r w:rsidRPr="0003790B">
              <w:rPr>
                <w:rFonts w:ascii="標楷體" w:eastAsia="標楷體" w:hAnsi="標楷體" w:cs="微軟正黑體" w:hint="eastAsia"/>
                <w:w w:val="105"/>
                <w:sz w:val="20"/>
                <w:szCs w:val="20"/>
              </w:rPr>
              <w:t>無則免會</w:t>
            </w:r>
            <w:r w:rsidRPr="0003790B">
              <w:rPr>
                <w:rFonts w:ascii="標楷體" w:eastAsia="標楷體" w:hAnsi="標楷體" w:cs="微軟正黑體"/>
                <w:w w:val="105"/>
                <w:sz w:val="20"/>
                <w:szCs w:val="20"/>
              </w:rPr>
              <w:t>)</w:t>
            </w:r>
          </w:p>
        </w:tc>
      </w:tr>
      <w:tr w:rsidR="00413EC7" w:rsidRPr="0003790B" w:rsidTr="00D7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6"/>
        </w:trPr>
        <w:tc>
          <w:tcPr>
            <w:tcW w:w="1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line="240" w:lineRule="exact"/>
              <w:ind w:left="21"/>
              <w:rPr>
                <w:rFonts w:ascii="標楷體" w:eastAsia="標楷體" w:hAnsi="標楷體"/>
              </w:rPr>
            </w:pPr>
          </w:p>
        </w:tc>
        <w:tc>
          <w:tcPr>
            <w:tcW w:w="61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line="240" w:lineRule="exact"/>
              <w:ind w:left="21"/>
              <w:rPr>
                <w:rFonts w:ascii="標楷體" w:eastAsia="標楷體" w:hAnsi="標楷體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line="274" w:lineRule="exact"/>
              <w:ind w:left="158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Yu Gothic Medium" w:hint="eastAsia"/>
                <w:eastAsianLayout w:id="-1960096250" w:vert="1" w:vertCompress="1"/>
              </w:rPr>
              <w:t>研</w:t>
            </w:r>
            <w:r w:rsidRPr="0003790B">
              <w:rPr>
                <w:rFonts w:ascii="標楷體" w:eastAsia="標楷體" w:hAnsi="標楷體" w:cs="Yu Gothic Medium"/>
                <w:spacing w:val="51"/>
              </w:rPr>
              <w:t xml:space="preserve"> </w:t>
            </w:r>
            <w:r w:rsidRPr="0003790B">
              <w:rPr>
                <w:rFonts w:ascii="標楷體" w:eastAsia="標楷體" w:hAnsi="標楷體" w:cs="Yu Gothic Medium" w:hint="eastAsia"/>
                <w:eastAsianLayout w:id="-1960096249" w:vert="1" w:vertCompress="1"/>
              </w:rPr>
              <w:t>究</w:t>
            </w:r>
            <w:r w:rsidRPr="0003790B">
              <w:rPr>
                <w:rFonts w:ascii="標楷體" w:eastAsia="標楷體" w:hAnsi="標楷體" w:cs="Yu Gothic Medium"/>
                <w:spacing w:val="51"/>
              </w:rPr>
              <w:t xml:space="preserve"> </w:t>
            </w:r>
            <w:r w:rsidRPr="0003790B">
              <w:rPr>
                <w:rFonts w:ascii="標楷體" w:eastAsia="標楷體" w:hAnsi="標楷體" w:cs="Yu Gothic Medium" w:hint="eastAsia"/>
                <w:eastAsianLayout w:id="-1960096248" w:vert="1" w:vertCompress="1"/>
              </w:rPr>
              <w:t>發</w:t>
            </w:r>
            <w:r w:rsidRPr="0003790B">
              <w:rPr>
                <w:rFonts w:ascii="標楷體" w:eastAsia="標楷體" w:hAnsi="標楷體" w:cs="Yu Gothic Medium"/>
                <w:spacing w:val="52"/>
              </w:rPr>
              <w:t xml:space="preserve"> </w:t>
            </w:r>
            <w:r w:rsidRPr="0003790B">
              <w:rPr>
                <w:rFonts w:ascii="標楷體" w:eastAsia="標楷體" w:hAnsi="標楷體" w:cs="Yu Gothic Medium" w:hint="eastAsia"/>
                <w:eastAsianLayout w:id="-1960096247" w:vert="1" w:vertCompress="1"/>
              </w:rPr>
              <w:t>展</w:t>
            </w:r>
            <w:r w:rsidRPr="0003790B">
              <w:rPr>
                <w:rFonts w:ascii="標楷體" w:eastAsia="標楷體" w:hAnsi="標楷體" w:cs="Yu Gothic Medium"/>
                <w:spacing w:val="51"/>
              </w:rPr>
              <w:t xml:space="preserve"> </w:t>
            </w:r>
            <w:r w:rsidRPr="0003790B">
              <w:rPr>
                <w:rFonts w:ascii="標楷體" w:eastAsia="標楷體" w:hAnsi="標楷體" w:cs="Yu Gothic Medium" w:hint="eastAsia"/>
                <w:eastAsianLayout w:id="-1960096246" w:vert="1" w:vertCompress="1"/>
              </w:rPr>
              <w:t>處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 w:rsidP="00FA1A5C">
            <w:pPr>
              <w:pStyle w:val="TableParagraph"/>
              <w:kinsoku w:val="0"/>
              <w:overflowPunct w:val="0"/>
              <w:spacing w:line="243" w:lineRule="exact"/>
              <w:ind w:left="21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/>
                <w:spacing w:val="-1"/>
                <w:sz w:val="20"/>
                <w:szCs w:val="20"/>
              </w:rPr>
              <w:t>(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符合推薦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資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格</w:t>
            </w:r>
            <w:r w:rsidRPr="0003790B">
              <w:rPr>
                <w:rFonts w:ascii="標楷體" w:eastAsia="標楷體" w:hAnsi="標楷體" w:cs="微軟正黑體"/>
                <w:spacing w:val="-12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spacing w:val="-2"/>
                <w:sz w:val="20"/>
                <w:szCs w:val="20"/>
              </w:rPr>
              <w:t>1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、</w:t>
            </w:r>
            <w:r w:rsidRPr="0003790B">
              <w:rPr>
                <w:rFonts w:ascii="標楷體" w:eastAsia="標楷體" w:hAnsi="標楷體" w:cs="微軟正黑體"/>
                <w:spacing w:val="-2"/>
                <w:sz w:val="20"/>
                <w:szCs w:val="20"/>
              </w:rPr>
              <w:t>3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、</w:t>
            </w:r>
            <w:r w:rsidRPr="0003790B">
              <w:rPr>
                <w:rFonts w:ascii="標楷體" w:eastAsia="標楷體" w:hAnsi="標楷體" w:cs="微軟正黑體"/>
                <w:spacing w:val="-2"/>
                <w:sz w:val="20"/>
                <w:szCs w:val="20"/>
              </w:rPr>
              <w:t>5</w:t>
            </w:r>
            <w:r w:rsidRPr="0003790B">
              <w:rPr>
                <w:rFonts w:ascii="標楷體" w:eastAsia="標楷體" w:hAnsi="標楷體" w:cs="微軟正黑體" w:hint="eastAsia"/>
                <w:spacing w:val="-3"/>
                <w:sz w:val="20"/>
                <w:szCs w:val="20"/>
              </w:rPr>
              <w:t>，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請會辦研發處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；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無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則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免會</w:t>
            </w:r>
            <w:r w:rsidRPr="0003790B">
              <w:rPr>
                <w:rFonts w:ascii="標楷體" w:eastAsia="標楷體" w:hAnsi="標楷體" w:cs="微軟正黑體"/>
                <w:spacing w:val="-1"/>
                <w:sz w:val="20"/>
                <w:szCs w:val="20"/>
              </w:rPr>
              <w:t>)</w:t>
            </w:r>
          </w:p>
        </w:tc>
      </w:tr>
      <w:tr w:rsidR="00413EC7" w:rsidRPr="0003790B" w:rsidTr="00D7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B3539C" w:rsidRDefault="00B3539C" w:rsidP="0003790B">
            <w:pPr>
              <w:pStyle w:val="TableParagraph"/>
              <w:kinsoku w:val="0"/>
              <w:overflowPunct w:val="0"/>
              <w:spacing w:line="340" w:lineRule="exact"/>
              <w:ind w:left="45" w:right="57"/>
              <w:jc w:val="center"/>
              <w:rPr>
                <w:rFonts w:ascii="標楷體" w:eastAsia="標楷體" w:hAnsi="標楷體"/>
              </w:rPr>
            </w:pPr>
            <w:r w:rsidRPr="00B3539C">
              <w:rPr>
                <w:rFonts w:ascii="標楷體" w:eastAsia="標楷體" w:hAnsi="標楷體" w:cs="微軟正黑體" w:hint="eastAsia"/>
                <w:color w:val="FF0000"/>
              </w:rPr>
              <w:t>三、</w:t>
            </w:r>
            <w:r w:rsidRPr="00B3539C">
              <w:rPr>
                <w:rFonts w:ascii="標楷體" w:eastAsia="標楷體" w:hAnsi="標楷體" w:cs="微軟正黑體"/>
                <w:color w:val="FF0000"/>
              </w:rPr>
              <w:t xml:space="preserve"> </w:t>
            </w:r>
            <w:r w:rsidRPr="00B3539C">
              <w:rPr>
                <w:rFonts w:ascii="標楷體" w:eastAsia="標楷體" w:hAnsi="標楷體" w:cs="微軟正黑體" w:hint="eastAsia"/>
                <w:color w:val="FF0000"/>
              </w:rPr>
              <w:t>教學、研究、</w:t>
            </w:r>
            <w:r w:rsidRPr="00B3539C">
              <w:rPr>
                <w:rFonts w:ascii="標楷體" w:eastAsia="標楷體" w:hAnsi="標楷體" w:cs="微軟正黑體"/>
                <w:color w:val="FF0000"/>
              </w:rPr>
              <w:t xml:space="preserve"> </w:t>
            </w:r>
            <w:r w:rsidRPr="00B3539C">
              <w:rPr>
                <w:rFonts w:ascii="標楷體" w:eastAsia="標楷體" w:hAnsi="標楷體" w:cs="微軟正黑體" w:hint="eastAsia"/>
                <w:color w:val="FF0000"/>
              </w:rPr>
              <w:t>服務績效</w:t>
            </w:r>
          </w:p>
        </w:tc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line="316" w:lineRule="exact"/>
              <w:ind w:left="21"/>
              <w:rPr>
                <w:rFonts w:ascii="標楷體" w:eastAsia="標楷體" w:hAnsi="標楷體" w:cs="微軟正黑體"/>
                <w:color w:val="000000"/>
              </w:rPr>
            </w:pP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□</w:t>
            </w:r>
            <w:r w:rsidRPr="0003790B">
              <w:rPr>
                <w:rFonts w:ascii="標楷體" w:eastAsia="標楷體" w:hAnsi="標楷體" w:cs="微軟正黑體"/>
                <w:color w:val="FF0000"/>
                <w:spacing w:val="29"/>
                <w:u w:val="single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符合本學院所訂教學、研究、服務各面向績效。</w:t>
            </w:r>
          </w:p>
          <w:p w:rsidR="00B3539C" w:rsidRPr="00026A5C" w:rsidRDefault="00B3539C" w:rsidP="00B3539C">
            <w:pPr>
              <w:widowControl/>
              <w:rPr>
                <w:rFonts w:ascii="Verdana" w:hAnsi="Verdana" w:cs="新細明體"/>
                <w:color w:val="666666"/>
                <w:sz w:val="19"/>
                <w:szCs w:val="19"/>
              </w:rPr>
            </w:pPr>
            <w:r w:rsidRPr="00026A5C">
              <w:rPr>
                <w:rFonts w:ascii="標楷體" w:eastAsia="標楷體" w:hAnsi="標楷體" w:cs="新細明體" w:hint="eastAsia"/>
                <w:b/>
                <w:bCs/>
                <w:color w:val="666666"/>
              </w:rPr>
              <w:t>（一）教學、研究、服務各項次分數皆為</w:t>
            </w:r>
            <w:r w:rsidRPr="00026A5C">
              <w:rPr>
                <w:rFonts w:ascii="標楷體" w:eastAsia="標楷體" w:hAnsi="標楷體" w:cs="新細明體"/>
                <w:b/>
                <w:bCs/>
                <w:color w:val="666666"/>
              </w:rPr>
              <w:t> 100 </w:t>
            </w:r>
            <w:r w:rsidRPr="00026A5C">
              <w:rPr>
                <w:rFonts w:ascii="標楷體" w:eastAsia="標楷體" w:hAnsi="標楷體" w:cs="新細明體" w:hint="eastAsia"/>
                <w:b/>
                <w:bCs/>
                <w:color w:val="666666"/>
              </w:rPr>
              <w:t>分以上</w:t>
            </w:r>
            <w:r w:rsidRPr="00026A5C">
              <w:rPr>
                <w:b/>
                <w:bCs/>
                <w:color w:val="666666"/>
              </w:rPr>
              <w:t> </w:t>
            </w:r>
            <w:r w:rsidRPr="00026A5C">
              <w:rPr>
                <w:rFonts w:ascii="標楷體" w:eastAsia="標楷體" w:hAnsi="標楷體" w:cs="新細明體"/>
                <w:b/>
                <w:bCs/>
                <w:color w:val="666666"/>
              </w:rPr>
              <w:t>(</w:t>
            </w:r>
            <w:r w:rsidRPr="00026A5C">
              <w:rPr>
                <w:rFonts w:ascii="標楷體" w:eastAsia="標楷體" w:hAnsi="標楷體" w:cs="新細明體" w:hint="eastAsia"/>
                <w:b/>
                <w:bCs/>
                <w:color w:val="666666"/>
              </w:rPr>
              <w:t>教師自填部分須附佐證資料</w:t>
            </w:r>
            <w:r w:rsidRPr="00026A5C">
              <w:rPr>
                <w:rFonts w:ascii="標楷體" w:eastAsia="標楷體" w:hAnsi="標楷體" w:cs="新細明體"/>
                <w:b/>
                <w:bCs/>
                <w:color w:val="666666"/>
              </w:rPr>
              <w:t>)</w:t>
            </w:r>
            <w:r w:rsidRPr="00026A5C">
              <w:rPr>
                <w:rFonts w:ascii="標楷體" w:eastAsia="標楷體" w:hAnsi="標楷體" w:cs="新細明體" w:hint="eastAsia"/>
                <w:b/>
                <w:bCs/>
                <w:color w:val="666666"/>
              </w:rPr>
              <w:t>。</w:t>
            </w:r>
          </w:p>
          <w:p w:rsidR="00413EC7" w:rsidRPr="0003790B" w:rsidRDefault="00B3539C" w:rsidP="00B3539C">
            <w:pPr>
              <w:pStyle w:val="TableParagraph"/>
              <w:kinsoku w:val="0"/>
              <w:overflowPunct w:val="0"/>
              <w:spacing w:line="319" w:lineRule="exact"/>
              <w:ind w:left="24"/>
              <w:rPr>
                <w:rFonts w:ascii="標楷體" w:eastAsia="標楷體" w:hAnsi="標楷體"/>
              </w:rPr>
            </w:pPr>
            <w:r w:rsidRPr="00026A5C">
              <w:rPr>
                <w:rFonts w:ascii="標楷體" w:eastAsia="標楷體" w:hAnsi="標楷體" w:cs="新細明體" w:hint="eastAsia"/>
                <w:b/>
                <w:bCs/>
                <w:color w:val="666666"/>
              </w:rPr>
              <w:t>（二）教學、研究、服務各項次加總分數為</w:t>
            </w:r>
            <w:r w:rsidRPr="00026A5C">
              <w:rPr>
                <w:rFonts w:ascii="標楷體" w:eastAsia="標楷體" w:hAnsi="標楷體" w:cs="新細明體"/>
                <w:b/>
                <w:bCs/>
                <w:color w:val="666666"/>
              </w:rPr>
              <w:t> 500 </w:t>
            </w:r>
            <w:r w:rsidRPr="00026A5C">
              <w:rPr>
                <w:rFonts w:ascii="標楷體" w:eastAsia="標楷體" w:hAnsi="標楷體" w:cs="新細明體" w:hint="eastAsia"/>
                <w:b/>
                <w:bCs/>
                <w:color w:val="666666"/>
              </w:rPr>
              <w:t>分以上。</w:t>
            </w:r>
          </w:p>
        </w:tc>
      </w:tr>
      <w:tr w:rsidR="00413EC7" w:rsidRPr="0003790B" w:rsidTr="00D7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1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before="4" w:line="14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413EC7" w:rsidRPr="0003790B" w:rsidRDefault="00413EC7" w:rsidP="00130ECD">
            <w:pPr>
              <w:pStyle w:val="TableParagraph"/>
              <w:kinsoku w:val="0"/>
              <w:overflowPunct w:val="0"/>
              <w:spacing w:line="340" w:lineRule="exact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  <w:color w:val="FF0000"/>
              </w:rPr>
              <w:t>四、</w:t>
            </w:r>
            <w:r w:rsidRPr="0003790B">
              <w:rPr>
                <w:rFonts w:ascii="標楷體" w:eastAsia="標楷體" w:hAnsi="標楷體" w:cs="微軟正黑體"/>
                <w:color w:val="FF0000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傑出表現</w:t>
            </w:r>
          </w:p>
        </w:tc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9C" w:rsidRDefault="00413EC7" w:rsidP="00B3539C">
            <w:pPr>
              <w:pStyle w:val="TableParagraph"/>
              <w:kinsoku w:val="0"/>
              <w:overflowPunct w:val="0"/>
              <w:spacing w:line="317" w:lineRule="exact"/>
              <w:ind w:left="21"/>
              <w:rPr>
                <w:rFonts w:ascii="標楷體" w:eastAsia="標楷體" w:hAnsi="標楷體" w:cs="微軟正黑體"/>
                <w:color w:val="FF0000"/>
                <w:spacing w:val="-101"/>
                <w:u w:val="single"/>
              </w:rPr>
            </w:pPr>
            <w:r w:rsidRPr="0003790B">
              <w:rPr>
                <w:rFonts w:ascii="標楷體" w:eastAsia="標楷體" w:hAnsi="標楷體" w:cs="微軟正黑體" w:hint="eastAsia"/>
                <w:color w:val="FF0000"/>
                <w:u w:val="single"/>
              </w:rPr>
              <w:t>□符合本學院所訂五年內傑出表現之評量標準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01"/>
                <w:u w:val="single"/>
              </w:rPr>
              <w:t>：</w:t>
            </w:r>
          </w:p>
          <w:p w:rsidR="00413EC7" w:rsidRPr="00A303B3" w:rsidRDefault="00515D43" w:rsidP="00A303B3">
            <w:pPr>
              <w:pStyle w:val="TableParagraph"/>
              <w:kinsoku w:val="0"/>
              <w:overflowPunct w:val="0"/>
              <w:spacing w:line="317" w:lineRule="exact"/>
              <w:ind w:left="21"/>
              <w:rPr>
                <w:rFonts w:ascii="標楷體" w:eastAsia="標楷體" w:hAnsi="標楷體"/>
              </w:rPr>
            </w:pPr>
            <w:r w:rsidRPr="00CE59AC">
              <w:rPr>
                <w:rFonts w:ascii="標楷體" w:eastAsia="標楷體" w:hAnsi="標楷體" w:hint="eastAsia"/>
                <w:color w:val="FF0000"/>
                <w:spacing w:val="3"/>
                <w:u w:val="single"/>
              </w:rPr>
              <w:t>第一項各款有關傑出表現之評量標準，五年內至少有</w:t>
            </w:r>
            <w:r w:rsidRPr="00CE59AC">
              <w:rPr>
                <w:rFonts w:ascii="標楷體" w:eastAsia="標楷體" w:hAnsi="標楷體"/>
                <w:color w:val="FF0000"/>
                <w:spacing w:val="3"/>
                <w:u w:val="single"/>
              </w:rPr>
              <w:t>3</w:t>
            </w:r>
            <w:r w:rsidRPr="00CE59AC">
              <w:rPr>
                <w:rFonts w:ascii="標楷體" w:eastAsia="標楷體" w:hAnsi="標楷體" w:hint="eastAsia"/>
                <w:color w:val="FF0000"/>
                <w:spacing w:val="3"/>
                <w:u w:val="single"/>
              </w:rPr>
              <w:t>篇</w:t>
            </w:r>
            <w:r w:rsidRPr="00CE59AC">
              <w:rPr>
                <w:rFonts w:ascii="標楷體" w:eastAsia="標楷體" w:hAnsi="標楷體"/>
                <w:color w:val="FF0000"/>
                <w:spacing w:val="3"/>
                <w:u w:val="single"/>
              </w:rPr>
              <w:t>(</w:t>
            </w:r>
            <w:r w:rsidRPr="00CE59AC">
              <w:rPr>
                <w:rFonts w:ascii="標楷體" w:eastAsia="標楷體" w:hAnsi="標楷體" w:hint="eastAsia"/>
                <w:color w:val="FF0000"/>
                <w:spacing w:val="3"/>
                <w:u w:val="single"/>
              </w:rPr>
              <w:t>含</w:t>
            </w:r>
            <w:r w:rsidRPr="00CE59AC">
              <w:rPr>
                <w:rFonts w:ascii="標楷體" w:eastAsia="標楷體" w:hAnsi="標楷體"/>
                <w:color w:val="FF0000"/>
                <w:spacing w:val="3"/>
                <w:u w:val="single"/>
              </w:rPr>
              <w:t>)</w:t>
            </w:r>
            <w:r w:rsidRPr="00CE59AC">
              <w:rPr>
                <w:rFonts w:ascii="標楷體" w:eastAsia="標楷體" w:hAnsi="標楷體" w:hint="eastAsia"/>
                <w:color w:val="FF0000"/>
                <w:spacing w:val="3"/>
                <w:u w:val="single"/>
              </w:rPr>
              <w:t>以上為該領域排名前</w:t>
            </w:r>
            <w:r w:rsidRPr="00CE59AC">
              <w:rPr>
                <w:rFonts w:ascii="標楷體" w:eastAsia="標楷體" w:hAnsi="標楷體"/>
                <w:color w:val="FF0000"/>
                <w:spacing w:val="3"/>
                <w:u w:val="single"/>
              </w:rPr>
              <w:t xml:space="preserve">50% </w:t>
            </w:r>
            <w:r w:rsidRPr="00CE59AC">
              <w:rPr>
                <w:rFonts w:ascii="標楷體" w:eastAsia="標楷體" w:hAnsi="標楷體" w:hint="eastAsia"/>
                <w:color w:val="FF0000"/>
                <w:spacing w:val="3"/>
                <w:u w:val="single"/>
              </w:rPr>
              <w:t>之</w:t>
            </w:r>
            <w:r w:rsidRPr="00CE59AC">
              <w:rPr>
                <w:rFonts w:ascii="標楷體" w:eastAsia="標楷體" w:hAnsi="標楷體"/>
                <w:color w:val="FF0000"/>
                <w:spacing w:val="3"/>
                <w:u w:val="single"/>
              </w:rPr>
              <w:t xml:space="preserve"> SCIE (SCI) </w:t>
            </w:r>
            <w:r w:rsidRPr="00CE59AC">
              <w:rPr>
                <w:rFonts w:ascii="標楷體" w:eastAsia="標楷體" w:hAnsi="標楷體" w:hint="eastAsia"/>
                <w:color w:val="FF0000"/>
                <w:spacing w:val="3"/>
                <w:u w:val="single"/>
              </w:rPr>
              <w:t>期刊論文，且皆為單一通訊作者</w:t>
            </w:r>
            <w:r w:rsidRPr="00CE59AC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</w:tc>
      </w:tr>
      <w:tr w:rsidR="00413EC7" w:rsidRPr="0003790B" w:rsidTr="00D7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before="4"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413EC7" w:rsidRPr="0003790B" w:rsidRDefault="00413EC7">
            <w:pPr>
              <w:pStyle w:val="TableParagraph"/>
              <w:kinsoku w:val="0"/>
              <w:overflowPunct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13EC7" w:rsidRPr="0003790B" w:rsidRDefault="00413EC7">
            <w:pPr>
              <w:pStyle w:val="TableParagraph"/>
              <w:kinsoku w:val="0"/>
              <w:overflowPunct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13EC7" w:rsidRPr="0003790B" w:rsidRDefault="00413EC7">
            <w:pPr>
              <w:pStyle w:val="TableParagraph"/>
              <w:kinsoku w:val="0"/>
              <w:overflowPunct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13EC7" w:rsidRPr="0003790B" w:rsidRDefault="00413EC7">
            <w:pPr>
              <w:pStyle w:val="TableParagraph"/>
              <w:kinsoku w:val="0"/>
              <w:overflowPunct w:val="0"/>
              <w:ind w:left="285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推薦程序</w:t>
            </w:r>
          </w:p>
        </w:tc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tabs>
                <w:tab w:val="left" w:pos="501"/>
                <w:tab w:val="left" w:pos="981"/>
                <w:tab w:val="left" w:pos="1461"/>
                <w:tab w:val="left" w:pos="2061"/>
                <w:tab w:val="left" w:pos="3501"/>
                <w:tab w:val="left" w:pos="4581"/>
              </w:tabs>
              <w:kinsoku w:val="0"/>
              <w:overflowPunct w:val="0"/>
              <w:spacing w:line="316" w:lineRule="exact"/>
              <w:ind w:left="21"/>
              <w:rPr>
                <w:rFonts w:ascii="標楷體" w:eastAsia="標楷體" w:hAnsi="標楷體" w:cs="微軟正黑體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經</w:t>
            </w:r>
            <w:r w:rsidRPr="0003790B">
              <w:rPr>
                <w:rFonts w:ascii="標楷體" w:eastAsia="標楷體" w:hAnsi="標楷體" w:cs="微軟正黑體"/>
              </w:rPr>
              <w:tab/>
            </w:r>
            <w:r w:rsidRPr="0003790B">
              <w:rPr>
                <w:rFonts w:ascii="標楷體" w:eastAsia="標楷體" w:hAnsi="標楷體" w:cs="微軟正黑體" w:hint="eastAsia"/>
              </w:rPr>
              <w:t>年</w:t>
            </w:r>
            <w:r w:rsidRPr="0003790B">
              <w:rPr>
                <w:rFonts w:ascii="標楷體" w:eastAsia="標楷體" w:hAnsi="標楷體" w:cs="微軟正黑體"/>
              </w:rPr>
              <w:tab/>
            </w:r>
            <w:r w:rsidRPr="0003790B">
              <w:rPr>
                <w:rFonts w:ascii="標楷體" w:eastAsia="標楷體" w:hAnsi="標楷體" w:cs="微軟正黑體" w:hint="eastAsia"/>
              </w:rPr>
              <w:t>月</w:t>
            </w:r>
            <w:r w:rsidRPr="0003790B">
              <w:rPr>
                <w:rFonts w:ascii="標楷體" w:eastAsia="標楷體" w:hAnsi="標楷體" w:cs="微軟正黑體"/>
              </w:rPr>
              <w:tab/>
            </w:r>
            <w:r w:rsidRPr="0003790B">
              <w:rPr>
                <w:rFonts w:ascii="標楷體" w:eastAsia="標楷體" w:hAnsi="標楷體" w:cs="微軟正黑體" w:hint="eastAsia"/>
              </w:rPr>
              <w:t>日</w:t>
            </w:r>
            <w:r w:rsidRPr="0003790B">
              <w:rPr>
                <w:rFonts w:ascii="標楷體" w:eastAsia="標楷體" w:hAnsi="標楷體" w:cs="微軟正黑體"/>
              </w:rPr>
              <w:tab/>
            </w:r>
            <w:r w:rsidRPr="0003790B">
              <w:rPr>
                <w:rFonts w:ascii="標楷體" w:eastAsia="標楷體" w:hAnsi="標楷體" w:cs="微軟正黑體" w:hint="eastAsia"/>
              </w:rPr>
              <w:t>學年度第</w:t>
            </w:r>
            <w:r w:rsidRPr="0003790B">
              <w:rPr>
                <w:rFonts w:ascii="標楷體" w:eastAsia="標楷體" w:hAnsi="標楷體" w:cs="微軟正黑體"/>
              </w:rPr>
              <w:tab/>
            </w:r>
            <w:r w:rsidRPr="0003790B">
              <w:rPr>
                <w:rFonts w:ascii="標楷體" w:eastAsia="標楷體" w:hAnsi="標楷體" w:cs="微軟正黑體" w:hint="eastAsia"/>
              </w:rPr>
              <w:t>學期第</w:t>
            </w:r>
            <w:r w:rsidRPr="0003790B">
              <w:rPr>
                <w:rFonts w:ascii="標楷體" w:eastAsia="標楷體" w:hAnsi="標楷體" w:cs="微軟正黑體"/>
              </w:rPr>
              <w:tab/>
            </w:r>
            <w:r w:rsidRPr="0003790B">
              <w:rPr>
                <w:rFonts w:ascii="標楷體" w:eastAsia="標楷體" w:hAnsi="標楷體" w:cs="微軟正黑體" w:hint="eastAsia"/>
                <w:spacing w:val="-1"/>
              </w:rPr>
              <w:t>次</w:t>
            </w:r>
            <w:r w:rsidRPr="0003790B">
              <w:rPr>
                <w:rFonts w:ascii="標楷體" w:eastAsia="標楷體" w:hAnsi="標楷體" w:cs="微軟正黑體" w:hint="eastAsia"/>
                <w:spacing w:val="-16"/>
              </w:rPr>
              <w:t>系</w:t>
            </w:r>
            <w:r w:rsidRPr="0003790B">
              <w:rPr>
                <w:rFonts w:ascii="標楷體" w:eastAsia="標楷體" w:hAnsi="標楷體" w:cs="微軟正黑體" w:hint="eastAsia"/>
                <w:spacing w:val="-1"/>
              </w:rPr>
              <w:t>（</w:t>
            </w:r>
            <w:r w:rsidRPr="0003790B">
              <w:rPr>
                <w:rFonts w:ascii="標楷體" w:eastAsia="標楷體" w:hAnsi="標楷體" w:cs="微軟正黑體" w:hint="eastAsia"/>
                <w:spacing w:val="-8"/>
              </w:rPr>
              <w:t>所、</w:t>
            </w:r>
            <w:r w:rsidRPr="0003790B">
              <w:rPr>
                <w:rFonts w:ascii="標楷體" w:eastAsia="標楷體" w:hAnsi="標楷體" w:cs="微軟正黑體" w:hint="eastAsia"/>
              </w:rPr>
              <w:t>中</w:t>
            </w:r>
            <w:r w:rsidRPr="0003790B">
              <w:rPr>
                <w:rFonts w:ascii="標楷體" w:eastAsia="標楷體" w:hAnsi="標楷體" w:cs="微軟正黑體" w:hint="eastAsia"/>
                <w:spacing w:val="-8"/>
              </w:rPr>
              <w:t>心、</w:t>
            </w:r>
            <w:r w:rsidRPr="0003790B">
              <w:rPr>
                <w:rFonts w:ascii="標楷體" w:eastAsia="標楷體" w:hAnsi="標楷體" w:cs="微軟正黑體" w:hint="eastAsia"/>
              </w:rPr>
              <w:t>學</w:t>
            </w:r>
            <w:r w:rsidRPr="0003790B">
              <w:rPr>
                <w:rFonts w:ascii="標楷體" w:eastAsia="標楷體" w:hAnsi="標楷體" w:cs="微軟正黑體" w:hint="eastAsia"/>
                <w:spacing w:val="-1"/>
              </w:rPr>
              <w:t>位學程</w:t>
            </w:r>
            <w:r w:rsidRPr="0003790B">
              <w:rPr>
                <w:rFonts w:ascii="標楷體" w:eastAsia="標楷體" w:hAnsi="標楷體" w:cs="微軟正黑體" w:hint="eastAsia"/>
                <w:spacing w:val="-16"/>
              </w:rPr>
              <w:t>）</w:t>
            </w:r>
            <w:r w:rsidRPr="0003790B">
              <w:rPr>
                <w:rFonts w:ascii="標楷體" w:eastAsia="標楷體" w:hAnsi="標楷體" w:cs="微軟正黑體" w:hint="eastAsia"/>
                <w:spacing w:val="-1"/>
              </w:rPr>
              <w:t>務會議審議通過</w:t>
            </w:r>
          </w:p>
          <w:p w:rsidR="00413EC7" w:rsidRPr="0003790B" w:rsidRDefault="00413EC7">
            <w:pPr>
              <w:pStyle w:val="TableParagraph"/>
              <w:kinsoku w:val="0"/>
              <w:overflowPunct w:val="0"/>
              <w:spacing w:before="15"/>
              <w:ind w:left="21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系（所、中心、學位學程）主管核章</w:t>
            </w:r>
            <w:r w:rsidRPr="0003790B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413EC7" w:rsidRPr="0003790B" w:rsidTr="00D7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8"/>
        </w:trPr>
        <w:tc>
          <w:tcPr>
            <w:tcW w:w="1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before="15"/>
              <w:ind w:left="21"/>
              <w:rPr>
                <w:rFonts w:ascii="標楷體" w:eastAsia="標楷體" w:hAnsi="標楷體"/>
              </w:rPr>
            </w:pPr>
          </w:p>
        </w:tc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tabs>
                <w:tab w:val="left" w:pos="621"/>
                <w:tab w:val="left" w:pos="1221"/>
                <w:tab w:val="left" w:pos="1821"/>
                <w:tab w:val="left" w:pos="2541"/>
                <w:tab w:val="left" w:pos="3861"/>
                <w:tab w:val="left" w:pos="4941"/>
              </w:tabs>
              <w:kinsoku w:val="0"/>
              <w:overflowPunct w:val="0"/>
              <w:spacing w:line="316" w:lineRule="exact"/>
              <w:ind w:left="21"/>
              <w:rPr>
                <w:rFonts w:ascii="標楷體" w:eastAsia="標楷體" w:hAnsi="標楷體" w:cs="微軟正黑體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經</w:t>
            </w:r>
            <w:r w:rsidRPr="0003790B">
              <w:rPr>
                <w:rFonts w:ascii="標楷體" w:eastAsia="標楷體" w:hAnsi="標楷體" w:cs="微軟正黑體"/>
              </w:rPr>
              <w:tab/>
            </w:r>
            <w:r w:rsidRPr="0003790B">
              <w:rPr>
                <w:rFonts w:ascii="標楷體" w:eastAsia="標楷體" w:hAnsi="標楷體" w:cs="微軟正黑體" w:hint="eastAsia"/>
              </w:rPr>
              <w:t>年</w:t>
            </w:r>
            <w:r w:rsidRPr="0003790B">
              <w:rPr>
                <w:rFonts w:ascii="標楷體" w:eastAsia="標楷體" w:hAnsi="標楷體" w:cs="微軟正黑體"/>
              </w:rPr>
              <w:tab/>
            </w:r>
            <w:r w:rsidRPr="0003790B">
              <w:rPr>
                <w:rFonts w:ascii="標楷體" w:eastAsia="標楷體" w:hAnsi="標楷體" w:cs="微軟正黑體" w:hint="eastAsia"/>
              </w:rPr>
              <w:t>月</w:t>
            </w:r>
            <w:r w:rsidRPr="0003790B">
              <w:rPr>
                <w:rFonts w:ascii="標楷體" w:eastAsia="標楷體" w:hAnsi="標楷體" w:cs="微軟正黑體"/>
              </w:rPr>
              <w:tab/>
            </w:r>
            <w:r w:rsidRPr="0003790B">
              <w:rPr>
                <w:rFonts w:ascii="標楷體" w:eastAsia="標楷體" w:hAnsi="標楷體" w:cs="微軟正黑體" w:hint="eastAsia"/>
              </w:rPr>
              <w:t>日</w:t>
            </w:r>
            <w:r w:rsidRPr="0003790B">
              <w:rPr>
                <w:rFonts w:ascii="標楷體" w:eastAsia="標楷體" w:hAnsi="標楷體" w:cs="微軟正黑體"/>
              </w:rPr>
              <w:tab/>
            </w:r>
            <w:r w:rsidRPr="0003790B">
              <w:rPr>
                <w:rFonts w:ascii="標楷體" w:eastAsia="標楷體" w:hAnsi="標楷體" w:cs="微軟正黑體" w:hint="eastAsia"/>
              </w:rPr>
              <w:t>學年第</w:t>
            </w:r>
            <w:r w:rsidRPr="0003790B">
              <w:rPr>
                <w:rFonts w:ascii="標楷體" w:eastAsia="標楷體" w:hAnsi="標楷體" w:cs="微軟正黑體"/>
              </w:rPr>
              <w:tab/>
            </w:r>
            <w:r w:rsidRPr="0003790B">
              <w:rPr>
                <w:rFonts w:ascii="標楷體" w:eastAsia="標楷體" w:hAnsi="標楷體" w:cs="微軟正黑體" w:hint="eastAsia"/>
              </w:rPr>
              <w:t>學期第</w:t>
            </w:r>
            <w:r w:rsidRPr="0003790B">
              <w:rPr>
                <w:rFonts w:ascii="標楷體" w:eastAsia="標楷體" w:hAnsi="標楷體" w:cs="微軟正黑體"/>
              </w:rPr>
              <w:tab/>
            </w:r>
            <w:r w:rsidRPr="0003790B">
              <w:rPr>
                <w:rFonts w:ascii="標楷體" w:eastAsia="標楷體" w:hAnsi="標楷體" w:cs="微軟正黑體" w:hint="eastAsia"/>
              </w:rPr>
              <w:t>次院教評會審議通過</w:t>
            </w:r>
          </w:p>
          <w:p w:rsidR="00413EC7" w:rsidRPr="0003790B" w:rsidRDefault="00413EC7">
            <w:pPr>
              <w:pStyle w:val="TableParagraph"/>
              <w:kinsoku w:val="0"/>
              <w:overflowPunct w:val="0"/>
              <w:spacing w:before="87"/>
              <w:ind w:left="21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 w:hint="eastAsia"/>
              </w:rPr>
              <w:t>院長核章</w:t>
            </w:r>
            <w:r w:rsidRPr="0003790B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413EC7" w:rsidRPr="0003790B" w:rsidTr="00D7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1"/>
        </w:trPr>
        <w:tc>
          <w:tcPr>
            <w:tcW w:w="1072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03790B" w:rsidRDefault="00413EC7">
            <w:pPr>
              <w:pStyle w:val="TableParagraph"/>
              <w:kinsoku w:val="0"/>
              <w:overflowPunct w:val="0"/>
              <w:spacing w:line="243" w:lineRule="exact"/>
              <w:ind w:left="1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註：</w:t>
            </w:r>
          </w:p>
          <w:p w:rsidR="00413EC7" w:rsidRPr="0003790B" w:rsidRDefault="00413EC7" w:rsidP="00FA1A5C">
            <w:pPr>
              <w:pStyle w:val="TableParagraph"/>
              <w:kinsoku w:val="0"/>
              <w:overflowPunct w:val="0"/>
              <w:spacing w:line="240" w:lineRule="exact"/>
              <w:ind w:left="1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03790B">
              <w:rPr>
                <w:rFonts w:ascii="標楷體" w:eastAsia="標楷體" w:hAnsi="標楷體" w:cs="微軟正黑體"/>
                <w:spacing w:val="-1"/>
                <w:sz w:val="20"/>
                <w:szCs w:val="20"/>
              </w:rPr>
              <w:t>1.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本校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特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聘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教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授設置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要點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第</w:t>
            </w:r>
            <w:r w:rsidRPr="0003790B">
              <w:rPr>
                <w:rFonts w:ascii="標楷體" w:eastAsia="標楷體" w:hAnsi="標楷體" w:cs="微軟正黑體"/>
                <w:spacing w:val="13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sz w:val="20"/>
                <w:szCs w:val="20"/>
              </w:rPr>
              <w:t>3</w:t>
            </w:r>
            <w:r w:rsidRPr="0003790B">
              <w:rPr>
                <w:rFonts w:ascii="標楷體" w:eastAsia="標楷體" w:hAnsi="標楷體" w:cs="微軟正黑體"/>
                <w:spacing w:val="13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點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第</w:t>
            </w:r>
            <w:r w:rsidRPr="0003790B">
              <w:rPr>
                <w:rFonts w:ascii="標楷體" w:eastAsia="標楷體" w:hAnsi="標楷體" w:cs="微軟正黑體"/>
                <w:spacing w:val="14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sz w:val="20"/>
                <w:szCs w:val="20"/>
              </w:rPr>
              <w:t>1</w:t>
            </w:r>
            <w:r w:rsidRPr="0003790B">
              <w:rPr>
                <w:rFonts w:ascii="標楷體" w:eastAsia="標楷體" w:hAnsi="標楷體" w:cs="微軟正黑體"/>
                <w:spacing w:val="13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項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第</w:t>
            </w:r>
            <w:r w:rsidRPr="0003790B">
              <w:rPr>
                <w:rFonts w:ascii="標楷體" w:eastAsia="標楷體" w:hAnsi="標楷體" w:cs="微軟正黑體"/>
                <w:spacing w:val="14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sz w:val="20"/>
                <w:szCs w:val="20"/>
              </w:rPr>
              <w:t>3</w:t>
            </w:r>
            <w:r w:rsidRPr="0003790B">
              <w:rPr>
                <w:rFonts w:ascii="標楷體" w:eastAsia="標楷體" w:hAnsi="標楷體" w:cs="微軟正黑體"/>
                <w:spacing w:val="12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款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規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定</w:t>
            </w:r>
            <w:r w:rsidRPr="0003790B">
              <w:rPr>
                <w:rFonts w:ascii="標楷體" w:eastAsia="標楷體" w:hAnsi="標楷體" w:cs="微軟正黑體"/>
                <w:sz w:val="20"/>
                <w:szCs w:val="20"/>
              </w:rPr>
              <w:t xml:space="preserve">: </w:t>
            </w:r>
            <w:r w:rsidRPr="0003790B">
              <w:rPr>
                <w:rFonts w:ascii="標楷體" w:eastAsia="標楷體" w:hAnsi="標楷體" w:cs="微軟正黑體"/>
                <w:spacing w:val="28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最近十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年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獲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科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技部計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畫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主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持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費單件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每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月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一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萬元以上</w:t>
            </w:r>
            <w:r w:rsidRPr="0003790B">
              <w:rPr>
                <w:rFonts w:ascii="標楷體" w:eastAsia="標楷體" w:hAnsi="標楷體" w:cs="微軟正黑體"/>
                <w:spacing w:val="-1"/>
                <w:sz w:val="20"/>
                <w:szCs w:val="20"/>
              </w:rPr>
              <w:t>(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含</w:t>
            </w:r>
            <w:r w:rsidRPr="0003790B">
              <w:rPr>
                <w:rFonts w:ascii="標楷體" w:eastAsia="標楷體" w:hAnsi="標楷體" w:cs="微軟正黑體"/>
                <w:spacing w:val="-2"/>
                <w:sz w:val="20"/>
                <w:szCs w:val="20"/>
              </w:rPr>
              <w:t>)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之計畫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，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累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積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八件以上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，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且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五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年內有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傑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出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表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現者，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指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結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算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至申請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年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度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已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執行完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畢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之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科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技部計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畫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。</w:t>
            </w:r>
          </w:p>
          <w:p w:rsidR="00413EC7" w:rsidRPr="0003790B" w:rsidRDefault="00413EC7">
            <w:pPr>
              <w:pStyle w:val="TableParagraph"/>
              <w:kinsoku w:val="0"/>
              <w:overflowPunct w:val="0"/>
              <w:spacing w:line="240" w:lineRule="exact"/>
              <w:ind w:left="1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03790B">
              <w:rPr>
                <w:rFonts w:ascii="標楷體" w:eastAsia="標楷體" w:hAnsi="標楷體" w:cs="微軟正黑體"/>
                <w:w w:val="105"/>
                <w:sz w:val="20"/>
                <w:szCs w:val="20"/>
              </w:rPr>
              <w:t>2.</w:t>
            </w:r>
            <w:r w:rsidRPr="0003790B">
              <w:rPr>
                <w:rFonts w:ascii="標楷體" w:eastAsia="標楷體" w:hAnsi="標楷體" w:cs="微軟正黑體" w:hint="eastAsia"/>
                <w:w w:val="105"/>
                <w:sz w:val="20"/>
                <w:szCs w:val="20"/>
              </w:rPr>
              <w:t>範例：</w:t>
            </w:r>
          </w:p>
          <w:p w:rsidR="00413EC7" w:rsidRPr="0003790B" w:rsidRDefault="00413EC7">
            <w:pPr>
              <w:pStyle w:val="TableParagraph"/>
              <w:kinsoku w:val="0"/>
              <w:overflowPunct w:val="0"/>
              <w:spacing w:line="240" w:lineRule="exact"/>
              <w:ind w:left="282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以</w:t>
            </w:r>
            <w:r w:rsidRPr="0003790B">
              <w:rPr>
                <w:rFonts w:ascii="標楷體" w:eastAsia="標楷體" w:hAnsi="標楷體" w:cs="微軟正黑體"/>
                <w:spacing w:val="-30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spacing w:val="-2"/>
                <w:sz w:val="20"/>
                <w:szCs w:val="20"/>
              </w:rPr>
              <w:t>10</w:t>
            </w:r>
            <w:r w:rsidRPr="0003790B">
              <w:rPr>
                <w:rFonts w:ascii="標楷體" w:eastAsia="標楷體" w:hAnsi="標楷體" w:cs="微軟正黑體"/>
                <w:sz w:val="20"/>
                <w:szCs w:val="20"/>
              </w:rPr>
              <w:t>6</w:t>
            </w:r>
            <w:r w:rsidRPr="0003790B">
              <w:rPr>
                <w:rFonts w:ascii="標楷體" w:eastAsia="標楷體" w:hAnsi="標楷體" w:cs="微軟正黑體"/>
                <w:spacing w:val="-30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年度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特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聘教授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為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例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，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其計畫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必須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於</w:t>
            </w:r>
            <w:r w:rsidRPr="0003790B">
              <w:rPr>
                <w:rFonts w:ascii="標楷體" w:eastAsia="標楷體" w:hAnsi="標楷體" w:cs="微軟正黑體"/>
                <w:spacing w:val="-30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spacing w:val="-2"/>
                <w:sz w:val="20"/>
                <w:szCs w:val="20"/>
              </w:rPr>
              <w:t>105/12/3</w:t>
            </w:r>
            <w:r w:rsidRPr="0003790B">
              <w:rPr>
                <w:rFonts w:ascii="標楷體" w:eastAsia="標楷體" w:hAnsi="標楷體" w:cs="微軟正黑體"/>
                <w:sz w:val="20"/>
                <w:szCs w:val="20"/>
              </w:rPr>
              <w:t>1</w:t>
            </w:r>
            <w:r w:rsidRPr="0003790B">
              <w:rPr>
                <w:rFonts w:ascii="標楷體" w:eastAsia="標楷體" w:hAnsi="標楷體" w:cs="微軟正黑體"/>
                <w:spacing w:val="-30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執行完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畢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，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始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得採計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，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說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明</w:t>
            </w:r>
            <w:r w:rsidRPr="0003790B">
              <w:rPr>
                <w:rFonts w:ascii="標楷體" w:eastAsia="標楷體" w:hAnsi="標楷體" w:cs="微軟正黑體" w:hint="eastAsia"/>
                <w:spacing w:val="-1"/>
                <w:sz w:val="20"/>
                <w:szCs w:val="20"/>
              </w:rPr>
              <w:t>如下：</w:t>
            </w:r>
          </w:p>
          <w:p w:rsidR="00413EC7" w:rsidRPr="0003790B" w:rsidRDefault="00413EC7">
            <w:pPr>
              <w:pStyle w:val="TableParagraph"/>
              <w:kinsoku w:val="0"/>
              <w:overflowPunct w:val="0"/>
              <w:spacing w:line="240" w:lineRule="exact"/>
              <w:ind w:left="289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03790B">
              <w:rPr>
                <w:rFonts w:ascii="標楷體" w:eastAsia="標楷體" w:hAnsi="標楷體" w:cs="微軟正黑體"/>
                <w:spacing w:val="-1"/>
                <w:w w:val="95"/>
                <w:sz w:val="20"/>
                <w:szCs w:val="20"/>
              </w:rPr>
              <w:t>(1)</w:t>
            </w:r>
            <w:r w:rsidRPr="0003790B">
              <w:rPr>
                <w:rFonts w:ascii="標楷體" w:eastAsia="標楷體" w:hAnsi="標楷體" w:cs="微軟正黑體" w:hint="eastAsia"/>
                <w:spacing w:val="-1"/>
                <w:w w:val="95"/>
                <w:sz w:val="20"/>
                <w:szCs w:val="20"/>
              </w:rPr>
              <w:t>一年期計畫：計畫執行期</w:t>
            </w:r>
            <w:r w:rsidRPr="0003790B">
              <w:rPr>
                <w:rFonts w:ascii="標楷體" w:eastAsia="標楷體" w:hAnsi="標楷體" w:cs="微軟正黑體" w:hint="eastAsia"/>
                <w:w w:val="95"/>
                <w:sz w:val="20"/>
                <w:szCs w:val="20"/>
              </w:rPr>
              <w:t>間</w:t>
            </w:r>
            <w:r w:rsidRPr="0003790B">
              <w:rPr>
                <w:rFonts w:ascii="標楷體" w:eastAsia="標楷體" w:hAnsi="標楷體" w:cs="微軟正黑體"/>
                <w:w w:val="95"/>
                <w:sz w:val="20"/>
                <w:szCs w:val="20"/>
              </w:rPr>
              <w:t xml:space="preserve">  </w:t>
            </w:r>
            <w:r w:rsidRPr="0003790B">
              <w:rPr>
                <w:rFonts w:ascii="標楷體" w:eastAsia="標楷體" w:hAnsi="標楷體" w:cs="微軟正黑體"/>
                <w:spacing w:val="16"/>
                <w:w w:val="95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spacing w:val="-2"/>
                <w:w w:val="95"/>
                <w:sz w:val="20"/>
                <w:szCs w:val="20"/>
              </w:rPr>
              <w:t>105</w:t>
            </w:r>
            <w:r w:rsidRPr="0003790B">
              <w:rPr>
                <w:rFonts w:ascii="標楷體" w:eastAsia="標楷體" w:hAnsi="標楷體" w:cs="微軟正黑體"/>
                <w:w w:val="95"/>
                <w:sz w:val="20"/>
                <w:szCs w:val="20"/>
              </w:rPr>
              <w:t>/</w:t>
            </w:r>
            <w:r w:rsidRPr="0003790B">
              <w:rPr>
                <w:rFonts w:ascii="標楷體" w:eastAsia="標楷體" w:hAnsi="標楷體" w:cs="微軟正黑體"/>
                <w:spacing w:val="-2"/>
                <w:w w:val="95"/>
                <w:sz w:val="20"/>
                <w:szCs w:val="20"/>
              </w:rPr>
              <w:t>08/01~106/07/31</w:t>
            </w:r>
            <w:r w:rsidRPr="0003790B">
              <w:rPr>
                <w:rFonts w:ascii="標楷體" w:eastAsia="標楷體" w:hAnsi="標楷體" w:cs="微軟正黑體" w:hint="eastAsia"/>
                <w:w w:val="95"/>
                <w:sz w:val="20"/>
                <w:szCs w:val="20"/>
              </w:rPr>
              <w:t>，</w:t>
            </w:r>
            <w:r w:rsidRPr="0003790B">
              <w:rPr>
                <w:rFonts w:ascii="標楷體" w:eastAsia="標楷體" w:hAnsi="標楷體" w:cs="微軟正黑體"/>
                <w:spacing w:val="-2"/>
                <w:w w:val="95"/>
                <w:sz w:val="20"/>
                <w:szCs w:val="20"/>
              </w:rPr>
              <w:t>105/12/3</w:t>
            </w:r>
            <w:r w:rsidRPr="0003790B">
              <w:rPr>
                <w:rFonts w:ascii="標楷體" w:eastAsia="標楷體" w:hAnsi="標楷體" w:cs="微軟正黑體"/>
                <w:w w:val="95"/>
                <w:sz w:val="20"/>
                <w:szCs w:val="20"/>
              </w:rPr>
              <w:t xml:space="preserve">1  </w:t>
            </w:r>
            <w:r w:rsidRPr="0003790B">
              <w:rPr>
                <w:rFonts w:ascii="標楷體" w:eastAsia="標楷體" w:hAnsi="標楷體" w:cs="微軟正黑體"/>
                <w:spacing w:val="13"/>
                <w:w w:val="95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spacing w:val="-1"/>
                <w:w w:val="95"/>
                <w:sz w:val="20"/>
                <w:szCs w:val="20"/>
              </w:rPr>
              <w:t>計畫尚未執行完成，不予採計。</w:t>
            </w:r>
          </w:p>
          <w:p w:rsidR="00413EC7" w:rsidRPr="0003790B" w:rsidRDefault="00413EC7" w:rsidP="00FA1A5C">
            <w:pPr>
              <w:pStyle w:val="TableParagraph"/>
              <w:kinsoku w:val="0"/>
              <w:overflowPunct w:val="0"/>
              <w:spacing w:line="240" w:lineRule="exact"/>
              <w:ind w:left="289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03790B">
              <w:rPr>
                <w:rFonts w:ascii="標楷體" w:eastAsia="標楷體" w:hAnsi="標楷體" w:cs="微軟正黑體"/>
                <w:spacing w:val="-1"/>
                <w:w w:val="95"/>
                <w:sz w:val="20"/>
                <w:szCs w:val="20"/>
              </w:rPr>
              <w:t>(2)</w:t>
            </w:r>
            <w:r w:rsidRPr="0003790B">
              <w:rPr>
                <w:rFonts w:ascii="標楷體" w:eastAsia="標楷體" w:hAnsi="標楷體" w:cs="微軟正黑體" w:hint="eastAsia"/>
                <w:spacing w:val="-1"/>
                <w:w w:val="95"/>
                <w:sz w:val="20"/>
                <w:szCs w:val="20"/>
              </w:rPr>
              <w:t>二年期</w:t>
            </w:r>
            <w:r w:rsidRPr="0003790B">
              <w:rPr>
                <w:rFonts w:ascii="標楷體" w:eastAsia="標楷體" w:hAnsi="標楷體" w:cs="微軟正黑體" w:hint="eastAsia"/>
                <w:spacing w:val="-2"/>
                <w:w w:val="95"/>
                <w:sz w:val="20"/>
                <w:szCs w:val="20"/>
              </w:rPr>
              <w:t>計</w:t>
            </w:r>
            <w:r w:rsidRPr="0003790B">
              <w:rPr>
                <w:rFonts w:ascii="標楷體" w:eastAsia="標楷體" w:hAnsi="標楷體" w:cs="微軟正黑體" w:hint="eastAsia"/>
                <w:spacing w:val="-1"/>
                <w:w w:val="95"/>
                <w:sz w:val="20"/>
                <w:szCs w:val="20"/>
              </w:rPr>
              <w:t>畫：計</w:t>
            </w:r>
            <w:r w:rsidRPr="0003790B">
              <w:rPr>
                <w:rFonts w:ascii="標楷體" w:eastAsia="標楷體" w:hAnsi="標楷體" w:cs="微軟正黑體" w:hint="eastAsia"/>
                <w:spacing w:val="-2"/>
                <w:w w:val="95"/>
                <w:sz w:val="20"/>
                <w:szCs w:val="20"/>
              </w:rPr>
              <w:t>畫</w:t>
            </w:r>
            <w:r w:rsidRPr="0003790B">
              <w:rPr>
                <w:rFonts w:ascii="標楷體" w:eastAsia="標楷體" w:hAnsi="標楷體" w:cs="微軟正黑體" w:hint="eastAsia"/>
                <w:spacing w:val="-1"/>
                <w:w w:val="95"/>
                <w:sz w:val="20"/>
                <w:szCs w:val="20"/>
              </w:rPr>
              <w:t>執</w:t>
            </w:r>
            <w:r w:rsidRPr="0003790B">
              <w:rPr>
                <w:rFonts w:ascii="標楷體" w:eastAsia="標楷體" w:hAnsi="標楷體" w:cs="微軟正黑體" w:hint="eastAsia"/>
                <w:spacing w:val="-2"/>
                <w:w w:val="95"/>
                <w:sz w:val="20"/>
                <w:szCs w:val="20"/>
              </w:rPr>
              <w:t>行</w:t>
            </w:r>
            <w:r w:rsidRPr="0003790B">
              <w:rPr>
                <w:rFonts w:ascii="標楷體" w:eastAsia="標楷體" w:hAnsi="標楷體" w:cs="微軟正黑體" w:hint="eastAsia"/>
                <w:spacing w:val="-1"/>
                <w:w w:val="95"/>
                <w:sz w:val="20"/>
                <w:szCs w:val="20"/>
              </w:rPr>
              <w:t>期</w:t>
            </w:r>
            <w:r w:rsidRPr="0003790B">
              <w:rPr>
                <w:rFonts w:ascii="標楷體" w:eastAsia="標楷體" w:hAnsi="標楷體" w:cs="微軟正黑體" w:hint="eastAsia"/>
                <w:w w:val="95"/>
                <w:sz w:val="20"/>
                <w:szCs w:val="20"/>
              </w:rPr>
              <w:t>間</w:t>
            </w:r>
            <w:r w:rsidRPr="0003790B">
              <w:rPr>
                <w:rFonts w:ascii="標楷體" w:eastAsia="標楷體" w:hAnsi="標楷體" w:cs="微軟正黑體"/>
                <w:w w:val="95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spacing w:val="24"/>
                <w:w w:val="95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spacing w:val="-2"/>
                <w:w w:val="95"/>
                <w:sz w:val="20"/>
                <w:szCs w:val="20"/>
              </w:rPr>
              <w:t>104/0</w:t>
            </w:r>
            <w:r w:rsidRPr="0003790B">
              <w:rPr>
                <w:rFonts w:ascii="標楷體" w:eastAsia="標楷體" w:hAnsi="標楷體" w:cs="微軟正黑體"/>
                <w:w w:val="95"/>
                <w:sz w:val="20"/>
                <w:szCs w:val="20"/>
              </w:rPr>
              <w:t>8</w:t>
            </w:r>
            <w:r w:rsidRPr="0003790B">
              <w:rPr>
                <w:rFonts w:ascii="標楷體" w:eastAsia="標楷體" w:hAnsi="標楷體" w:cs="微軟正黑體"/>
                <w:spacing w:val="-2"/>
                <w:w w:val="95"/>
                <w:sz w:val="20"/>
                <w:szCs w:val="20"/>
              </w:rPr>
              <w:t>/01~106/07/31</w:t>
            </w:r>
            <w:r w:rsidRPr="0003790B">
              <w:rPr>
                <w:rFonts w:ascii="標楷體" w:eastAsia="標楷體" w:hAnsi="標楷體" w:cs="微軟正黑體" w:hint="eastAsia"/>
                <w:spacing w:val="-2"/>
                <w:w w:val="95"/>
                <w:sz w:val="20"/>
                <w:szCs w:val="20"/>
              </w:rPr>
              <w:t>，</w:t>
            </w:r>
            <w:r w:rsidRPr="0003790B">
              <w:rPr>
                <w:rFonts w:ascii="標楷體" w:eastAsia="標楷體" w:hAnsi="標楷體" w:cs="微軟正黑體"/>
                <w:spacing w:val="-2"/>
                <w:w w:val="95"/>
                <w:sz w:val="20"/>
                <w:szCs w:val="20"/>
              </w:rPr>
              <w:t>1</w:t>
            </w:r>
            <w:r w:rsidRPr="0003790B">
              <w:rPr>
                <w:rFonts w:ascii="標楷體" w:eastAsia="標楷體" w:hAnsi="標楷體" w:cs="微軟正黑體"/>
                <w:w w:val="95"/>
                <w:sz w:val="20"/>
                <w:szCs w:val="20"/>
              </w:rPr>
              <w:t>0</w:t>
            </w:r>
            <w:r w:rsidRPr="0003790B">
              <w:rPr>
                <w:rFonts w:ascii="標楷體" w:eastAsia="標楷體" w:hAnsi="標楷體" w:cs="微軟正黑體"/>
                <w:spacing w:val="-1"/>
                <w:w w:val="95"/>
                <w:sz w:val="20"/>
                <w:szCs w:val="20"/>
              </w:rPr>
              <w:t>5/12/3</w:t>
            </w:r>
            <w:r w:rsidRPr="0003790B">
              <w:rPr>
                <w:rFonts w:ascii="標楷體" w:eastAsia="標楷體" w:hAnsi="標楷體" w:cs="微軟正黑體"/>
                <w:w w:val="95"/>
                <w:sz w:val="20"/>
                <w:szCs w:val="20"/>
              </w:rPr>
              <w:t xml:space="preserve">1 </w:t>
            </w:r>
            <w:r w:rsidRPr="0003790B">
              <w:rPr>
                <w:rFonts w:ascii="標楷體" w:eastAsia="標楷體" w:hAnsi="標楷體" w:cs="微軟正黑體"/>
                <w:spacing w:val="24"/>
                <w:w w:val="95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spacing w:val="-1"/>
                <w:w w:val="95"/>
                <w:sz w:val="20"/>
                <w:szCs w:val="20"/>
              </w:rPr>
              <w:t>前已執</w:t>
            </w:r>
            <w:r w:rsidRPr="0003790B">
              <w:rPr>
                <w:rFonts w:ascii="標楷體" w:eastAsia="標楷體" w:hAnsi="標楷體" w:cs="微軟正黑體" w:hint="eastAsia"/>
                <w:spacing w:val="-2"/>
                <w:w w:val="95"/>
                <w:sz w:val="20"/>
                <w:szCs w:val="20"/>
              </w:rPr>
              <w:t>行</w:t>
            </w:r>
            <w:r w:rsidRPr="0003790B">
              <w:rPr>
                <w:rFonts w:ascii="標楷體" w:eastAsia="標楷體" w:hAnsi="標楷體" w:cs="微軟正黑體" w:hint="eastAsia"/>
                <w:spacing w:val="-1"/>
                <w:w w:val="95"/>
                <w:sz w:val="20"/>
                <w:szCs w:val="20"/>
              </w:rPr>
              <w:t>完</w:t>
            </w:r>
            <w:r w:rsidRPr="0003790B">
              <w:rPr>
                <w:rFonts w:ascii="標楷體" w:eastAsia="標楷體" w:hAnsi="標楷體" w:cs="微軟正黑體" w:hint="eastAsia"/>
                <w:spacing w:val="-2"/>
                <w:w w:val="95"/>
                <w:sz w:val="20"/>
                <w:szCs w:val="20"/>
              </w:rPr>
              <w:t>成</w:t>
            </w:r>
            <w:r w:rsidRPr="0003790B">
              <w:rPr>
                <w:rFonts w:ascii="標楷體" w:eastAsia="標楷體" w:hAnsi="標楷體" w:cs="微軟正黑體" w:hint="eastAsia"/>
                <w:w w:val="95"/>
                <w:sz w:val="20"/>
                <w:szCs w:val="20"/>
              </w:rPr>
              <w:t>第</w:t>
            </w:r>
            <w:r w:rsidRPr="0003790B">
              <w:rPr>
                <w:rFonts w:ascii="標楷體" w:eastAsia="標楷體" w:hAnsi="標楷體" w:cs="微軟正黑體"/>
                <w:w w:val="95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spacing w:val="24"/>
                <w:w w:val="95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w w:val="95"/>
                <w:sz w:val="20"/>
                <w:szCs w:val="20"/>
              </w:rPr>
              <w:t xml:space="preserve">1 </w:t>
            </w:r>
            <w:r w:rsidRPr="0003790B">
              <w:rPr>
                <w:rFonts w:ascii="標楷體" w:eastAsia="標楷體" w:hAnsi="標楷體" w:cs="微軟正黑體"/>
                <w:spacing w:val="24"/>
                <w:w w:val="95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spacing w:val="-1"/>
                <w:w w:val="95"/>
                <w:sz w:val="20"/>
                <w:szCs w:val="20"/>
              </w:rPr>
              <w:t>期計畫</w:t>
            </w:r>
            <w:r w:rsidRPr="0003790B">
              <w:rPr>
                <w:rFonts w:ascii="標楷體" w:eastAsia="標楷體" w:hAnsi="標楷體" w:cs="微軟正黑體"/>
                <w:spacing w:val="-2"/>
                <w:w w:val="95"/>
                <w:sz w:val="20"/>
                <w:szCs w:val="20"/>
              </w:rPr>
              <w:t>(</w:t>
            </w:r>
            <w:r w:rsidRPr="0003790B">
              <w:rPr>
                <w:rFonts w:ascii="標楷體" w:eastAsia="標楷體" w:hAnsi="標楷體" w:cs="微軟正黑體"/>
                <w:spacing w:val="-1"/>
                <w:w w:val="95"/>
                <w:sz w:val="20"/>
                <w:szCs w:val="20"/>
              </w:rPr>
              <w:t>104/08</w:t>
            </w:r>
            <w:r w:rsidRPr="0003790B">
              <w:rPr>
                <w:rFonts w:ascii="標楷體" w:eastAsia="標楷體" w:hAnsi="標楷體" w:cs="微軟正黑體"/>
                <w:w w:val="95"/>
                <w:sz w:val="20"/>
                <w:szCs w:val="20"/>
              </w:rPr>
              <w:t>/</w:t>
            </w:r>
            <w:r w:rsidRPr="0003790B">
              <w:rPr>
                <w:rFonts w:ascii="標楷體" w:eastAsia="標楷體" w:hAnsi="標楷體" w:cs="微軟正黑體"/>
                <w:spacing w:val="-1"/>
                <w:w w:val="95"/>
                <w:sz w:val="20"/>
                <w:szCs w:val="20"/>
              </w:rPr>
              <w:t>01</w:t>
            </w:r>
            <w:r w:rsidRPr="0003790B">
              <w:rPr>
                <w:rFonts w:ascii="標楷體" w:eastAsia="標楷體" w:hAnsi="標楷體" w:cs="微軟正黑體"/>
                <w:w w:val="95"/>
                <w:sz w:val="20"/>
                <w:szCs w:val="20"/>
              </w:rPr>
              <w:t>-</w:t>
            </w:r>
            <w:r w:rsidRPr="0003790B">
              <w:rPr>
                <w:rFonts w:ascii="標楷體" w:eastAsia="標楷體" w:hAnsi="標楷體" w:cs="微軟正黑體"/>
                <w:spacing w:val="-2"/>
                <w:w w:val="95"/>
                <w:sz w:val="20"/>
                <w:szCs w:val="20"/>
              </w:rPr>
              <w:t>10</w:t>
            </w:r>
            <w:r w:rsidRPr="0003790B">
              <w:rPr>
                <w:rFonts w:ascii="標楷體" w:eastAsia="標楷體" w:hAnsi="標楷體" w:cs="微軟正黑體"/>
                <w:w w:val="95"/>
                <w:sz w:val="20"/>
                <w:szCs w:val="20"/>
              </w:rPr>
              <w:t>5</w:t>
            </w:r>
            <w:r w:rsidRPr="0003790B">
              <w:rPr>
                <w:rFonts w:ascii="標楷體" w:eastAsia="標楷體" w:hAnsi="標楷體" w:cs="微軟正黑體"/>
                <w:spacing w:val="-1"/>
                <w:w w:val="95"/>
                <w:sz w:val="20"/>
                <w:szCs w:val="20"/>
              </w:rPr>
              <w:t>/0</w:t>
            </w:r>
            <w:r w:rsidRPr="0003790B">
              <w:rPr>
                <w:rFonts w:ascii="標楷體" w:eastAsia="標楷體" w:hAnsi="標楷體" w:cs="微軟正黑體"/>
                <w:w w:val="95"/>
                <w:sz w:val="20"/>
                <w:szCs w:val="20"/>
              </w:rPr>
              <w:t>7</w:t>
            </w:r>
            <w:r w:rsidRPr="0003790B">
              <w:rPr>
                <w:rFonts w:ascii="標楷體" w:eastAsia="標楷體" w:hAnsi="標楷體" w:cs="微軟正黑體"/>
                <w:spacing w:val="-1"/>
                <w:w w:val="95"/>
                <w:sz w:val="20"/>
                <w:szCs w:val="20"/>
              </w:rPr>
              <w:t>/3</w:t>
            </w:r>
            <w:r w:rsidRPr="0003790B">
              <w:rPr>
                <w:rFonts w:ascii="標楷體" w:eastAsia="標楷體" w:hAnsi="標楷體" w:cs="微軟正黑體"/>
                <w:w w:val="95"/>
                <w:sz w:val="20"/>
                <w:szCs w:val="20"/>
              </w:rPr>
              <w:t>1</w:t>
            </w:r>
            <w:r w:rsidRPr="0003790B">
              <w:rPr>
                <w:rFonts w:ascii="標楷體" w:eastAsia="標楷體" w:hAnsi="標楷體" w:cs="微軟正黑體"/>
                <w:spacing w:val="-1"/>
                <w:w w:val="95"/>
                <w:sz w:val="20"/>
                <w:szCs w:val="20"/>
              </w:rPr>
              <w:t>)</w:t>
            </w:r>
            <w:r w:rsidRPr="0003790B">
              <w:rPr>
                <w:rFonts w:ascii="標楷體" w:eastAsia="標楷體" w:hAnsi="標楷體" w:cs="微軟正黑體" w:hint="eastAsia"/>
                <w:spacing w:val="-1"/>
                <w:w w:val="95"/>
                <w:sz w:val="20"/>
                <w:szCs w:val="20"/>
              </w:rPr>
              <w:t>，成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績採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計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為</w:t>
            </w:r>
            <w:r w:rsidRPr="0003790B">
              <w:rPr>
                <w:rFonts w:ascii="標楷體" w:eastAsia="標楷體" w:hAnsi="標楷體" w:cs="微軟正黑體"/>
                <w:spacing w:val="-9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/>
                <w:sz w:val="20"/>
                <w:szCs w:val="20"/>
              </w:rPr>
              <w:t>1</w:t>
            </w:r>
            <w:r w:rsidRPr="0003790B">
              <w:rPr>
                <w:rFonts w:ascii="標楷體" w:eastAsia="標楷體" w:hAnsi="標楷體" w:cs="微軟正黑體"/>
                <w:spacing w:val="-9"/>
                <w:sz w:val="20"/>
                <w:szCs w:val="20"/>
              </w:rPr>
              <w:t xml:space="preserve"> </w:t>
            </w:r>
            <w:r w:rsidRPr="0003790B">
              <w:rPr>
                <w:rFonts w:ascii="標楷體" w:eastAsia="標楷體" w:hAnsi="標楷體" w:cs="微軟正黑體" w:hint="eastAsia"/>
                <w:spacing w:val="-2"/>
                <w:sz w:val="20"/>
                <w:szCs w:val="20"/>
              </w:rPr>
              <w:t>次</w:t>
            </w:r>
            <w:r w:rsidRPr="0003790B">
              <w:rPr>
                <w:rFonts w:ascii="標楷體" w:eastAsia="標楷體" w:hAnsi="標楷體" w:cs="微軟正黑體" w:hint="eastAsia"/>
                <w:sz w:val="20"/>
                <w:szCs w:val="20"/>
              </w:rPr>
              <w:t>。</w:t>
            </w:r>
          </w:p>
          <w:p w:rsidR="00413EC7" w:rsidRPr="0003790B" w:rsidRDefault="00413EC7">
            <w:pPr>
              <w:pStyle w:val="TableParagraph"/>
              <w:kinsoku w:val="0"/>
              <w:overflowPunct w:val="0"/>
              <w:spacing w:line="231" w:lineRule="exact"/>
              <w:ind w:left="-18"/>
              <w:rPr>
                <w:rFonts w:ascii="標楷體" w:eastAsia="標楷體" w:hAnsi="標楷體"/>
              </w:rPr>
            </w:pPr>
            <w:r w:rsidRPr="0003790B"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  <w:t>3</w:t>
            </w:r>
            <w:r w:rsidRPr="0003790B">
              <w:rPr>
                <w:rFonts w:ascii="標楷體" w:eastAsia="標楷體" w:hAnsi="標楷體" w:cs="微軟正黑體"/>
                <w:color w:val="FF0000"/>
                <w:spacing w:val="-1"/>
                <w:sz w:val="20"/>
                <w:szCs w:val="20"/>
              </w:rPr>
              <w:t>.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"/>
                <w:sz w:val="20"/>
                <w:szCs w:val="20"/>
              </w:rPr>
              <w:t>績效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2"/>
                <w:sz w:val="20"/>
                <w:szCs w:val="20"/>
              </w:rPr>
              <w:t>報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"/>
                <w:sz w:val="20"/>
                <w:szCs w:val="20"/>
              </w:rPr>
              <w:t>告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2"/>
                <w:sz w:val="20"/>
                <w:szCs w:val="20"/>
              </w:rPr>
              <w:t>審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"/>
                <w:sz w:val="20"/>
                <w:szCs w:val="20"/>
              </w:rPr>
              <w:t>議未通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2"/>
                <w:sz w:val="20"/>
                <w:szCs w:val="20"/>
              </w:rPr>
              <w:t>過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"/>
                <w:sz w:val="20"/>
                <w:szCs w:val="20"/>
              </w:rPr>
              <w:t>者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2"/>
                <w:sz w:val="20"/>
                <w:szCs w:val="20"/>
              </w:rPr>
              <w:t>，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"/>
                <w:sz w:val="20"/>
                <w:szCs w:val="20"/>
              </w:rPr>
              <w:t>不得於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2"/>
                <w:sz w:val="20"/>
                <w:szCs w:val="20"/>
              </w:rPr>
              <w:t>任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"/>
                <w:sz w:val="20"/>
                <w:szCs w:val="20"/>
              </w:rPr>
              <w:t>期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2"/>
                <w:sz w:val="20"/>
                <w:szCs w:val="20"/>
              </w:rPr>
              <w:t>屆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"/>
                <w:sz w:val="20"/>
                <w:szCs w:val="20"/>
              </w:rPr>
              <w:t>滿之日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2"/>
                <w:sz w:val="20"/>
                <w:szCs w:val="20"/>
              </w:rPr>
              <w:t>起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"/>
                <w:sz w:val="20"/>
                <w:szCs w:val="20"/>
              </w:rPr>
              <w:t>一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2"/>
                <w:sz w:val="20"/>
                <w:szCs w:val="20"/>
              </w:rPr>
              <w:t>年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"/>
                <w:sz w:val="20"/>
                <w:szCs w:val="20"/>
              </w:rPr>
              <w:t>內獲聘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2"/>
                <w:sz w:val="20"/>
                <w:szCs w:val="20"/>
              </w:rPr>
              <w:t>為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"/>
                <w:sz w:val="20"/>
                <w:szCs w:val="20"/>
              </w:rPr>
              <w:t>特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2"/>
                <w:sz w:val="20"/>
                <w:szCs w:val="20"/>
              </w:rPr>
              <w:t>聘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"/>
                <w:sz w:val="20"/>
                <w:szCs w:val="20"/>
              </w:rPr>
              <w:t>教授或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2"/>
                <w:sz w:val="20"/>
                <w:szCs w:val="20"/>
              </w:rPr>
              <w:t>終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"/>
                <w:sz w:val="20"/>
                <w:szCs w:val="20"/>
              </w:rPr>
              <w:t>身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2"/>
                <w:sz w:val="20"/>
                <w:szCs w:val="20"/>
              </w:rPr>
              <w:t>特</w:t>
            </w:r>
            <w:r w:rsidRPr="0003790B">
              <w:rPr>
                <w:rFonts w:ascii="標楷體" w:eastAsia="標楷體" w:hAnsi="標楷體" w:cs="微軟正黑體" w:hint="eastAsia"/>
                <w:color w:val="FF0000"/>
                <w:spacing w:val="-1"/>
                <w:sz w:val="20"/>
                <w:szCs w:val="20"/>
              </w:rPr>
              <w:t>聘教授。</w:t>
            </w:r>
          </w:p>
        </w:tc>
      </w:tr>
    </w:tbl>
    <w:p w:rsidR="00413EC7" w:rsidRDefault="00413EC7">
      <w:pPr>
        <w:sectPr w:rsidR="00413EC7" w:rsidSect="00B3539C">
          <w:type w:val="continuous"/>
          <w:pgSz w:w="11905" w:h="16840"/>
          <w:pgMar w:top="1060" w:right="320" w:bottom="45" w:left="460" w:header="720" w:footer="720" w:gutter="0"/>
          <w:cols w:space="720" w:equalWidth="0">
            <w:col w:w="11125"/>
          </w:cols>
          <w:noEndnote/>
        </w:sectPr>
      </w:pPr>
    </w:p>
    <w:p w:rsidR="00413EC7" w:rsidRDefault="00413EC7">
      <w:pPr>
        <w:kinsoku w:val="0"/>
        <w:overflowPunct w:val="0"/>
        <w:spacing w:line="200" w:lineRule="exact"/>
        <w:rPr>
          <w:sz w:val="20"/>
          <w:szCs w:val="20"/>
        </w:rPr>
      </w:pPr>
    </w:p>
    <w:p w:rsidR="00413EC7" w:rsidRDefault="00413EC7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413EC7" w:rsidRPr="00903591" w:rsidRDefault="00413EC7">
      <w:pPr>
        <w:pStyle w:val="3"/>
        <w:kinsoku w:val="0"/>
        <w:overflowPunct w:val="0"/>
        <w:ind w:left="1724"/>
        <w:rPr>
          <w:rFonts w:ascii="標楷體" w:eastAsia="標楷體" w:hAnsi="標楷體"/>
        </w:rPr>
      </w:pPr>
      <w:r w:rsidRPr="00903591">
        <w:rPr>
          <w:rFonts w:ascii="標楷體" w:eastAsia="標楷體" w:hAnsi="標楷體" w:hint="eastAsia"/>
          <w:w w:val="95"/>
        </w:rPr>
        <w:t>國立嘉義大學</w:t>
      </w:r>
      <w:r w:rsidR="003348D5" w:rsidRPr="0003790B">
        <w:rPr>
          <w:rFonts w:ascii="標楷體" w:eastAsia="標楷體" w:hAnsi="標楷體" w:hint="eastAsia"/>
        </w:rPr>
        <w:t>生命科學院</w:t>
      </w:r>
      <w:r w:rsidRPr="00903591">
        <w:rPr>
          <w:rFonts w:ascii="標楷體" w:eastAsia="標楷體" w:hAnsi="標楷體" w:hint="eastAsia"/>
          <w:w w:val="95"/>
        </w:rPr>
        <w:t>終身特聘教授推薦表</w:t>
      </w:r>
    </w:p>
    <w:p w:rsidR="00413EC7" w:rsidRPr="00903591" w:rsidRDefault="00413EC7">
      <w:pPr>
        <w:kinsoku w:val="0"/>
        <w:overflowPunct w:val="0"/>
        <w:spacing w:line="361" w:lineRule="exact"/>
        <w:ind w:right="287"/>
        <w:jc w:val="center"/>
        <w:rPr>
          <w:rFonts w:ascii="標楷體" w:eastAsia="標楷體" w:hAnsi="標楷體" w:cs="微軟正黑體"/>
        </w:rPr>
      </w:pPr>
      <w:r w:rsidRPr="00903591">
        <w:rPr>
          <w:rFonts w:ascii="標楷體" w:eastAsia="標楷體" w:hAnsi="標楷體"/>
        </w:rPr>
        <w:br w:type="column"/>
      </w:r>
      <w:r w:rsidRPr="00903591">
        <w:rPr>
          <w:rFonts w:ascii="標楷體" w:eastAsia="標楷體" w:hAnsi="標楷體" w:cs="微軟正黑體" w:hint="eastAsia"/>
        </w:rPr>
        <w:lastRenderedPageBreak/>
        <w:t>附表二</w:t>
      </w:r>
    </w:p>
    <w:p w:rsidR="00413EC7" w:rsidRPr="00903591" w:rsidRDefault="00413EC7">
      <w:pPr>
        <w:kinsoku w:val="0"/>
        <w:overflowPunct w:val="0"/>
        <w:spacing w:line="361" w:lineRule="exact"/>
        <w:ind w:right="287"/>
        <w:jc w:val="center"/>
        <w:rPr>
          <w:rFonts w:ascii="標楷體" w:eastAsia="標楷體" w:hAnsi="標楷體" w:cs="微軟正黑體"/>
        </w:rPr>
        <w:sectPr w:rsidR="00413EC7" w:rsidRPr="00903591">
          <w:footerReference w:type="default" r:id="rId7"/>
          <w:pgSz w:w="11905" w:h="16840"/>
          <w:pgMar w:top="40" w:right="380" w:bottom="220" w:left="380" w:header="0" w:footer="32" w:gutter="0"/>
          <w:cols w:num="2" w:space="720" w:equalWidth="0">
            <w:col w:w="7889" w:space="40"/>
            <w:col w:w="3216"/>
          </w:cols>
          <w:noEndnote/>
        </w:sectPr>
      </w:pPr>
    </w:p>
    <w:p w:rsidR="00413EC7" w:rsidRPr="00903591" w:rsidRDefault="00D707B2">
      <w:pPr>
        <w:kinsoku w:val="0"/>
        <w:overflowPunct w:val="0"/>
        <w:spacing w:before="5" w:line="100" w:lineRule="exact"/>
        <w:rPr>
          <w:rFonts w:ascii="標楷體" w:eastAsia="標楷體" w:hAnsi="標楷體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1663065</wp:posOffset>
                </wp:positionH>
                <wp:positionV relativeFrom="page">
                  <wp:posOffset>4465320</wp:posOffset>
                </wp:positionV>
                <wp:extent cx="152400" cy="12700"/>
                <wp:effectExtent l="0" t="0" r="0" b="0"/>
                <wp:wrapNone/>
                <wp:docPr id="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923129" id="Freeform 1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0.95pt,351.6pt,142.95pt,351.6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" o:allowincell="f" filled="f" strokecolor="red" strokeweight=".24692mm">
                <v:path arrowok="t" o:connecttype="custom" o:connectlocs="0,0;152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7817485</wp:posOffset>
                </wp:positionV>
                <wp:extent cx="914400" cy="12700"/>
                <wp:effectExtent l="0" t="0" r="0" b="0"/>
                <wp:wrapNone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E6E506" id="Freeform 1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.7pt,615.55pt,99.7pt,615.5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" o:allowincell="f" filled="f" strokecolor="red" strokeweight=".7pt">
                <v:path arrowok="t" o:connecttype="custom" o:connectlocs="0,0;914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305435</wp:posOffset>
                </wp:positionH>
                <wp:positionV relativeFrom="page">
                  <wp:posOffset>758825</wp:posOffset>
                </wp:positionV>
                <wp:extent cx="6947535" cy="9723755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535" cy="972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2693"/>
                              <w:gridCol w:w="711"/>
                              <w:gridCol w:w="1701"/>
                              <w:gridCol w:w="1068"/>
                              <w:gridCol w:w="205"/>
                              <w:gridCol w:w="426"/>
                              <w:gridCol w:w="2551"/>
                            </w:tblGrid>
                            <w:tr w:rsidR="00413EC7" w:rsidRPr="009035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9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16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tabs>
                                      <w:tab w:val="left" w:pos="1275"/>
                                    </w:tabs>
                                    <w:kinsoku w:val="0"/>
                                    <w:overflowPunct w:val="0"/>
                                    <w:ind w:left="1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姓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97" w:lineRule="exact"/>
                                    <w:ind w:left="21"/>
                                    <w:rPr>
                                      <w:rFonts w:ascii="標楷體" w:eastAsia="標楷體" w:hAnsi="標楷體" w:cs="微軟正黑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現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56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職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60" w:lineRule="exact"/>
                                    <w:ind w:left="2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單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56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4" w:line="181" w:lineRule="auto"/>
                                    <w:ind w:left="21" w:right="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16"/>
                                    </w:rPr>
                                    <w:t>擔任教授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16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16"/>
                                    </w:rPr>
                                    <w:t>起資日期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16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tabs>
                                      <w:tab w:val="left" w:pos="1284"/>
                                      <w:tab w:val="left" w:pos="2004"/>
                                      <w:tab w:val="left" w:pos="2724"/>
                                    </w:tabs>
                                    <w:kinsoku w:val="0"/>
                                    <w:overflowPunct w:val="0"/>
                                    <w:ind w:left="20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民國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年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月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413EC7" w:rsidRPr="009035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9" w:lineRule="exact"/>
                                    <w:ind w:left="12"/>
                                    <w:rPr>
                                      <w:rFonts w:ascii="標楷體" w:eastAsia="標楷體" w:hAnsi="標楷體" w:cs="微軟正黑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13"/>
                                    </w:rPr>
                                    <w:t>終身特聘教授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2" w:lineRule="exact"/>
                                    <w:ind w:left="1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起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 xml:space="preserve"> 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1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聘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 xml:space="preserve"> 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1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日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 xml:space="preserve"> 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1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tabs>
                                      <w:tab w:val="left" w:pos="1101"/>
                                      <w:tab w:val="left" w:pos="2181"/>
                                      <w:tab w:val="left" w:pos="3261"/>
                                    </w:tabs>
                                    <w:kinsoku w:val="0"/>
                                    <w:overflowPunct w:val="0"/>
                                    <w:spacing w:before="44"/>
                                    <w:ind w:left="2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自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年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月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日起</w:t>
                                  </w:r>
                                </w:p>
                              </w:tc>
                            </w:tr>
                            <w:tr w:rsidR="00413EC7" w:rsidRPr="009035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36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10" w:lineRule="exact"/>
                                    <w:rPr>
                                      <w:rFonts w:ascii="標楷體" w:eastAsia="標楷體" w:hAnsi="標楷體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auto"/>
                                    <w:ind w:left="523" w:hanging="4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連續任滿三任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聘期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 w:line="162" w:lineRule="auto"/>
                                    <w:ind w:left="21" w:right="3559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自＿＿＿年＿＿月＿＿日起至＿＿＿年＿＿月＿＿日止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自＿＿＿年＿＿月＿＿日起至＿＿＿年＿＿月＿＿日止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自＿＿＿年＿＿月＿＿日起至＿＿＿年＿＿月＿＿日止</w:t>
                                  </w:r>
                                </w:p>
                              </w:tc>
                            </w:tr>
                            <w:tr w:rsidR="00413EC7" w:rsidRPr="00903591" w:rsidTr="003348D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9" w:lineRule="exact"/>
                                    <w:ind w:left="324"/>
                                    <w:rPr>
                                      <w:rFonts w:ascii="標楷體" w:eastAsia="標楷體" w:hAnsi="標楷體" w:cs="微軟正黑體"/>
                                      <w:sz w:val="22"/>
                                      <w:szCs w:val="22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1"/>
                                      <w:sz w:val="22"/>
                                      <w:szCs w:val="22"/>
                                    </w:rPr>
                                    <w:t>符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z w:val="22"/>
                                      <w:szCs w:val="22"/>
                                    </w:rPr>
                                    <w:t>合以下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9" w:lineRule="exact"/>
                                    <w:ind w:left="35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95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17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w w:val="95"/>
                                      <w:sz w:val="22"/>
                                      <w:szCs w:val="22"/>
                                    </w:rPr>
                                    <w:t>項條件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12" w:lineRule="exact"/>
                                    <w:ind w:left="66" w:right="66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審核內容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12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審核單位</w:t>
                                  </w:r>
                                </w:p>
                              </w:tc>
                            </w:tr>
                            <w:tr w:rsidR="00413EC7" w:rsidRPr="00903591" w:rsidTr="003348D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4" w:lineRule="exact"/>
                                    <w:ind w:left="43" w:firstLine="4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一、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教學評量成績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tabs>
                                      <w:tab w:val="left" w:pos="5421"/>
                                    </w:tabs>
                                    <w:kinsoku w:val="0"/>
                                    <w:overflowPunct w:val="0"/>
                                    <w:spacing w:line="312" w:lineRule="exact"/>
                                    <w:ind w:left="21"/>
                                    <w:rPr>
                                      <w:rFonts w:ascii="標楷體" w:eastAsia="標楷體" w:hAnsi="標楷體" w:cs="微軟正黑體"/>
                                      <w:color w:val="000000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推薦當學期之前三個學年度教學評量平均成績為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  <w:w w:val="200"/>
                                      <w:u w:val="single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tabs>
                                      <w:tab w:val="left" w:pos="3021"/>
                                    </w:tabs>
                                    <w:kinsoku w:val="0"/>
                                    <w:overflowPunct w:val="0"/>
                                    <w:spacing w:before="11" w:line="360" w:lineRule="exact"/>
                                    <w:ind w:left="21" w:right="45"/>
                                    <w:rPr>
                                      <w:rFonts w:ascii="標楷體" w:eastAsia="標楷體" w:hAnsi="標楷體" w:cs="微軟正黑體"/>
                                      <w:color w:val="000000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分。達到所屬學系（所、中心、學位學程）平均值減零點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六個標準差之數值為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  <w:u w:val="single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。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60" w:lineRule="exact"/>
                                    <w:ind w:left="21" w:right="45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※教學評量平均成績由教務處統一提供，應提供具有統計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意義之資料（如學生修課人數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  <w:spacing w:val="-21"/>
                                      <w:u w:val="single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  <w:u w:val="single"/>
                                    </w:rPr>
                                    <w:t>10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  <w:spacing w:val="-19"/>
                                      <w:u w:val="single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人以上始列入統計數據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等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pacing w:val="-120"/>
                                      <w:u w:val="single"/>
                                    </w:rPr>
                                    <w:t>）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tbRl"/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tabs>
                                      <w:tab w:val="left" w:pos="951"/>
                                      <w:tab w:val="left" w:pos="1431"/>
                                    </w:tabs>
                                    <w:kinsoku w:val="0"/>
                                    <w:overflowPunct w:val="0"/>
                                    <w:spacing w:line="275" w:lineRule="exact"/>
                                    <w:ind w:left="47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348D5">
                                    <w:rPr>
                                      <w:rFonts w:ascii="標楷體" w:eastAsia="標楷體" w:hAnsi="標楷體" w:cs="Yu Gothic Medium" w:hint="eastAsia"/>
                                      <w:eastAsianLayout w:id="-1960096245" w:vert="1" w:vertCompress="1"/>
                                    </w:rPr>
                                    <w:t>教</w:t>
                                  </w:r>
                                  <w:r w:rsidRPr="00903591">
                                    <w:rPr>
                                      <w:rFonts w:ascii="標楷體" w:eastAsia="標楷體" w:hAnsi="標楷體" w:cs="Yu Gothic Medium"/>
                                    </w:rPr>
                                    <w:tab/>
                                  </w:r>
                                  <w:r w:rsidRPr="003348D5">
                                    <w:rPr>
                                      <w:rFonts w:ascii="標楷體" w:eastAsia="標楷體" w:hAnsi="標楷體" w:cs="Yu Gothic Medium" w:hint="eastAsia"/>
                                      <w:eastAsianLayout w:id="-1960096244" w:vert="1" w:vertCompress="1"/>
                                    </w:rPr>
                                    <w:t>務</w:t>
                                  </w:r>
                                  <w:r w:rsidRPr="00903591">
                                    <w:rPr>
                                      <w:rFonts w:ascii="標楷體" w:eastAsia="標楷體" w:hAnsi="標楷體" w:cs="Yu Gothic Medium"/>
                                    </w:rPr>
                                    <w:tab/>
                                  </w:r>
                                  <w:r w:rsidRPr="003348D5">
                                    <w:rPr>
                                      <w:rFonts w:ascii="標楷體" w:eastAsia="標楷體" w:hAnsi="標楷體" w:cs="Yu Gothic Medium" w:hint="eastAsia"/>
                                      <w:eastAsianLayout w:id="-1960096243" w:vert="1" w:vertCompress="1"/>
                                    </w:rPr>
                                    <w:t>處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413EC7" w:rsidRPr="00903591" w:rsidTr="003348D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90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3EC7" w:rsidRPr="00903591" w:rsidRDefault="00413EC7" w:rsidP="009035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0" w:lineRule="exact"/>
                                    <w:ind w:left="283" w:right="295"/>
                                    <w:jc w:val="center"/>
                                    <w:rPr>
                                      <w:rFonts w:ascii="標楷體" w:eastAsia="標楷體" w:hAnsi="標楷體" w:cs="微軟正黑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二、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推薦資格</w:t>
                                  </w:r>
                                </w:p>
                                <w:p w:rsidR="00413EC7" w:rsidRPr="00903591" w:rsidRDefault="00413EC7" w:rsidP="009035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 w:line="340" w:lineRule="exact"/>
                                    <w:ind w:left="43" w:right="55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105"/>
                                    </w:rPr>
                                    <w:t>(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w w:val="105"/>
                                    </w:rPr>
                                    <w:t>請至少擇一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103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勾選並檢附證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w w:val="105"/>
                                    </w:rPr>
                                    <w:t>明文件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10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gridSpan w:val="5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48D5" w:rsidRDefault="00413EC7" w:rsidP="003348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6" w:lineRule="exact"/>
                                    <w:ind w:left="66" w:right="90"/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  <w:u w:val="single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□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>1.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最近五年曾獲一次科技部傑出研究獎，且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五年內有傑</w:t>
                                  </w:r>
                                  <w:r w:rsidR="003348D5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  <w:u w:val="single"/>
                                    </w:rPr>
                                    <w:t xml:space="preserve">    </w:t>
                                  </w:r>
                                </w:p>
                                <w:p w:rsidR="00413EC7" w:rsidRPr="00903591" w:rsidRDefault="003348D5" w:rsidP="003348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6" w:lineRule="exact"/>
                                    <w:ind w:left="66" w:right="90"/>
                                    <w:rPr>
                                      <w:rFonts w:ascii="標楷體" w:eastAsia="標楷體" w:hAnsi="標楷體" w:cs="微軟正黑體"/>
                                      <w:color w:val="000000"/>
                                    </w:rPr>
                                  </w:pPr>
                                  <w:r w:rsidRPr="003348D5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出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color w:val="000000"/>
                                    </w:rPr>
                                    <w:t>表現者。</w:t>
                                  </w:r>
                                </w:p>
                                <w:p w:rsidR="00413EC7" w:rsidRPr="00903591" w:rsidRDefault="00413EC7" w:rsidP="003348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20" w:lineRule="exact"/>
                                    <w:ind w:leftChars="-27" w:right="90" w:hangingChars="27" w:hanging="65"/>
                                    <w:jc w:val="center"/>
                                    <w:rPr>
                                      <w:rFonts w:ascii="標楷體" w:eastAsia="標楷體" w:hAnsi="標楷體" w:cs="微軟正黑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□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>2.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最近五年曾獲「國家文藝獎」或「行政院文化獎」或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9" w:lineRule="exact"/>
                                    <w:ind w:left="558"/>
                                    <w:rPr>
                                      <w:rFonts w:ascii="標楷體" w:eastAsia="標楷體" w:hAnsi="標楷體" w:cs="微軟正黑體"/>
                                      <w:color w:val="000000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「吳三連獎」者，且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五年內有傑出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000000"/>
                                    </w:rPr>
                                    <w:t>表現者。</w:t>
                                  </w:r>
                                </w:p>
                                <w:p w:rsidR="00413EC7" w:rsidRPr="00903591" w:rsidRDefault="00413EC7" w:rsidP="003348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20" w:lineRule="exact"/>
                                    <w:ind w:leftChars="-27" w:right="90" w:hangingChars="27" w:hanging="65"/>
                                    <w:jc w:val="center"/>
                                    <w:rPr>
                                      <w:rFonts w:ascii="標楷體" w:eastAsia="標楷體" w:hAnsi="標楷體" w:cs="微軟正黑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□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>3.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最近十年獲科技部計畫主持費單件每月一萬元以上之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20" w:lineRule="exact"/>
                                    <w:ind w:left="558"/>
                                    <w:rPr>
                                      <w:rFonts w:ascii="標楷體" w:eastAsia="標楷體" w:hAnsi="標楷體" w:cs="微軟正黑體"/>
                                      <w:color w:val="000000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計畫，累積八件以上，且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五年內有傑出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000000"/>
                                    </w:rPr>
                                    <w:t>表現者。</w:t>
                                  </w:r>
                                </w:p>
                                <w:p w:rsidR="00413EC7" w:rsidRPr="00903591" w:rsidRDefault="00413EC7" w:rsidP="003348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9" w:lineRule="exact"/>
                                    <w:ind w:leftChars="-27" w:right="90" w:hangingChars="27" w:hanging="65"/>
                                    <w:jc w:val="center"/>
                                    <w:rPr>
                                      <w:rFonts w:ascii="標楷體" w:eastAsia="標楷體" w:hAnsi="標楷體" w:cs="微軟正黑體"/>
                                      <w:color w:val="000000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□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>4.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最近五年獲本校教學績優教師獎二次以上，且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五年內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20" w:lineRule="exact"/>
                                    <w:ind w:left="558"/>
                                    <w:rPr>
                                      <w:rFonts w:ascii="標楷體" w:eastAsia="標楷體" w:hAnsi="標楷體" w:cs="微軟正黑體"/>
                                      <w:color w:val="000000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有傑出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000000"/>
                                    </w:rPr>
                                    <w:t>表現者。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7" w:lineRule="exact"/>
                                    <w:ind w:left="66" w:right="90"/>
                                    <w:jc w:val="center"/>
                                    <w:rPr>
                                      <w:rFonts w:ascii="標楷體" w:eastAsia="標楷體" w:hAnsi="標楷體" w:cs="微軟正黑體"/>
                                      <w:color w:val="000000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□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>5.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最近五年曾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依專科以上學校產學合作實施辦法執行產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360" w:lineRule="exact"/>
                                    <w:ind w:left="501" w:right="45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學合作計畫及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000000"/>
                                    </w:rPr>
                                    <w:t>政府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科研補助或委託辦理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000000"/>
                                    </w:rPr>
                                    <w:t>計畫之補助案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00000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000000"/>
                                    </w:rPr>
                                    <w:t>金額累計達新臺幣二千萬元以上並擔任主持人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000000"/>
                                    </w:rPr>
                                    <w:t>(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000000"/>
                                    </w:rPr>
                                    <w:t>不含</w:t>
                                  </w:r>
                                  <w:r w:rsidR="003348D5">
                                    <w:rPr>
                                      <w:rFonts w:ascii="標楷體" w:eastAsia="標楷體" w:hAnsi="標楷體" w:cs="微軟正黑體" w:hint="eastAsia"/>
                                      <w:color w:val="000000"/>
                                    </w:rPr>
                                    <w:t>共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00000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000000"/>
                                    </w:rPr>
                                    <w:t>同或協同主持人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000000"/>
                                    </w:rPr>
                                    <w:t>)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000000"/>
                                    </w:rPr>
                                    <w:t>，且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五年內有傑出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000000"/>
                                    </w:rPr>
                                    <w:t>表現者。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tbRl"/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5" w:lineRule="exact"/>
                                    <w:ind w:left="35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348D5">
                                    <w:rPr>
                                      <w:rFonts w:ascii="標楷體" w:eastAsia="標楷體" w:hAnsi="標楷體" w:cs="Yu Gothic Medium" w:hint="eastAsia"/>
                                      <w:eastAsianLayout w:id="-1960096242" w:vert="1" w:vertCompress="1"/>
                                    </w:rPr>
                                    <w:t>教</w:t>
                                  </w:r>
                                  <w:r w:rsidRPr="00903591">
                                    <w:rPr>
                                      <w:rFonts w:ascii="標楷體" w:eastAsia="標楷體" w:hAnsi="標楷體" w:cs="Yu Gothic Medium"/>
                                      <w:spacing w:val="51"/>
                                    </w:rPr>
                                    <w:t xml:space="preserve"> </w:t>
                                  </w:r>
                                  <w:r w:rsidRPr="003348D5">
                                    <w:rPr>
                                      <w:rFonts w:ascii="標楷體" w:eastAsia="標楷體" w:hAnsi="標楷體" w:cs="Yu Gothic Medium" w:hint="eastAsia"/>
                                      <w:eastAsianLayout w:id="-1960096241" w:vert="1" w:vertCompress="1"/>
                                    </w:rPr>
                                    <w:t>務</w:t>
                                  </w:r>
                                  <w:r w:rsidRPr="00903591">
                                    <w:rPr>
                                      <w:rFonts w:ascii="標楷體" w:eastAsia="標楷體" w:hAnsi="標楷體" w:cs="Yu Gothic Medium"/>
                                      <w:spacing w:val="51"/>
                                    </w:rPr>
                                    <w:t xml:space="preserve"> </w:t>
                                  </w:r>
                                  <w:r w:rsidRPr="003348D5">
                                    <w:rPr>
                                      <w:rFonts w:ascii="標楷體" w:eastAsia="標楷體" w:hAnsi="標楷體" w:cs="Yu Gothic Medium" w:hint="eastAsia"/>
                                      <w:eastAsianLayout w:id="-1960096240" w:vert="1" w:vertCompress="1"/>
                                    </w:rPr>
                                    <w:t>處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exact"/>
                                    <w:ind w:left="21"/>
                                    <w:rPr>
                                      <w:rFonts w:ascii="標楷體" w:eastAsia="標楷體" w:hAnsi="標楷體" w:cs="微軟正黑體"/>
                                      <w:sz w:val="20"/>
                                      <w:szCs w:val="20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符合推薦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資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格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，請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會辦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教務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2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>處；無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3"/>
                                      <w:w w:val="105"/>
                                      <w:sz w:val="20"/>
                                      <w:szCs w:val="20"/>
                                    </w:rPr>
                                    <w:t>則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>免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3"/>
                                      <w:w w:val="105"/>
                                      <w:sz w:val="20"/>
                                      <w:szCs w:val="20"/>
                                    </w:rPr>
                                    <w:t>會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105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13EC7" w:rsidRPr="00903591" w:rsidTr="003348D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2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2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gridSpan w:val="5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2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tbRl"/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5" w:lineRule="exact"/>
                                    <w:ind w:left="30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348D5">
                                    <w:rPr>
                                      <w:rFonts w:ascii="標楷體" w:eastAsia="標楷體" w:hAnsi="標楷體" w:cs="Yu Gothic Medium" w:hint="eastAsia"/>
                                      <w:eastAsianLayout w:id="-1960096256" w:vert="1" w:vertCompress="1"/>
                                    </w:rPr>
                                    <w:t>研</w:t>
                                  </w:r>
                                  <w:r w:rsidRPr="00903591">
                                    <w:rPr>
                                      <w:rFonts w:ascii="標楷體" w:eastAsia="標楷體" w:hAnsi="標楷體" w:cs="Yu Gothic Medium"/>
                                      <w:spacing w:val="51"/>
                                    </w:rPr>
                                    <w:t xml:space="preserve"> </w:t>
                                  </w:r>
                                  <w:r w:rsidRPr="003348D5">
                                    <w:rPr>
                                      <w:rFonts w:ascii="標楷體" w:eastAsia="標楷體" w:hAnsi="標楷體" w:cs="Yu Gothic Medium" w:hint="eastAsia"/>
                                      <w:eastAsianLayout w:id="-1960096255" w:vert="1" w:vertCompress="1"/>
                                    </w:rPr>
                                    <w:t>究</w:t>
                                  </w:r>
                                  <w:r w:rsidRPr="00903591">
                                    <w:rPr>
                                      <w:rFonts w:ascii="標楷體" w:eastAsia="標楷體" w:hAnsi="標楷體" w:cs="Yu Gothic Medium"/>
                                      <w:spacing w:val="51"/>
                                    </w:rPr>
                                    <w:t xml:space="preserve"> </w:t>
                                  </w:r>
                                  <w:r w:rsidRPr="003348D5">
                                    <w:rPr>
                                      <w:rFonts w:ascii="標楷體" w:eastAsia="標楷體" w:hAnsi="標楷體" w:cs="Yu Gothic Medium" w:hint="eastAsia"/>
                                      <w:eastAsianLayout w:id="-1960096254" w:vert="1" w:vertCompress="1"/>
                                    </w:rPr>
                                    <w:t>發</w:t>
                                  </w:r>
                                  <w:r w:rsidRPr="00903591">
                                    <w:rPr>
                                      <w:rFonts w:ascii="標楷體" w:eastAsia="標楷體" w:hAnsi="標楷體" w:cs="Yu Gothic Medium"/>
                                      <w:spacing w:val="52"/>
                                    </w:rPr>
                                    <w:t xml:space="preserve"> </w:t>
                                  </w:r>
                                  <w:r w:rsidRPr="003348D5">
                                    <w:rPr>
                                      <w:rFonts w:ascii="標楷體" w:eastAsia="標楷體" w:hAnsi="標楷體" w:cs="Yu Gothic Medium" w:hint="eastAsia"/>
                                      <w:eastAsianLayout w:id="-1960096253" w:vert="1" w:vertCompress="1"/>
                                    </w:rPr>
                                    <w:t>展</w:t>
                                  </w:r>
                                  <w:r w:rsidRPr="00903591">
                                    <w:rPr>
                                      <w:rFonts w:ascii="標楷體" w:eastAsia="標楷體" w:hAnsi="標楷體" w:cs="Yu Gothic Medium"/>
                                      <w:spacing w:val="51"/>
                                    </w:rPr>
                                    <w:t xml:space="preserve"> </w:t>
                                  </w:r>
                                  <w:r w:rsidRPr="003348D5">
                                    <w:rPr>
                                      <w:rFonts w:ascii="標楷體" w:eastAsia="標楷體" w:hAnsi="標楷體" w:cs="Yu Gothic Medium" w:hint="eastAsia"/>
                                      <w:eastAsianLayout w:id="-1960096252" w:vert="1" w:vertCompress="1"/>
                                    </w:rPr>
                                    <w:t>處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 w:rsidP="003348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2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符合推薦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資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格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3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9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3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請會辦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研發處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；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則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免會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13EC7" w:rsidRPr="00903591" w:rsidTr="009035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7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140" w:lineRule="exact"/>
                                    <w:rPr>
                                      <w:rFonts w:ascii="標楷體" w:eastAsia="標楷體" w:hAnsi="標楷體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13EC7" w:rsidRPr="00903591" w:rsidRDefault="00413EC7" w:rsidP="009035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0" w:lineRule="exact"/>
                                    <w:ind w:left="45" w:right="57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三、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</w:rPr>
                                    <w:t>教學、研究、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服務績效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6" w:lineRule="exact"/>
                                    <w:ind w:left="21"/>
                                    <w:rPr>
                                      <w:rFonts w:ascii="標楷體" w:eastAsia="標楷體" w:hAnsi="標楷體" w:cs="微軟正黑體"/>
                                      <w:color w:val="000000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□符合本學院所訂教學、研究、服務各面向績效。</w:t>
                                  </w:r>
                                </w:p>
                                <w:p w:rsidR="00903591" w:rsidRPr="00026A5C" w:rsidRDefault="00903591" w:rsidP="00903591">
                                  <w:pPr>
                                    <w:widowControl/>
                                    <w:rPr>
                                      <w:rFonts w:ascii="Verdana" w:hAnsi="Verdana" w:cs="新細明體"/>
                                      <w:color w:val="666666"/>
                                      <w:sz w:val="19"/>
                                      <w:szCs w:val="19"/>
                                    </w:rPr>
                                  </w:pPr>
                                  <w:r w:rsidRPr="00026A5C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666666"/>
                                    </w:rPr>
                                    <w:t>（一）教學、研究、服務各項次分數皆為</w:t>
                                  </w:r>
                                  <w:r w:rsidRPr="00026A5C"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666666"/>
                                    </w:rPr>
                                    <w:t> 100 </w:t>
                                  </w:r>
                                  <w:r w:rsidRPr="00026A5C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666666"/>
                                    </w:rPr>
                                    <w:t>分以上</w:t>
                                  </w:r>
                                  <w:r w:rsidRPr="00026A5C">
                                    <w:rPr>
                                      <w:b/>
                                      <w:bCs/>
                                      <w:color w:val="666666"/>
                                    </w:rPr>
                                    <w:t> </w:t>
                                  </w:r>
                                  <w:r w:rsidRPr="00026A5C"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666666"/>
                                    </w:rPr>
                                    <w:t>(</w:t>
                                  </w:r>
                                  <w:r w:rsidRPr="00026A5C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666666"/>
                                    </w:rPr>
                                    <w:t>教師自填部分須附佐證資料</w:t>
                                  </w:r>
                                  <w:r w:rsidRPr="00026A5C"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666666"/>
                                    </w:rPr>
                                    <w:t>)</w:t>
                                  </w:r>
                                  <w:r w:rsidRPr="00026A5C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666666"/>
                                    </w:rPr>
                                    <w:t>。</w:t>
                                  </w:r>
                                </w:p>
                                <w:p w:rsidR="00413EC7" w:rsidRPr="00903591" w:rsidRDefault="00903591" w:rsidP="009035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20" w:lineRule="exact"/>
                                    <w:ind w:left="2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26A5C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666666"/>
                                    </w:rPr>
                                    <w:t>（二）教學、研究、服務各項次加總分數為</w:t>
                                  </w:r>
                                  <w:r w:rsidRPr="00026A5C"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666666"/>
                                    </w:rPr>
                                    <w:t> 500 </w:t>
                                  </w:r>
                                  <w:r w:rsidRPr="00026A5C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666666"/>
                                    </w:rPr>
                                    <w:t>分以上。</w:t>
                                  </w:r>
                                </w:p>
                              </w:tc>
                            </w:tr>
                            <w:tr w:rsidR="00413EC7" w:rsidRPr="00903591" w:rsidTr="009035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4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43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</w:rPr>
                                    <w:t>四、傑出表現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91" w:rsidRDefault="00413EC7" w:rsidP="009035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6" w:lineRule="exact"/>
                                    <w:ind w:left="21"/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  <w:spacing w:val="-101"/>
                                      <w:u w:val="single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u w:val="single"/>
                                    </w:rPr>
                                    <w:t>□符合本學院所訂五年內傑出表現之評量標準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pacing w:val="-101"/>
                                      <w:u w:val="single"/>
                                    </w:rPr>
                                    <w:t>：</w:t>
                                  </w:r>
                                </w:p>
                                <w:p w:rsidR="00413EC7" w:rsidRPr="00903591" w:rsidRDefault="00515D43" w:rsidP="009035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6" w:lineRule="exact"/>
                                    <w:ind w:left="2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E59A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3"/>
                                      <w:u w:val="single"/>
                                    </w:rPr>
                                    <w:t>第一項各款有關傑出表現之評量標準，五年內至少有</w:t>
                                  </w:r>
                                  <w:r w:rsidRPr="00CE59A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3"/>
                                      <w:u w:val="single"/>
                                    </w:rPr>
                                    <w:t>3</w:t>
                                  </w:r>
                                  <w:r w:rsidRPr="00CE59A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3"/>
                                      <w:u w:val="single"/>
                                    </w:rPr>
                                    <w:t>篇</w:t>
                                  </w:r>
                                  <w:r w:rsidRPr="00CE59A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3"/>
                                      <w:u w:val="single"/>
                                    </w:rPr>
                                    <w:t>(</w:t>
                                  </w:r>
                                  <w:r w:rsidRPr="00CE59A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3"/>
                                      <w:u w:val="single"/>
                                    </w:rPr>
                                    <w:t>含</w:t>
                                  </w:r>
                                  <w:r w:rsidRPr="00CE59A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3"/>
                                      <w:u w:val="single"/>
                                    </w:rPr>
                                    <w:t>)</w:t>
                                  </w:r>
                                  <w:r w:rsidRPr="00CE59A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3"/>
                                      <w:u w:val="single"/>
                                    </w:rPr>
                                    <w:t>以上為該領域排名前</w:t>
                                  </w:r>
                                  <w:r w:rsidRPr="00CE59A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3"/>
                                      <w:u w:val="single"/>
                                    </w:rPr>
                                    <w:t xml:space="preserve">50% </w:t>
                                  </w:r>
                                  <w:r w:rsidRPr="00CE59A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3"/>
                                      <w:u w:val="single"/>
                                    </w:rPr>
                                    <w:t>之</w:t>
                                  </w:r>
                                  <w:r w:rsidRPr="00CE59AC">
                                    <w:rPr>
                                      <w:rFonts w:ascii="標楷體" w:eastAsia="標楷體" w:hAnsi="標楷體"/>
                                      <w:color w:val="FF0000"/>
                                      <w:spacing w:val="3"/>
                                      <w:u w:val="single"/>
                                    </w:rPr>
                                    <w:t xml:space="preserve"> SCIE (SCI) </w:t>
                                  </w:r>
                                  <w:r w:rsidRPr="00CE59A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3"/>
                                      <w:u w:val="single"/>
                                    </w:rPr>
                                    <w:t>期刊論文，且皆為單一通訊作者</w:t>
                                  </w:r>
                                  <w:r w:rsidRPr="00CE59A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u w:val="single"/>
                                    </w:rPr>
                                    <w:t>。</w:t>
                                  </w:r>
                                  <w:r w:rsidR="00903591" w:rsidRPr="00903591"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13EC7" w:rsidRPr="00903591" w:rsidTr="009035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00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140" w:lineRule="exact"/>
                                    <w:rPr>
                                      <w:rFonts w:ascii="標楷體" w:eastAsia="標楷體" w:hAnsi="標楷體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3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推薦程序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tabs>
                                      <w:tab w:val="left" w:pos="621"/>
                                      <w:tab w:val="left" w:pos="1221"/>
                                      <w:tab w:val="left" w:pos="1821"/>
                                      <w:tab w:val="left" w:pos="2541"/>
                                      <w:tab w:val="left" w:pos="4101"/>
                                      <w:tab w:val="left" w:pos="5181"/>
                                    </w:tabs>
                                    <w:kinsoku w:val="0"/>
                                    <w:overflowPunct w:val="0"/>
                                    <w:spacing w:line="317" w:lineRule="exact"/>
                                    <w:ind w:left="21"/>
                                    <w:rPr>
                                      <w:rFonts w:ascii="標楷體" w:eastAsia="標楷體" w:hAnsi="標楷體" w:cs="微軟正黑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經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年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月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日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學年度第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學期第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次系（所、中心、學位學程）務會議審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9" w:lineRule="exact"/>
                                    <w:ind w:left="21"/>
                                    <w:rPr>
                                      <w:rFonts w:ascii="標楷體" w:eastAsia="標楷體" w:hAnsi="標楷體" w:cs="微軟正黑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議通過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2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系（所、中心、學位學程）主管核章</w:t>
                                  </w:r>
                                  <w:r w:rsidRPr="00903591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13EC7" w:rsidRPr="00903591" w:rsidTr="009035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3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2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13EC7" w:rsidRPr="00903591" w:rsidRDefault="00413EC7">
                                  <w:pPr>
                                    <w:pStyle w:val="TableParagraph"/>
                                    <w:tabs>
                                      <w:tab w:val="left" w:pos="621"/>
                                      <w:tab w:val="left" w:pos="1221"/>
                                      <w:tab w:val="left" w:pos="1821"/>
                                      <w:tab w:val="left" w:pos="2541"/>
                                      <w:tab w:val="left" w:pos="3861"/>
                                      <w:tab w:val="left" w:pos="4941"/>
                                    </w:tabs>
                                    <w:kinsoku w:val="0"/>
                                    <w:overflowPunct w:val="0"/>
                                    <w:spacing w:line="316" w:lineRule="exact"/>
                                    <w:ind w:left="21"/>
                                    <w:rPr>
                                      <w:rFonts w:ascii="標楷體" w:eastAsia="標楷體" w:hAnsi="標楷體" w:cs="微軟正黑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經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年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月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日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學年第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學期第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</w:rPr>
                                    <w:tab/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次院教評會審議通過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93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</w:rPr>
                                    <w:t>院長核章</w:t>
                                  </w:r>
                                  <w:r w:rsidRPr="00903591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13EC7" w:rsidRPr="0090359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24"/>
                              </w:trPr>
                              <w:tc>
                                <w:tcPr>
                                  <w:tcW w:w="1091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91" w:rsidRDefault="00413EC7" w:rsidP="009035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exact"/>
                                    <w:rPr>
                                      <w:rFonts w:ascii="標楷體" w:eastAsia="標楷體" w:hAnsi="標楷體" w:cs="微軟正黑體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註：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本校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特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聘教授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設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置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要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點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點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款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規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最近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十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年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獲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科技部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計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畫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持費單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件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每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一萬元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以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含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之計畫</w:t>
                                  </w:r>
                                </w:p>
                                <w:p w:rsidR="00413EC7" w:rsidRPr="00903591" w:rsidRDefault="00903591" w:rsidP="0090359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exact"/>
                                    <w:rPr>
                                      <w:rFonts w:ascii="標楷體" w:eastAsia="標楷體" w:hAnsi="標楷體" w:cs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微軟正黑體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累積八件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以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且五年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內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有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傑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出表現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指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結算至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申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請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年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度已執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行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完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畢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之科技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部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計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畫</w:t>
                                  </w:r>
                                  <w:r w:rsidR="00413EC7"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425"/>
                                    <w:rPr>
                                      <w:rFonts w:ascii="標楷體" w:eastAsia="標楷體" w:hAnsi="標楷體" w:cs="微軟正黑體"/>
                                      <w:sz w:val="20"/>
                                      <w:szCs w:val="20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105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範例：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567"/>
                                    <w:rPr>
                                      <w:rFonts w:ascii="標楷體" w:eastAsia="標楷體" w:hAnsi="標楷體" w:cs="微軟正黑體"/>
                                      <w:sz w:val="20"/>
                                      <w:szCs w:val="20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以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2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年度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特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聘教授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為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例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其計畫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必須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於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2"/>
                                      <w:sz w:val="20"/>
                                      <w:szCs w:val="20"/>
                                    </w:rPr>
                                    <w:t>105/12/3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執行完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畢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始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得採計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說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明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如下：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567"/>
                                    <w:rPr>
                                      <w:rFonts w:ascii="標楷體" w:eastAsia="標楷體" w:hAnsi="標楷體" w:cs="微軟正黑體"/>
                                      <w:sz w:val="20"/>
                                      <w:szCs w:val="20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(1)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一年期計畫：計畫執行期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間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03591">
                                    <w:rPr>
                                      <w:rFonts w:ascii="標楷體" w:eastAsia="標楷體" w:hAnsi="標楷體" w:cs="微軟正黑體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105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95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08/01~106/07/31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105/12/3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1 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13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計畫尚未執行完成，不予採計。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567"/>
                                    <w:rPr>
                                      <w:rFonts w:ascii="標楷體" w:eastAsia="標楷體" w:hAnsi="標楷體" w:cs="微軟正黑體"/>
                                      <w:sz w:val="20"/>
                                      <w:szCs w:val="20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(2)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二年期計畫：計畫執行期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間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104/08/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95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1~106/07/31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95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5/12/3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4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前已執行完成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w w:val="95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4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4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期計畫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(104/08/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95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1-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95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95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07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w w:val="95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31)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814"/>
                                    <w:rPr>
                                      <w:rFonts w:ascii="標楷體" w:eastAsia="標楷體" w:hAnsi="標楷體" w:cs="微軟正黑體"/>
                                      <w:sz w:val="20"/>
                                      <w:szCs w:val="20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成績採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pacing w:val="-2"/>
                                      <w:sz w:val="20"/>
                                      <w:szCs w:val="20"/>
                                    </w:rPr>
                                    <w:t>計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為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sz w:val="20"/>
                                      <w:szCs w:val="20"/>
                                    </w:rPr>
                                    <w:t>次。</w:t>
                                  </w:r>
                                </w:p>
                                <w:p w:rsidR="00413EC7" w:rsidRPr="00903591" w:rsidRDefault="00413E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1" w:lineRule="exact"/>
                                    <w:ind w:left="425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03591">
                                    <w:rPr>
                                      <w:rFonts w:ascii="標楷體" w:eastAsia="標楷體" w:hAnsi="標楷體" w:cs="微軟正黑體"/>
                                      <w:color w:val="FF0000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績效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報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告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審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議未通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過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不得於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任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屆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滿之日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起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年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內獲聘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為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特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聘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教授或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終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身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pacing w:val="-2"/>
                                      <w:sz w:val="20"/>
                                      <w:szCs w:val="20"/>
                                    </w:rPr>
                                    <w:t>特</w:t>
                                  </w:r>
                                  <w:r w:rsidRPr="00903591">
                                    <w:rPr>
                                      <w:rFonts w:ascii="標楷體" w:eastAsia="標楷體" w:hAnsi="標楷體" w:cs="微軟正黑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聘教授。</w:t>
                                  </w:r>
                                </w:p>
                              </w:tc>
                            </w:tr>
                          </w:tbl>
                          <w:p w:rsidR="00413EC7" w:rsidRDefault="00413EC7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.05pt;margin-top:59.75pt;width:547.05pt;height:765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jBrwIAAKs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2693"/>
                        <w:gridCol w:w="711"/>
                        <w:gridCol w:w="1701"/>
                        <w:gridCol w:w="1068"/>
                        <w:gridCol w:w="205"/>
                        <w:gridCol w:w="426"/>
                        <w:gridCol w:w="2551"/>
                      </w:tblGrid>
                      <w:tr w:rsidR="00413EC7" w:rsidRPr="009035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9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before="5" w:line="1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413EC7" w:rsidRPr="00903591" w:rsidRDefault="00413EC7">
                            <w:pPr>
                              <w:pStyle w:val="TableParagraph"/>
                              <w:tabs>
                                <w:tab w:val="left" w:pos="1275"/>
                              </w:tabs>
                              <w:kinsoku w:val="0"/>
                              <w:overflowPunct w:val="0"/>
                              <w:ind w:left="12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姓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397" w:lineRule="exact"/>
                              <w:ind w:left="21"/>
                              <w:rPr>
                                <w:rFonts w:ascii="標楷體" w:eastAsia="標楷體" w:hAnsi="標楷體" w:cs="微軟正黑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現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56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職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360" w:lineRule="exact"/>
                              <w:ind w:left="21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單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56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before="94" w:line="181" w:lineRule="auto"/>
                              <w:ind w:left="21" w:right="7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16"/>
                              </w:rPr>
                              <w:t>擔任教授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16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16"/>
                              </w:rPr>
                              <w:t>起資日期</w:t>
                            </w:r>
                          </w:p>
                        </w:tc>
                        <w:tc>
                          <w:tcPr>
                            <w:tcW w:w="31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before="5" w:line="1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413EC7" w:rsidRPr="00903591" w:rsidRDefault="00413EC7">
                            <w:pPr>
                              <w:pStyle w:val="TableParagraph"/>
                              <w:tabs>
                                <w:tab w:val="left" w:pos="1284"/>
                                <w:tab w:val="left" w:pos="2004"/>
                                <w:tab w:val="left" w:pos="2724"/>
                              </w:tabs>
                              <w:kinsoku w:val="0"/>
                              <w:overflowPunct w:val="0"/>
                              <w:ind w:left="204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民國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年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月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日</w:t>
                            </w:r>
                          </w:p>
                        </w:tc>
                      </w:tr>
                      <w:tr w:rsidR="00413EC7" w:rsidRPr="009035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89" w:lineRule="exact"/>
                              <w:ind w:left="12"/>
                              <w:rPr>
                                <w:rFonts w:ascii="標楷體" w:eastAsia="標楷體" w:hAnsi="標楷體" w:cs="微軟正黑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13"/>
                              </w:rPr>
                              <w:t>終身特聘教授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312" w:lineRule="exact"/>
                              <w:ind w:left="12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起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 xml:space="preserve"> 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1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聘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 xml:space="preserve"> 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1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日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 xml:space="preserve"> 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1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tabs>
                                <w:tab w:val="left" w:pos="1101"/>
                                <w:tab w:val="left" w:pos="2181"/>
                                <w:tab w:val="left" w:pos="3261"/>
                              </w:tabs>
                              <w:kinsoku w:val="0"/>
                              <w:overflowPunct w:val="0"/>
                              <w:spacing w:before="44"/>
                              <w:ind w:left="21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自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年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月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日起</w:t>
                            </w:r>
                          </w:p>
                        </w:tc>
                      </w:tr>
                      <w:tr w:rsidR="00413EC7" w:rsidRPr="009035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36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before="2" w:line="110" w:lineRule="exact"/>
                              <w:rPr>
                                <w:rFonts w:ascii="標楷體" w:eastAsia="標楷體" w:hAnsi="標楷體"/>
                                <w:sz w:val="11"/>
                                <w:szCs w:val="11"/>
                              </w:rPr>
                            </w:pP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auto"/>
                              <w:ind w:left="523" w:hanging="480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連續任滿三任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聘期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before="27" w:line="162" w:lineRule="auto"/>
                              <w:ind w:left="21" w:right="3559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自＿＿＿年＿＿月＿＿日起至＿＿＿年＿＿月＿＿日止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自＿＿＿年＿＿月＿＿日起至＿＿＿年＿＿月＿＿日止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自＿＿＿年＿＿月＿＿日起至＿＿＿年＿＿月＿＿日止</w:t>
                            </w:r>
                          </w:p>
                        </w:tc>
                      </w:tr>
                      <w:tr w:rsidR="00413EC7" w:rsidRPr="00903591" w:rsidTr="003348D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79" w:lineRule="exact"/>
                              <w:ind w:left="324"/>
                              <w:rPr>
                                <w:rFonts w:ascii="標楷體" w:eastAsia="標楷體" w:hAnsi="標楷體" w:cs="微軟正黑體"/>
                                <w:sz w:val="22"/>
                                <w:szCs w:val="22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1"/>
                                <w:sz w:val="22"/>
                                <w:szCs w:val="22"/>
                              </w:rPr>
                              <w:t>符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z w:val="22"/>
                                <w:szCs w:val="22"/>
                              </w:rPr>
                              <w:t>合以下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79" w:lineRule="exact"/>
                              <w:ind w:left="352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/>
                                <w:w w:val="95"/>
                                <w:sz w:val="22"/>
                                <w:szCs w:val="22"/>
                              </w:rPr>
                              <w:t>4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1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w w:val="95"/>
                                <w:sz w:val="22"/>
                                <w:szCs w:val="22"/>
                              </w:rPr>
                              <w:t>項條件</w:t>
                            </w:r>
                          </w:p>
                        </w:tc>
                        <w:tc>
                          <w:tcPr>
                            <w:tcW w:w="63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412" w:lineRule="exact"/>
                              <w:ind w:left="66" w:right="6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審核內容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412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審核單位</w:t>
                            </w:r>
                          </w:p>
                        </w:tc>
                      </w:tr>
                      <w:tr w:rsidR="00413EC7" w:rsidRPr="00903591" w:rsidTr="003348D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7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before="12"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384" w:lineRule="exact"/>
                              <w:ind w:left="43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一、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FF000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教學評量成績</w:t>
                            </w:r>
                          </w:p>
                        </w:tc>
                        <w:tc>
                          <w:tcPr>
                            <w:tcW w:w="63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tabs>
                                <w:tab w:val="left" w:pos="5421"/>
                              </w:tabs>
                              <w:kinsoku w:val="0"/>
                              <w:overflowPunct w:val="0"/>
                              <w:spacing w:line="312" w:lineRule="exact"/>
                              <w:ind w:left="21"/>
                              <w:rPr>
                                <w:rFonts w:ascii="標楷體" w:eastAsia="標楷體" w:hAnsi="標楷體" w:cs="微軟正黑體"/>
                                <w:color w:val="000000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推薦當學期之前三個學年度教學評量平均成績為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FF0000"/>
                                <w:w w:val="200"/>
                                <w:u w:val="single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FF0000"/>
                                <w:u w:val="single"/>
                              </w:rPr>
                              <w:tab/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tabs>
                                <w:tab w:val="left" w:pos="3021"/>
                              </w:tabs>
                              <w:kinsoku w:val="0"/>
                              <w:overflowPunct w:val="0"/>
                              <w:spacing w:before="11" w:line="360" w:lineRule="exact"/>
                              <w:ind w:left="21" w:right="45"/>
                              <w:rPr>
                                <w:rFonts w:ascii="標楷體" w:eastAsia="標楷體" w:hAnsi="標楷體" w:cs="微軟正黑體"/>
                                <w:color w:val="000000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分。達到所屬學系（所、中心、學位學程）平均值減零點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FF000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六個標準差之數值為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FF0000"/>
                                <w:u w:val="single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。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360" w:lineRule="exact"/>
                              <w:ind w:left="21" w:right="45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※教學評量平均成績由教務處統一提供，應提供具有統計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FF000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意義之資料（如學生修課人數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FF0000"/>
                                <w:spacing w:val="-21"/>
                                <w:u w:val="single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FF0000"/>
                                <w:u w:val="single"/>
                              </w:rPr>
                              <w:t>10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FF0000"/>
                                <w:spacing w:val="-19"/>
                                <w:u w:val="single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人以上始列入統計數據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FF000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等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pacing w:val="-120"/>
                                <w:u w:val="single"/>
                              </w:rPr>
                              <w:t>）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tbRl"/>
                          </w:tcPr>
                          <w:p w:rsidR="00413EC7" w:rsidRPr="00903591" w:rsidRDefault="00413EC7">
                            <w:pPr>
                              <w:pStyle w:val="TableParagraph"/>
                              <w:tabs>
                                <w:tab w:val="left" w:pos="951"/>
                                <w:tab w:val="left" w:pos="1431"/>
                              </w:tabs>
                              <w:kinsoku w:val="0"/>
                              <w:overflowPunct w:val="0"/>
                              <w:spacing w:line="275" w:lineRule="exact"/>
                              <w:ind w:left="471"/>
                              <w:rPr>
                                <w:rFonts w:ascii="標楷體" w:eastAsia="標楷體" w:hAnsi="標楷體"/>
                              </w:rPr>
                            </w:pPr>
                            <w:r w:rsidRPr="003348D5">
                              <w:rPr>
                                <w:rFonts w:ascii="標楷體" w:eastAsia="標楷體" w:hAnsi="標楷體" w:cs="Yu Gothic Medium" w:hint="eastAsia"/>
                                <w:eastAsianLayout w:id="-1960096245" w:vert="1" w:vertCompress="1"/>
                              </w:rPr>
                              <w:t>教</w:t>
                            </w:r>
                            <w:r w:rsidRPr="00903591">
                              <w:rPr>
                                <w:rFonts w:ascii="標楷體" w:eastAsia="標楷體" w:hAnsi="標楷體" w:cs="Yu Gothic Medium"/>
                              </w:rPr>
                              <w:tab/>
                            </w:r>
                            <w:r w:rsidRPr="003348D5">
                              <w:rPr>
                                <w:rFonts w:ascii="標楷體" w:eastAsia="標楷體" w:hAnsi="標楷體" w:cs="Yu Gothic Medium" w:hint="eastAsia"/>
                                <w:eastAsianLayout w:id="-1960096244" w:vert="1" w:vertCompress="1"/>
                              </w:rPr>
                              <w:t>務</w:t>
                            </w:r>
                            <w:r w:rsidRPr="00903591">
                              <w:rPr>
                                <w:rFonts w:ascii="標楷體" w:eastAsia="標楷體" w:hAnsi="標楷體" w:cs="Yu Gothic Medium"/>
                              </w:rPr>
                              <w:tab/>
                            </w:r>
                            <w:r w:rsidRPr="003348D5">
                              <w:rPr>
                                <w:rFonts w:ascii="標楷體" w:eastAsia="標楷體" w:hAnsi="標楷體" w:cs="Yu Gothic Medium" w:hint="eastAsia"/>
                                <w:eastAsianLayout w:id="-1960096243" w:vert="1" w:vertCompress="1"/>
                              </w:rPr>
                              <w:t>處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413EC7" w:rsidRPr="00903591" w:rsidTr="003348D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90"/>
                        </w:trPr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before="7"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413EC7" w:rsidRPr="00903591" w:rsidRDefault="00413EC7" w:rsidP="00903591">
                            <w:pPr>
                              <w:pStyle w:val="TableParagraph"/>
                              <w:kinsoku w:val="0"/>
                              <w:overflowPunct w:val="0"/>
                              <w:spacing w:line="340" w:lineRule="exact"/>
                              <w:ind w:left="283" w:right="295"/>
                              <w:jc w:val="center"/>
                              <w:rPr>
                                <w:rFonts w:ascii="標楷體" w:eastAsia="標楷體" w:hAnsi="標楷體" w:cs="微軟正黑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二、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推薦資格</w:t>
                            </w:r>
                          </w:p>
                          <w:p w:rsidR="00413EC7" w:rsidRPr="00903591" w:rsidRDefault="00413EC7" w:rsidP="00903591">
                            <w:pPr>
                              <w:pStyle w:val="TableParagraph"/>
                              <w:kinsoku w:val="0"/>
                              <w:overflowPunct w:val="0"/>
                              <w:spacing w:before="46" w:line="340" w:lineRule="exact"/>
                              <w:ind w:left="43" w:right="55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/>
                                <w:w w:val="105"/>
                              </w:rPr>
                              <w:t>(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w w:val="105"/>
                              </w:rPr>
                              <w:t>請至少擇一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103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勾選並檢附證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w w:val="105"/>
                              </w:rPr>
                              <w:t>明文件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10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78" w:type="dxa"/>
                            <w:gridSpan w:val="5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48D5" w:rsidRDefault="00413EC7" w:rsidP="003348D5">
                            <w:pPr>
                              <w:pStyle w:val="TableParagraph"/>
                              <w:kinsoku w:val="0"/>
                              <w:overflowPunct w:val="0"/>
                              <w:spacing w:line="316" w:lineRule="exact"/>
                              <w:ind w:left="66" w:right="90"/>
                              <w:rPr>
                                <w:rFonts w:ascii="標楷體" w:eastAsia="標楷體" w:hAnsi="標楷體" w:cs="微軟正黑體"/>
                                <w:color w:val="FF0000"/>
                                <w:u w:val="single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□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>1.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最近五年曾獲一次科技部傑出研究獎，且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五年內有傑</w:t>
                            </w:r>
                            <w:r w:rsidR="003348D5">
                              <w:rPr>
                                <w:rFonts w:ascii="標楷體" w:eastAsia="標楷體" w:hAnsi="標楷體" w:cs="微軟正黑體"/>
                                <w:color w:val="FF0000"/>
                                <w:u w:val="single"/>
                              </w:rPr>
                              <w:t xml:space="preserve">    </w:t>
                            </w:r>
                          </w:p>
                          <w:p w:rsidR="00413EC7" w:rsidRPr="00903591" w:rsidRDefault="003348D5" w:rsidP="003348D5">
                            <w:pPr>
                              <w:pStyle w:val="TableParagraph"/>
                              <w:kinsoku w:val="0"/>
                              <w:overflowPunct w:val="0"/>
                              <w:spacing w:line="316" w:lineRule="exact"/>
                              <w:ind w:left="66" w:right="90"/>
                              <w:rPr>
                                <w:rFonts w:ascii="標楷體" w:eastAsia="標楷體" w:hAnsi="標楷體" w:cs="微軟正黑體"/>
                                <w:color w:val="000000"/>
                              </w:rPr>
                            </w:pPr>
                            <w:r w:rsidRPr="003348D5">
                              <w:rPr>
                                <w:rFonts w:ascii="標楷體" w:eastAsia="標楷體" w:hAnsi="標楷體" w:cs="微軟正黑體"/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出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color w:val="000000"/>
                              </w:rPr>
                              <w:t>表現者。</w:t>
                            </w:r>
                          </w:p>
                          <w:p w:rsidR="00413EC7" w:rsidRPr="00903591" w:rsidRDefault="00413EC7" w:rsidP="003348D5">
                            <w:pPr>
                              <w:pStyle w:val="TableParagraph"/>
                              <w:kinsoku w:val="0"/>
                              <w:overflowPunct w:val="0"/>
                              <w:spacing w:line="320" w:lineRule="exact"/>
                              <w:ind w:leftChars="-27" w:right="90" w:hangingChars="27" w:hanging="65"/>
                              <w:jc w:val="center"/>
                              <w:rPr>
                                <w:rFonts w:ascii="標楷體" w:eastAsia="標楷體" w:hAnsi="標楷體" w:cs="微軟正黑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□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>2.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最近五年曾獲「國家文藝獎」或「行政院文化獎」或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319" w:lineRule="exact"/>
                              <w:ind w:left="558"/>
                              <w:rPr>
                                <w:rFonts w:ascii="標楷體" w:eastAsia="標楷體" w:hAnsi="標楷體" w:cs="微軟正黑體"/>
                                <w:color w:val="000000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「吳三連獎」者，且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五年內有傑出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000000"/>
                              </w:rPr>
                              <w:t>表現者。</w:t>
                            </w:r>
                          </w:p>
                          <w:p w:rsidR="00413EC7" w:rsidRPr="00903591" w:rsidRDefault="00413EC7" w:rsidP="003348D5">
                            <w:pPr>
                              <w:pStyle w:val="TableParagraph"/>
                              <w:kinsoku w:val="0"/>
                              <w:overflowPunct w:val="0"/>
                              <w:spacing w:line="320" w:lineRule="exact"/>
                              <w:ind w:leftChars="-27" w:right="90" w:hangingChars="27" w:hanging="65"/>
                              <w:jc w:val="center"/>
                              <w:rPr>
                                <w:rFonts w:ascii="標楷體" w:eastAsia="標楷體" w:hAnsi="標楷體" w:cs="微軟正黑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□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>3.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最近十年獲科技部計畫主持費單件每月一萬元以上之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320" w:lineRule="exact"/>
                              <w:ind w:left="558"/>
                              <w:rPr>
                                <w:rFonts w:ascii="標楷體" w:eastAsia="標楷體" w:hAnsi="標楷體" w:cs="微軟正黑體"/>
                                <w:color w:val="000000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計畫，累積八件以上，且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五年內有傑出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000000"/>
                              </w:rPr>
                              <w:t>表現者。</w:t>
                            </w:r>
                          </w:p>
                          <w:p w:rsidR="00413EC7" w:rsidRPr="00903591" w:rsidRDefault="00413EC7" w:rsidP="003348D5">
                            <w:pPr>
                              <w:pStyle w:val="TableParagraph"/>
                              <w:kinsoku w:val="0"/>
                              <w:overflowPunct w:val="0"/>
                              <w:spacing w:line="319" w:lineRule="exact"/>
                              <w:ind w:leftChars="-27" w:right="90" w:hangingChars="27" w:hanging="65"/>
                              <w:jc w:val="center"/>
                              <w:rPr>
                                <w:rFonts w:ascii="標楷體" w:eastAsia="標楷體" w:hAnsi="標楷體" w:cs="微軟正黑體"/>
                                <w:color w:val="000000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□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>4.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最近五年獲本校教學績優教師獎二次以上，且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五年內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320" w:lineRule="exact"/>
                              <w:ind w:left="558"/>
                              <w:rPr>
                                <w:rFonts w:ascii="標楷體" w:eastAsia="標楷體" w:hAnsi="標楷體" w:cs="微軟正黑體"/>
                                <w:color w:val="000000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有傑出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000000"/>
                              </w:rPr>
                              <w:t>表現者。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317" w:lineRule="exact"/>
                              <w:ind w:left="66" w:right="90"/>
                              <w:jc w:val="center"/>
                              <w:rPr>
                                <w:rFonts w:ascii="標楷體" w:eastAsia="標楷體" w:hAnsi="標楷體" w:cs="微軟正黑體"/>
                                <w:color w:val="000000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□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>5.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最近五年曾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依專科以上學校產學合作實施辦法執行產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before="11" w:line="360" w:lineRule="exact"/>
                              <w:ind w:left="501" w:right="45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學合作計畫及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000000"/>
                              </w:rPr>
                              <w:t>政府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科研補助或委託辦理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000000"/>
                              </w:rPr>
                              <w:t>計畫之補助案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00000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000000"/>
                              </w:rPr>
                              <w:t>金額累計達新臺幣二千萬元以上並擔任主持人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000000"/>
                              </w:rPr>
                              <w:t>(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000000"/>
                              </w:rPr>
                              <w:t>不含</w:t>
                            </w:r>
                            <w:r w:rsidR="003348D5">
                              <w:rPr>
                                <w:rFonts w:ascii="標楷體" w:eastAsia="標楷體" w:hAnsi="標楷體" w:cs="微軟正黑體" w:hint="eastAsia"/>
                                <w:color w:val="000000"/>
                              </w:rPr>
                              <w:t>共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00000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000000"/>
                              </w:rPr>
                              <w:t>同或協同主持人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000000"/>
                              </w:rPr>
                              <w:t>)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000000"/>
                              </w:rPr>
                              <w:t>，且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五年內有傑出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000000"/>
                              </w:rPr>
                              <w:t>表現者。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tbRl"/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75" w:lineRule="exact"/>
                              <w:ind w:left="351"/>
                              <w:rPr>
                                <w:rFonts w:ascii="標楷體" w:eastAsia="標楷體" w:hAnsi="標楷體"/>
                              </w:rPr>
                            </w:pPr>
                            <w:r w:rsidRPr="003348D5">
                              <w:rPr>
                                <w:rFonts w:ascii="標楷體" w:eastAsia="標楷體" w:hAnsi="標楷體" w:cs="Yu Gothic Medium" w:hint="eastAsia"/>
                                <w:eastAsianLayout w:id="-1960096242" w:vert="1" w:vertCompress="1"/>
                              </w:rPr>
                              <w:t>教</w:t>
                            </w:r>
                            <w:r w:rsidRPr="00903591">
                              <w:rPr>
                                <w:rFonts w:ascii="標楷體" w:eastAsia="標楷體" w:hAnsi="標楷體" w:cs="Yu Gothic Medium"/>
                                <w:spacing w:val="51"/>
                              </w:rPr>
                              <w:t xml:space="preserve"> </w:t>
                            </w:r>
                            <w:r w:rsidRPr="003348D5">
                              <w:rPr>
                                <w:rFonts w:ascii="標楷體" w:eastAsia="標楷體" w:hAnsi="標楷體" w:cs="Yu Gothic Medium" w:hint="eastAsia"/>
                                <w:eastAsianLayout w:id="-1960096241" w:vert="1" w:vertCompress="1"/>
                              </w:rPr>
                              <w:t>務</w:t>
                            </w:r>
                            <w:r w:rsidRPr="00903591">
                              <w:rPr>
                                <w:rFonts w:ascii="標楷體" w:eastAsia="標楷體" w:hAnsi="標楷體" w:cs="Yu Gothic Medium"/>
                                <w:spacing w:val="51"/>
                              </w:rPr>
                              <w:t xml:space="preserve"> </w:t>
                            </w:r>
                            <w:r w:rsidRPr="003348D5">
                              <w:rPr>
                                <w:rFonts w:ascii="標楷體" w:eastAsia="標楷體" w:hAnsi="標楷體" w:cs="Yu Gothic Medium" w:hint="eastAsia"/>
                                <w:eastAsianLayout w:id="-1960096240" w:vert="1" w:vertCompress="1"/>
                              </w:rPr>
                              <w:t>處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exact"/>
                              <w:ind w:left="21"/>
                              <w:rPr>
                                <w:rFonts w:ascii="標楷體" w:eastAsia="標楷體" w:hAnsi="標楷體" w:cs="微軟正黑體"/>
                                <w:sz w:val="20"/>
                                <w:szCs w:val="20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符合推薦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資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格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2"/>
                                <w:sz w:val="20"/>
                                <w:szCs w:val="20"/>
                              </w:rPr>
                              <w:t>4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，請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會辦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教務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21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處；無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則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免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會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105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413EC7" w:rsidRPr="00903591" w:rsidTr="003348D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2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21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gridSpan w:val="5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21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tbRl"/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75" w:lineRule="exact"/>
                              <w:ind w:left="307"/>
                              <w:rPr>
                                <w:rFonts w:ascii="標楷體" w:eastAsia="標楷體" w:hAnsi="標楷體"/>
                              </w:rPr>
                            </w:pPr>
                            <w:r w:rsidRPr="003348D5">
                              <w:rPr>
                                <w:rFonts w:ascii="標楷體" w:eastAsia="標楷體" w:hAnsi="標楷體" w:cs="Yu Gothic Medium" w:hint="eastAsia"/>
                                <w:eastAsianLayout w:id="-1960096256" w:vert="1" w:vertCompress="1"/>
                              </w:rPr>
                              <w:t>研</w:t>
                            </w:r>
                            <w:r w:rsidRPr="00903591">
                              <w:rPr>
                                <w:rFonts w:ascii="標楷體" w:eastAsia="標楷體" w:hAnsi="標楷體" w:cs="Yu Gothic Medium"/>
                                <w:spacing w:val="51"/>
                              </w:rPr>
                              <w:t xml:space="preserve"> </w:t>
                            </w:r>
                            <w:r w:rsidRPr="003348D5">
                              <w:rPr>
                                <w:rFonts w:ascii="標楷體" w:eastAsia="標楷體" w:hAnsi="標楷體" w:cs="Yu Gothic Medium" w:hint="eastAsia"/>
                                <w:eastAsianLayout w:id="-1960096255" w:vert="1" w:vertCompress="1"/>
                              </w:rPr>
                              <w:t>究</w:t>
                            </w:r>
                            <w:r w:rsidRPr="00903591">
                              <w:rPr>
                                <w:rFonts w:ascii="標楷體" w:eastAsia="標楷體" w:hAnsi="標楷體" w:cs="Yu Gothic Medium"/>
                                <w:spacing w:val="51"/>
                              </w:rPr>
                              <w:t xml:space="preserve"> </w:t>
                            </w:r>
                            <w:r w:rsidRPr="003348D5">
                              <w:rPr>
                                <w:rFonts w:ascii="標楷體" w:eastAsia="標楷體" w:hAnsi="標楷體" w:cs="Yu Gothic Medium" w:hint="eastAsia"/>
                                <w:eastAsianLayout w:id="-1960096254" w:vert="1" w:vertCompress="1"/>
                              </w:rPr>
                              <w:t>發</w:t>
                            </w:r>
                            <w:r w:rsidRPr="00903591">
                              <w:rPr>
                                <w:rFonts w:ascii="標楷體" w:eastAsia="標楷體" w:hAnsi="標楷體" w:cs="Yu Gothic Medium"/>
                                <w:spacing w:val="52"/>
                              </w:rPr>
                              <w:t xml:space="preserve"> </w:t>
                            </w:r>
                            <w:r w:rsidRPr="003348D5">
                              <w:rPr>
                                <w:rFonts w:ascii="標楷體" w:eastAsia="標楷體" w:hAnsi="標楷體" w:cs="Yu Gothic Medium" w:hint="eastAsia"/>
                                <w:eastAsianLayout w:id="-1960096253" w:vert="1" w:vertCompress="1"/>
                              </w:rPr>
                              <w:t>展</w:t>
                            </w:r>
                            <w:r w:rsidRPr="00903591">
                              <w:rPr>
                                <w:rFonts w:ascii="標楷體" w:eastAsia="標楷體" w:hAnsi="標楷體" w:cs="Yu Gothic Medium"/>
                                <w:spacing w:val="51"/>
                              </w:rPr>
                              <w:t xml:space="preserve"> </w:t>
                            </w:r>
                            <w:r w:rsidRPr="003348D5">
                              <w:rPr>
                                <w:rFonts w:ascii="標楷體" w:eastAsia="標楷體" w:hAnsi="標楷體" w:cs="Yu Gothic Medium" w:hint="eastAsia"/>
                                <w:eastAsianLayout w:id="-1960096252" w:vert="1" w:vertCompress="1"/>
                              </w:rPr>
                              <w:t>處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 w:rsidP="003348D5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21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符合推薦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資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格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13"/>
                                <w:sz w:val="20"/>
                                <w:szCs w:val="20"/>
                              </w:rPr>
                              <w:t>1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0"/>
                                <w:sz w:val="20"/>
                                <w:szCs w:val="20"/>
                              </w:rPr>
                              <w:t>、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13"/>
                                <w:sz w:val="20"/>
                                <w:szCs w:val="20"/>
                              </w:rPr>
                              <w:t>3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9"/>
                                <w:sz w:val="20"/>
                                <w:szCs w:val="20"/>
                              </w:rPr>
                              <w:t>、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13"/>
                                <w:sz w:val="20"/>
                                <w:szCs w:val="20"/>
                              </w:rPr>
                              <w:t>5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0"/>
                                <w:sz w:val="20"/>
                                <w:szCs w:val="20"/>
                              </w:rPr>
                              <w:t>，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請會辦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研發處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；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無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則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免會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413EC7" w:rsidRPr="00903591" w:rsidTr="009035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78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before="8" w:line="14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</w:p>
                          <w:p w:rsidR="00413EC7" w:rsidRPr="00903591" w:rsidRDefault="00413EC7" w:rsidP="00903591">
                            <w:pPr>
                              <w:pStyle w:val="TableParagraph"/>
                              <w:kinsoku w:val="0"/>
                              <w:overflowPunct w:val="0"/>
                              <w:spacing w:line="340" w:lineRule="exact"/>
                              <w:ind w:left="45" w:right="57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三、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FF000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</w:rPr>
                              <w:t>教學、研究、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color w:val="FF000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服務績效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316" w:lineRule="exact"/>
                              <w:ind w:left="21"/>
                              <w:rPr>
                                <w:rFonts w:ascii="標楷體" w:eastAsia="標楷體" w:hAnsi="標楷體" w:cs="微軟正黑體"/>
                                <w:color w:val="000000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□符合本學院所訂教學、研究、服務各面向績效。</w:t>
                            </w:r>
                          </w:p>
                          <w:p w:rsidR="00903591" w:rsidRPr="00026A5C" w:rsidRDefault="00903591" w:rsidP="00903591">
                            <w:pPr>
                              <w:widowControl/>
                              <w:rPr>
                                <w:rFonts w:ascii="Verdana" w:hAnsi="Verdana" w:cs="新細明體"/>
                                <w:color w:val="666666"/>
                                <w:sz w:val="19"/>
                                <w:szCs w:val="19"/>
                              </w:rPr>
                            </w:pPr>
                            <w:r w:rsidRPr="00026A5C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666666"/>
                              </w:rPr>
                              <w:t>（一）教學、研究、服務各項次分數皆為</w:t>
                            </w:r>
                            <w:r w:rsidRPr="00026A5C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666666"/>
                              </w:rPr>
                              <w:t> 100 </w:t>
                            </w:r>
                            <w:r w:rsidRPr="00026A5C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666666"/>
                              </w:rPr>
                              <w:t>分以上</w:t>
                            </w:r>
                            <w:r w:rsidRPr="00026A5C">
                              <w:rPr>
                                <w:b/>
                                <w:bCs/>
                                <w:color w:val="666666"/>
                              </w:rPr>
                              <w:t> </w:t>
                            </w:r>
                            <w:r w:rsidRPr="00026A5C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666666"/>
                              </w:rPr>
                              <w:t>(</w:t>
                            </w:r>
                            <w:r w:rsidRPr="00026A5C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666666"/>
                              </w:rPr>
                              <w:t>教師自填部分須附佐證資料</w:t>
                            </w:r>
                            <w:r w:rsidRPr="00026A5C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666666"/>
                              </w:rPr>
                              <w:t>)</w:t>
                            </w:r>
                            <w:r w:rsidRPr="00026A5C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666666"/>
                              </w:rPr>
                              <w:t>。</w:t>
                            </w:r>
                          </w:p>
                          <w:p w:rsidR="00413EC7" w:rsidRPr="00903591" w:rsidRDefault="00903591" w:rsidP="00903591">
                            <w:pPr>
                              <w:pStyle w:val="TableParagraph"/>
                              <w:kinsoku w:val="0"/>
                              <w:overflowPunct w:val="0"/>
                              <w:spacing w:line="320" w:lineRule="exact"/>
                              <w:ind w:left="24"/>
                              <w:rPr>
                                <w:rFonts w:ascii="標楷體" w:eastAsia="標楷體" w:hAnsi="標楷體"/>
                              </w:rPr>
                            </w:pPr>
                            <w:r w:rsidRPr="00026A5C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666666"/>
                              </w:rPr>
                              <w:t>（二）教學、研究、服務各項次加總分數為</w:t>
                            </w:r>
                            <w:r w:rsidRPr="00026A5C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666666"/>
                              </w:rPr>
                              <w:t> 500 </w:t>
                            </w:r>
                            <w:r w:rsidRPr="00026A5C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666666"/>
                              </w:rPr>
                              <w:t>分以上。</w:t>
                            </w:r>
                          </w:p>
                        </w:tc>
                      </w:tr>
                      <w:tr w:rsidR="00413EC7" w:rsidRPr="00903591" w:rsidTr="009035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4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43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</w:rPr>
                              <w:t>四、傑出表現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91" w:rsidRDefault="00413EC7" w:rsidP="00903591">
                            <w:pPr>
                              <w:pStyle w:val="TableParagraph"/>
                              <w:kinsoku w:val="0"/>
                              <w:overflowPunct w:val="0"/>
                              <w:spacing w:line="316" w:lineRule="exact"/>
                              <w:ind w:left="21"/>
                              <w:rPr>
                                <w:rFonts w:ascii="標楷體" w:eastAsia="標楷體" w:hAnsi="標楷體" w:cs="微軟正黑體"/>
                                <w:color w:val="FF0000"/>
                                <w:spacing w:val="-101"/>
                                <w:u w:val="single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u w:val="single"/>
                              </w:rPr>
                              <w:t>□符合本學院所訂五年內傑出表現之評量標準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pacing w:val="-101"/>
                                <w:u w:val="single"/>
                              </w:rPr>
                              <w:t>：</w:t>
                            </w:r>
                          </w:p>
                          <w:p w:rsidR="00413EC7" w:rsidRPr="00903591" w:rsidRDefault="00515D43" w:rsidP="00903591">
                            <w:pPr>
                              <w:pStyle w:val="TableParagraph"/>
                              <w:kinsoku w:val="0"/>
                              <w:overflowPunct w:val="0"/>
                              <w:spacing w:line="316" w:lineRule="exact"/>
                              <w:ind w:left="21"/>
                              <w:rPr>
                                <w:rFonts w:ascii="標楷體" w:eastAsia="標楷體" w:hAnsi="標楷體"/>
                              </w:rPr>
                            </w:pPr>
                            <w:r w:rsidRPr="00CE59AC">
                              <w:rPr>
                                <w:rFonts w:ascii="標楷體" w:eastAsia="標楷體" w:hAnsi="標楷體" w:hint="eastAsia"/>
                                <w:color w:val="FF0000"/>
                                <w:spacing w:val="3"/>
                                <w:u w:val="single"/>
                              </w:rPr>
                              <w:t>第一項各款有關傑出表現之評量標準，五年內至少有</w:t>
                            </w:r>
                            <w:r w:rsidRPr="00CE59AC">
                              <w:rPr>
                                <w:rFonts w:ascii="標楷體" w:eastAsia="標楷體" w:hAnsi="標楷體"/>
                                <w:color w:val="FF0000"/>
                                <w:spacing w:val="3"/>
                                <w:u w:val="single"/>
                              </w:rPr>
                              <w:t>3</w:t>
                            </w:r>
                            <w:r w:rsidRPr="00CE59AC">
                              <w:rPr>
                                <w:rFonts w:ascii="標楷體" w:eastAsia="標楷體" w:hAnsi="標楷體" w:hint="eastAsia"/>
                                <w:color w:val="FF0000"/>
                                <w:spacing w:val="3"/>
                                <w:u w:val="single"/>
                              </w:rPr>
                              <w:t>篇</w:t>
                            </w:r>
                            <w:r w:rsidRPr="00CE59AC">
                              <w:rPr>
                                <w:rFonts w:ascii="標楷體" w:eastAsia="標楷體" w:hAnsi="標楷體"/>
                                <w:color w:val="FF0000"/>
                                <w:spacing w:val="3"/>
                                <w:u w:val="single"/>
                              </w:rPr>
                              <w:t>(</w:t>
                            </w:r>
                            <w:r w:rsidRPr="00CE59AC">
                              <w:rPr>
                                <w:rFonts w:ascii="標楷體" w:eastAsia="標楷體" w:hAnsi="標楷體" w:hint="eastAsia"/>
                                <w:color w:val="FF0000"/>
                                <w:spacing w:val="3"/>
                                <w:u w:val="single"/>
                              </w:rPr>
                              <w:t>含</w:t>
                            </w:r>
                            <w:r w:rsidRPr="00CE59AC">
                              <w:rPr>
                                <w:rFonts w:ascii="標楷體" w:eastAsia="標楷體" w:hAnsi="標楷體"/>
                                <w:color w:val="FF0000"/>
                                <w:spacing w:val="3"/>
                                <w:u w:val="single"/>
                              </w:rPr>
                              <w:t>)</w:t>
                            </w:r>
                            <w:r w:rsidRPr="00CE59AC">
                              <w:rPr>
                                <w:rFonts w:ascii="標楷體" w:eastAsia="標楷體" w:hAnsi="標楷體" w:hint="eastAsia"/>
                                <w:color w:val="FF0000"/>
                                <w:spacing w:val="3"/>
                                <w:u w:val="single"/>
                              </w:rPr>
                              <w:t>以上為該領域排名前</w:t>
                            </w:r>
                            <w:r w:rsidRPr="00CE59AC">
                              <w:rPr>
                                <w:rFonts w:ascii="標楷體" w:eastAsia="標楷體" w:hAnsi="標楷體"/>
                                <w:color w:val="FF0000"/>
                                <w:spacing w:val="3"/>
                                <w:u w:val="single"/>
                              </w:rPr>
                              <w:t xml:space="preserve">50% </w:t>
                            </w:r>
                            <w:r w:rsidRPr="00CE59AC">
                              <w:rPr>
                                <w:rFonts w:ascii="標楷體" w:eastAsia="標楷體" w:hAnsi="標楷體" w:hint="eastAsia"/>
                                <w:color w:val="FF0000"/>
                                <w:spacing w:val="3"/>
                                <w:u w:val="single"/>
                              </w:rPr>
                              <w:t>之</w:t>
                            </w:r>
                            <w:r w:rsidRPr="00CE59AC">
                              <w:rPr>
                                <w:rFonts w:ascii="標楷體" w:eastAsia="標楷體" w:hAnsi="標楷體"/>
                                <w:color w:val="FF0000"/>
                                <w:spacing w:val="3"/>
                                <w:u w:val="single"/>
                              </w:rPr>
                              <w:t xml:space="preserve"> SCIE (SCI) </w:t>
                            </w:r>
                            <w:r w:rsidRPr="00CE59AC">
                              <w:rPr>
                                <w:rFonts w:ascii="標楷體" w:eastAsia="標楷體" w:hAnsi="標楷體" w:hint="eastAsia"/>
                                <w:color w:val="FF0000"/>
                                <w:spacing w:val="3"/>
                                <w:u w:val="single"/>
                              </w:rPr>
                              <w:t>期刊論文，且皆為單一通訊作者</w:t>
                            </w:r>
                            <w:r w:rsidRPr="00CE59A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。</w:t>
                            </w:r>
                            <w:r w:rsidR="00903591" w:rsidRPr="00903591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</w:tc>
                      </w:tr>
                      <w:tr w:rsidR="00413EC7" w:rsidRPr="00903591" w:rsidTr="009035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00"/>
                        </w:trPr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before="7" w:line="14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ind w:left="283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推薦程序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tabs>
                                <w:tab w:val="left" w:pos="621"/>
                                <w:tab w:val="left" w:pos="1221"/>
                                <w:tab w:val="left" w:pos="1821"/>
                                <w:tab w:val="left" w:pos="2541"/>
                                <w:tab w:val="left" w:pos="4101"/>
                                <w:tab w:val="left" w:pos="5181"/>
                              </w:tabs>
                              <w:kinsoku w:val="0"/>
                              <w:overflowPunct w:val="0"/>
                              <w:spacing w:line="317" w:lineRule="exact"/>
                              <w:ind w:left="21"/>
                              <w:rPr>
                                <w:rFonts w:ascii="標楷體" w:eastAsia="標楷體" w:hAnsi="標楷體" w:cs="微軟正黑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經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年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月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日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學年度第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學期第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次系（所、中心、學位學程）務會議審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319" w:lineRule="exact"/>
                              <w:ind w:left="21"/>
                              <w:rPr>
                                <w:rFonts w:ascii="標楷體" w:eastAsia="標楷體" w:hAnsi="標楷體" w:cs="微軟正黑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議通過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21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系（所、中心、學位學程）主管核章</w:t>
                            </w:r>
                            <w:r w:rsidRPr="00903591">
                              <w:rPr>
                                <w:rFonts w:ascii="標楷體" w:eastAsia="標楷體" w:hAnsi="標楷體" w:cs="標楷體" w:hint="eastAsia"/>
                              </w:rPr>
                              <w:t>：</w:t>
                            </w:r>
                          </w:p>
                        </w:tc>
                      </w:tr>
                      <w:tr w:rsidR="00413EC7" w:rsidRPr="00903591" w:rsidTr="009035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3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21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935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13EC7" w:rsidRPr="00903591" w:rsidRDefault="00413EC7">
                            <w:pPr>
                              <w:pStyle w:val="TableParagraph"/>
                              <w:tabs>
                                <w:tab w:val="left" w:pos="621"/>
                                <w:tab w:val="left" w:pos="1221"/>
                                <w:tab w:val="left" w:pos="1821"/>
                                <w:tab w:val="left" w:pos="2541"/>
                                <w:tab w:val="left" w:pos="3861"/>
                                <w:tab w:val="left" w:pos="4941"/>
                              </w:tabs>
                              <w:kinsoku w:val="0"/>
                              <w:overflowPunct w:val="0"/>
                              <w:spacing w:line="316" w:lineRule="exact"/>
                              <w:ind w:left="21"/>
                              <w:rPr>
                                <w:rFonts w:ascii="標楷體" w:eastAsia="標楷體" w:hAnsi="標楷體" w:cs="微軟正黑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經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年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月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日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學年第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學期第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</w:rPr>
                              <w:tab/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次院教評會審議通過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93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</w:rPr>
                              <w:t>院長核章</w:t>
                            </w:r>
                            <w:r w:rsidRPr="00903591">
                              <w:rPr>
                                <w:rFonts w:ascii="標楷體" w:eastAsia="標楷體" w:hAnsi="標楷體" w:cs="標楷體" w:hint="eastAsia"/>
                              </w:rPr>
                              <w:t>：</w:t>
                            </w:r>
                          </w:p>
                        </w:tc>
                      </w:tr>
                      <w:tr w:rsidR="00413EC7" w:rsidRPr="0090359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24"/>
                        </w:trPr>
                        <w:tc>
                          <w:tcPr>
                            <w:tcW w:w="10915" w:type="dxa"/>
                            <w:gridSpan w:val="8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91" w:rsidRDefault="00413EC7" w:rsidP="00903591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exact"/>
                              <w:rPr>
                                <w:rFonts w:ascii="標楷體" w:eastAsia="標楷體" w:hAnsi="標楷體" w:cs="微軟正黑體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註：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1"/>
                                <w:sz w:val="20"/>
                                <w:szCs w:val="20"/>
                              </w:rPr>
                              <w:t>1.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本校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特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聘教授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設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置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要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點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點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項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款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規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定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最近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十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年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獲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科技部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計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畫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主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持費單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件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每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月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一萬元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以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上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含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之計畫</w:t>
                            </w:r>
                          </w:p>
                          <w:p w:rsidR="00413EC7" w:rsidRPr="00903591" w:rsidRDefault="00903591" w:rsidP="00903591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exact"/>
                              <w:rPr>
                                <w:rFonts w:ascii="標楷體" w:eastAsia="標楷體" w:hAnsi="標楷體" w:cs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微軟正黑體"/>
                                <w:spacing w:val="-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，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累積八件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以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，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且五年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內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傑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出表現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者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指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結算至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申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年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度已執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行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完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畢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之科技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部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計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畫</w:t>
                            </w:r>
                            <w:r w:rsidR="00413EC7"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425"/>
                              <w:rPr>
                                <w:rFonts w:ascii="標楷體" w:eastAsia="標楷體" w:hAnsi="標楷體" w:cs="微軟正黑體"/>
                                <w:sz w:val="20"/>
                                <w:szCs w:val="20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/>
                                <w:w w:val="105"/>
                                <w:sz w:val="20"/>
                                <w:szCs w:val="20"/>
                              </w:rPr>
                              <w:t>2.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w w:val="105"/>
                                <w:sz w:val="20"/>
                                <w:szCs w:val="20"/>
                              </w:rPr>
                              <w:t>範例：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567"/>
                              <w:rPr>
                                <w:rFonts w:ascii="標楷體" w:eastAsia="標楷體" w:hAnsi="標楷體" w:cs="微軟正黑體"/>
                                <w:sz w:val="20"/>
                                <w:szCs w:val="20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以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2"/>
                                <w:sz w:val="20"/>
                                <w:szCs w:val="20"/>
                              </w:rPr>
                              <w:t>10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年度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特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聘教授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為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例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，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其計畫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必須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於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2"/>
                                <w:sz w:val="20"/>
                                <w:szCs w:val="20"/>
                              </w:rPr>
                              <w:t>105/12/3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執行完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畢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，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始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得採計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，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說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明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sz w:val="20"/>
                                <w:szCs w:val="20"/>
                              </w:rPr>
                              <w:t>如下：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567"/>
                              <w:rPr>
                                <w:rFonts w:ascii="標楷體" w:eastAsia="標楷體" w:hAnsi="標楷體" w:cs="微軟正黑體"/>
                                <w:sz w:val="20"/>
                                <w:szCs w:val="20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(1)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一年期計畫：計畫執行期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w w:val="95"/>
                                <w:sz w:val="20"/>
                                <w:szCs w:val="20"/>
                              </w:rPr>
                              <w:t>間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591">
                              <w:rPr>
                                <w:rFonts w:ascii="標楷體" w:eastAsia="標楷體" w:hAnsi="標楷體" w:cs="微軟正黑體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105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95"/>
                                <w:sz w:val="20"/>
                                <w:szCs w:val="20"/>
                              </w:rPr>
                              <w:t>/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08/01~106/07/31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w w:val="95"/>
                                <w:sz w:val="20"/>
                                <w:szCs w:val="20"/>
                              </w:rPr>
                              <w:t>，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105/12/3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95"/>
                                <w:sz w:val="20"/>
                                <w:szCs w:val="20"/>
                              </w:rPr>
                              <w:t xml:space="preserve">1 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1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計畫尚未執行完成，不予採計。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567"/>
                              <w:rPr>
                                <w:rFonts w:ascii="標楷體" w:eastAsia="標楷體" w:hAnsi="標楷體" w:cs="微軟正黑體"/>
                                <w:sz w:val="20"/>
                                <w:szCs w:val="20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(2)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二年期計畫：計畫執行期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w w:val="95"/>
                                <w:sz w:val="20"/>
                                <w:szCs w:val="20"/>
                              </w:rPr>
                              <w:t>間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104/08/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95"/>
                                <w:sz w:val="20"/>
                                <w:szCs w:val="20"/>
                              </w:rPr>
                              <w:t>0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1~106/07/31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，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1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95"/>
                                <w:sz w:val="20"/>
                                <w:szCs w:val="20"/>
                              </w:rPr>
                              <w:t>0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5/12/3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95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前已執行完成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w w:val="95"/>
                                <w:sz w:val="20"/>
                                <w:szCs w:val="20"/>
                              </w:rPr>
                              <w:t>第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95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期計畫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(104/08/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95"/>
                                <w:sz w:val="20"/>
                                <w:szCs w:val="20"/>
                              </w:rPr>
                              <w:t>0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1-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95"/>
                                <w:sz w:val="20"/>
                                <w:szCs w:val="20"/>
                              </w:rPr>
                              <w:t>1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05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95"/>
                                <w:sz w:val="20"/>
                                <w:szCs w:val="20"/>
                              </w:rPr>
                              <w:t>/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07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w w:val="95"/>
                                <w:sz w:val="20"/>
                                <w:szCs w:val="20"/>
                              </w:rPr>
                              <w:t>/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31)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814"/>
                              <w:rPr>
                                <w:rFonts w:ascii="標楷體" w:eastAsia="標楷體" w:hAnsi="標楷體" w:cs="微軟正黑體"/>
                                <w:sz w:val="20"/>
                                <w:szCs w:val="20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成績採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pacing w:val="-2"/>
                                <w:sz w:val="20"/>
                                <w:szCs w:val="20"/>
                              </w:rPr>
                              <w:t>計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Pr="00903591">
                              <w:rPr>
                                <w:rFonts w:ascii="標楷體" w:eastAsia="標楷體" w:hAnsi="標楷體" w:cs="微軟正黑體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次。</w:t>
                            </w:r>
                          </w:p>
                          <w:p w:rsidR="00413EC7" w:rsidRPr="00903591" w:rsidRDefault="00413EC7">
                            <w:pPr>
                              <w:pStyle w:val="TableParagraph"/>
                              <w:kinsoku w:val="0"/>
                              <w:overflowPunct w:val="0"/>
                              <w:spacing w:line="231" w:lineRule="exact"/>
                              <w:ind w:left="425"/>
                              <w:rPr>
                                <w:rFonts w:ascii="標楷體" w:eastAsia="標楷體" w:hAnsi="標楷體"/>
                              </w:rPr>
                            </w:pPr>
                            <w:r w:rsidRPr="00903591">
                              <w:rPr>
                                <w:rFonts w:ascii="標楷體" w:eastAsia="標楷體" w:hAnsi="標楷體" w:cs="微軟正黑體"/>
                                <w:color w:val="FF0000"/>
                                <w:sz w:val="20"/>
                                <w:szCs w:val="20"/>
                              </w:rPr>
                              <w:t>3.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0"/>
                                <w:szCs w:val="20"/>
                              </w:rPr>
                              <w:t>績效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報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0"/>
                                <w:szCs w:val="20"/>
                              </w:rPr>
                              <w:t>告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審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0"/>
                                <w:szCs w:val="20"/>
                              </w:rPr>
                              <w:t>議未通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過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0"/>
                                <w:szCs w:val="20"/>
                              </w:rPr>
                              <w:t>者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，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0"/>
                                <w:szCs w:val="20"/>
                              </w:rPr>
                              <w:t>不得於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任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0"/>
                                <w:szCs w:val="20"/>
                              </w:rPr>
                              <w:t>期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屆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0"/>
                                <w:szCs w:val="20"/>
                              </w:rPr>
                              <w:t>滿之日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起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0"/>
                                <w:szCs w:val="20"/>
                              </w:rPr>
                              <w:t>一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年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0"/>
                                <w:szCs w:val="20"/>
                              </w:rPr>
                              <w:t>內獲聘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為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0"/>
                                <w:szCs w:val="20"/>
                              </w:rPr>
                              <w:t>特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聘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0"/>
                                <w:szCs w:val="20"/>
                              </w:rPr>
                              <w:t>教授或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終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0"/>
                                <w:szCs w:val="20"/>
                              </w:rPr>
                              <w:t>身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>特</w:t>
                            </w:r>
                            <w:r w:rsidRPr="00903591">
                              <w:rPr>
                                <w:rFonts w:ascii="標楷體" w:eastAsia="標楷體" w:hAnsi="標楷體" w:cs="微軟正黑體" w:hint="eastAsia"/>
                                <w:color w:val="FF0000"/>
                                <w:sz w:val="20"/>
                                <w:szCs w:val="20"/>
                              </w:rPr>
                              <w:t>聘教授。</w:t>
                            </w:r>
                          </w:p>
                        </w:tc>
                      </w:tr>
                    </w:tbl>
                    <w:p w:rsidR="00413EC7" w:rsidRDefault="00413EC7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pStyle w:val="a3"/>
        <w:kinsoku w:val="0"/>
        <w:overflowPunct w:val="0"/>
        <w:spacing w:line="353" w:lineRule="exact"/>
        <w:ind w:left="0" w:right="3321"/>
        <w:jc w:val="right"/>
        <w:rPr>
          <w:rFonts w:ascii="標楷體" w:eastAsia="標楷體" w:hAnsi="標楷體"/>
        </w:rPr>
        <w:sectPr w:rsidR="00413EC7" w:rsidRPr="00903591">
          <w:type w:val="continuous"/>
          <w:pgSz w:w="11905" w:h="16840"/>
          <w:pgMar w:top="1060" w:right="380" w:bottom="740" w:left="380" w:header="720" w:footer="720" w:gutter="0"/>
          <w:cols w:space="720" w:equalWidth="0">
            <w:col w:w="11145"/>
          </w:cols>
          <w:noEndnote/>
        </w:sectPr>
      </w:pPr>
    </w:p>
    <w:p w:rsidR="00413EC7" w:rsidRPr="00903591" w:rsidRDefault="00413EC7">
      <w:pPr>
        <w:pStyle w:val="a3"/>
        <w:kinsoku w:val="0"/>
        <w:overflowPunct w:val="0"/>
        <w:spacing w:line="359" w:lineRule="exact"/>
        <w:ind w:left="0" w:right="586"/>
        <w:jc w:val="right"/>
        <w:rPr>
          <w:rFonts w:ascii="標楷體" w:eastAsia="標楷體" w:hAnsi="標楷體"/>
        </w:rPr>
      </w:pPr>
      <w:r w:rsidRPr="00903591">
        <w:rPr>
          <w:rFonts w:ascii="標楷體" w:eastAsia="標楷體" w:hAnsi="標楷體" w:hint="eastAsia"/>
        </w:rPr>
        <w:lastRenderedPageBreak/>
        <w:t>附表三</w:t>
      </w:r>
    </w:p>
    <w:p w:rsidR="00413EC7" w:rsidRPr="00903591" w:rsidRDefault="00413EC7">
      <w:pPr>
        <w:kinsoku w:val="0"/>
        <w:overflowPunct w:val="0"/>
        <w:spacing w:before="6" w:line="100" w:lineRule="exact"/>
        <w:rPr>
          <w:rFonts w:ascii="標楷體" w:eastAsia="標楷體" w:hAnsi="標楷體"/>
          <w:sz w:val="10"/>
          <w:szCs w:val="1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pStyle w:val="2"/>
        <w:kinsoku w:val="0"/>
        <w:overflowPunct w:val="0"/>
        <w:spacing w:line="438" w:lineRule="exact"/>
        <w:rPr>
          <w:rFonts w:ascii="標楷體" w:eastAsia="標楷體" w:hAnsi="標楷體"/>
        </w:rPr>
      </w:pPr>
      <w:r w:rsidRPr="00903591">
        <w:rPr>
          <w:rFonts w:ascii="標楷體" w:eastAsia="標楷體" w:hAnsi="標楷體" w:hint="eastAsia"/>
          <w:spacing w:val="-1"/>
        </w:rPr>
        <w:t>國立嘉義大學特聘教授績效報告表</w:t>
      </w:r>
    </w:p>
    <w:p w:rsidR="00413EC7" w:rsidRPr="00903591" w:rsidRDefault="00413EC7">
      <w:pPr>
        <w:kinsoku w:val="0"/>
        <w:overflowPunct w:val="0"/>
        <w:spacing w:before="1" w:line="140" w:lineRule="exact"/>
        <w:rPr>
          <w:rFonts w:ascii="標楷體" w:eastAsia="標楷體" w:hAnsi="標楷體"/>
          <w:sz w:val="14"/>
          <w:szCs w:val="14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6743"/>
      </w:tblGrid>
      <w:tr w:rsidR="00413EC7" w:rsidRPr="00903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903591" w:rsidRDefault="00413EC7">
            <w:pPr>
              <w:pStyle w:val="TableParagraph"/>
              <w:kinsoku w:val="0"/>
              <w:overflowPunct w:val="0"/>
              <w:spacing w:line="354" w:lineRule="exact"/>
              <w:ind w:left="21" w:right="-30"/>
              <w:rPr>
                <w:rFonts w:ascii="標楷體" w:eastAsia="標楷體" w:hAnsi="標楷體"/>
              </w:rPr>
            </w:pPr>
            <w:r w:rsidRPr="00903591">
              <w:rPr>
                <w:rFonts w:ascii="標楷體" w:eastAsia="標楷體" w:hAnsi="標楷體" w:cs="微軟正黑體" w:hint="eastAsia"/>
                <w:spacing w:val="51"/>
                <w:sz w:val="26"/>
                <w:szCs w:val="26"/>
              </w:rPr>
              <w:t>提聘院</w:t>
            </w:r>
            <w:r w:rsidRPr="00903591">
              <w:rPr>
                <w:rFonts w:ascii="標楷體" w:eastAsia="標楷體" w:hAnsi="標楷體" w:cs="微軟正黑體"/>
                <w:spacing w:val="51"/>
                <w:sz w:val="26"/>
                <w:szCs w:val="26"/>
              </w:rPr>
              <w:t>/</w:t>
            </w:r>
            <w:r w:rsidRPr="00903591">
              <w:rPr>
                <w:rFonts w:ascii="標楷體" w:eastAsia="標楷體" w:hAnsi="標楷體" w:cs="微軟正黑體" w:hint="eastAsia"/>
                <w:spacing w:val="51"/>
                <w:sz w:val="26"/>
                <w:szCs w:val="26"/>
              </w:rPr>
              <w:t>系所（單位</w:t>
            </w:r>
            <w:r w:rsidRPr="00903591">
              <w:rPr>
                <w:rFonts w:ascii="標楷體" w:eastAsia="標楷體" w:hAnsi="標楷體" w:cs="微軟正黑體" w:hint="eastAsia"/>
                <w:sz w:val="26"/>
                <w:szCs w:val="26"/>
              </w:rPr>
              <w:t>）</w:t>
            </w:r>
            <w:r w:rsidRPr="00903591">
              <w:rPr>
                <w:rFonts w:ascii="標楷體" w:eastAsia="標楷體" w:hAnsi="標楷體" w:cs="微軟正黑體"/>
                <w:spacing w:val="-13"/>
                <w:sz w:val="26"/>
                <w:szCs w:val="26"/>
              </w:rPr>
              <w:t xml:space="preserve"> 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903591" w:rsidRDefault="00413EC7">
            <w:pPr>
              <w:rPr>
                <w:rFonts w:ascii="標楷體" w:eastAsia="標楷體" w:hAnsi="標楷體"/>
              </w:rPr>
            </w:pPr>
          </w:p>
        </w:tc>
      </w:tr>
      <w:tr w:rsidR="00413EC7" w:rsidRPr="00903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903591" w:rsidRDefault="00413EC7">
            <w:pPr>
              <w:pStyle w:val="TableParagraph"/>
              <w:tabs>
                <w:tab w:val="left" w:pos="559"/>
                <w:tab w:val="left" w:pos="1096"/>
                <w:tab w:val="left" w:pos="1634"/>
                <w:tab w:val="left" w:pos="2172"/>
                <w:tab w:val="left" w:pos="2709"/>
              </w:tabs>
              <w:kinsoku w:val="0"/>
              <w:overflowPunct w:val="0"/>
              <w:spacing w:line="354" w:lineRule="exact"/>
              <w:ind w:left="21"/>
              <w:rPr>
                <w:rFonts w:ascii="標楷體" w:eastAsia="標楷體" w:hAnsi="標楷體"/>
              </w:rPr>
            </w:pPr>
            <w:r w:rsidRPr="00903591">
              <w:rPr>
                <w:rFonts w:ascii="標楷體" w:eastAsia="標楷體" w:hAnsi="標楷體" w:cs="微軟正黑體" w:hint="eastAsia"/>
                <w:sz w:val="26"/>
                <w:szCs w:val="26"/>
              </w:rPr>
              <w:t>特</w:t>
            </w:r>
            <w:r w:rsidRPr="00903591">
              <w:rPr>
                <w:rFonts w:ascii="標楷體" w:eastAsia="標楷體" w:hAnsi="標楷體" w:cs="微軟正黑體"/>
                <w:sz w:val="26"/>
                <w:szCs w:val="26"/>
              </w:rPr>
              <w:tab/>
            </w:r>
            <w:r w:rsidRPr="00903591">
              <w:rPr>
                <w:rFonts w:ascii="標楷體" w:eastAsia="標楷體" w:hAnsi="標楷體" w:cs="微軟正黑體" w:hint="eastAsia"/>
                <w:sz w:val="26"/>
                <w:szCs w:val="26"/>
              </w:rPr>
              <w:t>聘</w:t>
            </w:r>
            <w:r w:rsidRPr="00903591">
              <w:rPr>
                <w:rFonts w:ascii="標楷體" w:eastAsia="標楷體" w:hAnsi="標楷體" w:cs="微軟正黑體"/>
                <w:sz w:val="26"/>
                <w:szCs w:val="26"/>
              </w:rPr>
              <w:tab/>
            </w:r>
            <w:r w:rsidRPr="00903591">
              <w:rPr>
                <w:rFonts w:ascii="標楷體" w:eastAsia="標楷體" w:hAnsi="標楷體" w:cs="微軟正黑體" w:hint="eastAsia"/>
                <w:sz w:val="26"/>
                <w:szCs w:val="26"/>
              </w:rPr>
              <w:t>教</w:t>
            </w:r>
            <w:r w:rsidRPr="00903591">
              <w:rPr>
                <w:rFonts w:ascii="標楷體" w:eastAsia="標楷體" w:hAnsi="標楷體" w:cs="微軟正黑體"/>
                <w:sz w:val="26"/>
                <w:szCs w:val="26"/>
              </w:rPr>
              <w:tab/>
            </w:r>
            <w:r w:rsidRPr="00903591">
              <w:rPr>
                <w:rFonts w:ascii="標楷體" w:eastAsia="標楷體" w:hAnsi="標楷體" w:cs="微軟正黑體" w:hint="eastAsia"/>
                <w:sz w:val="26"/>
                <w:szCs w:val="26"/>
              </w:rPr>
              <w:t>授</w:t>
            </w:r>
            <w:r w:rsidRPr="00903591">
              <w:rPr>
                <w:rFonts w:ascii="標楷體" w:eastAsia="標楷體" w:hAnsi="標楷體" w:cs="微軟正黑體"/>
                <w:sz w:val="26"/>
                <w:szCs w:val="26"/>
              </w:rPr>
              <w:tab/>
            </w:r>
            <w:r w:rsidRPr="00903591">
              <w:rPr>
                <w:rFonts w:ascii="標楷體" w:eastAsia="標楷體" w:hAnsi="標楷體" w:cs="微軟正黑體" w:hint="eastAsia"/>
                <w:sz w:val="26"/>
                <w:szCs w:val="26"/>
              </w:rPr>
              <w:t>姓</w:t>
            </w:r>
            <w:r w:rsidRPr="00903591">
              <w:rPr>
                <w:rFonts w:ascii="標楷體" w:eastAsia="標楷體" w:hAnsi="標楷體" w:cs="微軟正黑體"/>
                <w:sz w:val="26"/>
                <w:szCs w:val="26"/>
              </w:rPr>
              <w:tab/>
            </w:r>
            <w:r w:rsidRPr="00903591">
              <w:rPr>
                <w:rFonts w:ascii="標楷體" w:eastAsia="標楷體" w:hAnsi="標楷體" w:cs="微軟正黑體" w:hint="eastAsia"/>
                <w:sz w:val="26"/>
                <w:szCs w:val="26"/>
              </w:rPr>
              <w:t>名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903591" w:rsidRDefault="00413EC7">
            <w:pPr>
              <w:rPr>
                <w:rFonts w:ascii="標楷體" w:eastAsia="標楷體" w:hAnsi="標楷體"/>
              </w:rPr>
            </w:pPr>
          </w:p>
        </w:tc>
      </w:tr>
      <w:tr w:rsidR="00413EC7" w:rsidRPr="00903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903591" w:rsidRDefault="00413EC7">
            <w:pPr>
              <w:pStyle w:val="TableParagraph"/>
              <w:tabs>
                <w:tab w:val="left" w:pos="2710"/>
              </w:tabs>
              <w:kinsoku w:val="0"/>
              <w:overflowPunct w:val="0"/>
              <w:spacing w:line="353" w:lineRule="exact"/>
              <w:ind w:left="21"/>
              <w:rPr>
                <w:rFonts w:ascii="標楷體" w:eastAsia="標楷體" w:hAnsi="標楷體"/>
              </w:rPr>
            </w:pPr>
            <w:r w:rsidRPr="00903591">
              <w:rPr>
                <w:rFonts w:ascii="標楷體" w:eastAsia="標楷體" w:hAnsi="標楷體" w:cs="微軟正黑體" w:hint="eastAsia"/>
                <w:sz w:val="26"/>
                <w:szCs w:val="26"/>
              </w:rPr>
              <w:t>聘</w:t>
            </w:r>
            <w:r w:rsidRPr="00903591">
              <w:rPr>
                <w:rFonts w:ascii="標楷體" w:eastAsia="標楷體" w:hAnsi="標楷體" w:cs="微軟正黑體"/>
                <w:sz w:val="26"/>
                <w:szCs w:val="26"/>
              </w:rPr>
              <w:tab/>
            </w:r>
            <w:r w:rsidRPr="00903591">
              <w:rPr>
                <w:rFonts w:ascii="標楷體" w:eastAsia="標楷體" w:hAnsi="標楷體" w:cs="微軟正黑體" w:hint="eastAsia"/>
                <w:sz w:val="26"/>
                <w:szCs w:val="26"/>
              </w:rPr>
              <w:t>期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903591" w:rsidRDefault="00413EC7">
            <w:pPr>
              <w:rPr>
                <w:rFonts w:ascii="標楷體" w:eastAsia="標楷體" w:hAnsi="標楷體"/>
              </w:rPr>
            </w:pPr>
          </w:p>
        </w:tc>
      </w:tr>
      <w:tr w:rsidR="00413EC7" w:rsidRPr="00903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903591" w:rsidRDefault="00413EC7">
            <w:pPr>
              <w:pStyle w:val="TableParagraph"/>
              <w:tabs>
                <w:tab w:val="left" w:pos="559"/>
                <w:tab w:val="left" w:pos="1096"/>
                <w:tab w:val="left" w:pos="1634"/>
                <w:tab w:val="left" w:pos="2172"/>
                <w:tab w:val="left" w:pos="2709"/>
              </w:tabs>
              <w:kinsoku w:val="0"/>
              <w:overflowPunct w:val="0"/>
              <w:spacing w:line="353" w:lineRule="exact"/>
              <w:ind w:left="21"/>
              <w:rPr>
                <w:rFonts w:ascii="標楷體" w:eastAsia="標楷體" w:hAnsi="標楷體" w:cs="微軟正黑體"/>
                <w:sz w:val="26"/>
                <w:szCs w:val="26"/>
              </w:rPr>
            </w:pPr>
            <w:r w:rsidRPr="00903591">
              <w:rPr>
                <w:rFonts w:ascii="標楷體" w:eastAsia="標楷體" w:hAnsi="標楷體" w:cs="微軟正黑體" w:hint="eastAsia"/>
                <w:sz w:val="26"/>
                <w:szCs w:val="26"/>
              </w:rPr>
              <w:t>績</w:t>
            </w:r>
            <w:r w:rsidRPr="00903591">
              <w:rPr>
                <w:rFonts w:ascii="標楷體" w:eastAsia="標楷體" w:hAnsi="標楷體" w:cs="微軟正黑體"/>
                <w:sz w:val="26"/>
                <w:szCs w:val="26"/>
              </w:rPr>
              <w:tab/>
            </w:r>
            <w:r w:rsidRPr="00903591">
              <w:rPr>
                <w:rFonts w:ascii="標楷體" w:eastAsia="標楷體" w:hAnsi="標楷體" w:cs="微軟正黑體" w:hint="eastAsia"/>
                <w:sz w:val="26"/>
                <w:szCs w:val="26"/>
              </w:rPr>
              <w:t>效</w:t>
            </w:r>
            <w:r w:rsidRPr="00903591">
              <w:rPr>
                <w:rFonts w:ascii="標楷體" w:eastAsia="標楷體" w:hAnsi="標楷體" w:cs="微軟正黑體"/>
                <w:sz w:val="26"/>
                <w:szCs w:val="26"/>
              </w:rPr>
              <w:tab/>
            </w:r>
            <w:r w:rsidRPr="00903591">
              <w:rPr>
                <w:rFonts w:ascii="標楷體" w:eastAsia="標楷體" w:hAnsi="標楷體" w:cs="微軟正黑體" w:hint="eastAsia"/>
                <w:sz w:val="26"/>
                <w:szCs w:val="26"/>
              </w:rPr>
              <w:t>執</w:t>
            </w:r>
            <w:r w:rsidRPr="00903591">
              <w:rPr>
                <w:rFonts w:ascii="標楷體" w:eastAsia="標楷體" w:hAnsi="標楷體" w:cs="微軟正黑體"/>
                <w:sz w:val="26"/>
                <w:szCs w:val="26"/>
              </w:rPr>
              <w:tab/>
            </w:r>
            <w:r w:rsidRPr="00903591">
              <w:rPr>
                <w:rFonts w:ascii="標楷體" w:eastAsia="標楷體" w:hAnsi="標楷體" w:cs="微軟正黑體" w:hint="eastAsia"/>
                <w:sz w:val="26"/>
                <w:szCs w:val="26"/>
              </w:rPr>
              <w:t>行</w:t>
            </w:r>
            <w:r w:rsidRPr="00903591">
              <w:rPr>
                <w:rFonts w:ascii="標楷體" w:eastAsia="標楷體" w:hAnsi="標楷體" w:cs="微軟正黑體"/>
                <w:sz w:val="26"/>
                <w:szCs w:val="26"/>
              </w:rPr>
              <w:tab/>
            </w:r>
            <w:r w:rsidRPr="00903591">
              <w:rPr>
                <w:rFonts w:ascii="標楷體" w:eastAsia="標楷體" w:hAnsi="標楷體" w:cs="微軟正黑體" w:hint="eastAsia"/>
                <w:sz w:val="26"/>
                <w:szCs w:val="26"/>
              </w:rPr>
              <w:t>期</w:t>
            </w:r>
            <w:r w:rsidRPr="00903591">
              <w:rPr>
                <w:rFonts w:ascii="標楷體" w:eastAsia="標楷體" w:hAnsi="標楷體" w:cs="微軟正黑體"/>
                <w:sz w:val="26"/>
                <w:szCs w:val="26"/>
              </w:rPr>
              <w:tab/>
            </w:r>
            <w:r w:rsidRPr="00903591">
              <w:rPr>
                <w:rFonts w:ascii="標楷體" w:eastAsia="標楷體" w:hAnsi="標楷體" w:cs="微軟正黑體" w:hint="eastAsia"/>
                <w:sz w:val="26"/>
                <w:szCs w:val="26"/>
              </w:rPr>
              <w:t>間</w:t>
            </w:r>
          </w:p>
          <w:p w:rsidR="00413EC7" w:rsidRPr="00903591" w:rsidRDefault="00413EC7">
            <w:pPr>
              <w:pStyle w:val="TableParagraph"/>
              <w:kinsoku w:val="0"/>
              <w:overflowPunct w:val="0"/>
              <w:spacing w:before="6" w:line="360" w:lineRule="exact"/>
              <w:ind w:left="21" w:right="-72"/>
              <w:rPr>
                <w:rFonts w:ascii="標楷體" w:eastAsia="標楷體" w:hAnsi="標楷體"/>
              </w:rPr>
            </w:pPr>
            <w:r w:rsidRPr="00903591">
              <w:rPr>
                <w:rFonts w:ascii="標楷體" w:eastAsia="標楷體" w:hAnsi="標楷體" w:cs="微軟正黑體"/>
                <w:spacing w:val="13"/>
                <w:sz w:val="26"/>
                <w:szCs w:val="26"/>
              </w:rPr>
              <w:t>(</w:t>
            </w:r>
            <w:r w:rsidRPr="00903591">
              <w:rPr>
                <w:rFonts w:ascii="標楷體" w:eastAsia="標楷體" w:hAnsi="標楷體" w:cs="微軟正黑體" w:hint="eastAsia"/>
                <w:color w:val="FF0000"/>
                <w:spacing w:val="21"/>
                <w:sz w:val="26"/>
                <w:szCs w:val="26"/>
                <w:u w:val="single"/>
              </w:rPr>
              <w:t>現任任期起聘日至任期</w:t>
            </w:r>
            <w:r w:rsidRPr="00903591">
              <w:rPr>
                <w:rFonts w:ascii="標楷體" w:eastAsia="標楷體" w:hAnsi="標楷體" w:cs="微軟正黑體"/>
                <w:color w:val="FF0000"/>
                <w:spacing w:val="21"/>
                <w:sz w:val="26"/>
                <w:szCs w:val="26"/>
              </w:rPr>
              <w:t xml:space="preserve"> </w:t>
            </w:r>
            <w:r w:rsidRPr="00903591">
              <w:rPr>
                <w:rFonts w:ascii="標楷體" w:eastAsia="標楷體" w:hAnsi="標楷體" w:cs="微軟正黑體" w:hint="eastAsia"/>
                <w:color w:val="FF0000"/>
                <w:spacing w:val="27"/>
                <w:sz w:val="26"/>
                <w:szCs w:val="26"/>
                <w:u w:val="single"/>
              </w:rPr>
              <w:t>屆</w:t>
            </w:r>
            <w:r w:rsidRPr="00903591">
              <w:rPr>
                <w:rFonts w:ascii="標楷體" w:eastAsia="標楷體" w:hAnsi="標楷體" w:cs="微軟正黑體"/>
                <w:color w:val="FF0000"/>
                <w:spacing w:val="5"/>
                <w:sz w:val="26"/>
                <w:szCs w:val="26"/>
                <w:u w:val="single"/>
              </w:rPr>
              <w:t xml:space="preserve"> </w:t>
            </w:r>
            <w:r w:rsidRPr="00903591">
              <w:rPr>
                <w:rFonts w:ascii="標楷體" w:eastAsia="標楷體" w:hAnsi="標楷體" w:cs="微軟正黑體" w:hint="eastAsia"/>
                <w:color w:val="FF0000"/>
                <w:sz w:val="26"/>
                <w:szCs w:val="26"/>
                <w:u w:val="single"/>
              </w:rPr>
              <w:t>滿</w:t>
            </w:r>
            <w:r w:rsidRPr="00903591">
              <w:rPr>
                <w:rFonts w:ascii="標楷體" w:eastAsia="標楷體" w:hAnsi="標楷體" w:cs="微軟正黑體" w:hint="eastAsia"/>
                <w:color w:val="000000"/>
                <w:spacing w:val="26"/>
                <w:sz w:val="26"/>
                <w:szCs w:val="26"/>
              </w:rPr>
              <w:t>當</w:t>
            </w:r>
            <w:r w:rsidRPr="00903591">
              <w:rPr>
                <w:rFonts w:ascii="標楷體" w:eastAsia="標楷體" w:hAnsi="標楷體" w:cs="微軟正黑體"/>
                <w:color w:val="000000"/>
                <w:spacing w:val="6"/>
                <w:sz w:val="26"/>
                <w:szCs w:val="26"/>
              </w:rPr>
              <w:t xml:space="preserve"> </w:t>
            </w:r>
            <w:r w:rsidRPr="00903591">
              <w:rPr>
                <w:rFonts w:ascii="標楷體" w:eastAsia="標楷體" w:hAnsi="標楷體" w:cs="微軟正黑體" w:hint="eastAsia"/>
                <w:color w:val="000000"/>
                <w:spacing w:val="26"/>
                <w:sz w:val="26"/>
                <w:szCs w:val="26"/>
              </w:rPr>
              <w:t>年</w:t>
            </w:r>
            <w:r w:rsidRPr="00903591">
              <w:rPr>
                <w:rFonts w:ascii="標楷體" w:eastAsia="標楷體" w:hAnsi="標楷體" w:cs="微軟正黑體"/>
                <w:color w:val="000000"/>
                <w:spacing w:val="5"/>
                <w:sz w:val="26"/>
                <w:szCs w:val="26"/>
              </w:rPr>
              <w:t xml:space="preserve"> </w:t>
            </w:r>
            <w:r w:rsidRPr="00903591">
              <w:rPr>
                <w:rFonts w:ascii="標楷體" w:eastAsia="標楷體" w:hAnsi="標楷體" w:cs="微軟正黑體" w:hint="eastAsia"/>
                <w:color w:val="000000"/>
                <w:spacing w:val="26"/>
                <w:sz w:val="26"/>
                <w:szCs w:val="26"/>
              </w:rPr>
              <w:t>度</w:t>
            </w:r>
            <w:r w:rsidRPr="00903591">
              <w:rPr>
                <w:rFonts w:ascii="標楷體" w:eastAsia="標楷體" w:hAnsi="標楷體" w:cs="微軟正黑體"/>
                <w:color w:val="000000"/>
                <w:spacing w:val="6"/>
                <w:sz w:val="26"/>
                <w:szCs w:val="26"/>
              </w:rPr>
              <w:t xml:space="preserve"> </w:t>
            </w:r>
            <w:r w:rsidRPr="00903591">
              <w:rPr>
                <w:rFonts w:ascii="標楷體" w:eastAsia="標楷體" w:hAnsi="標楷體" w:cs="微軟正黑體" w:hint="eastAsia"/>
                <w:color w:val="000000"/>
                <w:spacing w:val="26"/>
                <w:sz w:val="26"/>
                <w:szCs w:val="26"/>
              </w:rPr>
              <w:t>九</w:t>
            </w:r>
            <w:r w:rsidRPr="00903591">
              <w:rPr>
                <w:rFonts w:ascii="標楷體" w:eastAsia="標楷體" w:hAnsi="標楷體" w:cs="微軟正黑體"/>
                <w:color w:val="000000"/>
                <w:spacing w:val="5"/>
                <w:sz w:val="26"/>
                <w:szCs w:val="26"/>
              </w:rPr>
              <w:t xml:space="preserve"> </w:t>
            </w:r>
            <w:r w:rsidRPr="00903591">
              <w:rPr>
                <w:rFonts w:ascii="標楷體" w:eastAsia="標楷體" w:hAnsi="標楷體" w:cs="微軟正黑體" w:hint="eastAsia"/>
                <w:color w:val="000000"/>
                <w:spacing w:val="26"/>
                <w:sz w:val="26"/>
                <w:szCs w:val="26"/>
              </w:rPr>
              <w:t>月</w:t>
            </w:r>
            <w:r w:rsidRPr="00903591">
              <w:rPr>
                <w:rFonts w:ascii="標楷體" w:eastAsia="標楷體" w:hAnsi="標楷體" w:cs="微軟正黑體"/>
                <w:color w:val="000000"/>
                <w:spacing w:val="6"/>
                <w:sz w:val="26"/>
                <w:szCs w:val="26"/>
              </w:rPr>
              <w:t xml:space="preserve"> </w:t>
            </w:r>
            <w:r w:rsidRPr="00903591">
              <w:rPr>
                <w:rFonts w:ascii="標楷體" w:eastAsia="標楷體" w:hAnsi="標楷體" w:cs="微軟正黑體" w:hint="eastAsia"/>
                <w:color w:val="000000"/>
                <w:spacing w:val="26"/>
                <w:sz w:val="26"/>
                <w:szCs w:val="26"/>
              </w:rPr>
              <w:t>止</w:t>
            </w:r>
            <w:r w:rsidRPr="00903591">
              <w:rPr>
                <w:rFonts w:ascii="標楷體" w:eastAsia="標楷體" w:hAnsi="標楷體" w:cs="微軟正黑體"/>
                <w:color w:val="000000"/>
                <w:spacing w:val="5"/>
                <w:sz w:val="26"/>
                <w:szCs w:val="26"/>
              </w:rPr>
              <w:t xml:space="preserve"> </w:t>
            </w:r>
            <w:r w:rsidRPr="00903591"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  <w:t>)</w:t>
            </w:r>
            <w:r w:rsidRPr="00903591">
              <w:rPr>
                <w:rFonts w:ascii="標楷體" w:eastAsia="標楷體" w:hAnsi="標楷體" w:cs="微軟正黑體"/>
                <w:color w:val="000000"/>
                <w:spacing w:val="27"/>
                <w:sz w:val="26"/>
                <w:szCs w:val="26"/>
              </w:rPr>
              <w:t xml:space="preserve"> 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903591" w:rsidRDefault="00413EC7">
            <w:pPr>
              <w:pStyle w:val="TableParagraph"/>
              <w:tabs>
                <w:tab w:val="left" w:pos="621"/>
                <w:tab w:val="left" w:pos="2061"/>
              </w:tabs>
              <w:kinsoku w:val="0"/>
              <w:overflowPunct w:val="0"/>
              <w:spacing w:line="348" w:lineRule="exact"/>
              <w:ind w:left="21"/>
              <w:rPr>
                <w:rFonts w:ascii="標楷體" w:eastAsia="標楷體" w:hAnsi="標楷體"/>
              </w:rPr>
            </w:pPr>
            <w:r w:rsidRPr="00903591">
              <w:rPr>
                <w:rFonts w:ascii="標楷體" w:eastAsia="標楷體" w:hAnsi="標楷體" w:cs="微軟正黑體"/>
                <w:w w:val="200"/>
                <w:sz w:val="26"/>
                <w:szCs w:val="26"/>
                <w:u w:val="single"/>
              </w:rPr>
              <w:t xml:space="preserve"> </w:t>
            </w:r>
            <w:r w:rsidRPr="00903591">
              <w:rPr>
                <w:rFonts w:ascii="標楷體" w:eastAsia="標楷體" w:hAnsi="標楷體" w:cs="微軟正黑體"/>
                <w:sz w:val="26"/>
                <w:szCs w:val="26"/>
                <w:u w:val="single"/>
              </w:rPr>
              <w:tab/>
            </w:r>
            <w:r w:rsidRPr="00903591">
              <w:rPr>
                <w:rFonts w:ascii="標楷體" w:eastAsia="標楷體" w:hAnsi="標楷體" w:cs="微軟正黑體" w:hint="eastAsia"/>
              </w:rPr>
              <w:t>年</w:t>
            </w:r>
            <w:r w:rsidRPr="00903591">
              <w:rPr>
                <w:rFonts w:ascii="標楷體" w:eastAsia="標楷體" w:hAnsi="標楷體" w:cs="微軟正黑體"/>
                <w:spacing w:val="-2"/>
              </w:rPr>
              <w:t xml:space="preserve"> </w:t>
            </w:r>
            <w:r w:rsidRPr="00903591">
              <w:rPr>
                <w:rFonts w:ascii="標楷體" w:eastAsia="標楷體" w:hAnsi="標楷體" w:cs="微軟正黑體"/>
              </w:rPr>
              <w:t>1</w:t>
            </w:r>
            <w:r w:rsidRPr="00903591">
              <w:rPr>
                <w:rFonts w:ascii="標楷體" w:eastAsia="標楷體" w:hAnsi="標楷體" w:cs="微軟正黑體"/>
                <w:spacing w:val="-2"/>
              </w:rPr>
              <w:t xml:space="preserve"> </w:t>
            </w:r>
            <w:r w:rsidRPr="00903591">
              <w:rPr>
                <w:rFonts w:ascii="標楷體" w:eastAsia="標楷體" w:hAnsi="標楷體" w:cs="微軟正黑體" w:hint="eastAsia"/>
              </w:rPr>
              <w:t>月至</w:t>
            </w:r>
            <w:r w:rsidRPr="00903591">
              <w:rPr>
                <w:rFonts w:ascii="標楷體" w:eastAsia="標楷體" w:hAnsi="標楷體" w:cs="微軟正黑體"/>
                <w:u w:val="single"/>
              </w:rPr>
              <w:tab/>
            </w:r>
            <w:r w:rsidRPr="00903591">
              <w:rPr>
                <w:rFonts w:ascii="標楷體" w:eastAsia="標楷體" w:hAnsi="標楷體" w:cs="微軟正黑體" w:hint="eastAsia"/>
              </w:rPr>
              <w:t>年</w:t>
            </w:r>
            <w:r w:rsidRPr="00903591">
              <w:rPr>
                <w:rFonts w:ascii="標楷體" w:eastAsia="標楷體" w:hAnsi="標楷體" w:cs="微軟正黑體"/>
                <w:spacing w:val="-10"/>
              </w:rPr>
              <w:t xml:space="preserve"> </w:t>
            </w:r>
            <w:r w:rsidRPr="00903591">
              <w:rPr>
                <w:rFonts w:ascii="標楷體" w:eastAsia="標楷體" w:hAnsi="標楷體" w:cs="微軟正黑體"/>
              </w:rPr>
              <w:t>9</w:t>
            </w:r>
            <w:r w:rsidRPr="00903591">
              <w:rPr>
                <w:rFonts w:ascii="標楷體" w:eastAsia="標楷體" w:hAnsi="標楷體" w:cs="微軟正黑體"/>
                <w:spacing w:val="-10"/>
              </w:rPr>
              <w:t xml:space="preserve"> </w:t>
            </w:r>
            <w:r w:rsidRPr="00903591">
              <w:rPr>
                <w:rFonts w:ascii="標楷體" w:eastAsia="標楷體" w:hAnsi="標楷體" w:cs="微軟正黑體" w:hint="eastAsia"/>
              </w:rPr>
              <w:t>月</w:t>
            </w:r>
          </w:p>
        </w:tc>
      </w:tr>
      <w:tr w:rsidR="00413EC7" w:rsidRPr="00903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C7" w:rsidRPr="00903591" w:rsidRDefault="00413EC7">
            <w:pPr>
              <w:pStyle w:val="TableParagraph"/>
              <w:kinsoku w:val="0"/>
              <w:overflowPunct w:val="0"/>
              <w:spacing w:line="360" w:lineRule="exact"/>
              <w:ind w:left="21" w:right="1314"/>
              <w:rPr>
                <w:rFonts w:ascii="標楷體" w:eastAsia="標楷體" w:hAnsi="標楷體"/>
              </w:rPr>
            </w:pPr>
            <w:r w:rsidRPr="00903591">
              <w:rPr>
                <w:rFonts w:ascii="標楷體" w:eastAsia="標楷體" w:hAnsi="標楷體" w:cs="微軟正黑體" w:hint="eastAsia"/>
              </w:rPr>
              <w:t>請說明具體執行績效（標楷體</w:t>
            </w:r>
            <w:r w:rsidRPr="00903591">
              <w:rPr>
                <w:rFonts w:ascii="標楷體" w:eastAsia="標楷體" w:hAnsi="標楷體" w:cs="微軟正黑體"/>
                <w:spacing w:val="-20"/>
              </w:rPr>
              <w:t xml:space="preserve"> </w:t>
            </w:r>
            <w:r w:rsidRPr="00903591">
              <w:rPr>
                <w:rFonts w:ascii="標楷體" w:eastAsia="標楷體" w:hAnsi="標楷體" w:cs="微軟正黑體"/>
              </w:rPr>
              <w:t>12</w:t>
            </w:r>
            <w:r w:rsidRPr="00903591">
              <w:rPr>
                <w:rFonts w:ascii="標楷體" w:eastAsia="標楷體" w:hAnsi="標楷體" w:cs="微軟正黑體"/>
                <w:spacing w:val="-19"/>
              </w:rPr>
              <w:t xml:space="preserve"> </w:t>
            </w:r>
            <w:r w:rsidRPr="00903591">
              <w:rPr>
                <w:rFonts w:ascii="標楷體" w:eastAsia="標楷體" w:hAnsi="標楷體" w:cs="微軟正黑體" w:hint="eastAsia"/>
              </w:rPr>
              <w:t>號字，固定行高</w:t>
            </w:r>
            <w:r w:rsidRPr="00903591">
              <w:rPr>
                <w:rFonts w:ascii="標楷體" w:eastAsia="標楷體" w:hAnsi="標楷體" w:cs="微軟正黑體"/>
                <w:spacing w:val="-20"/>
              </w:rPr>
              <w:t xml:space="preserve"> </w:t>
            </w:r>
            <w:r w:rsidRPr="00903591">
              <w:rPr>
                <w:rFonts w:ascii="標楷體" w:eastAsia="標楷體" w:hAnsi="標楷體" w:cs="微軟正黑體"/>
              </w:rPr>
              <w:t>18</w:t>
            </w:r>
            <w:r w:rsidRPr="00903591">
              <w:rPr>
                <w:rFonts w:ascii="標楷體" w:eastAsia="標楷體" w:hAnsi="標楷體" w:cs="微軟正黑體"/>
                <w:spacing w:val="-19"/>
              </w:rPr>
              <w:t xml:space="preserve"> </w:t>
            </w:r>
            <w:r w:rsidRPr="00903591">
              <w:rPr>
                <w:rFonts w:ascii="標楷體" w:eastAsia="標楷體" w:hAnsi="標楷體" w:cs="微軟正黑體" w:hint="eastAsia"/>
              </w:rPr>
              <w:t>點）：</w:t>
            </w:r>
            <w:r w:rsidRPr="00903591">
              <w:rPr>
                <w:rFonts w:ascii="標楷體" w:eastAsia="標楷體" w:hAnsi="標楷體" w:cs="微軟正黑體"/>
              </w:rPr>
              <w:t xml:space="preserve"> (</w:t>
            </w:r>
            <w:r w:rsidRPr="00903591">
              <w:rPr>
                <w:rFonts w:ascii="標楷體" w:eastAsia="標楷體" w:hAnsi="標楷體" w:cs="微軟正黑體" w:hint="eastAsia"/>
              </w:rPr>
              <w:t>例如</w:t>
            </w:r>
            <w:r w:rsidRPr="00903591">
              <w:rPr>
                <w:rFonts w:ascii="標楷體" w:eastAsia="標楷體" w:hAnsi="標楷體" w:cs="標楷體" w:hint="eastAsia"/>
              </w:rPr>
              <w:t>：</w:t>
            </w:r>
            <w:r w:rsidRPr="00903591">
              <w:rPr>
                <w:rFonts w:ascii="標楷體" w:eastAsia="標楷體" w:hAnsi="標楷體" w:cs="微軟正黑體" w:hint="eastAsia"/>
              </w:rPr>
              <w:t>提升學術期刊論文發表之質與量、產學成果貢獻顯著、榮獲重要獎項等</w:t>
            </w:r>
            <w:r w:rsidRPr="00903591">
              <w:rPr>
                <w:rFonts w:ascii="標楷體" w:eastAsia="標楷體" w:hAnsi="標楷體" w:cs="微軟正黑體"/>
              </w:rPr>
              <w:t>)</w:t>
            </w:r>
          </w:p>
        </w:tc>
      </w:tr>
    </w:tbl>
    <w:p w:rsidR="00413EC7" w:rsidRPr="00903591" w:rsidRDefault="00413EC7">
      <w:pPr>
        <w:kinsoku w:val="0"/>
        <w:overflowPunct w:val="0"/>
        <w:spacing w:line="170" w:lineRule="exact"/>
        <w:rPr>
          <w:rFonts w:ascii="標楷體" w:eastAsia="標楷體" w:hAnsi="標楷體"/>
          <w:sz w:val="17"/>
          <w:szCs w:val="17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Pr="00903591" w:rsidRDefault="00413EC7">
      <w:pPr>
        <w:kinsoku w:val="0"/>
        <w:overflowPunct w:val="0"/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13EC7" w:rsidRDefault="00413EC7">
      <w:pPr>
        <w:pStyle w:val="3"/>
        <w:tabs>
          <w:tab w:val="left" w:pos="3353"/>
        </w:tabs>
        <w:kinsoku w:val="0"/>
        <w:overflowPunct w:val="0"/>
        <w:spacing w:line="395" w:lineRule="exact"/>
      </w:pPr>
      <w:r w:rsidRPr="00903591">
        <w:rPr>
          <w:rFonts w:ascii="標楷體" w:eastAsia="標楷體" w:hAnsi="標楷體" w:hint="eastAsia"/>
        </w:rPr>
        <w:t>簽章：</w:t>
      </w:r>
      <w:r w:rsidRPr="00903591">
        <w:rPr>
          <w:rFonts w:ascii="標楷體" w:eastAsia="標楷體" w:hAnsi="標楷體"/>
        </w:rPr>
        <w:tab/>
      </w:r>
      <w:r w:rsidRPr="00903591">
        <w:rPr>
          <w:rFonts w:ascii="標楷體" w:eastAsia="標楷體" w:hAnsi="標楷體" w:hint="eastAsia"/>
        </w:rPr>
        <w:t>日期：</w:t>
      </w:r>
    </w:p>
    <w:sectPr w:rsidR="00413EC7">
      <w:footerReference w:type="default" r:id="rId8"/>
      <w:pgSz w:w="11905" w:h="16840"/>
      <w:pgMar w:top="340" w:right="940" w:bottom="220" w:left="1000" w:header="0" w:footer="32" w:gutter="0"/>
      <w:cols w:space="720" w:equalWidth="0">
        <w:col w:w="996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01" w:rsidRDefault="00251001">
      <w:r>
        <w:separator/>
      </w:r>
    </w:p>
  </w:endnote>
  <w:endnote w:type="continuationSeparator" w:id="0">
    <w:p w:rsidR="00251001" w:rsidRDefault="0025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C7" w:rsidRDefault="00D707B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3746500</wp:posOffset>
              </wp:positionH>
              <wp:positionV relativeFrom="page">
                <wp:posOffset>10533380</wp:posOffset>
              </wp:positionV>
              <wp:extent cx="67310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EC7" w:rsidRDefault="00413EC7">
                          <w:pPr>
                            <w:kinsoku w:val="0"/>
                            <w:overflowPunct w:val="0"/>
                            <w:spacing w:line="22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pt;margin-top:829.4pt;width:5.3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oArAIAAKc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" o:allowincell="f" filled="f" stroked="f">
              <v:textbox inset="0,0,0,0">
                <w:txbxContent>
                  <w:p w:rsidR="00413EC7" w:rsidRDefault="00413EC7">
                    <w:pPr>
                      <w:kinsoku w:val="0"/>
                      <w:overflowPunct w:val="0"/>
                      <w:spacing w:line="22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C7" w:rsidRDefault="00D707B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3724910</wp:posOffset>
              </wp:positionH>
              <wp:positionV relativeFrom="page">
                <wp:posOffset>10533380</wp:posOffset>
              </wp:positionV>
              <wp:extent cx="11049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EC7" w:rsidRDefault="00413EC7">
                          <w:pPr>
                            <w:kinsoku w:val="0"/>
                            <w:overflowPunct w:val="0"/>
                            <w:spacing w:line="22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3.3pt;margin-top:829.4pt;width:8.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+nrwIAAK8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" o:allowincell="f" filled="f" stroked="f">
              <v:textbox inset="0,0,0,0">
                <w:txbxContent>
                  <w:p w:rsidR="00413EC7" w:rsidRDefault="00413EC7">
                    <w:pPr>
                      <w:kinsoku w:val="0"/>
                      <w:overflowPunct w:val="0"/>
                      <w:spacing w:line="22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C7" w:rsidRDefault="00D707B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3704590</wp:posOffset>
              </wp:positionH>
              <wp:positionV relativeFrom="page">
                <wp:posOffset>10533380</wp:posOffset>
              </wp:positionV>
              <wp:extent cx="151765" cy="15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EC7" w:rsidRDefault="00413EC7">
                          <w:pPr>
                            <w:kinsoku w:val="0"/>
                            <w:overflowPunct w:val="0"/>
                            <w:spacing w:line="22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524FC2">
                            <w:rPr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1.7pt;margin-top:829.4pt;width:11.9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aGsAIAAK8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" o:allowincell="f" filled="f" stroked="f">
              <v:textbox inset="0,0,0,0">
                <w:txbxContent>
                  <w:p w:rsidR="00413EC7" w:rsidRDefault="00413EC7">
                    <w:pPr>
                      <w:kinsoku w:val="0"/>
                      <w:overflowPunct w:val="0"/>
                      <w:spacing w:line="225" w:lineRule="exact"/>
                      <w:ind w:left="20"/>
                      <w:rPr>
                        <w:sz w:val="20"/>
                        <w:szCs w:val="20"/>
                      </w:rPr>
                    </w:pPr>
                    <w:r w:rsidRPr="00524FC2">
                      <w:rPr>
                        <w:sz w:val="20"/>
                        <w:szCs w:val="20"/>
                      </w:rPr>
                      <w:t>I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01" w:rsidRDefault="00251001">
      <w:r>
        <w:separator/>
      </w:r>
    </w:p>
  </w:footnote>
  <w:footnote w:type="continuationSeparator" w:id="0">
    <w:p w:rsidR="00251001" w:rsidRDefault="00251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B2"/>
    <w:rsid w:val="00026A5C"/>
    <w:rsid w:val="0003790B"/>
    <w:rsid w:val="00130ECD"/>
    <w:rsid w:val="00251001"/>
    <w:rsid w:val="003348D5"/>
    <w:rsid w:val="003A7944"/>
    <w:rsid w:val="004110F1"/>
    <w:rsid w:val="004131C0"/>
    <w:rsid w:val="00413EC7"/>
    <w:rsid w:val="00470E35"/>
    <w:rsid w:val="004C3A1A"/>
    <w:rsid w:val="00515D43"/>
    <w:rsid w:val="00524FC2"/>
    <w:rsid w:val="005B0D26"/>
    <w:rsid w:val="007A357F"/>
    <w:rsid w:val="00903591"/>
    <w:rsid w:val="00953F4E"/>
    <w:rsid w:val="009672F9"/>
    <w:rsid w:val="00A13640"/>
    <w:rsid w:val="00A303B3"/>
    <w:rsid w:val="00B3539C"/>
    <w:rsid w:val="00C42E35"/>
    <w:rsid w:val="00CE14E0"/>
    <w:rsid w:val="00CE59AC"/>
    <w:rsid w:val="00D707B2"/>
    <w:rsid w:val="00DE0E84"/>
    <w:rsid w:val="00E46A83"/>
    <w:rsid w:val="00FA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B1480C"/>
  <w14:defaultImageDpi w14:val="0"/>
  <w15:docId w15:val="{371AA3A2-C406-42ED-A21F-9249CD3F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07" w:hanging="1313"/>
      <w:outlineLvl w:val="0"/>
    </w:pPr>
    <w:rPr>
      <w:rFonts w:ascii="微軟正黑體" w:eastAsia="微軟正黑體" w:cs="微軟正黑體"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ind w:left="134"/>
      <w:outlineLvl w:val="1"/>
    </w:pPr>
    <w:rPr>
      <w:rFonts w:ascii="微軟正黑體" w:eastAsia="微軟正黑體" w:cs="微軟正黑體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ind w:left="134"/>
      <w:outlineLvl w:val="2"/>
    </w:pPr>
    <w:rPr>
      <w:rFonts w:ascii="微軟正黑體" w:eastAsia="微軟正黑體" w:cs="微軟正黑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locked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locked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ind w:left="1034"/>
    </w:pPr>
    <w:rPr>
      <w:rFonts w:ascii="微軟正黑體" w:eastAsia="微軟正黑體" w:cs="微軟正黑體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3539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="Calibri" w:hAnsi="Calibri"/>
      <w:kern w:val="2"/>
      <w:sz w:val="20"/>
      <w:szCs w:val="20"/>
    </w:rPr>
  </w:style>
  <w:style w:type="character" w:customStyle="1" w:styleId="a7">
    <w:name w:val="頁首 字元"/>
    <w:link w:val="a6"/>
    <w:uiPriority w:val="99"/>
    <w:locked/>
    <w:rsid w:val="00B3539C"/>
    <w:rPr>
      <w:rFonts w:ascii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A303B3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YSTEM\Desktop\Microsoft%20Wor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本校特聘教授設置要點1090609</dc:title>
  <dc:subject/>
  <dc:creator>USER</dc:creator>
  <cp:keywords/>
  <dc:description/>
  <cp:lastModifiedBy>USER</cp:lastModifiedBy>
  <cp:revision>1</cp:revision>
  <dcterms:created xsi:type="dcterms:W3CDTF">2020-11-05T05:32:00Z</dcterms:created>
  <dcterms:modified xsi:type="dcterms:W3CDTF">2020-11-05T05:34:00Z</dcterms:modified>
</cp:coreProperties>
</file>