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026A92">
        <w:rPr>
          <w:rFonts w:ascii="細明體" w:eastAsia="細明體" w:hAnsi="細明體" w:cs="細明體"/>
          <w:color w:val="000000"/>
          <w:kern w:val="0"/>
          <w:sz w:val="19"/>
          <w:szCs w:val="19"/>
        </w:rPr>
        <w:t>各位師長您好：</w:t>
      </w:r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026A92">
        <w:rPr>
          <w:rFonts w:ascii="細明體" w:eastAsia="細明體" w:hAnsi="細明體" w:cs="細明體"/>
          <w:color w:val="000000"/>
          <w:kern w:val="0"/>
          <w:sz w:val="19"/>
          <w:szCs w:val="19"/>
        </w:rPr>
        <w:t>本校108 學年度學士班特殊選才招生簡章已公告於招生資訊網頁，</w:t>
      </w:r>
      <w:hyperlink r:id="rId5" w:tgtFrame="new_win" w:history="1">
        <w:r w:rsidRPr="00026A92">
          <w:rPr>
            <w:rFonts w:ascii="細明體" w:eastAsia="細明體" w:hAnsi="細明體" w:cs="細明體"/>
            <w:color w:val="0000FF"/>
            <w:kern w:val="0"/>
            <w:sz w:val="19"/>
            <w:szCs w:val="19"/>
            <w:u w:val="single"/>
          </w:rPr>
          <w:t>http://www.ncyu.edu.tw/newsite/content9.aspx?site_content_sn=54582</w:t>
        </w:r>
      </w:hyperlink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026A92">
        <w:rPr>
          <w:rFonts w:ascii="細明體" w:eastAsia="細明體" w:hAnsi="細明體" w:cs="細明體"/>
          <w:color w:val="000000"/>
          <w:kern w:val="0"/>
          <w:sz w:val="19"/>
          <w:szCs w:val="19"/>
        </w:rPr>
        <w:t>與公告於本校教務處招生與出版組網頁/各類招生簡章</w:t>
      </w:r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hyperlink r:id="rId6" w:tgtFrame="new_win" w:history="1">
        <w:r w:rsidRPr="00026A92">
          <w:rPr>
            <w:rFonts w:ascii="細明體" w:eastAsia="細明體" w:hAnsi="細明體" w:cs="細明體"/>
            <w:color w:val="0000FF"/>
            <w:kern w:val="0"/>
            <w:sz w:val="19"/>
            <w:szCs w:val="19"/>
            <w:u w:val="single"/>
          </w:rPr>
          <w:t>http://www.ncyu.edu.tw/enroll/gradation.aspx?site_content_sn=12033</w:t>
        </w:r>
      </w:hyperlink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026A92">
        <w:rPr>
          <w:rFonts w:ascii="細明體" w:eastAsia="細明體" w:hAnsi="細明體" w:cs="細明體"/>
          <w:color w:val="000000"/>
          <w:kern w:val="0"/>
          <w:sz w:val="19"/>
          <w:szCs w:val="19"/>
        </w:rPr>
        <w:t>報名網址：</w:t>
      </w:r>
      <w:hyperlink r:id="rId7" w:tgtFrame="new_win" w:history="1">
        <w:r w:rsidRPr="00026A92">
          <w:rPr>
            <w:rFonts w:ascii="細明體" w:eastAsia="細明體" w:hAnsi="細明體" w:cs="細明體"/>
            <w:color w:val="0000FF"/>
            <w:kern w:val="0"/>
            <w:sz w:val="19"/>
            <w:szCs w:val="19"/>
            <w:u w:val="single"/>
          </w:rPr>
          <w:t>https://admissions.ncyu.edu.tw/</w:t>
        </w:r>
      </w:hyperlink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026A92">
        <w:rPr>
          <w:rFonts w:ascii="細明體" w:eastAsia="細明體" w:hAnsi="細明體" w:cs="細明體"/>
          <w:color w:val="000000"/>
          <w:kern w:val="0"/>
          <w:sz w:val="19"/>
          <w:szCs w:val="19"/>
        </w:rPr>
        <w:t>報名日期：107年11月20日上午9時起至107年12月4日下午5時止</w:t>
      </w:r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026A92">
        <w:rPr>
          <w:rFonts w:ascii="細明體" w:eastAsia="細明體" w:hAnsi="細明體" w:cs="細明體"/>
          <w:color w:val="000000"/>
          <w:kern w:val="0"/>
          <w:sz w:val="19"/>
          <w:szCs w:val="19"/>
        </w:rPr>
        <w:t>繳費日期：107年11月20日上午9時起至107年12月5日下午3時30分止</w:t>
      </w:r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026A92">
        <w:rPr>
          <w:rFonts w:ascii="細明體" w:eastAsia="細明體" w:hAnsi="細明體" w:cs="細明體"/>
          <w:color w:val="000000"/>
          <w:kern w:val="0"/>
          <w:sz w:val="19"/>
          <w:szCs w:val="19"/>
        </w:rPr>
        <w:t>考試日期：107年12月22日 (星期六)</w:t>
      </w:r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</w:p>
    <w:p w:rsidR="00026A92" w:rsidRPr="00026A92" w:rsidRDefault="00026A92" w:rsidP="00026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026A92">
        <w:rPr>
          <w:rFonts w:ascii="細明體" w:eastAsia="細明體" w:hAnsi="細明體" w:cs="細明體"/>
          <w:color w:val="000000"/>
          <w:kern w:val="0"/>
          <w:sz w:val="19"/>
          <w:szCs w:val="19"/>
        </w:rPr>
        <w:t>敬請協助招生宣導，鼓勵學生踴躍報名～</w:t>
      </w:r>
    </w:p>
    <w:p w:rsidR="004C3F01" w:rsidRPr="00026A92" w:rsidRDefault="004C3F01">
      <w:pPr>
        <w:rPr>
          <w:rFonts w:hint="eastAsia"/>
        </w:rPr>
      </w:pPr>
      <w:bookmarkStart w:id="0" w:name="_GoBack"/>
      <w:bookmarkEnd w:id="0"/>
    </w:p>
    <w:sectPr w:rsidR="004C3F01" w:rsidRPr="00026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92"/>
    <w:rsid w:val="00026A92"/>
    <w:rsid w:val="004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26A92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26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26A92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26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ssions.ncyu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yu.edu.tw/enroll/gradation.aspx?site_content_sn=12033" TargetMode="External"/><Relationship Id="rId5" Type="http://schemas.openxmlformats.org/officeDocument/2006/relationships/hyperlink" Target="http://www.ncyu.edu.tw/newsite/content9.aspx?site_content_sn=545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2018-10-31T01:42:00Z</dcterms:created>
  <dcterms:modified xsi:type="dcterms:W3CDTF">2018-10-31T01:43:00Z</dcterms:modified>
</cp:coreProperties>
</file>