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B014" w14:textId="42BB038F" w:rsidR="00E42FE7" w:rsidRDefault="004E5B9E">
      <w:r>
        <w:rPr>
          <w:rFonts w:hint="eastAsia"/>
        </w:rPr>
        <w:t xml:space="preserve">       </w:t>
      </w:r>
      <w:r w:rsidR="00F1749D" w:rsidRPr="00F1749D">
        <w:rPr>
          <w:rFonts w:ascii="標楷體" w:eastAsia="標楷體" w:hAnsi="標楷體" w:hint="eastAsia"/>
          <w:sz w:val="32"/>
          <w:szCs w:val="32"/>
        </w:rPr>
        <w:t>國立嘉義大學</w:t>
      </w:r>
      <w:r w:rsidRPr="00B745DA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2</w:t>
      </w:r>
      <w:r w:rsidRPr="00B745DA">
        <w:rPr>
          <w:rFonts w:eastAsia="標楷體"/>
          <w:sz w:val="32"/>
          <w:szCs w:val="32"/>
        </w:rPr>
        <w:t>學年度各項考試日程表</w:t>
      </w:r>
    </w:p>
    <w:tbl>
      <w:tblPr>
        <w:tblStyle w:val="a3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8"/>
        <w:gridCol w:w="3688"/>
        <w:gridCol w:w="1984"/>
        <w:gridCol w:w="2268"/>
      </w:tblGrid>
      <w:tr w:rsidR="004E5B9E" w14:paraId="127A5ECD" w14:textId="77777777" w:rsidTr="00A30E77">
        <w:tc>
          <w:tcPr>
            <w:tcW w:w="848" w:type="dxa"/>
            <w:vAlign w:val="center"/>
          </w:tcPr>
          <w:p w14:paraId="4DCC67EF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3688" w:type="dxa"/>
            <w:vAlign w:val="center"/>
          </w:tcPr>
          <w:p w14:paraId="35BC124B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招生考試</w:t>
            </w:r>
          </w:p>
        </w:tc>
        <w:tc>
          <w:tcPr>
            <w:tcW w:w="1984" w:type="dxa"/>
            <w:vAlign w:val="center"/>
          </w:tcPr>
          <w:p w14:paraId="0B16924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考試日期</w:t>
            </w:r>
          </w:p>
        </w:tc>
        <w:tc>
          <w:tcPr>
            <w:tcW w:w="2268" w:type="dxa"/>
            <w:vAlign w:val="center"/>
          </w:tcPr>
          <w:p w14:paraId="7BF57444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辦理校區</w:t>
            </w:r>
          </w:p>
        </w:tc>
      </w:tr>
      <w:tr w:rsidR="004E5B9E" w14:paraId="248F1A97" w14:textId="77777777" w:rsidTr="00A30E77">
        <w:tc>
          <w:tcPr>
            <w:tcW w:w="848" w:type="dxa"/>
            <w:vAlign w:val="center"/>
          </w:tcPr>
          <w:p w14:paraId="7B9388F4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14:paraId="65F9F87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碩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博士班推薦甄選招生</w:t>
            </w:r>
          </w:p>
        </w:tc>
        <w:tc>
          <w:tcPr>
            <w:tcW w:w="1984" w:type="dxa"/>
            <w:vAlign w:val="center"/>
          </w:tcPr>
          <w:p w14:paraId="41BDE8F0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111.12.3(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D9E14C2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2A30B725" w14:textId="77777777" w:rsidTr="00A30E77">
        <w:tc>
          <w:tcPr>
            <w:tcW w:w="848" w:type="dxa"/>
            <w:vAlign w:val="center"/>
          </w:tcPr>
          <w:p w14:paraId="20FBCA9B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14:paraId="7698552D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學士班特殊選才</w:t>
            </w:r>
          </w:p>
          <w:p w14:paraId="4D089A6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單獨招生</w:t>
            </w:r>
          </w:p>
        </w:tc>
        <w:tc>
          <w:tcPr>
            <w:tcW w:w="1984" w:type="dxa"/>
            <w:vAlign w:val="center"/>
          </w:tcPr>
          <w:p w14:paraId="5E175EF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111.12.17(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1A320DE" w14:textId="77777777" w:rsidR="004E5B9E" w:rsidRDefault="004E5B9E" w:rsidP="00BA298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63020081" w14:textId="77777777" w:rsidTr="00A30E77">
        <w:tc>
          <w:tcPr>
            <w:tcW w:w="848" w:type="dxa"/>
            <w:vAlign w:val="center"/>
          </w:tcPr>
          <w:p w14:paraId="29EEDFC2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14:paraId="4C0ADCBC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碩士班考試招生</w:t>
            </w:r>
          </w:p>
        </w:tc>
        <w:tc>
          <w:tcPr>
            <w:tcW w:w="1984" w:type="dxa"/>
            <w:vAlign w:val="center"/>
          </w:tcPr>
          <w:p w14:paraId="57C2E82B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筆試</w:t>
            </w:r>
          </w:p>
          <w:p w14:paraId="6B51AB96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112.02.11(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37307DE6" w14:textId="77777777" w:rsidR="004E5B9E" w:rsidRDefault="004E5B9E" w:rsidP="00BA2989">
            <w:pPr>
              <w:adjustRightInd w:val="0"/>
              <w:snapToGrid w:val="0"/>
              <w:spacing w:beforeLines="30" w:before="108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公費生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系面試</w:t>
            </w:r>
          </w:p>
          <w:p w14:paraId="5A5AA35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112.03.11(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2382E32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  <w:p w14:paraId="205110DA" w14:textId="3A58C8C1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7B1A58D2" w14:textId="77777777" w:rsidR="00C67412" w:rsidRDefault="00C67412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6100491E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公費生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系面試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民雄校區</w:t>
            </w:r>
          </w:p>
        </w:tc>
      </w:tr>
      <w:tr w:rsidR="004E5B9E" w14:paraId="51BC4D91" w14:textId="77777777" w:rsidTr="00A30E77">
        <w:tc>
          <w:tcPr>
            <w:tcW w:w="848" w:type="dxa"/>
            <w:vAlign w:val="center"/>
          </w:tcPr>
          <w:p w14:paraId="5EDA3153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14:paraId="73A31C89" w14:textId="77777777" w:rsidR="004E5B9E" w:rsidRPr="0078344C" w:rsidRDefault="004E5B9E" w:rsidP="00BA2989">
            <w:pPr>
              <w:ind w:rightChars="-42" w:right="-10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體育運動績優單獨招生</w:t>
            </w:r>
          </w:p>
        </w:tc>
        <w:tc>
          <w:tcPr>
            <w:tcW w:w="1984" w:type="dxa"/>
            <w:vAlign w:val="center"/>
          </w:tcPr>
          <w:p w14:paraId="538A9660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112.03.11(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6B7BC37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  <w:r w:rsidRPr="006F2E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F2E52">
              <w:rPr>
                <w:rFonts w:eastAsia="標楷體" w:hint="eastAsia"/>
                <w:color w:val="000000" w:themeColor="text1"/>
                <w:sz w:val="28"/>
                <w:szCs w:val="28"/>
              </w:rPr>
              <w:t>民雄校區</w:t>
            </w:r>
          </w:p>
        </w:tc>
      </w:tr>
      <w:tr w:rsidR="004E5B9E" w14:paraId="27028D79" w14:textId="77777777" w:rsidTr="00A30E77">
        <w:tc>
          <w:tcPr>
            <w:tcW w:w="848" w:type="dxa"/>
            <w:vAlign w:val="center"/>
          </w:tcPr>
          <w:p w14:paraId="3FF8875F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14:paraId="3C6E1D3B" w14:textId="77777777" w:rsidR="004E5B9E" w:rsidRDefault="004E5B9E" w:rsidP="00BA2989">
            <w:pPr>
              <w:adjustRightInd w:val="0"/>
              <w:snapToGrid w:val="0"/>
              <w:spacing w:line="240" w:lineRule="atLeast"/>
              <w:ind w:rightChars="-42" w:right="-10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管理學院碩士在職專班招生</w:t>
            </w:r>
          </w:p>
          <w:p w14:paraId="6764327A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ind w:rightChars="-42" w:right="-10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(</w:t>
            </w:r>
            <w:r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09F16E8E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112.03.18(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0E2AF736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112.03.19(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15A79E2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新民校區</w:t>
            </w:r>
          </w:p>
        </w:tc>
      </w:tr>
      <w:tr w:rsidR="004E5B9E" w14:paraId="4C4F0879" w14:textId="77777777" w:rsidTr="00A30E77">
        <w:tc>
          <w:tcPr>
            <w:tcW w:w="848" w:type="dxa"/>
            <w:vAlign w:val="center"/>
          </w:tcPr>
          <w:p w14:paraId="27FA218B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14:paraId="41E58905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農場管理進修學士學位學程入學考試招生</w:t>
            </w:r>
          </w:p>
        </w:tc>
        <w:tc>
          <w:tcPr>
            <w:tcW w:w="1984" w:type="dxa"/>
            <w:vAlign w:val="center"/>
          </w:tcPr>
          <w:p w14:paraId="1DC64F26" w14:textId="77777777" w:rsidR="004E5B9E" w:rsidRDefault="004E5B9E" w:rsidP="00BA2989">
            <w:pPr>
              <w:adjustRightInd w:val="0"/>
              <w:snapToGrid w:val="0"/>
              <w:spacing w:beforeLines="30" w:before="108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面試</w:t>
            </w:r>
          </w:p>
          <w:p w14:paraId="5BD71F79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112.03.25(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66DF4769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112.03.26(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EC37AE9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</w:tc>
      </w:tr>
      <w:tr w:rsidR="004E5B9E" w14:paraId="78ABF64B" w14:textId="77777777" w:rsidTr="00A30E77">
        <w:tc>
          <w:tcPr>
            <w:tcW w:w="848" w:type="dxa"/>
            <w:vAlign w:val="center"/>
          </w:tcPr>
          <w:p w14:paraId="0F04DCE8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8" w:type="dxa"/>
            <w:vAlign w:val="center"/>
          </w:tcPr>
          <w:p w14:paraId="489B66AE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碩士在職專班招生</w:t>
            </w:r>
          </w:p>
        </w:tc>
        <w:tc>
          <w:tcPr>
            <w:tcW w:w="1984" w:type="dxa"/>
            <w:vAlign w:val="center"/>
          </w:tcPr>
          <w:p w14:paraId="0CBEF61C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112.04.15(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4F43BEF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民雄校區</w:t>
            </w:r>
          </w:p>
        </w:tc>
      </w:tr>
      <w:tr w:rsidR="004E5B9E" w14:paraId="0B683DD9" w14:textId="77777777" w:rsidTr="00A30E77">
        <w:tc>
          <w:tcPr>
            <w:tcW w:w="848" w:type="dxa"/>
            <w:vAlign w:val="center"/>
          </w:tcPr>
          <w:p w14:paraId="78149D78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8" w:type="dxa"/>
            <w:vAlign w:val="center"/>
          </w:tcPr>
          <w:p w14:paraId="49E9F91B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1232">
              <w:rPr>
                <w:rFonts w:eastAsia="標楷體" w:hint="eastAsia"/>
                <w:color w:val="000000" w:themeColor="text1"/>
                <w:sz w:val="28"/>
                <w:szCs w:val="28"/>
              </w:rPr>
              <w:t>博士班招生</w:t>
            </w:r>
          </w:p>
        </w:tc>
        <w:tc>
          <w:tcPr>
            <w:tcW w:w="1984" w:type="dxa"/>
            <w:vAlign w:val="center"/>
          </w:tcPr>
          <w:p w14:paraId="30066C08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.04.2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16B45FA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6B836329" w14:textId="77777777" w:rsidTr="00A30E77">
        <w:tc>
          <w:tcPr>
            <w:tcW w:w="848" w:type="dxa"/>
            <w:vAlign w:val="center"/>
          </w:tcPr>
          <w:p w14:paraId="39195FE3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3688" w:type="dxa"/>
            <w:vAlign w:val="center"/>
          </w:tcPr>
          <w:p w14:paraId="1D805355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大學個人申請</w:t>
            </w:r>
          </w:p>
          <w:p w14:paraId="5F09A72A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第二階段甄選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招生</w:t>
            </w:r>
          </w:p>
        </w:tc>
        <w:tc>
          <w:tcPr>
            <w:tcW w:w="1984" w:type="dxa"/>
            <w:vAlign w:val="center"/>
          </w:tcPr>
          <w:p w14:paraId="105ED472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112.05.22(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108D941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0994C468" w14:textId="77777777" w:rsidTr="00A30E77">
        <w:tc>
          <w:tcPr>
            <w:tcW w:w="848" w:type="dxa"/>
            <w:vAlign w:val="center"/>
          </w:tcPr>
          <w:p w14:paraId="2A7FFFDA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8" w:type="dxa"/>
            <w:vAlign w:val="center"/>
          </w:tcPr>
          <w:p w14:paraId="0B870DAA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轉學生考試招生</w:t>
            </w:r>
          </w:p>
        </w:tc>
        <w:tc>
          <w:tcPr>
            <w:tcW w:w="1984" w:type="dxa"/>
            <w:vAlign w:val="center"/>
          </w:tcPr>
          <w:p w14:paraId="5723E07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112.07.19(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667076E" w14:textId="77777777" w:rsidR="004E5B9E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</w:tc>
      </w:tr>
    </w:tbl>
    <w:p w14:paraId="6491F0B6" w14:textId="77777777" w:rsidR="004E5B9E" w:rsidRDefault="004E5B9E"/>
    <w:sectPr w:rsidR="004E5B9E" w:rsidSect="004E5B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9E"/>
    <w:rsid w:val="004E5B9E"/>
    <w:rsid w:val="00A30E77"/>
    <w:rsid w:val="00C4577E"/>
    <w:rsid w:val="00C67412"/>
    <w:rsid w:val="00E42FE7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E893"/>
  <w15:chartTrackingRefBased/>
  <w15:docId w15:val="{51D866F5-6EAA-4470-AE7A-D3007F1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賴昱辰</dc:creator>
  <cp:keywords/>
  <dc:description/>
  <cp:lastModifiedBy>賴昱辰</cp:lastModifiedBy>
  <cp:revision>6</cp:revision>
  <dcterms:created xsi:type="dcterms:W3CDTF">2022-09-13T03:49:00Z</dcterms:created>
  <dcterms:modified xsi:type="dcterms:W3CDTF">2022-09-13T06:04:00Z</dcterms:modified>
</cp:coreProperties>
</file>