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D5" w:rsidRDefault="001A73D5">
      <w:r>
        <w:rPr>
          <w:rFonts w:hint="eastAsia"/>
        </w:rPr>
        <w:t>中華航空公司產學合作的時程</w:t>
      </w:r>
    </w:p>
    <w:p w:rsidR="00BD792F" w:rsidRDefault="00BD792F"/>
    <w:p w:rsidR="003E7894" w:rsidRDefault="001A73D5" w:rsidP="001A73D5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E7894">
        <w:rPr>
          <w:rFonts w:ascii="Times New Roman" w:eastAsia="標楷體" w:hAnsi="Times New Roman" w:cs="Times New Roman"/>
        </w:rPr>
        <w:t>說明會</w:t>
      </w:r>
      <w:r w:rsidR="003E7894" w:rsidRPr="003E7894">
        <w:rPr>
          <w:rFonts w:ascii="Times New Roman" w:eastAsia="標楷體" w:hAnsi="Times New Roman" w:cs="Times New Roman" w:hint="eastAsia"/>
        </w:rPr>
        <w:t>於</w:t>
      </w:r>
      <w:r w:rsidR="003E7894" w:rsidRPr="003E7894">
        <w:rPr>
          <w:rFonts w:ascii="Times New Roman" w:eastAsia="標楷體" w:hAnsi="Times New Roman" w:cs="Times New Roman" w:hint="eastAsia"/>
        </w:rPr>
        <w:t>5/26(</w:t>
      </w:r>
      <w:r w:rsidR="003E7894" w:rsidRPr="003E7894">
        <w:rPr>
          <w:rFonts w:ascii="Times New Roman" w:eastAsia="標楷體" w:hAnsi="Times New Roman" w:cs="Times New Roman" w:hint="eastAsia"/>
        </w:rPr>
        <w:t>四</w:t>
      </w:r>
      <w:r w:rsidR="003E7894" w:rsidRPr="003E7894">
        <w:rPr>
          <w:rFonts w:ascii="Times New Roman" w:eastAsia="標楷體" w:hAnsi="Times New Roman" w:cs="Times New Roman" w:hint="eastAsia"/>
        </w:rPr>
        <w:t>)</w:t>
      </w:r>
      <w:r w:rsidR="003E7894" w:rsidRPr="003E7894">
        <w:rPr>
          <w:rFonts w:ascii="Times New Roman" w:eastAsia="標楷體" w:hAnsi="Times New Roman" w:cs="Times New Roman" w:hint="eastAsia"/>
        </w:rPr>
        <w:t>下午舉行，參與學生人數為</w:t>
      </w:r>
      <w:r w:rsidR="003E7894" w:rsidRPr="003E7894">
        <w:rPr>
          <w:rFonts w:ascii="Times New Roman" w:eastAsia="標楷體" w:hAnsi="Times New Roman" w:cs="Times New Roman" w:hint="eastAsia"/>
        </w:rPr>
        <w:t>23</w:t>
      </w:r>
      <w:r w:rsidR="003E7894" w:rsidRPr="003E7894">
        <w:rPr>
          <w:rFonts w:ascii="Times New Roman" w:eastAsia="標楷體" w:hAnsi="Times New Roman" w:cs="Times New Roman" w:hint="eastAsia"/>
        </w:rPr>
        <w:t>人，師長人數為</w:t>
      </w:r>
      <w:r w:rsidR="003E7894" w:rsidRPr="003E7894">
        <w:rPr>
          <w:rFonts w:ascii="Times New Roman" w:eastAsia="標楷體" w:hAnsi="Times New Roman" w:cs="Times New Roman" w:hint="eastAsia"/>
        </w:rPr>
        <w:t>3</w:t>
      </w:r>
      <w:r w:rsidR="003E7894" w:rsidRPr="003E7894">
        <w:rPr>
          <w:rFonts w:ascii="Times New Roman" w:eastAsia="標楷體" w:hAnsi="Times New Roman" w:cs="Times New Roman" w:hint="eastAsia"/>
        </w:rPr>
        <w:t>人</w:t>
      </w:r>
      <w:r w:rsidRPr="003E7894">
        <w:rPr>
          <w:rFonts w:ascii="Times New Roman" w:eastAsia="標楷體" w:hAnsi="Times New Roman" w:cs="Times New Roman"/>
        </w:rPr>
        <w:t>。</w:t>
      </w:r>
    </w:p>
    <w:p w:rsidR="003E7894" w:rsidRDefault="003E7894" w:rsidP="003E789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記要</w:t>
      </w:r>
      <w:r>
        <w:rPr>
          <w:rFonts w:ascii="Times New Roman" w:eastAsia="標楷體" w:hAnsi="Times New Roman" w:cs="Times New Roman" w:hint="eastAsia"/>
        </w:rPr>
        <w:t>:</w:t>
      </w:r>
    </w:p>
    <w:p w:rsidR="003E7894" w:rsidRPr="003E7894" w:rsidRDefault="003E7894" w:rsidP="003E7894">
      <w:pPr>
        <w:rPr>
          <w:rFonts w:ascii="Times New Roman" w:eastAsia="標楷體" w:hAnsi="Times New Roman" w:cs="Times New Roman"/>
        </w:rPr>
      </w:pPr>
    </w:p>
    <w:p w:rsidR="001A73D5" w:rsidRPr="003E7894" w:rsidRDefault="001A73D5" w:rsidP="001A73D5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E7894">
        <w:rPr>
          <w:rFonts w:ascii="Times New Roman" w:eastAsia="標楷體" w:hAnsi="Times New Roman" w:cs="Times New Roman"/>
        </w:rPr>
        <w:t>學生</w:t>
      </w:r>
      <w:r w:rsidRPr="003E7894">
        <w:rPr>
          <w:rFonts w:ascii="Times New Roman" w:eastAsia="標楷體" w:hAnsi="Times New Roman" w:cs="Times New Roman"/>
          <w:color w:val="FF0000"/>
        </w:rPr>
        <w:t>申請資格</w:t>
      </w:r>
      <w:r w:rsidRPr="003E7894">
        <w:rPr>
          <w:rFonts w:ascii="Times New Roman" w:eastAsia="標楷體" w:hAnsi="Times New Roman" w:cs="Times New Roman"/>
        </w:rPr>
        <w:t>如</w:t>
      </w:r>
      <w:r w:rsidR="009766FD" w:rsidRPr="003E7894">
        <w:rPr>
          <w:rFonts w:ascii="Times New Roman" w:eastAsia="標楷體" w:hAnsi="Times New Roman" w:cs="Times New Roman"/>
        </w:rPr>
        <w:t>下</w:t>
      </w:r>
      <w:r w:rsidRPr="003E7894">
        <w:rPr>
          <w:rFonts w:ascii="Times New Roman" w:eastAsia="標楷體" w:hAnsi="Times New Roman" w:cs="Times New Roman"/>
        </w:rPr>
        <w:t>文所述。</w:t>
      </w:r>
    </w:p>
    <w:p w:rsidR="009766FD" w:rsidRPr="00BD792F" w:rsidRDefault="009766FD" w:rsidP="009766FD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D792F">
        <w:rPr>
          <w:rFonts w:ascii="Times New Roman" w:eastAsia="標楷體" w:hAnsi="Times New Roman" w:cs="Times New Roman"/>
          <w:color w:val="FF0000"/>
        </w:rPr>
        <w:t>英語成績需達</w:t>
      </w:r>
      <w:r w:rsidRPr="00BD792F">
        <w:rPr>
          <w:rFonts w:ascii="Times New Roman" w:eastAsia="標楷體" w:hAnsi="Times New Roman" w:cs="Times New Roman"/>
          <w:color w:val="FF0000"/>
        </w:rPr>
        <w:t>TOEIC 450</w:t>
      </w:r>
      <w:r w:rsidRPr="00BD792F">
        <w:rPr>
          <w:rFonts w:ascii="Times New Roman" w:eastAsia="標楷體" w:hAnsi="Times New Roman" w:cs="Times New Roman"/>
          <w:color w:val="FF0000"/>
        </w:rPr>
        <w:t>分以上或同等英文成績</w:t>
      </w:r>
      <w:r w:rsidRPr="00BD792F">
        <w:rPr>
          <w:rFonts w:ascii="Times New Roman" w:eastAsia="標楷體" w:hAnsi="Times New Roman" w:cs="Times New Roman"/>
        </w:rPr>
        <w:t>(</w:t>
      </w:r>
      <w:r w:rsidRPr="00BD792F">
        <w:rPr>
          <w:rFonts w:ascii="Times New Roman" w:eastAsia="標楷體" w:hAnsi="Times New Roman" w:cs="Times New Roman"/>
        </w:rPr>
        <w:t>可能的附帶條件</w:t>
      </w:r>
      <w:r w:rsidRPr="00BD792F">
        <w:rPr>
          <w:rFonts w:ascii="Times New Roman" w:eastAsia="標楷體" w:hAnsi="Times New Roman" w:cs="Times New Roman"/>
        </w:rPr>
        <w:t xml:space="preserve">: </w:t>
      </w:r>
      <w:r w:rsidRPr="00BD792F">
        <w:rPr>
          <w:rFonts w:ascii="Times New Roman" w:eastAsia="標楷體" w:hAnsi="Times New Roman" w:cs="Times New Roman"/>
        </w:rPr>
        <w:t>且該成績須為兩年內所取得的成績始為有效。</w:t>
      </w:r>
      <w:r w:rsidRPr="00BD792F">
        <w:rPr>
          <w:rFonts w:ascii="Times New Roman" w:eastAsia="標楷體" w:hAnsi="Times New Roman" w:cs="Times New Roman"/>
        </w:rPr>
        <w:t>)</w:t>
      </w:r>
    </w:p>
    <w:p w:rsidR="009766FD" w:rsidRPr="00BD792F" w:rsidRDefault="009766FD" w:rsidP="009766FD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D792F">
        <w:rPr>
          <w:rFonts w:ascii="Times New Roman" w:eastAsia="標楷體" w:hAnsi="Times New Roman" w:cs="Times New Roman"/>
        </w:rPr>
        <w:t>前學年學科成績達全科系</w:t>
      </w:r>
      <w:r w:rsidR="00D64A69" w:rsidRPr="00BD792F">
        <w:rPr>
          <w:rFonts w:ascii="Times New Roman" w:eastAsia="標楷體" w:hAnsi="Times New Roman" w:cs="Times New Roman"/>
        </w:rPr>
        <w:t>前</w:t>
      </w:r>
      <w:r w:rsidR="00D64A69" w:rsidRPr="00BD792F">
        <w:rPr>
          <w:rFonts w:ascii="Times New Roman" w:eastAsia="標楷體" w:hAnsi="Times New Roman" w:cs="Times New Roman"/>
        </w:rPr>
        <w:t>50%</w:t>
      </w:r>
      <w:r w:rsidR="00D64A69" w:rsidRPr="00BD792F">
        <w:rPr>
          <w:rFonts w:ascii="Times New Roman" w:eastAsia="標楷體" w:hAnsi="Times New Roman" w:cs="Times New Roman"/>
        </w:rPr>
        <w:t>。</w:t>
      </w:r>
    </w:p>
    <w:p w:rsidR="009766FD" w:rsidRPr="00BD792F" w:rsidRDefault="009766FD" w:rsidP="009766FD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D792F">
        <w:rPr>
          <w:rFonts w:ascii="Times New Roman" w:eastAsia="標楷體" w:hAnsi="Times New Roman" w:cs="Times New Roman"/>
        </w:rPr>
        <w:t>歷年操行成績平均</w:t>
      </w:r>
      <w:r w:rsidRPr="00BD792F">
        <w:rPr>
          <w:rFonts w:ascii="Times New Roman" w:eastAsia="標楷體" w:hAnsi="Times New Roman" w:cs="Times New Roman"/>
        </w:rPr>
        <w:t>80</w:t>
      </w:r>
      <w:r w:rsidRPr="00BD792F">
        <w:rPr>
          <w:rFonts w:ascii="Times New Roman" w:eastAsia="標楷體" w:hAnsi="Times New Roman" w:cs="Times New Roman"/>
        </w:rPr>
        <w:t>分以上且無記過紀錄。</w:t>
      </w:r>
    </w:p>
    <w:p w:rsidR="001A73D5" w:rsidRPr="00BD792F" w:rsidRDefault="001A73D5" w:rsidP="001A73D5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D792F">
        <w:rPr>
          <w:rFonts w:ascii="Times New Roman" w:eastAsia="標楷體" w:hAnsi="Times New Roman" w:cs="Times New Roman"/>
        </w:rPr>
        <w:t>申請時間為</w:t>
      </w:r>
      <w:r w:rsidRPr="00BD792F">
        <w:rPr>
          <w:rFonts w:ascii="Times New Roman" w:eastAsia="標楷體" w:hAnsi="Times New Roman" w:cs="Times New Roman"/>
          <w:color w:val="FF0000"/>
        </w:rPr>
        <w:t>可能落在</w:t>
      </w:r>
      <w:r w:rsidRPr="00BD792F">
        <w:rPr>
          <w:rFonts w:ascii="Times New Roman" w:eastAsia="標楷體" w:hAnsi="Times New Roman" w:cs="Times New Roman"/>
          <w:color w:val="FF0000"/>
        </w:rPr>
        <w:t>105</w:t>
      </w:r>
      <w:r w:rsidRPr="00BD792F">
        <w:rPr>
          <w:rFonts w:ascii="Times New Roman" w:eastAsia="標楷體" w:hAnsi="Times New Roman" w:cs="Times New Roman"/>
          <w:color w:val="FF0000"/>
        </w:rPr>
        <w:t>年</w:t>
      </w:r>
      <w:r w:rsidRPr="00BD792F">
        <w:rPr>
          <w:rFonts w:ascii="Times New Roman" w:eastAsia="標楷體" w:hAnsi="Times New Roman" w:cs="Times New Roman"/>
          <w:color w:val="FF0000"/>
        </w:rPr>
        <w:t>9</w:t>
      </w:r>
      <w:r w:rsidRPr="00BD792F">
        <w:rPr>
          <w:rFonts w:ascii="Times New Roman" w:eastAsia="標楷體" w:hAnsi="Times New Roman" w:cs="Times New Roman"/>
          <w:color w:val="FF0000"/>
        </w:rPr>
        <w:t>月</w:t>
      </w:r>
      <w:r w:rsidRPr="00BD792F">
        <w:rPr>
          <w:rFonts w:ascii="Times New Roman" w:eastAsia="標楷體" w:hAnsi="Times New Roman" w:cs="Times New Roman"/>
          <w:color w:val="FF0000"/>
        </w:rPr>
        <w:t>15</w:t>
      </w:r>
      <w:r w:rsidRPr="00BD792F">
        <w:rPr>
          <w:rFonts w:ascii="Times New Roman" w:eastAsia="標楷體" w:hAnsi="Times New Roman" w:cs="Times New Roman"/>
          <w:color w:val="FF0000"/>
        </w:rPr>
        <w:t>日至</w:t>
      </w:r>
      <w:r w:rsidRPr="00BD792F">
        <w:rPr>
          <w:rFonts w:ascii="Times New Roman" w:eastAsia="標楷體" w:hAnsi="Times New Roman" w:cs="Times New Roman"/>
          <w:color w:val="FF0000"/>
        </w:rPr>
        <w:t>9</w:t>
      </w:r>
      <w:r w:rsidRPr="00BD792F">
        <w:rPr>
          <w:rFonts w:ascii="Times New Roman" w:eastAsia="標楷體" w:hAnsi="Times New Roman" w:cs="Times New Roman"/>
          <w:color w:val="FF0000"/>
        </w:rPr>
        <w:t>月</w:t>
      </w:r>
      <w:r w:rsidRPr="00BD792F">
        <w:rPr>
          <w:rFonts w:ascii="Times New Roman" w:eastAsia="標楷體" w:hAnsi="Times New Roman" w:cs="Times New Roman"/>
          <w:color w:val="FF0000"/>
        </w:rPr>
        <w:t>30</w:t>
      </w:r>
      <w:r w:rsidRPr="00BD792F">
        <w:rPr>
          <w:rFonts w:ascii="Times New Roman" w:eastAsia="標楷體" w:hAnsi="Times New Roman" w:cs="Times New Roman"/>
          <w:color w:val="FF0000"/>
        </w:rPr>
        <w:t>日</w:t>
      </w:r>
      <w:r w:rsidRPr="00BD792F">
        <w:rPr>
          <w:rFonts w:ascii="Times New Roman" w:eastAsia="標楷體" w:hAnsi="Times New Roman" w:cs="Times New Roman"/>
        </w:rPr>
        <w:t>。</w:t>
      </w:r>
    </w:p>
    <w:p w:rsidR="001A73D5" w:rsidRPr="00BD792F" w:rsidRDefault="001A73D5" w:rsidP="009766FD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D792F">
        <w:rPr>
          <w:rFonts w:ascii="Times New Roman" w:eastAsia="標楷體" w:hAnsi="Times New Roman" w:cs="Times New Roman"/>
        </w:rPr>
        <w:t>申請方式</w:t>
      </w:r>
      <w:r w:rsidRPr="00BD792F">
        <w:rPr>
          <w:rFonts w:ascii="Times New Roman" w:eastAsia="標楷體" w:hAnsi="Times New Roman" w:cs="Times New Roman"/>
        </w:rPr>
        <w:t>:</w:t>
      </w:r>
      <w:proofErr w:type="gramStart"/>
      <w:r w:rsidR="009766FD" w:rsidRPr="00BD792F">
        <w:rPr>
          <w:rFonts w:ascii="Times New Roman" w:eastAsia="標楷體" w:hAnsi="Times New Roman" w:cs="Times New Roman"/>
        </w:rPr>
        <w:t>採</w:t>
      </w:r>
      <w:proofErr w:type="gramEnd"/>
      <w:r w:rsidR="009766FD" w:rsidRPr="00BD792F">
        <w:rPr>
          <w:rFonts w:ascii="Times New Roman" w:eastAsia="標楷體" w:hAnsi="Times New Roman" w:cs="Times New Roman"/>
        </w:rPr>
        <w:t>個人申請或由院及學校統整團體報名。</w:t>
      </w:r>
    </w:p>
    <w:p w:rsidR="00D64A69" w:rsidRPr="00BD792F" w:rsidRDefault="00D64A69" w:rsidP="00D64A69">
      <w:pPr>
        <w:rPr>
          <w:rStyle w:val="a6"/>
          <w:rFonts w:ascii="Times New Roman" w:eastAsia="標楷體" w:hAnsi="Times New Roman" w:cs="Times New Roman"/>
          <w:b w:val="0"/>
          <w:bCs w:val="0"/>
        </w:rPr>
      </w:pPr>
    </w:p>
    <w:p w:rsidR="00D64A69" w:rsidRPr="00BD792F" w:rsidRDefault="00D64A69" w:rsidP="00D64A69">
      <w:pPr>
        <w:rPr>
          <w:rStyle w:val="a6"/>
          <w:rFonts w:ascii="Times New Roman" w:eastAsia="標楷體" w:hAnsi="Times New Roman" w:cs="Times New Roman"/>
          <w:b w:val="0"/>
          <w:bCs w:val="0"/>
        </w:rPr>
      </w:pPr>
      <w:r w:rsidRPr="00BD792F">
        <w:rPr>
          <w:rStyle w:val="a6"/>
          <w:rFonts w:ascii="Times New Roman" w:eastAsia="標楷體" w:hAnsi="Times New Roman" w:cs="Times New Roman"/>
          <w:b w:val="0"/>
          <w:bCs w:val="0"/>
        </w:rPr>
        <w:t>附註</w:t>
      </w:r>
      <w:r w:rsidRPr="00BD792F">
        <w:rPr>
          <w:rStyle w:val="a6"/>
          <w:rFonts w:ascii="Times New Roman" w:eastAsia="標楷體" w:hAnsi="Times New Roman" w:cs="Times New Roman"/>
          <w:b w:val="0"/>
          <w:bCs w:val="0"/>
        </w:rPr>
        <w:t>:</w:t>
      </w:r>
    </w:p>
    <w:p w:rsidR="00D64A69" w:rsidRPr="00BD792F" w:rsidRDefault="00D64A69" w:rsidP="00D64A69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noProof/>
        </w:rPr>
      </w:pPr>
      <w:r w:rsidRPr="00BD792F">
        <w:rPr>
          <w:rFonts w:ascii="Times New Roman" w:eastAsia="標楷體" w:hAnsi="Times New Roman" w:cs="Times New Roman"/>
          <w:noProof/>
        </w:rPr>
        <w:t>因為大四下整個學期都要在華航學習，因此需要在大四上以前將所以畢業學分休習完畢，參與合作案的同學不得有延畢的情況。</w:t>
      </w:r>
    </w:p>
    <w:p w:rsidR="00D64A69" w:rsidRPr="00BD792F" w:rsidRDefault="00BD792F" w:rsidP="00BD792F">
      <w:pPr>
        <w:pStyle w:val="a5"/>
        <w:numPr>
          <w:ilvl w:val="0"/>
          <w:numId w:val="3"/>
        </w:numPr>
        <w:ind w:leftChars="0"/>
        <w:rPr>
          <w:rStyle w:val="a6"/>
          <w:rFonts w:ascii="Times New Roman" w:eastAsia="標楷體" w:hAnsi="Times New Roman" w:cs="Times New Roman"/>
          <w:b w:val="0"/>
          <w:bCs w:val="0"/>
        </w:rPr>
      </w:pPr>
      <w:r w:rsidRPr="00BD792F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DF7"/>
        </w:rPr>
        <w:t>申請學生應</w:t>
      </w:r>
      <w:r w:rsidR="00D64A69" w:rsidRPr="00BD792F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DF7"/>
        </w:rPr>
        <w:t>未領取其他公司或組織機構同類服務義務之獎助學金者。</w:t>
      </w:r>
    </w:p>
    <w:p w:rsidR="00BD792F" w:rsidRDefault="00BD792F"/>
    <w:p w:rsidR="001A73D5" w:rsidRPr="009A3A72" w:rsidRDefault="00BA7DA9" w:rsidP="009A3A72">
      <w:pPr>
        <w:rPr>
          <w:rFonts w:ascii="Times New Roman" w:eastAsia="標楷體" w:hAnsi="Times New Roman" w:cs="Times New Roman"/>
          <w:noProof/>
        </w:rPr>
      </w:pPr>
      <w:r w:rsidRPr="009A3A72">
        <w:rPr>
          <w:rFonts w:ascii="Times New Roman" w:eastAsia="標楷體" w:hAnsi="Times New Roman" w:cs="Times New Roman" w:hint="eastAsia"/>
          <w:noProof/>
        </w:rPr>
        <w:t>產學合作參考</w:t>
      </w:r>
      <w:r w:rsidR="00BD792F" w:rsidRPr="009A3A72">
        <w:rPr>
          <w:rFonts w:ascii="Times New Roman" w:eastAsia="標楷體" w:hAnsi="Times New Roman" w:cs="Times New Roman" w:hint="eastAsia"/>
          <w:noProof/>
        </w:rPr>
        <w:t>資料</w:t>
      </w:r>
      <w:bookmarkStart w:id="0" w:name="_GoBack"/>
      <w:bookmarkEnd w:id="0"/>
    </w:p>
    <w:p w:rsidR="00E0795D" w:rsidRDefault="001A73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68580</wp:posOffset>
                </wp:positionV>
                <wp:extent cx="2747010" cy="541020"/>
                <wp:effectExtent l="0" t="0" r="1524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010" cy="541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81.3pt;margin-top:5.4pt;width:216.3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274310" cy="2243623"/>
            <wp:effectExtent l="0" t="0" r="254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D5" w:rsidRDefault="001A73D5">
      <w:r>
        <w:rPr>
          <w:noProof/>
        </w:rPr>
        <w:drawing>
          <wp:inline distT="0" distB="0" distL="0" distR="0">
            <wp:extent cx="5274310" cy="1603521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3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B1" w:rsidRDefault="008044B1" w:rsidP="003E7894">
      <w:r>
        <w:separator/>
      </w:r>
    </w:p>
  </w:endnote>
  <w:endnote w:type="continuationSeparator" w:id="0">
    <w:p w:rsidR="008044B1" w:rsidRDefault="008044B1" w:rsidP="003E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B1" w:rsidRDefault="008044B1" w:rsidP="003E7894">
      <w:r>
        <w:separator/>
      </w:r>
    </w:p>
  </w:footnote>
  <w:footnote w:type="continuationSeparator" w:id="0">
    <w:p w:rsidR="008044B1" w:rsidRDefault="008044B1" w:rsidP="003E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336"/>
    <w:multiLevelType w:val="hybridMultilevel"/>
    <w:tmpl w:val="BCAED1B8"/>
    <w:lvl w:ilvl="0" w:tplc="F830D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DB4389"/>
    <w:multiLevelType w:val="hybridMultilevel"/>
    <w:tmpl w:val="B852C4D8"/>
    <w:lvl w:ilvl="0" w:tplc="B176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435A19"/>
    <w:multiLevelType w:val="hybridMultilevel"/>
    <w:tmpl w:val="C27465D2"/>
    <w:lvl w:ilvl="0" w:tplc="CADE5C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D5"/>
    <w:rsid w:val="00076BEF"/>
    <w:rsid w:val="00096A4D"/>
    <w:rsid w:val="00175450"/>
    <w:rsid w:val="001A73D5"/>
    <w:rsid w:val="002430B1"/>
    <w:rsid w:val="00252F9E"/>
    <w:rsid w:val="0027294F"/>
    <w:rsid w:val="00285B87"/>
    <w:rsid w:val="003525D1"/>
    <w:rsid w:val="003815DC"/>
    <w:rsid w:val="003A101D"/>
    <w:rsid w:val="003C6AFB"/>
    <w:rsid w:val="003E7894"/>
    <w:rsid w:val="00431E5C"/>
    <w:rsid w:val="00436C97"/>
    <w:rsid w:val="00443995"/>
    <w:rsid w:val="00445E80"/>
    <w:rsid w:val="004C4ACF"/>
    <w:rsid w:val="005362B7"/>
    <w:rsid w:val="00583DF8"/>
    <w:rsid w:val="005B3FA1"/>
    <w:rsid w:val="00654240"/>
    <w:rsid w:val="007D13D9"/>
    <w:rsid w:val="008044B1"/>
    <w:rsid w:val="008206B6"/>
    <w:rsid w:val="00854E98"/>
    <w:rsid w:val="008625B6"/>
    <w:rsid w:val="008C6A88"/>
    <w:rsid w:val="00916EFA"/>
    <w:rsid w:val="00946A9B"/>
    <w:rsid w:val="009766FD"/>
    <w:rsid w:val="009A3A72"/>
    <w:rsid w:val="00A67CB6"/>
    <w:rsid w:val="00A97E6B"/>
    <w:rsid w:val="00AA11B5"/>
    <w:rsid w:val="00B45CEB"/>
    <w:rsid w:val="00B81578"/>
    <w:rsid w:val="00B95BD4"/>
    <w:rsid w:val="00BA7DA9"/>
    <w:rsid w:val="00BD792F"/>
    <w:rsid w:val="00C40C72"/>
    <w:rsid w:val="00CF0796"/>
    <w:rsid w:val="00D05EE8"/>
    <w:rsid w:val="00D14D01"/>
    <w:rsid w:val="00D23717"/>
    <w:rsid w:val="00D64A69"/>
    <w:rsid w:val="00E0795D"/>
    <w:rsid w:val="00E4282A"/>
    <w:rsid w:val="00E43014"/>
    <w:rsid w:val="00EB3023"/>
    <w:rsid w:val="00F00DA7"/>
    <w:rsid w:val="00F86948"/>
    <w:rsid w:val="00F95286"/>
    <w:rsid w:val="00FF5203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73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A73D5"/>
    <w:pPr>
      <w:ind w:leftChars="200" w:left="480"/>
    </w:pPr>
  </w:style>
  <w:style w:type="character" w:styleId="a6">
    <w:name w:val="Strong"/>
    <w:basedOn w:val="a0"/>
    <w:uiPriority w:val="22"/>
    <w:qFormat/>
    <w:rsid w:val="001A73D5"/>
    <w:rPr>
      <w:b/>
      <w:bCs/>
    </w:rPr>
  </w:style>
  <w:style w:type="paragraph" w:styleId="a7">
    <w:name w:val="header"/>
    <w:basedOn w:val="a"/>
    <w:link w:val="a8"/>
    <w:uiPriority w:val="99"/>
    <w:unhideWhenUsed/>
    <w:rsid w:val="003E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78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78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73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A73D5"/>
    <w:pPr>
      <w:ind w:leftChars="200" w:left="480"/>
    </w:pPr>
  </w:style>
  <w:style w:type="character" w:styleId="a6">
    <w:name w:val="Strong"/>
    <w:basedOn w:val="a0"/>
    <w:uiPriority w:val="22"/>
    <w:qFormat/>
    <w:rsid w:val="001A73D5"/>
    <w:rPr>
      <w:b/>
      <w:bCs/>
    </w:rPr>
  </w:style>
  <w:style w:type="paragraph" w:styleId="a7">
    <w:name w:val="header"/>
    <w:basedOn w:val="a"/>
    <w:link w:val="a8"/>
    <w:uiPriority w:val="99"/>
    <w:unhideWhenUsed/>
    <w:rsid w:val="003E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78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78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ssu-wei Huang</cp:lastModifiedBy>
  <cp:revision>4</cp:revision>
  <dcterms:created xsi:type="dcterms:W3CDTF">2016-07-25T06:48:00Z</dcterms:created>
  <dcterms:modified xsi:type="dcterms:W3CDTF">2016-07-25T08:07:00Z</dcterms:modified>
</cp:coreProperties>
</file>